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A5C34" w14:textId="732BE9C6" w:rsidR="00E21678" w:rsidRPr="000B2696" w:rsidRDefault="00E21678" w:rsidP="00E21678">
      <w:pPr>
        <w:rPr>
          <w:color w:val="000000"/>
          <w:shd w:val="clear" w:color="auto" w:fill="FFFFFF"/>
        </w:rPr>
      </w:pPr>
      <w:r w:rsidRPr="000B2696">
        <w:rPr>
          <w:rFonts w:ascii="Arial" w:eastAsia="Times New Roman" w:hAnsi="Arial" w:cs="Arial"/>
          <w:color w:val="373A3C"/>
          <w:lang w:val="en-IN" w:eastAsia="en-IN"/>
        </w:rPr>
        <w:t xml:space="preserve">A description of the data and how it will be used to solve the problem. </w:t>
      </w:r>
    </w:p>
    <w:p w14:paraId="0A702F3B" w14:textId="49282EBE" w:rsidR="00E21678" w:rsidRDefault="00E21678" w:rsidP="007B2048">
      <w:pPr>
        <w:spacing w:line="360" w:lineRule="auto"/>
        <w:rPr>
          <w:rFonts w:ascii="Arial" w:hAnsi="Arial" w:cs="Arial"/>
          <w:color w:val="000000"/>
          <w:shd w:val="clear" w:color="auto" w:fill="FFFFFF"/>
        </w:rPr>
      </w:pPr>
      <w:r w:rsidRPr="000B2696">
        <w:rPr>
          <w:rFonts w:ascii="Arial" w:hAnsi="Arial" w:cs="Arial"/>
          <w:color w:val="000000"/>
          <w:shd w:val="clear" w:color="auto" w:fill="FFFFFF"/>
        </w:rPr>
        <w:t xml:space="preserve">This project employs a longitudinal dataset from Foursquare, a location-based social network, to analyze urban growth </w:t>
      </w:r>
      <w:r w:rsidR="000B2696">
        <w:rPr>
          <w:rFonts w:ascii="Arial" w:hAnsi="Arial" w:cs="Arial"/>
          <w:color w:val="000000"/>
          <w:shd w:val="clear" w:color="auto" w:fill="FFFFFF"/>
        </w:rPr>
        <w:t xml:space="preserve">and </w:t>
      </w:r>
      <w:r w:rsidR="000B2696" w:rsidRPr="000B2696">
        <w:rPr>
          <w:rFonts w:ascii="Arial" w:hAnsi="Arial" w:cs="Arial"/>
          <w:color w:val="000000"/>
          <w:shd w:val="clear" w:color="auto" w:fill="FFFFFF"/>
        </w:rPr>
        <w:t xml:space="preserve">explore neighborhoods </w:t>
      </w:r>
      <w:r w:rsidRPr="000B2696">
        <w:rPr>
          <w:rFonts w:ascii="Arial" w:hAnsi="Arial" w:cs="Arial"/>
          <w:color w:val="000000"/>
          <w:shd w:val="clear" w:color="auto" w:fill="FFFFFF"/>
        </w:rPr>
        <w:t>in two major cities. This project further aims to exploit the data sourced from location-based services to reveal urban growth patterns in the two cities. Further</w:t>
      </w:r>
      <w:r w:rsidRPr="000B2696">
        <w:rPr>
          <w:rFonts w:ascii="Arial" w:hAnsi="Arial" w:cs="Arial"/>
          <w:color w:val="000000"/>
          <w:shd w:val="clear" w:color="auto" w:fill="FFFFFF"/>
        </w:rPr>
        <w:t>more</w:t>
      </w:r>
      <w:r w:rsidR="00D96DB5" w:rsidRPr="00D96DB5">
        <w:rPr>
          <w:rFonts w:ascii="Arial" w:hAnsi="Arial" w:cs="Arial"/>
          <w:color w:val="000000"/>
          <w:shd w:val="clear" w:color="auto" w:fill="FFFFFF"/>
        </w:rPr>
        <w:t xml:space="preserve">, it aims to track and compare the urban activities in the two cities and analyze the growth of a specific community in a neighborhood </w:t>
      </w:r>
      <w:r w:rsidR="00376088">
        <w:rPr>
          <w:rFonts w:ascii="Arial" w:hAnsi="Arial" w:cs="Arial"/>
          <w:color w:val="000000"/>
          <w:shd w:val="clear" w:color="auto" w:fill="FFFFFF"/>
        </w:rPr>
        <w:t>of</w:t>
      </w:r>
      <w:r w:rsidR="00D96DB5" w:rsidRPr="00D96DB5">
        <w:rPr>
          <w:rFonts w:ascii="Arial" w:hAnsi="Arial" w:cs="Arial"/>
          <w:color w:val="000000"/>
          <w:shd w:val="clear" w:color="auto" w:fill="FFFFFF"/>
        </w:rPr>
        <w:t xml:space="preserve"> a specific borough with the maximum urban growth based on the pattern of increase in customers in </w:t>
      </w:r>
      <w:r w:rsidR="004D5B2A">
        <w:rPr>
          <w:rFonts w:ascii="Arial" w:hAnsi="Arial" w:cs="Arial"/>
          <w:color w:val="000000"/>
          <w:shd w:val="clear" w:color="auto" w:fill="FFFFFF"/>
        </w:rPr>
        <w:t>the corresponding</w:t>
      </w:r>
      <w:bookmarkStart w:id="0" w:name="_GoBack"/>
      <w:bookmarkEnd w:id="0"/>
      <w:r w:rsidR="00D96DB5" w:rsidRPr="00D96DB5">
        <w:rPr>
          <w:rFonts w:ascii="Arial" w:hAnsi="Arial" w:cs="Arial"/>
          <w:color w:val="000000"/>
          <w:shd w:val="clear" w:color="auto" w:fill="FFFFFF"/>
        </w:rPr>
        <w:t xml:space="preserve"> restaurant type of that area.</w:t>
      </w:r>
      <w:r w:rsidR="00D96DB5">
        <w:rPr>
          <w:rFonts w:ascii="Arial" w:hAnsi="Arial" w:cs="Arial"/>
          <w:color w:val="000000"/>
          <w:shd w:val="clear" w:color="auto" w:fill="FFFFFF"/>
        </w:rPr>
        <w:t xml:space="preserve"> </w:t>
      </w:r>
      <w:r w:rsidRPr="000B2696">
        <w:rPr>
          <w:rFonts w:ascii="Arial" w:hAnsi="Arial" w:cs="Arial"/>
          <w:color w:val="000000"/>
          <w:shd w:val="clear" w:color="auto" w:fill="FFFFFF"/>
        </w:rPr>
        <w:t xml:space="preserve">By tracking these patterns with respect to two specific cities, using </w:t>
      </w:r>
      <w:r w:rsidR="007B2048" w:rsidRPr="007B2048">
        <w:rPr>
          <w:rFonts w:ascii="Arial" w:hAnsi="Arial" w:cs="Arial"/>
          <w:color w:val="000000"/>
          <w:shd w:val="clear" w:color="auto" w:fill="FFFFFF"/>
        </w:rPr>
        <w:t>k-means</w:t>
      </w:r>
      <w:r w:rsidR="007B2048" w:rsidRPr="007B2048">
        <w:rPr>
          <w:rFonts w:ascii="Arial" w:hAnsi="Arial" w:cs="Arial"/>
          <w:color w:val="000000"/>
          <w:shd w:val="clear" w:color="auto" w:fill="FFFFFF"/>
        </w:rPr>
        <w:t xml:space="preserve"> </w:t>
      </w:r>
      <w:r w:rsidRPr="000B2696">
        <w:rPr>
          <w:rFonts w:ascii="Arial" w:hAnsi="Arial" w:cs="Arial"/>
          <w:color w:val="000000"/>
          <w:shd w:val="clear" w:color="auto" w:fill="FFFFFF"/>
        </w:rPr>
        <w:t>clustering analysis this project aims to reveal interesting trends in urban development where the role of geography and culture remains important, even in an era where centralized city planning is dominant.</w:t>
      </w:r>
    </w:p>
    <w:p w14:paraId="744CB678" w14:textId="47EFBAE4" w:rsidR="00593DA5" w:rsidRPr="000B2696" w:rsidRDefault="007B2048" w:rsidP="00593DA5">
      <w:pPr>
        <w:spacing w:line="360" w:lineRule="auto"/>
        <w:rPr>
          <w:rFonts w:ascii="Arial" w:hAnsi="Arial" w:cs="Arial"/>
          <w:color w:val="000000"/>
          <w:shd w:val="clear" w:color="auto" w:fill="FFFFFF"/>
        </w:rPr>
      </w:pPr>
      <w:r>
        <w:rPr>
          <w:rFonts w:ascii="Arial" w:hAnsi="Arial" w:cs="Arial"/>
          <w:color w:val="000000"/>
          <w:shd w:val="clear" w:color="auto" w:fill="FFFFFF"/>
        </w:rPr>
        <w:t>The New York n</w:t>
      </w:r>
      <w:r w:rsidRPr="007B2048">
        <w:rPr>
          <w:rFonts w:ascii="Arial" w:hAnsi="Arial" w:cs="Arial"/>
          <w:color w:val="000000"/>
          <w:shd w:val="clear" w:color="auto" w:fill="FFFFFF"/>
        </w:rPr>
        <w:t xml:space="preserve">eighborhood has a total of 5 boroughs and 306 neighborhoods. </w:t>
      </w:r>
      <w:r w:rsidR="00593DA5" w:rsidRPr="007B2048">
        <w:rPr>
          <w:rFonts w:ascii="Arial" w:hAnsi="Arial" w:cs="Arial"/>
          <w:color w:val="000000"/>
          <w:shd w:val="clear" w:color="auto" w:fill="FFFFFF"/>
        </w:rPr>
        <w:t>To</w:t>
      </w:r>
      <w:r w:rsidRPr="007B2048">
        <w:rPr>
          <w:rFonts w:ascii="Arial" w:hAnsi="Arial" w:cs="Arial"/>
          <w:color w:val="000000"/>
          <w:shd w:val="clear" w:color="auto" w:fill="FFFFFF"/>
        </w:rPr>
        <w:t xml:space="preserve"> segment the neighborhoods and explore them, </w:t>
      </w:r>
      <w:r w:rsidR="00593DA5" w:rsidRPr="007B2048">
        <w:rPr>
          <w:rFonts w:ascii="Arial" w:hAnsi="Arial" w:cs="Arial"/>
          <w:color w:val="000000"/>
          <w:shd w:val="clear" w:color="auto" w:fill="FFFFFF"/>
        </w:rPr>
        <w:t xml:space="preserve">a dataset </w:t>
      </w:r>
      <w:r w:rsidR="00593DA5">
        <w:rPr>
          <w:rFonts w:ascii="Arial" w:hAnsi="Arial" w:cs="Arial"/>
          <w:color w:val="000000"/>
          <w:shd w:val="clear" w:color="auto" w:fill="FFFFFF"/>
        </w:rPr>
        <w:t>containing</w:t>
      </w:r>
      <w:r w:rsidR="00593DA5" w:rsidRPr="007B2048">
        <w:rPr>
          <w:rFonts w:ascii="Arial" w:hAnsi="Arial" w:cs="Arial"/>
          <w:color w:val="000000"/>
          <w:shd w:val="clear" w:color="auto" w:fill="FFFFFF"/>
        </w:rPr>
        <w:t xml:space="preserve"> </w:t>
      </w:r>
      <w:r w:rsidRPr="007B2048">
        <w:rPr>
          <w:rFonts w:ascii="Arial" w:hAnsi="Arial" w:cs="Arial"/>
          <w:color w:val="000000"/>
          <w:shd w:val="clear" w:color="auto" w:fill="FFFFFF"/>
        </w:rPr>
        <w:t>the 5 boroughs and the neighborhoods that exist in each borough as well as the latitude and</w:t>
      </w:r>
      <w:r>
        <w:rPr>
          <w:rFonts w:ascii="Arial" w:hAnsi="Arial" w:cs="Arial"/>
          <w:color w:val="000000"/>
          <w:shd w:val="clear" w:color="auto" w:fill="FFFFFF"/>
        </w:rPr>
        <w:t xml:space="preserve"> </w:t>
      </w:r>
      <w:r w:rsidRPr="007B2048">
        <w:rPr>
          <w:rFonts w:ascii="Arial" w:hAnsi="Arial" w:cs="Arial"/>
          <w:color w:val="000000"/>
          <w:shd w:val="clear" w:color="auto" w:fill="FFFFFF"/>
        </w:rPr>
        <w:t>lo</w:t>
      </w:r>
      <w:r>
        <w:rPr>
          <w:rFonts w:ascii="Arial" w:hAnsi="Arial" w:cs="Arial"/>
          <w:color w:val="000000"/>
          <w:shd w:val="clear" w:color="auto" w:fill="FFFFFF"/>
        </w:rPr>
        <w:t>n</w:t>
      </w:r>
      <w:r w:rsidRPr="007B2048">
        <w:rPr>
          <w:rFonts w:ascii="Arial" w:hAnsi="Arial" w:cs="Arial"/>
          <w:color w:val="000000"/>
          <w:shd w:val="clear" w:color="auto" w:fill="FFFFFF"/>
        </w:rPr>
        <w:t>gitude coordinates of each neighborhood.</w:t>
      </w:r>
      <w:r w:rsidR="00376088">
        <w:rPr>
          <w:rFonts w:ascii="Arial" w:hAnsi="Arial" w:cs="Arial"/>
          <w:color w:val="000000"/>
          <w:shd w:val="clear" w:color="auto" w:fill="FFFFFF"/>
        </w:rPr>
        <w:t xml:space="preserve"> On the other hand, t</w:t>
      </w:r>
      <w:r w:rsidR="00593DA5">
        <w:rPr>
          <w:rFonts w:ascii="Arial" w:hAnsi="Arial" w:cs="Arial"/>
          <w:color w:val="000000"/>
          <w:shd w:val="clear" w:color="auto" w:fill="FFFFFF"/>
        </w:rPr>
        <w:t xml:space="preserve">he </w:t>
      </w:r>
      <w:r w:rsidR="00593DA5">
        <w:rPr>
          <w:rFonts w:ascii="Arial" w:hAnsi="Arial" w:cs="Arial"/>
          <w:color w:val="000000"/>
          <w:shd w:val="clear" w:color="auto" w:fill="FFFFFF"/>
        </w:rPr>
        <w:t>Canada</w:t>
      </w:r>
      <w:r w:rsidR="00593DA5">
        <w:rPr>
          <w:rFonts w:ascii="Arial" w:hAnsi="Arial" w:cs="Arial"/>
          <w:color w:val="000000"/>
          <w:shd w:val="clear" w:color="auto" w:fill="FFFFFF"/>
        </w:rPr>
        <w:t xml:space="preserve"> n</w:t>
      </w:r>
      <w:r w:rsidR="00593DA5" w:rsidRPr="007B2048">
        <w:rPr>
          <w:rFonts w:ascii="Arial" w:hAnsi="Arial" w:cs="Arial"/>
          <w:color w:val="000000"/>
          <w:shd w:val="clear" w:color="auto" w:fill="FFFFFF"/>
        </w:rPr>
        <w:t xml:space="preserve">eighborhood has a total of 5 boroughs and </w:t>
      </w:r>
      <w:r w:rsidR="00593DA5">
        <w:rPr>
          <w:rFonts w:ascii="Arial" w:hAnsi="Arial" w:cs="Arial"/>
          <w:color w:val="000000"/>
          <w:shd w:val="clear" w:color="auto" w:fill="FFFFFF"/>
        </w:rPr>
        <w:t>210</w:t>
      </w:r>
      <w:r w:rsidR="00593DA5" w:rsidRPr="007B2048">
        <w:rPr>
          <w:rFonts w:ascii="Arial" w:hAnsi="Arial" w:cs="Arial"/>
          <w:color w:val="000000"/>
          <w:shd w:val="clear" w:color="auto" w:fill="FFFFFF"/>
        </w:rPr>
        <w:t xml:space="preserve"> neighborhoods. </w:t>
      </w:r>
    </w:p>
    <w:p w14:paraId="4ACB4CC3" w14:textId="77777777" w:rsidR="00593DA5" w:rsidRPr="000B2696" w:rsidRDefault="00593DA5" w:rsidP="007B2048">
      <w:pPr>
        <w:spacing w:line="360" w:lineRule="auto"/>
        <w:rPr>
          <w:rFonts w:ascii="Arial" w:hAnsi="Arial" w:cs="Arial"/>
          <w:color w:val="000000"/>
          <w:shd w:val="clear" w:color="auto" w:fill="FFFFFF"/>
        </w:rPr>
      </w:pPr>
    </w:p>
    <w:p w14:paraId="321D8E44" w14:textId="18E70437" w:rsidR="00A40020" w:rsidRDefault="00A40020" w:rsidP="007B2048">
      <w:pPr>
        <w:spacing w:line="360" w:lineRule="auto"/>
      </w:pPr>
    </w:p>
    <w:sectPr w:rsidR="00A40020" w:rsidSect="00A400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BA4970"/>
    <w:multiLevelType w:val="hybridMultilevel"/>
    <w:tmpl w:val="2E6AE8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21678"/>
    <w:rsid w:val="000B2696"/>
    <w:rsid w:val="00376088"/>
    <w:rsid w:val="004D5B2A"/>
    <w:rsid w:val="00593DA5"/>
    <w:rsid w:val="007B2048"/>
    <w:rsid w:val="009D232F"/>
    <w:rsid w:val="00A40020"/>
    <w:rsid w:val="00A91CC8"/>
    <w:rsid w:val="00AD44A5"/>
    <w:rsid w:val="00D96DB5"/>
    <w:rsid w:val="00E216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1C945"/>
  <w15:chartTrackingRefBased/>
  <w15:docId w15:val="{6FF10334-AC3F-408F-9E56-07242EB82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67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Author</cp:lastModifiedBy>
  <cp:revision>6</cp:revision>
  <dcterms:created xsi:type="dcterms:W3CDTF">2019-02-25T14:37:00Z</dcterms:created>
  <dcterms:modified xsi:type="dcterms:W3CDTF">2019-02-25T15:10:00Z</dcterms:modified>
</cp:coreProperties>
</file>