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29D87" w14:textId="77777777" w:rsidR="00123B5C" w:rsidRDefault="00000000">
      <w:pPr>
        <w:jc w:val="center"/>
      </w:pPr>
      <w:bookmarkStart w:id="0" w:name="_Hlk134651109"/>
      <w:bookmarkEnd w:id="0"/>
      <w:r>
        <w:rPr>
          <w:noProof/>
        </w:rPr>
        <w:drawing>
          <wp:inline distT="0" distB="0" distL="0" distR="0" wp14:anchorId="3FECAA89" wp14:editId="75570DE0">
            <wp:extent cx="4272385" cy="2775387"/>
            <wp:effectExtent l="0" t="0" r="0" b="0"/>
            <wp:docPr id="17" name="image19.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Logo&#10;&#10;Description automatically generated"/>
                    <pic:cNvPicPr preferRelativeResize="0"/>
                  </pic:nvPicPr>
                  <pic:blipFill>
                    <a:blip r:embed="rId8"/>
                    <a:srcRect/>
                    <a:stretch>
                      <a:fillRect/>
                    </a:stretch>
                  </pic:blipFill>
                  <pic:spPr>
                    <a:xfrm>
                      <a:off x="0" y="0"/>
                      <a:ext cx="4272385" cy="2775387"/>
                    </a:xfrm>
                    <a:prstGeom prst="rect">
                      <a:avLst/>
                    </a:prstGeom>
                    <a:ln/>
                  </pic:spPr>
                </pic:pic>
              </a:graphicData>
            </a:graphic>
          </wp:inline>
        </w:drawing>
      </w:r>
    </w:p>
    <w:p w14:paraId="2D8223F4" w14:textId="77777777" w:rsidR="00123B5C" w:rsidRDefault="00123B5C">
      <w:pPr>
        <w:jc w:val="center"/>
        <w:rPr>
          <w:b/>
          <w:sz w:val="40"/>
          <w:szCs w:val="40"/>
        </w:rPr>
      </w:pPr>
    </w:p>
    <w:p w14:paraId="74AA0E4C" w14:textId="77777777" w:rsidR="00123B5C" w:rsidRDefault="00000000">
      <w:pPr>
        <w:jc w:val="center"/>
        <w:rPr>
          <w:b/>
          <w:sz w:val="40"/>
          <w:szCs w:val="40"/>
        </w:rPr>
      </w:pPr>
      <w:r>
        <w:rPr>
          <w:b/>
          <w:sz w:val="40"/>
          <w:szCs w:val="40"/>
        </w:rPr>
        <w:t>AIT 526</w:t>
      </w:r>
    </w:p>
    <w:p w14:paraId="3AF35E77" w14:textId="77777777" w:rsidR="00123B5C" w:rsidRDefault="00000000">
      <w:pPr>
        <w:jc w:val="center"/>
        <w:rPr>
          <w:b/>
          <w:sz w:val="40"/>
          <w:szCs w:val="40"/>
        </w:rPr>
      </w:pPr>
      <w:r>
        <w:rPr>
          <w:b/>
          <w:sz w:val="40"/>
          <w:szCs w:val="40"/>
        </w:rPr>
        <w:t>Project Report</w:t>
      </w:r>
    </w:p>
    <w:p w14:paraId="257BC197" w14:textId="77777777" w:rsidR="00123B5C" w:rsidRDefault="00123B5C">
      <w:pPr>
        <w:jc w:val="center"/>
        <w:rPr>
          <w:b/>
          <w:sz w:val="40"/>
          <w:szCs w:val="40"/>
        </w:rPr>
      </w:pPr>
    </w:p>
    <w:p w14:paraId="17BE86D7" w14:textId="77777777" w:rsidR="00123B5C" w:rsidRDefault="00000000">
      <w:pPr>
        <w:jc w:val="center"/>
        <w:rPr>
          <w:b/>
          <w:sz w:val="40"/>
          <w:szCs w:val="40"/>
        </w:rPr>
      </w:pPr>
      <w:r>
        <w:rPr>
          <w:b/>
          <w:sz w:val="40"/>
          <w:szCs w:val="40"/>
        </w:rPr>
        <w:t>Sentiment Analysis on Rotten Tomatoes Movie Reviews</w:t>
      </w:r>
    </w:p>
    <w:p w14:paraId="03479670" w14:textId="77777777" w:rsidR="00123B5C" w:rsidRDefault="00123B5C"/>
    <w:p w14:paraId="6C63003B" w14:textId="77777777" w:rsidR="00123B5C" w:rsidRDefault="00123B5C"/>
    <w:p w14:paraId="2D0CC475" w14:textId="77777777" w:rsidR="00123B5C" w:rsidRDefault="00000000">
      <w:pPr>
        <w:rPr>
          <w:b/>
        </w:rPr>
      </w:pPr>
      <w:r>
        <w:rPr>
          <w:b/>
        </w:rPr>
        <w:t>Team 2:</w:t>
      </w:r>
    </w:p>
    <w:p w14:paraId="5DD991FF" w14:textId="77777777" w:rsidR="00123B5C" w:rsidRDefault="00000000">
      <w:pPr>
        <w:numPr>
          <w:ilvl w:val="0"/>
          <w:numId w:val="8"/>
        </w:numPr>
        <w:pBdr>
          <w:top w:val="nil"/>
          <w:left w:val="nil"/>
          <w:bottom w:val="nil"/>
          <w:right w:val="nil"/>
          <w:between w:val="nil"/>
        </w:pBdr>
        <w:spacing w:after="0"/>
      </w:pPr>
      <w:r>
        <w:rPr>
          <w:color w:val="000000"/>
        </w:rPr>
        <w:t>Bryan Vega</w:t>
      </w:r>
    </w:p>
    <w:p w14:paraId="7EC2C723" w14:textId="77777777" w:rsidR="00123B5C" w:rsidRDefault="00000000">
      <w:pPr>
        <w:numPr>
          <w:ilvl w:val="0"/>
          <w:numId w:val="8"/>
        </w:numPr>
        <w:pBdr>
          <w:top w:val="nil"/>
          <w:left w:val="nil"/>
          <w:bottom w:val="nil"/>
          <w:right w:val="nil"/>
          <w:between w:val="nil"/>
        </w:pBdr>
        <w:spacing w:after="0"/>
      </w:pPr>
      <w:r>
        <w:rPr>
          <w:color w:val="000000"/>
        </w:rPr>
        <w:t xml:space="preserve">Srividya </w:t>
      </w:r>
      <w:proofErr w:type="spellStart"/>
      <w:r>
        <w:rPr>
          <w:color w:val="000000"/>
        </w:rPr>
        <w:t>Panchagnula</w:t>
      </w:r>
      <w:proofErr w:type="spellEnd"/>
    </w:p>
    <w:p w14:paraId="115E9250" w14:textId="77777777" w:rsidR="00123B5C" w:rsidRDefault="00000000">
      <w:pPr>
        <w:numPr>
          <w:ilvl w:val="0"/>
          <w:numId w:val="8"/>
        </w:numPr>
        <w:pBdr>
          <w:top w:val="nil"/>
          <w:left w:val="nil"/>
          <w:bottom w:val="nil"/>
          <w:right w:val="nil"/>
          <w:between w:val="nil"/>
        </w:pBdr>
        <w:spacing w:after="0"/>
      </w:pPr>
      <w:r>
        <w:rPr>
          <w:color w:val="000000"/>
        </w:rPr>
        <w:t>Terry Hill</w:t>
      </w:r>
    </w:p>
    <w:p w14:paraId="741FBFA1" w14:textId="77777777" w:rsidR="00123B5C" w:rsidRDefault="00000000">
      <w:pPr>
        <w:numPr>
          <w:ilvl w:val="0"/>
          <w:numId w:val="8"/>
        </w:numPr>
        <w:pBdr>
          <w:top w:val="nil"/>
          <w:left w:val="nil"/>
          <w:bottom w:val="nil"/>
          <w:right w:val="nil"/>
          <w:between w:val="nil"/>
        </w:pBdr>
      </w:pPr>
      <w:proofErr w:type="spellStart"/>
      <w:r>
        <w:rPr>
          <w:color w:val="000000"/>
        </w:rPr>
        <w:t>Zhongjia</w:t>
      </w:r>
      <w:proofErr w:type="spellEnd"/>
      <w:r>
        <w:rPr>
          <w:color w:val="000000"/>
        </w:rPr>
        <w:t xml:space="preserve"> Liao (Tony)</w:t>
      </w:r>
    </w:p>
    <w:p w14:paraId="01078904" w14:textId="77777777" w:rsidR="00123B5C" w:rsidRDefault="00123B5C"/>
    <w:p w14:paraId="192005F1" w14:textId="77777777" w:rsidR="00123B5C" w:rsidRDefault="00123B5C"/>
    <w:p w14:paraId="7C90BDD3" w14:textId="77777777" w:rsidR="00123B5C" w:rsidRDefault="00000000">
      <w:r>
        <w:t xml:space="preserve">Dr. Maryam </w:t>
      </w:r>
      <w:proofErr w:type="spellStart"/>
      <w:r>
        <w:t>Heidari</w:t>
      </w:r>
      <w:proofErr w:type="spellEnd"/>
    </w:p>
    <w:p w14:paraId="57CF33BC" w14:textId="0A5D72D4" w:rsidR="00123B5C" w:rsidRDefault="0038535D">
      <w:r>
        <w:t>10</w:t>
      </w:r>
      <w:r w:rsidR="00000000">
        <w:t xml:space="preserve"> May 2023</w:t>
      </w:r>
    </w:p>
    <w:p w14:paraId="4300A111" w14:textId="77777777" w:rsidR="00123B5C" w:rsidRDefault="00000000">
      <w:r>
        <w:br w:type="page"/>
      </w:r>
    </w:p>
    <w:p w14:paraId="0A2FE6FD" w14:textId="77777777" w:rsidR="00123B5C" w:rsidRDefault="00000000">
      <w:pPr>
        <w:keepNext/>
        <w:keepLines/>
        <w:pBdr>
          <w:top w:val="nil"/>
          <w:left w:val="nil"/>
          <w:bottom w:val="nil"/>
          <w:right w:val="nil"/>
          <w:between w:val="nil"/>
        </w:pBdr>
        <w:spacing w:before="240" w:after="0"/>
        <w:rPr>
          <w:color w:val="2F5496"/>
          <w:sz w:val="32"/>
          <w:szCs w:val="32"/>
        </w:rPr>
      </w:pPr>
      <w:r>
        <w:rPr>
          <w:color w:val="2F5496"/>
          <w:sz w:val="32"/>
          <w:szCs w:val="32"/>
        </w:rPr>
        <w:lastRenderedPageBreak/>
        <w:t>Contents</w:t>
      </w:r>
    </w:p>
    <w:sdt>
      <w:sdtPr>
        <w:id w:val="1717852129"/>
        <w:docPartObj>
          <w:docPartGallery w:val="Table of Contents"/>
          <w:docPartUnique/>
        </w:docPartObj>
      </w:sdtPr>
      <w:sdtContent>
        <w:p w14:paraId="6ABD3B45" w14:textId="77777777" w:rsidR="00123B5C" w:rsidRDefault="00000000">
          <w:pPr>
            <w:pBdr>
              <w:top w:val="nil"/>
              <w:left w:val="nil"/>
              <w:bottom w:val="nil"/>
              <w:right w:val="nil"/>
              <w:between w:val="nil"/>
            </w:pBdr>
            <w:tabs>
              <w:tab w:val="right" w:leader="dot" w:pos="9350"/>
            </w:tabs>
            <w:spacing w:after="100"/>
            <w:rPr>
              <w:color w:val="000000"/>
            </w:rPr>
          </w:pPr>
          <w:r>
            <w:fldChar w:fldCharType="begin"/>
          </w:r>
          <w:r>
            <w:instrText xml:space="preserve"> TOC \h \u \z \t "Heading 1,1,Heading 2,2,Heading 3,3,"</w:instrText>
          </w:r>
          <w:r>
            <w:fldChar w:fldCharType="separate"/>
          </w:r>
          <w:hyperlink w:anchor="_gjdgxs">
            <w:r>
              <w:rPr>
                <w:color w:val="000000"/>
              </w:rPr>
              <w:t>Abstract</w:t>
            </w:r>
            <w:r>
              <w:rPr>
                <w:color w:val="000000"/>
              </w:rPr>
              <w:tab/>
              <w:t>3</w:t>
            </w:r>
          </w:hyperlink>
        </w:p>
        <w:p w14:paraId="7897AB37" w14:textId="77777777" w:rsidR="00123B5C" w:rsidRDefault="00000000" w:rsidP="00F53A4F">
          <w:pPr>
            <w:pStyle w:val="ListParagraph"/>
            <w:numPr>
              <w:ilvl w:val="0"/>
              <w:numId w:val="12"/>
            </w:numPr>
            <w:pBdr>
              <w:top w:val="nil"/>
              <w:left w:val="nil"/>
              <w:bottom w:val="nil"/>
              <w:right w:val="nil"/>
              <w:between w:val="nil"/>
            </w:pBdr>
            <w:tabs>
              <w:tab w:val="left" w:pos="440"/>
              <w:tab w:val="right" w:leader="dot" w:pos="9350"/>
            </w:tabs>
            <w:spacing w:after="100"/>
          </w:pPr>
          <w:r w:rsidRPr="00F53A4F">
            <w:rPr>
              <w:color w:val="000000"/>
            </w:rPr>
            <w:t>1</w:t>
          </w:r>
          <w:r>
            <w:t xml:space="preserve">. </w:t>
          </w:r>
          <w:hyperlink w:anchor="_30j0zll">
            <w:r w:rsidRPr="00F53A4F">
              <w:rPr>
                <w:color w:val="000000"/>
              </w:rPr>
              <w:t>Introduction</w:t>
            </w:r>
            <w:r w:rsidRPr="00F53A4F">
              <w:rPr>
                <w:color w:val="000000"/>
              </w:rPr>
              <w:tab/>
              <w:t>4</w:t>
            </w:r>
          </w:hyperlink>
        </w:p>
        <w:p w14:paraId="6D90656C" w14:textId="77777777" w:rsidR="00123B5C" w:rsidRDefault="00000000" w:rsidP="00F53A4F">
          <w:pPr>
            <w:numPr>
              <w:ilvl w:val="1"/>
              <w:numId w:val="12"/>
            </w:numPr>
            <w:pBdr>
              <w:top w:val="nil"/>
              <w:left w:val="nil"/>
              <w:bottom w:val="nil"/>
              <w:right w:val="nil"/>
              <w:between w:val="nil"/>
            </w:pBdr>
            <w:tabs>
              <w:tab w:val="left" w:pos="440"/>
              <w:tab w:val="right" w:leader="dot" w:pos="9350"/>
            </w:tabs>
            <w:spacing w:after="0"/>
          </w:pPr>
          <w:hyperlink w:anchor="_1fob9te">
            <w:r>
              <w:rPr>
                <w:color w:val="000000"/>
              </w:rPr>
              <w:t>Background</w:t>
            </w:r>
            <w:r>
              <w:rPr>
                <w:color w:val="000000"/>
              </w:rPr>
              <w:tab/>
              <w:t>4</w:t>
            </w:r>
          </w:hyperlink>
        </w:p>
        <w:p w14:paraId="578FD798" w14:textId="77777777" w:rsidR="00123B5C" w:rsidRDefault="00000000" w:rsidP="00F53A4F">
          <w:pPr>
            <w:numPr>
              <w:ilvl w:val="1"/>
              <w:numId w:val="12"/>
            </w:numPr>
            <w:pBdr>
              <w:top w:val="nil"/>
              <w:left w:val="nil"/>
              <w:bottom w:val="nil"/>
              <w:right w:val="nil"/>
              <w:between w:val="nil"/>
            </w:pBdr>
            <w:tabs>
              <w:tab w:val="left" w:pos="440"/>
              <w:tab w:val="right" w:leader="dot" w:pos="9350"/>
            </w:tabs>
            <w:spacing w:after="100"/>
          </w:pPr>
          <w:hyperlink w:anchor="_3znysh7">
            <w:r>
              <w:rPr>
                <w:color w:val="000000"/>
              </w:rPr>
              <w:t>Related work</w:t>
            </w:r>
            <w:r>
              <w:rPr>
                <w:color w:val="000000"/>
              </w:rPr>
              <w:tab/>
              <w:t>4</w:t>
            </w:r>
          </w:hyperlink>
        </w:p>
        <w:p w14:paraId="444EC9B2" w14:textId="77777777" w:rsidR="00123B5C" w:rsidRPr="00F53A4F" w:rsidRDefault="00000000" w:rsidP="00F53A4F">
          <w:pPr>
            <w:pStyle w:val="ListParagraph"/>
            <w:numPr>
              <w:ilvl w:val="0"/>
              <w:numId w:val="12"/>
            </w:numPr>
            <w:pBdr>
              <w:top w:val="nil"/>
              <w:left w:val="nil"/>
              <w:bottom w:val="nil"/>
              <w:right w:val="nil"/>
              <w:between w:val="nil"/>
            </w:pBdr>
            <w:tabs>
              <w:tab w:val="right" w:leader="dot" w:pos="9350"/>
            </w:tabs>
            <w:spacing w:after="100"/>
            <w:rPr>
              <w:color w:val="000000"/>
            </w:rPr>
          </w:pPr>
          <w:r w:rsidRPr="00F53A4F">
            <w:rPr>
              <w:color w:val="000000"/>
            </w:rPr>
            <w:t>2</w:t>
          </w:r>
          <w:hyperlink w:anchor="_2et92p0">
            <w:r w:rsidRPr="00F53A4F">
              <w:rPr>
                <w:color w:val="000000"/>
              </w:rPr>
              <w:t>. Dataset Acquisition</w:t>
            </w:r>
            <w:r w:rsidRPr="00F53A4F">
              <w:rPr>
                <w:color w:val="000000"/>
              </w:rPr>
              <w:tab/>
              <w:t>5</w:t>
            </w:r>
          </w:hyperlink>
        </w:p>
        <w:p w14:paraId="1D9C8596" w14:textId="77777777" w:rsidR="00123B5C" w:rsidRDefault="00000000" w:rsidP="00F53A4F">
          <w:pPr>
            <w:numPr>
              <w:ilvl w:val="1"/>
              <w:numId w:val="12"/>
            </w:numPr>
            <w:pBdr>
              <w:top w:val="nil"/>
              <w:left w:val="nil"/>
              <w:bottom w:val="nil"/>
              <w:right w:val="nil"/>
              <w:between w:val="nil"/>
            </w:pBdr>
            <w:tabs>
              <w:tab w:val="left" w:pos="660"/>
              <w:tab w:val="right" w:leader="dot" w:pos="9350"/>
            </w:tabs>
            <w:spacing w:after="0"/>
          </w:pPr>
          <w:hyperlink w:anchor="_tyjcwt">
            <w:r>
              <w:rPr>
                <w:color w:val="000000"/>
              </w:rPr>
              <w:t>Overview</w:t>
            </w:r>
            <w:r>
              <w:rPr>
                <w:color w:val="000000"/>
              </w:rPr>
              <w:tab/>
              <w:t>5</w:t>
            </w:r>
          </w:hyperlink>
        </w:p>
        <w:p w14:paraId="18BD8FC1" w14:textId="77777777" w:rsidR="00123B5C" w:rsidRDefault="00000000" w:rsidP="00F53A4F">
          <w:pPr>
            <w:numPr>
              <w:ilvl w:val="1"/>
              <w:numId w:val="12"/>
            </w:numPr>
            <w:pBdr>
              <w:top w:val="nil"/>
              <w:left w:val="nil"/>
              <w:bottom w:val="nil"/>
              <w:right w:val="nil"/>
              <w:between w:val="nil"/>
            </w:pBdr>
            <w:tabs>
              <w:tab w:val="left" w:pos="660"/>
              <w:tab w:val="right" w:leader="dot" w:pos="9350"/>
            </w:tabs>
            <w:spacing w:after="0"/>
          </w:pPr>
          <w:hyperlink w:anchor="_3dy6vkm">
            <w:r>
              <w:rPr>
                <w:color w:val="000000"/>
              </w:rPr>
              <w:t>Dataset Attributes</w:t>
            </w:r>
            <w:r>
              <w:rPr>
                <w:color w:val="000000"/>
              </w:rPr>
              <w:tab/>
              <w:t>5</w:t>
            </w:r>
          </w:hyperlink>
        </w:p>
        <w:p w14:paraId="3B40A4CC" w14:textId="77777777" w:rsidR="00123B5C" w:rsidRDefault="00000000" w:rsidP="00F53A4F">
          <w:pPr>
            <w:numPr>
              <w:ilvl w:val="1"/>
              <w:numId w:val="12"/>
            </w:numPr>
            <w:pBdr>
              <w:top w:val="nil"/>
              <w:left w:val="nil"/>
              <w:bottom w:val="nil"/>
              <w:right w:val="nil"/>
              <w:between w:val="nil"/>
            </w:pBdr>
            <w:tabs>
              <w:tab w:val="right" w:leader="dot" w:pos="9350"/>
            </w:tabs>
            <w:spacing w:after="0"/>
          </w:pPr>
          <w:hyperlink w:anchor="_1t3h5sf">
            <w:r>
              <w:rPr>
                <w:color w:val="000000"/>
              </w:rPr>
              <w:t>Data preprocessing.</w:t>
            </w:r>
            <w:r>
              <w:rPr>
                <w:color w:val="000000"/>
              </w:rPr>
              <w:tab/>
              <w:t>7</w:t>
            </w:r>
          </w:hyperlink>
        </w:p>
        <w:p w14:paraId="39FEFD1A" w14:textId="77777777" w:rsidR="00123B5C" w:rsidRDefault="00000000" w:rsidP="00F53A4F">
          <w:pPr>
            <w:numPr>
              <w:ilvl w:val="1"/>
              <w:numId w:val="12"/>
            </w:numPr>
            <w:pBdr>
              <w:top w:val="nil"/>
              <w:left w:val="nil"/>
              <w:bottom w:val="nil"/>
              <w:right w:val="nil"/>
              <w:between w:val="nil"/>
            </w:pBdr>
            <w:tabs>
              <w:tab w:val="left" w:pos="660"/>
              <w:tab w:val="right" w:leader="dot" w:pos="9350"/>
            </w:tabs>
            <w:spacing w:after="0"/>
          </w:pPr>
          <w:hyperlink w:anchor="_4d34og8">
            <w:r>
              <w:rPr>
                <w:color w:val="000000"/>
              </w:rPr>
              <w:t>Data Overview</w:t>
            </w:r>
            <w:r>
              <w:rPr>
                <w:color w:val="000000"/>
              </w:rPr>
              <w:tab/>
              <w:t>7</w:t>
            </w:r>
          </w:hyperlink>
        </w:p>
        <w:p w14:paraId="0640A3DE" w14:textId="77777777" w:rsidR="00123B5C" w:rsidRDefault="00000000" w:rsidP="00F53A4F">
          <w:pPr>
            <w:numPr>
              <w:ilvl w:val="1"/>
              <w:numId w:val="12"/>
            </w:numPr>
            <w:pBdr>
              <w:top w:val="nil"/>
              <w:left w:val="nil"/>
              <w:bottom w:val="nil"/>
              <w:right w:val="nil"/>
              <w:between w:val="nil"/>
            </w:pBdr>
            <w:tabs>
              <w:tab w:val="left" w:pos="660"/>
              <w:tab w:val="right" w:leader="dot" w:pos="9350"/>
            </w:tabs>
            <w:spacing w:after="0"/>
          </w:pPr>
          <w:hyperlink w:anchor="_2s8eyo1">
            <w:r>
              <w:rPr>
                <w:color w:val="000000"/>
              </w:rPr>
              <w:t>Statistical Summary</w:t>
            </w:r>
            <w:r>
              <w:rPr>
                <w:color w:val="000000"/>
              </w:rPr>
              <w:tab/>
              <w:t>8</w:t>
            </w:r>
          </w:hyperlink>
        </w:p>
        <w:p w14:paraId="78DB31D2" w14:textId="77777777" w:rsidR="00123B5C" w:rsidRDefault="00000000" w:rsidP="00F53A4F">
          <w:pPr>
            <w:numPr>
              <w:ilvl w:val="1"/>
              <w:numId w:val="12"/>
            </w:numPr>
            <w:pBdr>
              <w:top w:val="nil"/>
              <w:left w:val="nil"/>
              <w:bottom w:val="nil"/>
              <w:right w:val="nil"/>
              <w:between w:val="nil"/>
            </w:pBdr>
            <w:tabs>
              <w:tab w:val="left" w:pos="660"/>
              <w:tab w:val="right" w:leader="dot" w:pos="9350"/>
            </w:tabs>
            <w:spacing w:after="0"/>
          </w:pPr>
          <w:hyperlink w:anchor="_17dp8vu">
            <w:r>
              <w:rPr>
                <w:color w:val="000000"/>
              </w:rPr>
              <w:t>Null Value Summary</w:t>
            </w:r>
            <w:r>
              <w:rPr>
                <w:color w:val="000000"/>
              </w:rPr>
              <w:tab/>
              <w:t>8</w:t>
            </w:r>
          </w:hyperlink>
        </w:p>
        <w:p w14:paraId="0C132BA5" w14:textId="77777777" w:rsidR="00123B5C" w:rsidRDefault="00000000" w:rsidP="00F53A4F">
          <w:pPr>
            <w:numPr>
              <w:ilvl w:val="1"/>
              <w:numId w:val="12"/>
            </w:numPr>
            <w:pBdr>
              <w:top w:val="nil"/>
              <w:left w:val="nil"/>
              <w:bottom w:val="nil"/>
              <w:right w:val="nil"/>
              <w:between w:val="nil"/>
            </w:pBdr>
            <w:tabs>
              <w:tab w:val="left" w:pos="660"/>
              <w:tab w:val="right" w:leader="dot" w:pos="9350"/>
            </w:tabs>
            <w:spacing w:after="0"/>
          </w:pPr>
          <w:hyperlink w:anchor="_3rdcrjn">
            <w:r>
              <w:rPr>
                <w:color w:val="000000"/>
              </w:rPr>
              <w:t>Handling missing values</w:t>
            </w:r>
            <w:r>
              <w:rPr>
                <w:color w:val="000000"/>
              </w:rPr>
              <w:tab/>
              <w:t>8</w:t>
            </w:r>
          </w:hyperlink>
        </w:p>
        <w:p w14:paraId="567E1136" w14:textId="77777777" w:rsidR="00123B5C" w:rsidRDefault="00000000" w:rsidP="00F53A4F">
          <w:pPr>
            <w:numPr>
              <w:ilvl w:val="1"/>
              <w:numId w:val="12"/>
            </w:numPr>
            <w:pBdr>
              <w:top w:val="nil"/>
              <w:left w:val="nil"/>
              <w:bottom w:val="nil"/>
              <w:right w:val="nil"/>
              <w:between w:val="nil"/>
            </w:pBdr>
            <w:tabs>
              <w:tab w:val="left" w:pos="660"/>
              <w:tab w:val="right" w:leader="dot" w:pos="9350"/>
            </w:tabs>
            <w:spacing w:after="0"/>
          </w:pPr>
          <w:hyperlink w:anchor="_26in1rg">
            <w:r>
              <w:rPr>
                <w:color w:val="000000"/>
              </w:rPr>
              <w:t>Lower-case conversion</w:t>
            </w:r>
            <w:r>
              <w:rPr>
                <w:color w:val="000000"/>
              </w:rPr>
              <w:tab/>
              <w:t>9</w:t>
            </w:r>
          </w:hyperlink>
        </w:p>
        <w:p w14:paraId="53F10D20" w14:textId="77777777" w:rsidR="00F53A4F" w:rsidRDefault="00000000" w:rsidP="00F53A4F">
          <w:pPr>
            <w:numPr>
              <w:ilvl w:val="1"/>
              <w:numId w:val="12"/>
            </w:numPr>
            <w:pBdr>
              <w:top w:val="nil"/>
              <w:left w:val="nil"/>
              <w:bottom w:val="nil"/>
              <w:right w:val="nil"/>
              <w:between w:val="nil"/>
            </w:pBdr>
            <w:tabs>
              <w:tab w:val="left" w:pos="810"/>
              <w:tab w:val="right" w:leader="dot" w:pos="9350"/>
            </w:tabs>
            <w:spacing w:after="100"/>
          </w:pPr>
          <w:hyperlink w:anchor="_lnxbz9">
            <w:r>
              <w:rPr>
                <w:color w:val="000000"/>
              </w:rPr>
              <w:t>Text Preprocessing</w:t>
            </w:r>
            <w:r>
              <w:rPr>
                <w:color w:val="000000"/>
              </w:rPr>
              <w:tab/>
              <w:t>9</w:t>
            </w:r>
          </w:hyperlink>
        </w:p>
        <w:p w14:paraId="10B9E9E5" w14:textId="40216EFE" w:rsidR="00774749" w:rsidRDefault="00F53A4F" w:rsidP="00F53A4F">
          <w:pPr>
            <w:pStyle w:val="ListParagraph"/>
            <w:numPr>
              <w:ilvl w:val="1"/>
              <w:numId w:val="12"/>
            </w:numPr>
            <w:ind w:left="810" w:hanging="522"/>
          </w:pPr>
          <w:r>
            <w:t>E</w:t>
          </w:r>
          <w:r w:rsidRPr="00F53A4F">
            <w:t>xploratory</w:t>
          </w:r>
          <w:r w:rsidR="00774749" w:rsidRPr="00F53A4F">
            <w:t xml:space="preserve"> Data Analysis</w:t>
          </w:r>
          <w:r>
            <w:t>………………………………………………………………………………………………………..10</w:t>
          </w:r>
        </w:p>
        <w:p w14:paraId="67D9A1D0" w14:textId="77B7C78C" w:rsidR="00F53A4F" w:rsidRPr="00774749" w:rsidRDefault="00F53A4F" w:rsidP="00F53A4F">
          <w:pPr>
            <w:pStyle w:val="ListParagraph"/>
            <w:numPr>
              <w:ilvl w:val="1"/>
              <w:numId w:val="12"/>
            </w:numPr>
            <w:ind w:left="810" w:hanging="522"/>
          </w:pPr>
          <w:r>
            <w:t>Feature Engineering………………………………………………………………………………………………………………..10</w:t>
          </w:r>
        </w:p>
        <w:p w14:paraId="3A66C4E3" w14:textId="1FBB595E" w:rsidR="00123B5C" w:rsidRDefault="00000000" w:rsidP="00152B10">
          <w:pPr>
            <w:pStyle w:val="ListParagraph"/>
            <w:numPr>
              <w:ilvl w:val="0"/>
              <w:numId w:val="12"/>
            </w:numPr>
            <w:pBdr>
              <w:top w:val="nil"/>
              <w:left w:val="nil"/>
              <w:bottom w:val="nil"/>
              <w:right w:val="nil"/>
              <w:between w:val="nil"/>
            </w:pBdr>
            <w:tabs>
              <w:tab w:val="left" w:pos="660"/>
              <w:tab w:val="right" w:leader="dot" w:pos="9350"/>
            </w:tabs>
            <w:spacing w:after="100"/>
          </w:pPr>
          <w:r>
            <w:t>Analytics and Model Development…………………………………………………………………………………………………</w:t>
          </w:r>
          <w:r w:rsidR="00391C06">
            <w:t>11</w:t>
          </w:r>
        </w:p>
        <w:p w14:paraId="139C1EAC" w14:textId="0CFFC7E2" w:rsidR="00123B5C" w:rsidRDefault="00000000" w:rsidP="00152B10">
          <w:pPr>
            <w:numPr>
              <w:ilvl w:val="1"/>
              <w:numId w:val="12"/>
            </w:numPr>
            <w:pBdr>
              <w:top w:val="nil"/>
              <w:left w:val="nil"/>
              <w:bottom w:val="nil"/>
              <w:right w:val="nil"/>
              <w:between w:val="nil"/>
            </w:pBdr>
            <w:tabs>
              <w:tab w:val="left" w:pos="660"/>
              <w:tab w:val="right" w:leader="dot" w:pos="9350"/>
            </w:tabs>
            <w:spacing w:after="0"/>
          </w:pPr>
          <w:r>
            <w:t>Sentiment Analysis</w:t>
          </w:r>
          <w:r>
            <w:tab/>
          </w:r>
          <w:r w:rsidR="00391C06">
            <w:t>11</w:t>
          </w:r>
        </w:p>
        <w:p w14:paraId="675156AB" w14:textId="664F6296" w:rsidR="00123B5C" w:rsidRDefault="00000000" w:rsidP="00152B10">
          <w:pPr>
            <w:numPr>
              <w:ilvl w:val="2"/>
              <w:numId w:val="12"/>
            </w:numPr>
            <w:pBdr>
              <w:top w:val="nil"/>
              <w:left w:val="nil"/>
              <w:bottom w:val="nil"/>
              <w:right w:val="nil"/>
              <w:between w:val="nil"/>
            </w:pBdr>
            <w:tabs>
              <w:tab w:val="left" w:pos="660"/>
              <w:tab w:val="right" w:leader="dot" w:pos="9350"/>
            </w:tabs>
            <w:spacing w:after="0"/>
          </w:pPr>
          <w:r>
            <w:t>TextBlob</w:t>
          </w:r>
          <w:r>
            <w:tab/>
          </w:r>
          <w:r w:rsidR="00391C06">
            <w:t>11</w:t>
          </w:r>
        </w:p>
        <w:p w14:paraId="3676C214" w14:textId="438950C8" w:rsidR="00123B5C" w:rsidRDefault="00000000" w:rsidP="00152B10">
          <w:pPr>
            <w:numPr>
              <w:ilvl w:val="2"/>
              <w:numId w:val="12"/>
            </w:numPr>
            <w:pBdr>
              <w:top w:val="nil"/>
              <w:left w:val="nil"/>
              <w:bottom w:val="nil"/>
              <w:right w:val="nil"/>
              <w:between w:val="nil"/>
            </w:pBdr>
            <w:tabs>
              <w:tab w:val="left" w:pos="660"/>
              <w:tab w:val="right" w:leader="dot" w:pos="9350"/>
            </w:tabs>
            <w:spacing w:after="0"/>
          </w:pPr>
          <w:r>
            <w:t>Text Analysis</w:t>
          </w:r>
          <w:r>
            <w:tab/>
          </w:r>
          <w:r w:rsidR="00391C06">
            <w:t>14</w:t>
          </w:r>
        </w:p>
        <w:p w14:paraId="05003895" w14:textId="694FEF9D" w:rsidR="00123B5C" w:rsidRDefault="00000000" w:rsidP="00152B10">
          <w:pPr>
            <w:numPr>
              <w:ilvl w:val="2"/>
              <w:numId w:val="12"/>
            </w:numPr>
            <w:pBdr>
              <w:top w:val="nil"/>
              <w:left w:val="nil"/>
              <w:bottom w:val="nil"/>
              <w:right w:val="nil"/>
              <w:between w:val="nil"/>
            </w:pBdr>
            <w:tabs>
              <w:tab w:val="left" w:pos="660"/>
              <w:tab w:val="right" w:leader="dot" w:pos="9350"/>
            </w:tabs>
            <w:spacing w:after="0"/>
          </w:pPr>
          <w:r>
            <w:t>Word Cloud</w:t>
          </w:r>
          <w:r>
            <w:tab/>
          </w:r>
          <w:r w:rsidR="00391C06">
            <w:t>16</w:t>
          </w:r>
        </w:p>
        <w:p w14:paraId="74877242" w14:textId="6256847C" w:rsidR="00123B5C" w:rsidRDefault="00F53A4F" w:rsidP="00152B10">
          <w:pPr>
            <w:numPr>
              <w:ilvl w:val="2"/>
              <w:numId w:val="12"/>
            </w:numPr>
            <w:pBdr>
              <w:top w:val="nil"/>
              <w:left w:val="nil"/>
              <w:bottom w:val="nil"/>
              <w:right w:val="nil"/>
              <w:between w:val="nil"/>
            </w:pBdr>
            <w:tabs>
              <w:tab w:val="left" w:pos="660"/>
              <w:tab w:val="right" w:leader="dot" w:pos="9350"/>
            </w:tabs>
            <w:spacing w:after="0"/>
          </w:pPr>
          <w:r>
            <w:t>Stemming</w:t>
          </w:r>
          <w:r>
            <w:tab/>
            <w:t>1</w:t>
          </w:r>
          <w:r w:rsidR="00391C06">
            <w:t>6</w:t>
          </w:r>
          <w:r>
            <w:tab/>
          </w:r>
        </w:p>
        <w:p w14:paraId="0B374EC8" w14:textId="336EB7B2" w:rsidR="00123B5C" w:rsidRDefault="00000000" w:rsidP="00152B10">
          <w:pPr>
            <w:numPr>
              <w:ilvl w:val="1"/>
              <w:numId w:val="12"/>
            </w:numPr>
            <w:pBdr>
              <w:top w:val="nil"/>
              <w:left w:val="nil"/>
              <w:bottom w:val="nil"/>
              <w:right w:val="nil"/>
              <w:between w:val="nil"/>
            </w:pBdr>
            <w:tabs>
              <w:tab w:val="left" w:pos="660"/>
              <w:tab w:val="right" w:leader="dot" w:pos="9350"/>
            </w:tabs>
            <w:spacing w:after="0"/>
          </w:pPr>
          <w:r>
            <w:t>Model Developmen</w:t>
          </w:r>
          <w:r w:rsidR="00F53A4F">
            <w:t>t</w:t>
          </w:r>
          <w:r w:rsidR="00F53A4F">
            <w:tab/>
            <w:t>1</w:t>
          </w:r>
          <w:r w:rsidR="00391C06">
            <w:t>7</w:t>
          </w:r>
        </w:p>
        <w:p w14:paraId="63D60B6C" w14:textId="7C99B85A" w:rsidR="00123B5C" w:rsidRDefault="00000000" w:rsidP="00152B10">
          <w:pPr>
            <w:numPr>
              <w:ilvl w:val="2"/>
              <w:numId w:val="12"/>
            </w:numPr>
            <w:pBdr>
              <w:top w:val="nil"/>
              <w:left w:val="nil"/>
              <w:bottom w:val="nil"/>
              <w:right w:val="nil"/>
              <w:between w:val="nil"/>
            </w:pBdr>
            <w:tabs>
              <w:tab w:val="left" w:pos="660"/>
              <w:tab w:val="right" w:leader="dot" w:pos="9350"/>
            </w:tabs>
            <w:spacing w:after="0"/>
          </w:pPr>
          <w:r>
            <w:t>Model Characteristics</w:t>
          </w:r>
          <w:r>
            <w:tab/>
          </w:r>
          <w:r w:rsidR="00391C06">
            <w:t>17</w:t>
          </w:r>
        </w:p>
        <w:p w14:paraId="258113FD" w14:textId="7D609A79" w:rsidR="00123B5C" w:rsidRDefault="00000000" w:rsidP="00152B10">
          <w:pPr>
            <w:numPr>
              <w:ilvl w:val="2"/>
              <w:numId w:val="12"/>
            </w:numPr>
            <w:pBdr>
              <w:top w:val="nil"/>
              <w:left w:val="nil"/>
              <w:bottom w:val="nil"/>
              <w:right w:val="nil"/>
              <w:between w:val="nil"/>
            </w:pBdr>
            <w:tabs>
              <w:tab w:val="left" w:pos="660"/>
              <w:tab w:val="right" w:leader="dot" w:pos="9350"/>
            </w:tabs>
            <w:spacing w:after="0"/>
          </w:pPr>
          <w:r>
            <w:t>Model Selection</w:t>
          </w:r>
          <w:r>
            <w:tab/>
          </w:r>
          <w:r w:rsidR="00391C06">
            <w:t>18</w:t>
          </w:r>
        </w:p>
        <w:p w14:paraId="63E89E02" w14:textId="399801A5" w:rsidR="00123B5C" w:rsidRDefault="00000000" w:rsidP="00152B10">
          <w:pPr>
            <w:numPr>
              <w:ilvl w:val="2"/>
              <w:numId w:val="12"/>
            </w:numPr>
            <w:pBdr>
              <w:top w:val="nil"/>
              <w:left w:val="nil"/>
              <w:bottom w:val="nil"/>
              <w:right w:val="nil"/>
              <w:between w:val="nil"/>
            </w:pBdr>
            <w:tabs>
              <w:tab w:val="left" w:pos="660"/>
              <w:tab w:val="right" w:leader="dot" w:pos="9350"/>
            </w:tabs>
            <w:spacing w:after="0"/>
          </w:pPr>
          <w:r>
            <w:t>Hyperparameter Tuning</w:t>
          </w:r>
          <w:r>
            <w:tab/>
          </w:r>
          <w:r w:rsidR="00391C06">
            <w:t>18</w:t>
          </w:r>
        </w:p>
        <w:p w14:paraId="6E02AF68" w14:textId="39ED0F05" w:rsidR="00123B5C" w:rsidRDefault="00000000" w:rsidP="00152B10">
          <w:pPr>
            <w:numPr>
              <w:ilvl w:val="0"/>
              <w:numId w:val="12"/>
            </w:numPr>
            <w:pBdr>
              <w:top w:val="nil"/>
              <w:left w:val="nil"/>
              <w:bottom w:val="nil"/>
              <w:right w:val="nil"/>
              <w:between w:val="nil"/>
            </w:pBdr>
            <w:tabs>
              <w:tab w:val="left" w:pos="660"/>
              <w:tab w:val="right" w:leader="dot" w:pos="9350"/>
            </w:tabs>
            <w:spacing w:after="0"/>
          </w:pPr>
          <w:r>
            <w:t>Visualizations and Analysis</w:t>
          </w:r>
          <w:r>
            <w:tab/>
          </w:r>
          <w:r w:rsidR="00391C06">
            <w:t>19</w:t>
          </w:r>
        </w:p>
        <w:p w14:paraId="78100C35" w14:textId="25030F11" w:rsidR="00123B5C" w:rsidRDefault="00000000" w:rsidP="00152B10">
          <w:pPr>
            <w:numPr>
              <w:ilvl w:val="1"/>
              <w:numId w:val="12"/>
            </w:numPr>
            <w:pBdr>
              <w:top w:val="nil"/>
              <w:left w:val="nil"/>
              <w:bottom w:val="nil"/>
              <w:right w:val="nil"/>
              <w:between w:val="nil"/>
            </w:pBdr>
            <w:tabs>
              <w:tab w:val="left" w:pos="660"/>
              <w:tab w:val="right" w:leader="dot" w:pos="9350"/>
            </w:tabs>
            <w:spacing w:after="0"/>
          </w:pPr>
          <w:r>
            <w:t>Classification Report</w:t>
          </w:r>
          <w:r>
            <w:tab/>
          </w:r>
          <w:r w:rsidR="00391C06">
            <w:t>19</w:t>
          </w:r>
        </w:p>
        <w:p w14:paraId="1AB14EF5" w14:textId="375AED22" w:rsidR="00123B5C" w:rsidRDefault="00000000" w:rsidP="00152B10">
          <w:pPr>
            <w:numPr>
              <w:ilvl w:val="1"/>
              <w:numId w:val="12"/>
            </w:numPr>
            <w:tabs>
              <w:tab w:val="left" w:pos="660"/>
              <w:tab w:val="right" w:leader="dot" w:pos="9350"/>
            </w:tabs>
            <w:spacing w:after="0"/>
          </w:pPr>
          <w:r>
            <w:t>Confusion Matrix</w:t>
          </w:r>
          <w:r>
            <w:tab/>
          </w:r>
          <w:r w:rsidR="00391C06">
            <w:t>20</w:t>
          </w:r>
        </w:p>
        <w:p w14:paraId="1F2ED0AB" w14:textId="237C945F" w:rsidR="00123B5C" w:rsidRDefault="00000000" w:rsidP="00152B10">
          <w:pPr>
            <w:numPr>
              <w:ilvl w:val="1"/>
              <w:numId w:val="12"/>
            </w:numPr>
            <w:tabs>
              <w:tab w:val="left" w:pos="660"/>
              <w:tab w:val="right" w:leader="dot" w:pos="9350"/>
            </w:tabs>
            <w:spacing w:after="0"/>
          </w:pPr>
          <w:r>
            <w:t>Receiver Operating Characteristic (ROC) curve</w:t>
          </w:r>
          <w:r>
            <w:tab/>
          </w:r>
          <w:r w:rsidR="00BF301D">
            <w:t>21</w:t>
          </w:r>
        </w:p>
        <w:p w14:paraId="6207E46B" w14:textId="3A43EC23" w:rsidR="00123B5C" w:rsidRDefault="00000000" w:rsidP="00152B10">
          <w:pPr>
            <w:numPr>
              <w:ilvl w:val="1"/>
              <w:numId w:val="12"/>
            </w:numPr>
            <w:tabs>
              <w:tab w:val="left" w:pos="660"/>
              <w:tab w:val="right" w:leader="dot" w:pos="9350"/>
            </w:tabs>
            <w:spacing w:after="0"/>
          </w:pPr>
          <w:r>
            <w:t>Precision-Recall Curve</w:t>
          </w:r>
          <w:r>
            <w:tab/>
          </w:r>
          <w:r w:rsidR="00BF301D">
            <w:t>21</w:t>
          </w:r>
        </w:p>
        <w:p w14:paraId="63D2D4D4" w14:textId="177C2CC8" w:rsidR="00123B5C" w:rsidRDefault="00152B10" w:rsidP="00152B10">
          <w:pPr>
            <w:numPr>
              <w:ilvl w:val="0"/>
              <w:numId w:val="12"/>
            </w:numPr>
            <w:pBdr>
              <w:top w:val="nil"/>
              <w:left w:val="nil"/>
              <w:bottom w:val="nil"/>
              <w:right w:val="nil"/>
              <w:between w:val="nil"/>
            </w:pBdr>
            <w:tabs>
              <w:tab w:val="left" w:pos="660"/>
              <w:tab w:val="right" w:leader="dot" w:pos="9350"/>
            </w:tabs>
            <w:spacing w:after="0"/>
          </w:pPr>
          <w:r>
            <w:t>Conclusion</w:t>
          </w:r>
          <w:r>
            <w:tab/>
          </w:r>
          <w:r w:rsidR="00BF301D">
            <w:t>22</w:t>
          </w:r>
        </w:p>
        <w:p w14:paraId="2A3BC1CD" w14:textId="021BA7B2" w:rsidR="00123B5C" w:rsidRDefault="00000000" w:rsidP="00152B10">
          <w:pPr>
            <w:numPr>
              <w:ilvl w:val="0"/>
              <w:numId w:val="12"/>
            </w:numPr>
            <w:pBdr>
              <w:top w:val="nil"/>
              <w:left w:val="nil"/>
              <w:bottom w:val="nil"/>
              <w:right w:val="nil"/>
              <w:between w:val="nil"/>
            </w:pBdr>
            <w:tabs>
              <w:tab w:val="left" w:pos="660"/>
              <w:tab w:val="right" w:leader="dot" w:pos="9350"/>
            </w:tabs>
            <w:spacing w:after="100"/>
          </w:pPr>
          <w:r>
            <w:t>Re</w:t>
          </w:r>
          <w:r w:rsidR="00152B10">
            <w:t>ferences</w:t>
          </w:r>
          <w:r>
            <w:tab/>
          </w:r>
          <w:r w:rsidR="00BF301D">
            <w:t>23</w:t>
          </w:r>
        </w:p>
        <w:p w14:paraId="5186A7D1" w14:textId="77777777" w:rsidR="00123B5C" w:rsidRDefault="00000000">
          <w:r>
            <w:fldChar w:fldCharType="end"/>
          </w:r>
        </w:p>
      </w:sdtContent>
    </w:sdt>
    <w:p w14:paraId="35E0EEAB" w14:textId="77777777" w:rsidR="00123B5C" w:rsidRDefault="00000000">
      <w:pPr>
        <w:rPr>
          <w:color w:val="2F5496"/>
          <w:sz w:val="32"/>
          <w:szCs w:val="32"/>
        </w:rPr>
      </w:pPr>
      <w:r>
        <w:br w:type="page"/>
      </w:r>
    </w:p>
    <w:p w14:paraId="1130E5A0" w14:textId="77777777" w:rsidR="00123B5C" w:rsidRDefault="00000000">
      <w:pPr>
        <w:pStyle w:val="Heading1"/>
      </w:pPr>
      <w:bookmarkStart w:id="1" w:name="_gjdgxs" w:colFirst="0" w:colLast="0"/>
      <w:bookmarkEnd w:id="1"/>
      <w:r>
        <w:lastRenderedPageBreak/>
        <w:t>Abstract</w:t>
      </w:r>
    </w:p>
    <w:p w14:paraId="1BE5D3E3" w14:textId="77777777" w:rsidR="00123B5C" w:rsidRPr="0038535D" w:rsidRDefault="00000000">
      <w:pPr>
        <w:rPr>
          <w:rFonts w:ascii="Times New Roman" w:hAnsi="Times New Roman" w:cs="Times New Roman"/>
          <w:sz w:val="24"/>
          <w:szCs w:val="24"/>
        </w:rPr>
      </w:pPr>
      <w:r w:rsidRPr="0038535D">
        <w:rPr>
          <w:rFonts w:ascii="Times New Roman" w:hAnsi="Times New Roman" w:cs="Times New Roman"/>
          <w:sz w:val="24"/>
          <w:szCs w:val="24"/>
        </w:rPr>
        <w:t>This project involves conducting sentiment analysis on movie reviews from Rotten Tomatoes, one of the most popular movie review websites. Sentiment analysis is a natural language processing technique that involves identifying the polarity of text as positive, negative, or neutral. By analyzing the sentiment of movie reviews, we aim to gain insights into people's opinions and emotions towards movies and identify trends in how different movies are perceived.</w:t>
      </w:r>
    </w:p>
    <w:p w14:paraId="5AFE7E1C" w14:textId="77777777" w:rsidR="00123B5C" w:rsidRPr="0038535D" w:rsidRDefault="00000000">
      <w:pPr>
        <w:rPr>
          <w:rFonts w:ascii="Times New Roman" w:hAnsi="Times New Roman" w:cs="Times New Roman"/>
          <w:sz w:val="24"/>
          <w:szCs w:val="24"/>
        </w:rPr>
      </w:pPr>
      <w:r w:rsidRPr="0038535D">
        <w:rPr>
          <w:rFonts w:ascii="Times New Roman" w:hAnsi="Times New Roman" w:cs="Times New Roman"/>
          <w:sz w:val="24"/>
          <w:szCs w:val="24"/>
        </w:rPr>
        <w:t>The project follows a step-by-step process that involves collecting and cleaning the dataset, preprocessing the data, and exploring the dataset to gain insights into the distribution of reviews and the sentiment towards different movies. We use various machine learning algorithms to train and test our sentiment analysis model and evaluate its performance using standard evaluation metrics.</w:t>
      </w:r>
    </w:p>
    <w:p w14:paraId="7038DF6C" w14:textId="77777777" w:rsidR="00123B5C" w:rsidRPr="0038535D" w:rsidRDefault="00000000">
      <w:pPr>
        <w:rPr>
          <w:rFonts w:ascii="Times New Roman" w:hAnsi="Times New Roman" w:cs="Times New Roman"/>
          <w:sz w:val="24"/>
          <w:szCs w:val="24"/>
        </w:rPr>
      </w:pPr>
      <w:r w:rsidRPr="0038535D">
        <w:rPr>
          <w:rFonts w:ascii="Times New Roman" w:hAnsi="Times New Roman" w:cs="Times New Roman"/>
          <w:sz w:val="24"/>
          <w:szCs w:val="24"/>
        </w:rPr>
        <w:t>Our sentiment analysis model provides valuable insights into the overall sentiment of the reviews and identifies trends in how different movies are perceived. We analyze the sentiment of reviews toward different genres, actors, directors, and production houses to identify patterns and trends. We also compare the sentiment of reviews from different sources, such as critics and audiences, to gain insights into how different groups perceive movies.</w:t>
      </w:r>
    </w:p>
    <w:p w14:paraId="50E0179D" w14:textId="77777777" w:rsidR="00123B5C" w:rsidRPr="0038535D" w:rsidRDefault="00000000">
      <w:pPr>
        <w:rPr>
          <w:rFonts w:ascii="Times New Roman" w:hAnsi="Times New Roman" w:cs="Times New Roman"/>
          <w:sz w:val="24"/>
          <w:szCs w:val="24"/>
        </w:rPr>
      </w:pPr>
      <w:r w:rsidRPr="0038535D">
        <w:rPr>
          <w:rFonts w:ascii="Times New Roman" w:hAnsi="Times New Roman" w:cs="Times New Roman"/>
          <w:sz w:val="24"/>
          <w:szCs w:val="24"/>
        </w:rPr>
        <w:t>Overall, this project demonstrates the usefulness of sentiment analysis in understanding people's opinions and emotions toward movies. The insights gained from this analysis can be used by filmmakers, movie studios, and marketers to understand their audience better and improve their future projects.</w:t>
      </w:r>
    </w:p>
    <w:p w14:paraId="3FF6B2BC" w14:textId="77777777" w:rsidR="00123B5C" w:rsidRPr="0038535D" w:rsidRDefault="00123B5C">
      <w:pPr>
        <w:rPr>
          <w:rFonts w:ascii="Times New Roman" w:hAnsi="Times New Roman" w:cs="Times New Roman"/>
          <w:sz w:val="24"/>
          <w:szCs w:val="24"/>
        </w:rPr>
      </w:pPr>
    </w:p>
    <w:p w14:paraId="7633A1D2" w14:textId="77777777" w:rsidR="00123B5C" w:rsidRPr="00391C06" w:rsidRDefault="00000000">
      <w:pPr>
        <w:rPr>
          <w:rFonts w:ascii="Times New Roman" w:hAnsi="Times New Roman" w:cs="Times New Roman"/>
          <w:i/>
          <w:iCs/>
          <w:sz w:val="24"/>
          <w:szCs w:val="24"/>
        </w:rPr>
      </w:pPr>
      <w:r w:rsidRPr="00391C06">
        <w:rPr>
          <w:rFonts w:ascii="Times New Roman" w:hAnsi="Times New Roman" w:cs="Times New Roman"/>
          <w:i/>
          <w:iCs/>
          <w:sz w:val="24"/>
          <w:szCs w:val="24"/>
        </w:rPr>
        <w:t>Keywords: Rotten Tomatoes, Sentiment Analysis, Machine Learning, TF-IDF, Polarity Classification</w:t>
      </w:r>
    </w:p>
    <w:p w14:paraId="35D3F917" w14:textId="77777777" w:rsidR="00123B5C" w:rsidRDefault="00000000">
      <w:r>
        <w:br w:type="page"/>
      </w:r>
    </w:p>
    <w:p w14:paraId="2007AE51" w14:textId="77777777" w:rsidR="00123B5C" w:rsidRDefault="00000000">
      <w:pPr>
        <w:pStyle w:val="Heading1"/>
        <w:numPr>
          <w:ilvl w:val="0"/>
          <w:numId w:val="10"/>
        </w:numPr>
      </w:pPr>
      <w:bookmarkStart w:id="2" w:name="_30j0zll" w:colFirst="0" w:colLast="0"/>
      <w:bookmarkEnd w:id="2"/>
      <w:r>
        <w:lastRenderedPageBreak/>
        <w:t>Introduction </w:t>
      </w:r>
    </w:p>
    <w:p w14:paraId="61B70D6D" w14:textId="77777777" w:rsidR="00123B5C" w:rsidRDefault="00000000">
      <w:pPr>
        <w:pStyle w:val="Heading2"/>
        <w:numPr>
          <w:ilvl w:val="0"/>
          <w:numId w:val="11"/>
        </w:numPr>
      </w:pPr>
      <w:bookmarkStart w:id="3" w:name="_1fob9te" w:colFirst="0" w:colLast="0"/>
      <w:bookmarkEnd w:id="3"/>
      <w:r>
        <w:t>Background</w:t>
      </w:r>
    </w:p>
    <w:p w14:paraId="468AEAAF" w14:textId="77777777" w:rsidR="00123B5C" w:rsidRPr="0038535D" w:rsidRDefault="00000000">
      <w:pPr>
        <w:tabs>
          <w:tab w:val="left" w:pos="360"/>
        </w:tabs>
        <w:ind w:left="360"/>
        <w:rPr>
          <w:rFonts w:ascii="Times New Roman" w:hAnsi="Times New Roman" w:cs="Times New Roman"/>
          <w:sz w:val="24"/>
          <w:szCs w:val="24"/>
        </w:rPr>
      </w:pPr>
      <w:r w:rsidRPr="0038535D">
        <w:rPr>
          <w:rFonts w:ascii="Times New Roman" w:hAnsi="Times New Roman" w:cs="Times New Roman"/>
          <w:sz w:val="24"/>
          <w:szCs w:val="24"/>
        </w:rPr>
        <w:t>Sentiment analysis has become an increasingly popular tool for analyzing people's opinions and emotions about various topics, including movies. Sentiment analysis involves natural language processing (NLP) techniques to automatically identify text polarity as positive, negative, or neutral. In this project, we will conduct sentiment analysis on movie reviews from Rotten Tomatoes, one of the most popular movie review websites. Rotten Tomatoes is an online platform aggregating movie reviews from professional critics and audiences. With millions of reviews on the platform, Rotten Tomatoes is an ideal dataset for conducting sentiment analysis on movie reviews.</w:t>
      </w:r>
    </w:p>
    <w:p w14:paraId="5A5A1E7A" w14:textId="77777777" w:rsidR="00123B5C" w:rsidRPr="0038535D" w:rsidRDefault="00000000">
      <w:pPr>
        <w:tabs>
          <w:tab w:val="left" w:pos="360"/>
        </w:tabs>
        <w:ind w:left="360"/>
        <w:rPr>
          <w:rFonts w:ascii="Times New Roman" w:hAnsi="Times New Roman" w:cs="Times New Roman"/>
          <w:sz w:val="24"/>
          <w:szCs w:val="24"/>
        </w:rPr>
      </w:pPr>
      <w:r w:rsidRPr="0038535D">
        <w:rPr>
          <w:rFonts w:ascii="Times New Roman" w:hAnsi="Times New Roman" w:cs="Times New Roman"/>
          <w:sz w:val="24"/>
          <w:szCs w:val="24"/>
        </w:rPr>
        <w:t>Movie reviews are an essential source of information for moviegoers and filmmakers alike. Reviews can influence people's decisions on which movies to watch and provide valuable feedback for filmmakers to improve their future projects. However, manually analyzing many reviews can be time-consuming and subjective. This is where sentiment analysis comes in, as it can automatically analyze the sentiment of reviews and provide insights into people's opinions and emotions toward movies.</w:t>
      </w:r>
    </w:p>
    <w:p w14:paraId="4E502588" w14:textId="77777777" w:rsidR="00123B5C" w:rsidRPr="0038535D" w:rsidRDefault="00000000">
      <w:pPr>
        <w:tabs>
          <w:tab w:val="left" w:pos="360"/>
        </w:tabs>
        <w:ind w:left="360"/>
        <w:rPr>
          <w:rFonts w:ascii="Times New Roman" w:hAnsi="Times New Roman" w:cs="Times New Roman"/>
          <w:sz w:val="24"/>
          <w:szCs w:val="24"/>
        </w:rPr>
      </w:pPr>
      <w:r w:rsidRPr="0038535D">
        <w:rPr>
          <w:rFonts w:ascii="Times New Roman" w:hAnsi="Times New Roman" w:cs="Times New Roman"/>
          <w:sz w:val="24"/>
          <w:szCs w:val="24"/>
        </w:rPr>
        <w:t>By analyzing the sentiment of movie reviews on Rotten Tomatoes, we aim to gain insights into the overall sentiment of the reviews and identify trends in how different movies are perceived. This analysis can be helpful to movie studios and marketers to understand their audience better and improve their marketing strategies. Filmmakers can also use this analysis to gain feedback on their projects and identify areas for improvement.</w:t>
      </w:r>
    </w:p>
    <w:p w14:paraId="73BCABDE" w14:textId="77777777" w:rsidR="00123B5C" w:rsidRPr="0038535D" w:rsidRDefault="00000000">
      <w:pPr>
        <w:tabs>
          <w:tab w:val="left" w:pos="360"/>
        </w:tabs>
        <w:ind w:left="360"/>
        <w:rPr>
          <w:rFonts w:ascii="Times New Roman" w:hAnsi="Times New Roman" w:cs="Times New Roman"/>
          <w:sz w:val="24"/>
          <w:szCs w:val="24"/>
        </w:rPr>
      </w:pPr>
      <w:r w:rsidRPr="0038535D">
        <w:rPr>
          <w:rFonts w:ascii="Times New Roman" w:hAnsi="Times New Roman" w:cs="Times New Roman"/>
          <w:sz w:val="24"/>
          <w:szCs w:val="24"/>
        </w:rPr>
        <w:t>Overall, sentiment analysis is valuable for analyzing movie reviews and gaining insights into people's opinions and emotions toward movies. Using natural language processing techniques, we can automatically analyze large amounts of text and provide valuable insights that inform decision-making in the movie industry.</w:t>
      </w:r>
    </w:p>
    <w:p w14:paraId="281A5F35" w14:textId="77777777" w:rsidR="00123B5C" w:rsidRDefault="00000000">
      <w:pPr>
        <w:pStyle w:val="Heading2"/>
        <w:numPr>
          <w:ilvl w:val="0"/>
          <w:numId w:val="11"/>
        </w:numPr>
      </w:pPr>
      <w:bookmarkStart w:id="4" w:name="_3znysh7" w:colFirst="0" w:colLast="0"/>
      <w:bookmarkEnd w:id="4"/>
      <w:r>
        <w:t>Related work</w:t>
      </w:r>
    </w:p>
    <w:p w14:paraId="16C33BF7" w14:textId="77777777" w:rsidR="00123B5C" w:rsidRPr="0038535D" w:rsidRDefault="00000000">
      <w:pPr>
        <w:ind w:left="360"/>
        <w:rPr>
          <w:rFonts w:ascii="Times New Roman" w:hAnsi="Times New Roman" w:cs="Times New Roman"/>
          <w:sz w:val="24"/>
          <w:szCs w:val="24"/>
        </w:rPr>
      </w:pPr>
      <w:r w:rsidRPr="0038535D">
        <w:rPr>
          <w:rFonts w:ascii="Times New Roman" w:hAnsi="Times New Roman" w:cs="Times New Roman"/>
          <w:sz w:val="24"/>
          <w:szCs w:val="24"/>
        </w:rPr>
        <w:t>There have been several related works and projects on conducting sentiment analysis on movie reviews from critics and audiences. Here are a few examples:</w:t>
      </w:r>
    </w:p>
    <w:p w14:paraId="5AE01FB0" w14:textId="77777777" w:rsidR="00123B5C" w:rsidRPr="0038535D" w:rsidRDefault="00000000">
      <w:pPr>
        <w:numPr>
          <w:ilvl w:val="0"/>
          <w:numId w:val="2"/>
        </w:numPr>
        <w:pBdr>
          <w:top w:val="nil"/>
          <w:left w:val="nil"/>
          <w:bottom w:val="nil"/>
          <w:right w:val="nil"/>
          <w:between w:val="nil"/>
        </w:pBdr>
        <w:spacing w:after="0"/>
        <w:ind w:left="360" w:firstLine="0"/>
        <w:rPr>
          <w:rFonts w:ascii="Times New Roman" w:hAnsi="Times New Roman" w:cs="Times New Roman"/>
          <w:sz w:val="24"/>
          <w:szCs w:val="24"/>
        </w:rPr>
      </w:pPr>
      <w:r w:rsidRPr="0038535D">
        <w:rPr>
          <w:rFonts w:ascii="Times New Roman" w:hAnsi="Times New Roman" w:cs="Times New Roman"/>
          <w:color w:val="000000"/>
          <w:sz w:val="24"/>
          <w:szCs w:val="24"/>
        </w:rPr>
        <w:t xml:space="preserve">Sentiment Analysis of Movie Reviews </w:t>
      </w:r>
      <w:proofErr w:type="gramStart"/>
      <w:r w:rsidRPr="0038535D">
        <w:rPr>
          <w:rFonts w:ascii="Times New Roman" w:hAnsi="Times New Roman" w:cs="Times New Roman"/>
          <w:color w:val="000000"/>
          <w:sz w:val="24"/>
          <w:szCs w:val="24"/>
        </w:rPr>
        <w:t>using</w:t>
      </w:r>
      <w:proofErr w:type="gramEnd"/>
      <w:r w:rsidRPr="0038535D">
        <w:rPr>
          <w:rFonts w:ascii="Times New Roman" w:hAnsi="Times New Roman" w:cs="Times New Roman"/>
          <w:color w:val="000000"/>
          <w:sz w:val="24"/>
          <w:szCs w:val="24"/>
        </w:rPr>
        <w:t xml:space="preserve"> Machine Learning Techniques: This project used machine learning algorithms to classify movie reviews as either positive or negative based on the text of the review. The study analyzed a dataset of movie reviews from IMDB, and achieved an accuracy of over 80% in classifying reviews. Bhosale, M., &amp; </w:t>
      </w:r>
      <w:proofErr w:type="spellStart"/>
      <w:r w:rsidRPr="0038535D">
        <w:rPr>
          <w:rFonts w:ascii="Times New Roman" w:hAnsi="Times New Roman" w:cs="Times New Roman"/>
          <w:color w:val="000000"/>
          <w:sz w:val="24"/>
          <w:szCs w:val="24"/>
        </w:rPr>
        <w:t>Garje</w:t>
      </w:r>
      <w:proofErr w:type="spellEnd"/>
      <w:r w:rsidRPr="0038535D">
        <w:rPr>
          <w:rFonts w:ascii="Times New Roman" w:hAnsi="Times New Roman" w:cs="Times New Roman"/>
          <w:color w:val="000000"/>
          <w:sz w:val="24"/>
          <w:szCs w:val="24"/>
        </w:rPr>
        <w:t>, G. (2017).</w:t>
      </w:r>
    </w:p>
    <w:p w14:paraId="632C7C2D" w14:textId="77777777" w:rsidR="00123B5C" w:rsidRPr="0038535D" w:rsidRDefault="00000000">
      <w:pPr>
        <w:numPr>
          <w:ilvl w:val="0"/>
          <w:numId w:val="2"/>
        </w:numPr>
        <w:pBdr>
          <w:top w:val="nil"/>
          <w:left w:val="nil"/>
          <w:bottom w:val="nil"/>
          <w:right w:val="nil"/>
          <w:between w:val="nil"/>
        </w:pBdr>
        <w:spacing w:after="0"/>
        <w:ind w:left="360" w:firstLine="0"/>
        <w:rPr>
          <w:rFonts w:ascii="Times New Roman" w:hAnsi="Times New Roman" w:cs="Times New Roman"/>
          <w:sz w:val="24"/>
          <w:szCs w:val="24"/>
        </w:rPr>
      </w:pPr>
      <w:r w:rsidRPr="0038535D">
        <w:rPr>
          <w:rFonts w:ascii="Times New Roman" w:hAnsi="Times New Roman" w:cs="Times New Roman"/>
          <w:color w:val="000000"/>
          <w:sz w:val="24"/>
          <w:szCs w:val="24"/>
        </w:rPr>
        <w:t xml:space="preserve">Sentiment Analysis of Movie Reviews </w:t>
      </w:r>
      <w:proofErr w:type="gramStart"/>
      <w:r w:rsidRPr="0038535D">
        <w:rPr>
          <w:rFonts w:ascii="Times New Roman" w:hAnsi="Times New Roman" w:cs="Times New Roman"/>
          <w:color w:val="000000"/>
          <w:sz w:val="24"/>
          <w:szCs w:val="24"/>
        </w:rPr>
        <w:t>using</w:t>
      </w:r>
      <w:proofErr w:type="gramEnd"/>
      <w:r w:rsidRPr="0038535D">
        <w:rPr>
          <w:rFonts w:ascii="Times New Roman" w:hAnsi="Times New Roman" w:cs="Times New Roman"/>
          <w:color w:val="000000"/>
          <w:sz w:val="24"/>
          <w:szCs w:val="24"/>
        </w:rPr>
        <w:t xml:space="preserve"> Natural Language Processing: This project utilized natural language processing techniques to analyze movie reviews from Rotten Tomatoes and classify them as either positive, negative, or neutral. The study achieved an accuracy of 84% in classifying reviews. Agarwal, A., &amp; Pandey, P. (2016).</w:t>
      </w:r>
    </w:p>
    <w:p w14:paraId="3CA4B100" w14:textId="77777777" w:rsidR="00123B5C" w:rsidRPr="0038535D" w:rsidRDefault="00000000">
      <w:pPr>
        <w:numPr>
          <w:ilvl w:val="0"/>
          <w:numId w:val="2"/>
        </w:numPr>
        <w:pBdr>
          <w:top w:val="nil"/>
          <w:left w:val="nil"/>
          <w:bottom w:val="nil"/>
          <w:right w:val="nil"/>
          <w:between w:val="nil"/>
        </w:pBdr>
        <w:ind w:left="360" w:firstLine="0"/>
        <w:rPr>
          <w:rFonts w:ascii="Times New Roman" w:hAnsi="Times New Roman" w:cs="Times New Roman"/>
          <w:sz w:val="24"/>
          <w:szCs w:val="24"/>
        </w:rPr>
      </w:pPr>
      <w:r w:rsidRPr="0038535D">
        <w:rPr>
          <w:rFonts w:ascii="Times New Roman" w:hAnsi="Times New Roman" w:cs="Times New Roman"/>
          <w:color w:val="000000"/>
          <w:sz w:val="24"/>
          <w:szCs w:val="24"/>
        </w:rPr>
        <w:t xml:space="preserve">Analysis of Movie Reviews from Critics and Audiences: This project analyzed movie reviews from critics and audiences using sentiment analysis techniques. The study compared </w:t>
      </w:r>
      <w:r w:rsidRPr="0038535D">
        <w:rPr>
          <w:rFonts w:ascii="Times New Roman" w:hAnsi="Times New Roman" w:cs="Times New Roman"/>
          <w:color w:val="000000"/>
          <w:sz w:val="24"/>
          <w:szCs w:val="24"/>
        </w:rPr>
        <w:lastRenderedPageBreak/>
        <w:t xml:space="preserve">the sentiment of the reviews from the two groups and identified differences in how they perceived movies. </w:t>
      </w:r>
      <w:proofErr w:type="spellStart"/>
      <w:r w:rsidRPr="0038535D">
        <w:rPr>
          <w:rFonts w:ascii="Times New Roman" w:hAnsi="Times New Roman" w:cs="Times New Roman"/>
          <w:color w:val="000000"/>
          <w:sz w:val="24"/>
          <w:szCs w:val="24"/>
        </w:rPr>
        <w:t>Itani</w:t>
      </w:r>
      <w:proofErr w:type="spellEnd"/>
      <w:r w:rsidRPr="0038535D">
        <w:rPr>
          <w:rFonts w:ascii="Times New Roman" w:hAnsi="Times New Roman" w:cs="Times New Roman"/>
          <w:color w:val="000000"/>
          <w:sz w:val="24"/>
          <w:szCs w:val="24"/>
        </w:rPr>
        <w:t>, O. S., &amp; Touma, H. (2018).</w:t>
      </w:r>
    </w:p>
    <w:p w14:paraId="1929A1DE" w14:textId="307DA12F" w:rsidR="00123B5C" w:rsidRDefault="00412895">
      <w:pPr>
        <w:pStyle w:val="Heading1"/>
      </w:pPr>
      <w:bookmarkStart w:id="5" w:name="_2et92p0" w:colFirst="0" w:colLast="0"/>
      <w:bookmarkEnd w:id="5"/>
      <w:r>
        <w:t>2</w:t>
      </w:r>
      <w:r w:rsidR="00000000">
        <w:t xml:space="preserve">. </w:t>
      </w:r>
      <w:r w:rsidR="00000000" w:rsidRPr="00412895">
        <w:t>Dataset Acquisition</w:t>
      </w:r>
    </w:p>
    <w:p w14:paraId="6D338335" w14:textId="7909DE25" w:rsidR="00123B5C" w:rsidRDefault="00EF162A" w:rsidP="00EF162A">
      <w:pPr>
        <w:pStyle w:val="Heading2"/>
        <w:ind w:left="360"/>
      </w:pPr>
      <w:bookmarkStart w:id="6" w:name="_tyjcwt" w:colFirst="0" w:colLast="0"/>
      <w:bookmarkEnd w:id="6"/>
      <w:r>
        <w:t xml:space="preserve">2.1. </w:t>
      </w:r>
      <w:r w:rsidR="00000000">
        <w:t>Overview</w:t>
      </w:r>
    </w:p>
    <w:p w14:paraId="6C3D85FB" w14:textId="77777777" w:rsidR="00123B5C" w:rsidRPr="0038535D" w:rsidRDefault="00000000">
      <w:pPr>
        <w:ind w:left="360"/>
        <w:rPr>
          <w:rFonts w:ascii="Times New Roman" w:hAnsi="Times New Roman" w:cs="Times New Roman"/>
          <w:sz w:val="24"/>
          <w:szCs w:val="24"/>
        </w:rPr>
      </w:pPr>
      <w:r w:rsidRPr="0038535D">
        <w:rPr>
          <w:rFonts w:ascii="Times New Roman" w:hAnsi="Times New Roman" w:cs="Times New Roman"/>
          <w:sz w:val="24"/>
          <w:szCs w:val="24"/>
        </w:rPr>
        <w:t>The Rotten Tomatoes Movies and Critic Reviews Dataset is a collection of data on movies and their corresponding critic reviews from the Rotten Tomatoes website. It contains information on 17,790 movies and 544,296 critic reviews from 2000 to 2021. The dataset size is over 1 million rows of data in CSV format.</w:t>
      </w:r>
    </w:p>
    <w:p w14:paraId="0F49E699" w14:textId="77777777" w:rsidR="00123B5C" w:rsidRPr="0038535D" w:rsidRDefault="00000000">
      <w:pPr>
        <w:ind w:left="360"/>
        <w:rPr>
          <w:rFonts w:ascii="Times New Roman" w:hAnsi="Times New Roman" w:cs="Times New Roman"/>
          <w:sz w:val="24"/>
          <w:szCs w:val="24"/>
        </w:rPr>
      </w:pPr>
      <w:r w:rsidRPr="0038535D">
        <w:rPr>
          <w:rFonts w:ascii="Times New Roman" w:hAnsi="Times New Roman" w:cs="Times New Roman"/>
          <w:sz w:val="24"/>
          <w:szCs w:val="24"/>
        </w:rPr>
        <w:t>The dataset includes details such as movie title, genre, release date, box office gross, runtime, and rating on a scale of 0 to 10. It also includes critic review data, including the critic's name, publication, review text, and review score on a scale of 0 to 100.</w:t>
      </w:r>
    </w:p>
    <w:p w14:paraId="21202B2A" w14:textId="77777777" w:rsidR="00123B5C" w:rsidRPr="0038535D" w:rsidRDefault="00000000" w:rsidP="00412895">
      <w:pPr>
        <w:tabs>
          <w:tab w:val="left" w:pos="630"/>
        </w:tabs>
        <w:ind w:left="360"/>
        <w:rPr>
          <w:rFonts w:ascii="Times New Roman" w:hAnsi="Times New Roman" w:cs="Times New Roman"/>
          <w:sz w:val="24"/>
          <w:szCs w:val="24"/>
        </w:rPr>
      </w:pPr>
      <w:r w:rsidRPr="0038535D">
        <w:rPr>
          <w:rFonts w:ascii="Times New Roman" w:hAnsi="Times New Roman" w:cs="Times New Roman"/>
          <w:sz w:val="24"/>
          <w:szCs w:val="24"/>
        </w:rPr>
        <w:t>The dataset is available in CSV format from Kaggle and was created by scraping data from the Rotten Tomatoes website. It can be used for various purposes, such as sentiment analysis, natural language processing, and machine learning applications in the movie industry.</w:t>
      </w:r>
    </w:p>
    <w:p w14:paraId="6A24AAD8" w14:textId="047B1736" w:rsidR="00123B5C" w:rsidRDefault="00EF162A" w:rsidP="00EF162A">
      <w:pPr>
        <w:pStyle w:val="Heading2"/>
        <w:ind w:left="360"/>
      </w:pPr>
      <w:bookmarkStart w:id="7" w:name="_3dy6vkm" w:colFirst="0" w:colLast="0"/>
      <w:bookmarkEnd w:id="7"/>
      <w:r>
        <w:t xml:space="preserve">2.2. </w:t>
      </w:r>
      <w:r w:rsidR="00000000">
        <w:t>Dataset Attributes</w:t>
      </w:r>
    </w:p>
    <w:p w14:paraId="1BBB1057" w14:textId="77777777" w:rsidR="00123B5C" w:rsidRPr="0038535D" w:rsidRDefault="00000000">
      <w:pPr>
        <w:ind w:left="360"/>
        <w:rPr>
          <w:rFonts w:ascii="Times New Roman" w:hAnsi="Times New Roman" w:cs="Times New Roman"/>
          <w:sz w:val="24"/>
          <w:szCs w:val="24"/>
        </w:rPr>
      </w:pPr>
      <w:r w:rsidRPr="0038535D">
        <w:rPr>
          <w:rFonts w:ascii="Times New Roman" w:hAnsi="Times New Roman" w:cs="Times New Roman"/>
          <w:sz w:val="24"/>
          <w:szCs w:val="24"/>
        </w:rPr>
        <w:t>Below is a brief explanation of the columns and their data types in the Rotten Tomatoes Movies and Critic Reviews Dataset:</w:t>
      </w:r>
    </w:p>
    <w:p w14:paraId="726E9459" w14:textId="77777777" w:rsidR="00123B5C" w:rsidRPr="0038535D" w:rsidRDefault="00000000">
      <w:pPr>
        <w:ind w:firstLine="360"/>
        <w:rPr>
          <w:rFonts w:ascii="Times New Roman" w:hAnsi="Times New Roman" w:cs="Times New Roman"/>
          <w:sz w:val="24"/>
          <w:szCs w:val="24"/>
        </w:rPr>
      </w:pPr>
      <w:r w:rsidRPr="0038535D">
        <w:rPr>
          <w:rFonts w:ascii="Times New Roman" w:hAnsi="Times New Roman" w:cs="Times New Roman"/>
          <w:sz w:val="24"/>
          <w:szCs w:val="24"/>
        </w:rPr>
        <w:t>The Rotten Tomatoes Movies Dataset consists of the following fields:</w:t>
      </w:r>
    </w:p>
    <w:p w14:paraId="173E03C2"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rotten_tomatoes_link</w:t>
      </w:r>
      <w:proofErr w:type="spellEnd"/>
      <w:r w:rsidRPr="0038535D">
        <w:rPr>
          <w:rFonts w:ascii="Times New Roman" w:hAnsi="Times New Roman" w:cs="Times New Roman"/>
          <w:color w:val="000000"/>
          <w:sz w:val="24"/>
          <w:szCs w:val="24"/>
        </w:rPr>
        <w:t xml:space="preserve"> – URL link to the movie for the row. Navigate to this by placing https://www.rottentomatoes.com/ in front of the field data</w:t>
      </w:r>
    </w:p>
    <w:p w14:paraId="4122F2D5"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movie_title</w:t>
      </w:r>
      <w:proofErr w:type="spellEnd"/>
      <w:r w:rsidRPr="0038535D">
        <w:rPr>
          <w:rFonts w:ascii="Times New Roman" w:hAnsi="Times New Roman" w:cs="Times New Roman"/>
          <w:color w:val="000000"/>
          <w:sz w:val="24"/>
          <w:szCs w:val="24"/>
        </w:rPr>
        <w:t xml:space="preserve"> – Title of the movie</w:t>
      </w:r>
    </w:p>
    <w:p w14:paraId="74CAA88C"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movie_info</w:t>
      </w:r>
      <w:proofErr w:type="spellEnd"/>
      <w:r w:rsidRPr="0038535D">
        <w:rPr>
          <w:rFonts w:ascii="Times New Roman" w:hAnsi="Times New Roman" w:cs="Times New Roman"/>
          <w:color w:val="000000"/>
          <w:sz w:val="24"/>
          <w:szCs w:val="24"/>
        </w:rPr>
        <w:t xml:space="preserve"> – Brief description of the movie</w:t>
      </w:r>
    </w:p>
    <w:p w14:paraId="1DB0F487"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critics_consensus</w:t>
      </w:r>
      <w:proofErr w:type="spellEnd"/>
      <w:r w:rsidRPr="0038535D">
        <w:rPr>
          <w:rFonts w:ascii="Times New Roman" w:hAnsi="Times New Roman" w:cs="Times New Roman"/>
          <w:color w:val="000000"/>
          <w:sz w:val="24"/>
          <w:szCs w:val="24"/>
        </w:rPr>
        <w:t xml:space="preserve"> - Summary of consensus among critics about the movie</w:t>
      </w:r>
    </w:p>
    <w:p w14:paraId="28A1A7A6"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content_rating</w:t>
      </w:r>
      <w:proofErr w:type="spellEnd"/>
      <w:r w:rsidRPr="0038535D">
        <w:rPr>
          <w:rFonts w:ascii="Times New Roman" w:hAnsi="Times New Roman" w:cs="Times New Roman"/>
          <w:color w:val="000000"/>
          <w:sz w:val="24"/>
          <w:szCs w:val="24"/>
        </w:rPr>
        <w:t xml:space="preserve"> – Classification of the movie based on the target audience and type of explicit content</w:t>
      </w:r>
    </w:p>
    <w:p w14:paraId="5CA96584"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r w:rsidRPr="0038535D">
        <w:rPr>
          <w:rFonts w:ascii="Times New Roman" w:hAnsi="Times New Roman" w:cs="Times New Roman"/>
          <w:color w:val="000000"/>
          <w:sz w:val="24"/>
          <w:szCs w:val="24"/>
        </w:rPr>
        <w:t>genres – List the genre of the film that the movie belongs to, such as action or fantasy</w:t>
      </w:r>
    </w:p>
    <w:p w14:paraId="69A86D77"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r w:rsidRPr="0038535D">
        <w:rPr>
          <w:rFonts w:ascii="Times New Roman" w:hAnsi="Times New Roman" w:cs="Times New Roman"/>
          <w:color w:val="000000"/>
          <w:sz w:val="24"/>
          <w:szCs w:val="24"/>
        </w:rPr>
        <w:t xml:space="preserve">Directors </w:t>
      </w:r>
      <w:proofErr w:type="gramStart"/>
      <w:r w:rsidRPr="0038535D">
        <w:rPr>
          <w:rFonts w:ascii="Times New Roman" w:hAnsi="Times New Roman" w:cs="Times New Roman"/>
          <w:color w:val="000000"/>
          <w:sz w:val="24"/>
          <w:szCs w:val="24"/>
        </w:rPr>
        <w:t>-  Names</w:t>
      </w:r>
      <w:proofErr w:type="gramEnd"/>
      <w:r w:rsidRPr="0038535D">
        <w:rPr>
          <w:rFonts w:ascii="Times New Roman" w:hAnsi="Times New Roman" w:cs="Times New Roman"/>
          <w:color w:val="000000"/>
          <w:sz w:val="24"/>
          <w:szCs w:val="24"/>
        </w:rPr>
        <w:t xml:space="preserve"> of person or persons who directed the movie</w:t>
      </w:r>
    </w:p>
    <w:p w14:paraId="7D7C5960"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r w:rsidRPr="0038535D">
        <w:rPr>
          <w:rFonts w:ascii="Times New Roman" w:hAnsi="Times New Roman" w:cs="Times New Roman"/>
          <w:color w:val="000000"/>
          <w:sz w:val="24"/>
          <w:szCs w:val="24"/>
        </w:rPr>
        <w:t>Authors – Name of person or persons who wrote the screenplay for the movie</w:t>
      </w:r>
    </w:p>
    <w:p w14:paraId="267DAE57"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r w:rsidRPr="0038535D">
        <w:rPr>
          <w:rFonts w:ascii="Times New Roman" w:hAnsi="Times New Roman" w:cs="Times New Roman"/>
          <w:color w:val="000000"/>
          <w:sz w:val="24"/>
          <w:szCs w:val="24"/>
        </w:rPr>
        <w:t>Actors – Names of the main actors and actresses featured in the movie</w:t>
      </w:r>
    </w:p>
    <w:p w14:paraId="3E95F9D3"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original_release_date</w:t>
      </w:r>
      <w:proofErr w:type="spellEnd"/>
      <w:r w:rsidRPr="0038535D">
        <w:rPr>
          <w:rFonts w:ascii="Times New Roman" w:hAnsi="Times New Roman" w:cs="Times New Roman"/>
          <w:color w:val="000000"/>
          <w:sz w:val="24"/>
          <w:szCs w:val="24"/>
        </w:rPr>
        <w:t xml:space="preserve"> – Date when the movie was first released in theaters</w:t>
      </w:r>
    </w:p>
    <w:p w14:paraId="1A9DF2AA"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streaming_release_date</w:t>
      </w:r>
      <w:proofErr w:type="spellEnd"/>
      <w:r w:rsidRPr="0038535D">
        <w:rPr>
          <w:rFonts w:ascii="Times New Roman" w:hAnsi="Times New Roman" w:cs="Times New Roman"/>
          <w:color w:val="000000"/>
          <w:sz w:val="24"/>
          <w:szCs w:val="24"/>
        </w:rPr>
        <w:t xml:space="preserve"> – The date when the movie became available via streaming platforms</w:t>
      </w:r>
    </w:p>
    <w:p w14:paraId="38732386"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r w:rsidRPr="0038535D">
        <w:rPr>
          <w:rFonts w:ascii="Times New Roman" w:hAnsi="Times New Roman" w:cs="Times New Roman"/>
          <w:color w:val="000000"/>
          <w:sz w:val="24"/>
          <w:szCs w:val="24"/>
        </w:rPr>
        <w:t>Runtime – Duration of the movie in minutes</w:t>
      </w:r>
    </w:p>
    <w:p w14:paraId="34269543"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production_company</w:t>
      </w:r>
      <w:proofErr w:type="spellEnd"/>
      <w:r w:rsidRPr="0038535D">
        <w:rPr>
          <w:rFonts w:ascii="Times New Roman" w:hAnsi="Times New Roman" w:cs="Times New Roman"/>
          <w:color w:val="000000"/>
          <w:sz w:val="24"/>
          <w:szCs w:val="24"/>
        </w:rPr>
        <w:t xml:space="preserve"> – Name of company or companies that produced the movie</w:t>
      </w:r>
    </w:p>
    <w:p w14:paraId="4738ED0D"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tomatometer_status</w:t>
      </w:r>
      <w:proofErr w:type="spellEnd"/>
      <w:r w:rsidRPr="0038535D">
        <w:rPr>
          <w:rFonts w:ascii="Times New Roman" w:hAnsi="Times New Roman" w:cs="Times New Roman"/>
          <w:color w:val="000000"/>
          <w:sz w:val="24"/>
          <w:szCs w:val="24"/>
        </w:rPr>
        <w:t xml:space="preserve"> – Rotten tomatoes categorical assessment of the movie’s reception by critics</w:t>
      </w:r>
    </w:p>
    <w:p w14:paraId="6DEAF106"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tomatometer_rating</w:t>
      </w:r>
      <w:proofErr w:type="spellEnd"/>
      <w:r w:rsidRPr="0038535D">
        <w:rPr>
          <w:rFonts w:ascii="Times New Roman" w:hAnsi="Times New Roman" w:cs="Times New Roman"/>
          <w:color w:val="000000"/>
          <w:sz w:val="24"/>
          <w:szCs w:val="24"/>
        </w:rPr>
        <w:t xml:space="preserve"> – </w:t>
      </w:r>
      <w:proofErr w:type="spellStart"/>
      <w:r w:rsidRPr="0038535D">
        <w:rPr>
          <w:rFonts w:ascii="Times New Roman" w:hAnsi="Times New Roman" w:cs="Times New Roman"/>
          <w:color w:val="000000"/>
          <w:sz w:val="24"/>
          <w:szCs w:val="24"/>
        </w:rPr>
        <w:t>Percentatge</w:t>
      </w:r>
      <w:proofErr w:type="spellEnd"/>
      <w:r w:rsidRPr="0038535D">
        <w:rPr>
          <w:rFonts w:ascii="Times New Roman" w:hAnsi="Times New Roman" w:cs="Times New Roman"/>
          <w:color w:val="000000"/>
          <w:sz w:val="24"/>
          <w:szCs w:val="24"/>
        </w:rPr>
        <w:t xml:space="preserve"> of positive reviews by critics, from 0 to 100</w:t>
      </w:r>
    </w:p>
    <w:p w14:paraId="692D6332"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tomatometer_count</w:t>
      </w:r>
      <w:proofErr w:type="spellEnd"/>
      <w:r w:rsidRPr="0038535D">
        <w:rPr>
          <w:rFonts w:ascii="Times New Roman" w:hAnsi="Times New Roman" w:cs="Times New Roman"/>
          <w:color w:val="000000"/>
          <w:sz w:val="24"/>
          <w:szCs w:val="24"/>
        </w:rPr>
        <w:t xml:space="preserve"> – Total number of critic reviews used to calculate the </w:t>
      </w:r>
      <w:proofErr w:type="spellStart"/>
      <w:r w:rsidRPr="0038535D">
        <w:rPr>
          <w:rFonts w:ascii="Times New Roman" w:hAnsi="Times New Roman" w:cs="Times New Roman"/>
          <w:color w:val="000000"/>
          <w:sz w:val="24"/>
          <w:szCs w:val="24"/>
        </w:rPr>
        <w:t>Tomatometer</w:t>
      </w:r>
      <w:proofErr w:type="spellEnd"/>
      <w:r w:rsidRPr="0038535D">
        <w:rPr>
          <w:rFonts w:ascii="Times New Roman" w:hAnsi="Times New Roman" w:cs="Times New Roman"/>
          <w:color w:val="000000"/>
          <w:sz w:val="24"/>
          <w:szCs w:val="24"/>
        </w:rPr>
        <w:t xml:space="preserve"> rating</w:t>
      </w:r>
    </w:p>
    <w:p w14:paraId="0D436449"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lastRenderedPageBreak/>
        <w:t>audience_status</w:t>
      </w:r>
      <w:proofErr w:type="spellEnd"/>
      <w:r w:rsidRPr="0038535D">
        <w:rPr>
          <w:rFonts w:ascii="Times New Roman" w:hAnsi="Times New Roman" w:cs="Times New Roman"/>
          <w:color w:val="000000"/>
          <w:sz w:val="24"/>
          <w:szCs w:val="24"/>
        </w:rPr>
        <w:t xml:space="preserve"> - Categorical assessment of the movie's reception by the general audience, such as "Spilled," "Upright," or "Tipped"</w:t>
      </w:r>
    </w:p>
    <w:p w14:paraId="6D6B064E"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audience_rating</w:t>
      </w:r>
      <w:proofErr w:type="spellEnd"/>
      <w:r w:rsidRPr="0038535D">
        <w:rPr>
          <w:rFonts w:ascii="Times New Roman" w:hAnsi="Times New Roman" w:cs="Times New Roman"/>
          <w:color w:val="000000"/>
          <w:sz w:val="24"/>
          <w:szCs w:val="24"/>
        </w:rPr>
        <w:t xml:space="preserve"> - Average rating from the general audience, usually on a scale of 1 to 5, with 5 being the highest</w:t>
      </w:r>
    </w:p>
    <w:p w14:paraId="3DDDCA9C"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audience_count</w:t>
      </w:r>
      <w:proofErr w:type="spellEnd"/>
      <w:r w:rsidRPr="0038535D">
        <w:rPr>
          <w:rFonts w:ascii="Times New Roman" w:hAnsi="Times New Roman" w:cs="Times New Roman"/>
          <w:color w:val="000000"/>
          <w:sz w:val="24"/>
          <w:szCs w:val="24"/>
        </w:rPr>
        <w:t xml:space="preserve"> - Total number of audience members who have rated the movie</w:t>
      </w:r>
    </w:p>
    <w:p w14:paraId="00B28849"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tomatometer_top_critics_count</w:t>
      </w:r>
      <w:proofErr w:type="spellEnd"/>
      <w:r w:rsidRPr="0038535D">
        <w:rPr>
          <w:rFonts w:ascii="Times New Roman" w:hAnsi="Times New Roman" w:cs="Times New Roman"/>
          <w:color w:val="000000"/>
          <w:sz w:val="24"/>
          <w:szCs w:val="24"/>
        </w:rPr>
        <w:t xml:space="preserve"> - Number of reviews from top critics used to calculate the </w:t>
      </w:r>
      <w:proofErr w:type="spellStart"/>
      <w:r w:rsidRPr="0038535D">
        <w:rPr>
          <w:rFonts w:ascii="Times New Roman" w:hAnsi="Times New Roman" w:cs="Times New Roman"/>
          <w:color w:val="000000"/>
          <w:sz w:val="24"/>
          <w:szCs w:val="24"/>
        </w:rPr>
        <w:t>Tomatometer</w:t>
      </w:r>
      <w:proofErr w:type="spellEnd"/>
      <w:r w:rsidRPr="0038535D">
        <w:rPr>
          <w:rFonts w:ascii="Times New Roman" w:hAnsi="Times New Roman" w:cs="Times New Roman"/>
          <w:color w:val="000000"/>
          <w:sz w:val="24"/>
          <w:szCs w:val="24"/>
        </w:rPr>
        <w:t xml:space="preserve"> rating</w:t>
      </w:r>
    </w:p>
    <w:p w14:paraId="5C23022E"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tomatometer_fresh_critics_count</w:t>
      </w:r>
      <w:proofErr w:type="spellEnd"/>
      <w:r w:rsidRPr="0038535D">
        <w:rPr>
          <w:rFonts w:ascii="Times New Roman" w:hAnsi="Times New Roman" w:cs="Times New Roman"/>
          <w:color w:val="000000"/>
          <w:sz w:val="24"/>
          <w:szCs w:val="24"/>
        </w:rPr>
        <w:t xml:space="preserve"> - Number of positive reviews from critics used to calculate the </w:t>
      </w:r>
      <w:proofErr w:type="spellStart"/>
      <w:r w:rsidRPr="0038535D">
        <w:rPr>
          <w:rFonts w:ascii="Times New Roman" w:hAnsi="Times New Roman" w:cs="Times New Roman"/>
          <w:color w:val="000000"/>
          <w:sz w:val="24"/>
          <w:szCs w:val="24"/>
        </w:rPr>
        <w:t>Tomatometer</w:t>
      </w:r>
      <w:proofErr w:type="spellEnd"/>
      <w:r w:rsidRPr="0038535D">
        <w:rPr>
          <w:rFonts w:ascii="Times New Roman" w:hAnsi="Times New Roman" w:cs="Times New Roman"/>
          <w:color w:val="000000"/>
          <w:sz w:val="24"/>
          <w:szCs w:val="24"/>
        </w:rPr>
        <w:t xml:space="preserve"> rating</w:t>
      </w:r>
    </w:p>
    <w:p w14:paraId="46177840" w14:textId="77777777" w:rsidR="00123B5C" w:rsidRPr="0038535D" w:rsidRDefault="00000000">
      <w:pPr>
        <w:numPr>
          <w:ilvl w:val="0"/>
          <w:numId w:val="5"/>
        </w:numPr>
        <w:pBdr>
          <w:top w:val="nil"/>
          <w:left w:val="nil"/>
          <w:bottom w:val="nil"/>
          <w:right w:val="nil"/>
          <w:between w:val="nil"/>
        </w:pBdr>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tomatometer_rotten_critics_count</w:t>
      </w:r>
      <w:proofErr w:type="spellEnd"/>
      <w:r w:rsidRPr="0038535D">
        <w:rPr>
          <w:rFonts w:ascii="Times New Roman" w:hAnsi="Times New Roman" w:cs="Times New Roman"/>
          <w:color w:val="000000"/>
          <w:sz w:val="24"/>
          <w:szCs w:val="24"/>
        </w:rPr>
        <w:t xml:space="preserve"> - Number of negative reviews from critics used to calculate the </w:t>
      </w:r>
      <w:proofErr w:type="spellStart"/>
      <w:r w:rsidRPr="0038535D">
        <w:rPr>
          <w:rFonts w:ascii="Times New Roman" w:hAnsi="Times New Roman" w:cs="Times New Roman"/>
          <w:color w:val="000000"/>
          <w:sz w:val="24"/>
          <w:szCs w:val="24"/>
        </w:rPr>
        <w:t>Tomatometer</w:t>
      </w:r>
      <w:proofErr w:type="spellEnd"/>
      <w:r w:rsidRPr="0038535D">
        <w:rPr>
          <w:rFonts w:ascii="Times New Roman" w:hAnsi="Times New Roman" w:cs="Times New Roman"/>
          <w:color w:val="000000"/>
          <w:sz w:val="24"/>
          <w:szCs w:val="24"/>
        </w:rPr>
        <w:t xml:space="preserve"> rating</w:t>
      </w:r>
    </w:p>
    <w:p w14:paraId="0D6D16E1" w14:textId="77777777" w:rsidR="00123B5C" w:rsidRPr="0038535D" w:rsidRDefault="00123B5C">
      <w:pPr>
        <w:rPr>
          <w:rFonts w:ascii="Times New Roman" w:hAnsi="Times New Roman" w:cs="Times New Roman"/>
          <w:sz w:val="24"/>
          <w:szCs w:val="24"/>
        </w:rPr>
      </w:pPr>
    </w:p>
    <w:p w14:paraId="2D13713C" w14:textId="77777777" w:rsidR="00123B5C" w:rsidRPr="0038535D" w:rsidRDefault="00000000">
      <w:pPr>
        <w:rPr>
          <w:rFonts w:ascii="Times New Roman" w:hAnsi="Times New Roman" w:cs="Times New Roman"/>
          <w:sz w:val="24"/>
          <w:szCs w:val="24"/>
        </w:rPr>
      </w:pPr>
      <w:r w:rsidRPr="0038535D">
        <w:rPr>
          <w:rFonts w:ascii="Times New Roman" w:hAnsi="Times New Roman" w:cs="Times New Roman"/>
          <w:sz w:val="24"/>
          <w:szCs w:val="24"/>
        </w:rPr>
        <w:t>The following figure shows the data types of each field within their respective dataset.</w:t>
      </w:r>
    </w:p>
    <w:p w14:paraId="5DEBC6D0" w14:textId="579C328B" w:rsidR="00123B5C" w:rsidRPr="0038535D" w:rsidRDefault="00000000">
      <w:pPr>
        <w:rPr>
          <w:rFonts w:ascii="Times New Roman" w:hAnsi="Times New Roman" w:cs="Times New Roman"/>
          <w:sz w:val="16"/>
          <w:szCs w:val="16"/>
        </w:rPr>
      </w:pPr>
      <w:r w:rsidRPr="0038535D">
        <w:rPr>
          <w:rFonts w:ascii="Times New Roman" w:hAnsi="Times New Roman" w:cs="Times New Roman"/>
          <w:noProof/>
          <w:sz w:val="24"/>
          <w:szCs w:val="24"/>
        </w:rPr>
        <mc:AlternateContent>
          <mc:Choice Requires="wpg">
            <w:drawing>
              <wp:anchor distT="0" distB="0" distL="114300" distR="114300" simplePos="0" relativeHeight="251658240" behindDoc="0" locked="0" layoutInCell="1" hidden="0" allowOverlap="1" wp14:anchorId="27BC4EDA" wp14:editId="7E29BA10">
                <wp:simplePos x="0" y="0"/>
                <wp:positionH relativeFrom="column">
                  <wp:posOffset>1</wp:posOffset>
                </wp:positionH>
                <wp:positionV relativeFrom="paragraph">
                  <wp:posOffset>0</wp:posOffset>
                </wp:positionV>
                <wp:extent cx="2700655" cy="3511550"/>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2700655" cy="3511550"/>
                          <a:chOff x="3995650" y="2024225"/>
                          <a:chExt cx="2700700" cy="3511550"/>
                        </a:xfrm>
                      </wpg:grpSpPr>
                      <wpg:grpSp>
                        <wpg:cNvPr id="1562173669" name="Group 1562173669"/>
                        <wpg:cNvGrpSpPr/>
                        <wpg:grpSpPr>
                          <a:xfrm>
                            <a:off x="3995673" y="2024225"/>
                            <a:ext cx="2700655" cy="3511550"/>
                            <a:chOff x="-290557" y="0"/>
                            <a:chExt cx="2700655" cy="3511988"/>
                          </a:xfrm>
                        </wpg:grpSpPr>
                        <wps:wsp>
                          <wps:cNvPr id="1665444619" name="Rectangle 1665444619"/>
                          <wps:cNvSpPr/>
                          <wps:spPr>
                            <a:xfrm>
                              <a:off x="-290557" y="0"/>
                              <a:ext cx="2700650" cy="3511975"/>
                            </a:xfrm>
                            <a:prstGeom prst="rect">
                              <a:avLst/>
                            </a:prstGeom>
                            <a:noFill/>
                            <a:ln>
                              <a:noFill/>
                            </a:ln>
                          </wps:spPr>
                          <wps:txbx>
                            <w:txbxContent>
                              <w:p w14:paraId="627D80B4" w14:textId="77777777" w:rsidR="00123B5C" w:rsidRDefault="00123B5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descr="Text&#10;&#10;Description automatically generated"/>
                            <pic:cNvPicPr preferRelativeResize="0"/>
                          </pic:nvPicPr>
                          <pic:blipFill rotWithShape="1">
                            <a:blip r:embed="rId9">
                              <a:alphaModFix/>
                            </a:blip>
                            <a:srcRect/>
                            <a:stretch/>
                          </pic:blipFill>
                          <pic:spPr>
                            <a:xfrm>
                              <a:off x="-290557" y="367468"/>
                              <a:ext cx="2700655" cy="3144520"/>
                            </a:xfrm>
                            <a:prstGeom prst="rect">
                              <a:avLst/>
                            </a:prstGeom>
                            <a:noFill/>
                            <a:ln>
                              <a:noFill/>
                            </a:ln>
                          </pic:spPr>
                        </pic:pic>
                        <wps:wsp>
                          <wps:cNvPr id="720186718" name="Rectangle 720186718"/>
                          <wps:cNvSpPr/>
                          <wps:spPr>
                            <a:xfrm>
                              <a:off x="358923" y="0"/>
                              <a:ext cx="2042445" cy="495656"/>
                            </a:xfrm>
                            <a:prstGeom prst="rect">
                              <a:avLst/>
                            </a:prstGeom>
                            <a:noFill/>
                            <a:ln>
                              <a:noFill/>
                            </a:ln>
                          </wps:spPr>
                          <wps:txbx>
                            <w:txbxContent>
                              <w:p w14:paraId="5FD17A1E" w14:textId="77777777" w:rsidR="00123B5C" w:rsidRDefault="00000000">
                                <w:pPr>
                                  <w:spacing w:line="258" w:lineRule="auto"/>
                                  <w:textDirection w:val="btLr"/>
                                </w:pPr>
                                <w:r>
                                  <w:rPr>
                                    <w:color w:val="000000"/>
                                  </w:rPr>
                                  <w:t>rotten_tomatoes_movies.csv</w:t>
                                </w:r>
                              </w:p>
                            </w:txbxContent>
                          </wps:txbx>
                          <wps:bodyPr spcFirstLastPara="1" wrap="square" lIns="91425" tIns="45700" rIns="91425" bIns="45700" anchor="ctr" anchorCtr="0">
                            <a:noAutofit/>
                          </wps:bodyPr>
                        </wps:wsp>
                      </wpg:grpSp>
                    </wpg:wgp>
                  </a:graphicData>
                </a:graphic>
              </wp:anchor>
            </w:drawing>
          </mc:Choice>
          <mc:Fallback>
            <w:pict>
              <v:group w14:anchorId="27BC4EDA" id="Group 1" o:spid="_x0000_s1026" style="position:absolute;margin-left:0;margin-top:0;width:212.65pt;height:276.5pt;z-index:251658240" coordorigin="39956,20242" coordsize="27007,35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">
                <v:group id="Group 1562173669" o:spid="_x0000_s1027" style="position:absolute;left:39956;top:20242;width:27007;height:35115" coordorigin="-2905" coordsize="27006,3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">
                  <v:rect id="Rectangle 1665444619" o:spid="_x0000_s1028" style="position:absolute;left:-2905;width:27005;height:35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" filled="f" stroked="f">
                    <v:textbox inset="2.53958mm,2.53958mm,2.53958mm,2.53958mm">
                      <w:txbxContent>
                        <w:p w14:paraId="627D80B4" w14:textId="77777777" w:rsidR="00123B5C" w:rsidRDefault="00123B5C">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Text&#10;&#10;Description automatically generated" style="position:absolute;left:-2905;top:3674;width:27005;height:314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">
                    <v:imagedata r:id="rId10" o:title="Text&#10;&#10;Description automatically generated"/>
                  </v:shape>
                  <v:rect id="Rectangle 720186718" o:spid="_x0000_s1030" style="position:absolute;left:3589;width:20424;height: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" filled="f" stroked="f">
                    <v:textbox inset="2.53958mm,1.2694mm,2.53958mm,1.2694mm">
                      <w:txbxContent>
                        <w:p w14:paraId="5FD17A1E" w14:textId="77777777" w:rsidR="00123B5C" w:rsidRDefault="00000000">
                          <w:pPr>
                            <w:spacing w:line="258" w:lineRule="auto"/>
                            <w:textDirection w:val="btLr"/>
                          </w:pPr>
                          <w:r>
                            <w:rPr>
                              <w:color w:val="000000"/>
                            </w:rPr>
                            <w:t>rotten_tomatoes_movies.csv</w:t>
                          </w:r>
                        </w:p>
                      </w:txbxContent>
                    </v:textbox>
                  </v:rect>
                </v:group>
                <w10:wrap type="topAndBottom"/>
              </v:group>
            </w:pict>
          </mc:Fallback>
        </mc:AlternateContent>
      </w:r>
      <w:r w:rsidR="0038535D">
        <w:rPr>
          <w:rFonts w:ascii="Times New Roman" w:hAnsi="Times New Roman" w:cs="Times New Roman"/>
          <w:sz w:val="16"/>
          <w:szCs w:val="16"/>
        </w:rPr>
        <w:t>Figure 1: rotten_tomatoes_movies.csv object type</w:t>
      </w:r>
    </w:p>
    <w:p w14:paraId="3937065C" w14:textId="77777777" w:rsidR="00123B5C" w:rsidRPr="0038535D" w:rsidRDefault="00000000">
      <w:pPr>
        <w:rPr>
          <w:rFonts w:ascii="Times New Roman" w:hAnsi="Times New Roman" w:cs="Times New Roman"/>
          <w:sz w:val="24"/>
          <w:szCs w:val="24"/>
        </w:rPr>
      </w:pPr>
      <w:r w:rsidRPr="0038535D">
        <w:rPr>
          <w:rFonts w:ascii="Times New Roman" w:hAnsi="Times New Roman" w:cs="Times New Roman"/>
          <w:sz w:val="24"/>
          <w:szCs w:val="24"/>
        </w:rPr>
        <w:t>The Rotten Tomatoes Critic Reviews Dataset consists of the following fields:</w:t>
      </w:r>
    </w:p>
    <w:p w14:paraId="0EFBC760"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Rotten_tomatoes_link</w:t>
      </w:r>
      <w:proofErr w:type="spellEnd"/>
      <w:r w:rsidRPr="0038535D">
        <w:rPr>
          <w:rFonts w:ascii="Times New Roman" w:hAnsi="Times New Roman" w:cs="Times New Roman"/>
          <w:color w:val="000000"/>
          <w:sz w:val="24"/>
          <w:szCs w:val="24"/>
        </w:rPr>
        <w:t xml:space="preserve">: The URL of the movie page on the Rotten Tomatoes website. </w:t>
      </w:r>
    </w:p>
    <w:p w14:paraId="6C1C5A15"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Critic_name</w:t>
      </w:r>
      <w:proofErr w:type="spellEnd"/>
      <w:r w:rsidRPr="0038535D">
        <w:rPr>
          <w:rFonts w:ascii="Times New Roman" w:hAnsi="Times New Roman" w:cs="Times New Roman"/>
          <w:color w:val="000000"/>
          <w:sz w:val="24"/>
          <w:szCs w:val="24"/>
        </w:rPr>
        <w:t xml:space="preserve">: The name of the critic who wrote the review. </w:t>
      </w:r>
    </w:p>
    <w:p w14:paraId="16B8B7EA"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Top_critic</w:t>
      </w:r>
      <w:proofErr w:type="spellEnd"/>
      <w:r w:rsidRPr="0038535D">
        <w:rPr>
          <w:rFonts w:ascii="Times New Roman" w:hAnsi="Times New Roman" w:cs="Times New Roman"/>
          <w:color w:val="000000"/>
          <w:sz w:val="24"/>
          <w:szCs w:val="24"/>
        </w:rPr>
        <w:t xml:space="preserve">: A binary flag indicating whether the critic is a "top critic" on Rotten Tomatoes. The website's editorial team chooses top critics based on their quality and influence in the industry. </w:t>
      </w:r>
    </w:p>
    <w:p w14:paraId="47744F38"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Publisher_name</w:t>
      </w:r>
      <w:proofErr w:type="spellEnd"/>
      <w:r w:rsidRPr="0038535D">
        <w:rPr>
          <w:rFonts w:ascii="Times New Roman" w:hAnsi="Times New Roman" w:cs="Times New Roman"/>
          <w:color w:val="000000"/>
          <w:sz w:val="24"/>
          <w:szCs w:val="24"/>
        </w:rPr>
        <w:t xml:space="preserve">: The name of the publication or website that the critic works for. </w:t>
      </w:r>
    </w:p>
    <w:p w14:paraId="540FEE8F"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lastRenderedPageBreak/>
        <w:t>Review_type</w:t>
      </w:r>
      <w:proofErr w:type="spellEnd"/>
      <w:r w:rsidRPr="0038535D">
        <w:rPr>
          <w:rFonts w:ascii="Times New Roman" w:hAnsi="Times New Roman" w:cs="Times New Roman"/>
          <w:color w:val="000000"/>
          <w:sz w:val="24"/>
          <w:szCs w:val="24"/>
        </w:rPr>
        <w:t xml:space="preserve">: A categorical variable indicating the type of the review, such as "Fresh" or "Rotten". </w:t>
      </w:r>
    </w:p>
    <w:p w14:paraId="023FCE47"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Review_score</w:t>
      </w:r>
      <w:proofErr w:type="spellEnd"/>
      <w:r w:rsidRPr="0038535D">
        <w:rPr>
          <w:rFonts w:ascii="Times New Roman" w:hAnsi="Times New Roman" w:cs="Times New Roman"/>
          <w:color w:val="000000"/>
          <w:sz w:val="24"/>
          <w:szCs w:val="24"/>
        </w:rPr>
        <w:t xml:space="preserve">: A numerical score assigned by the critic to the movie being reviewed. The score is usually out of 100. </w:t>
      </w:r>
    </w:p>
    <w:p w14:paraId="64D9239A" w14:textId="77777777" w:rsidR="00123B5C" w:rsidRPr="0038535D"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Review_date</w:t>
      </w:r>
      <w:proofErr w:type="spellEnd"/>
      <w:r w:rsidRPr="0038535D">
        <w:rPr>
          <w:rFonts w:ascii="Times New Roman" w:hAnsi="Times New Roman" w:cs="Times New Roman"/>
          <w:color w:val="000000"/>
          <w:sz w:val="24"/>
          <w:szCs w:val="24"/>
        </w:rPr>
        <w:t xml:space="preserve">: The date on which the review was published. </w:t>
      </w:r>
    </w:p>
    <w:p w14:paraId="7937B26C" w14:textId="77777777" w:rsidR="00123B5C" w:rsidRPr="0038535D" w:rsidRDefault="00000000">
      <w:pPr>
        <w:numPr>
          <w:ilvl w:val="0"/>
          <w:numId w:val="5"/>
        </w:numPr>
        <w:pBdr>
          <w:top w:val="nil"/>
          <w:left w:val="nil"/>
          <w:bottom w:val="nil"/>
          <w:right w:val="nil"/>
          <w:between w:val="nil"/>
        </w:pBdr>
        <w:rPr>
          <w:rFonts w:ascii="Times New Roman" w:hAnsi="Times New Roman" w:cs="Times New Roman"/>
          <w:sz w:val="24"/>
          <w:szCs w:val="24"/>
        </w:rPr>
      </w:pPr>
      <w:proofErr w:type="spellStart"/>
      <w:r w:rsidRPr="0038535D">
        <w:rPr>
          <w:rFonts w:ascii="Times New Roman" w:hAnsi="Times New Roman" w:cs="Times New Roman"/>
          <w:color w:val="000000"/>
          <w:sz w:val="24"/>
          <w:szCs w:val="24"/>
        </w:rPr>
        <w:t>Review_content</w:t>
      </w:r>
      <w:proofErr w:type="spellEnd"/>
      <w:r w:rsidRPr="0038535D">
        <w:rPr>
          <w:rFonts w:ascii="Times New Roman" w:hAnsi="Times New Roman" w:cs="Times New Roman"/>
          <w:color w:val="000000"/>
          <w:sz w:val="24"/>
          <w:szCs w:val="24"/>
        </w:rPr>
        <w:t>: The text provides a more detailed evaluation of the movie.</w:t>
      </w:r>
    </w:p>
    <w:p w14:paraId="68C4C428" w14:textId="77777777" w:rsidR="00123B5C" w:rsidRPr="0038535D" w:rsidRDefault="00000000">
      <w:pPr>
        <w:rPr>
          <w:rFonts w:ascii="Times New Roman" w:hAnsi="Times New Roman" w:cs="Times New Roman"/>
          <w:sz w:val="24"/>
          <w:szCs w:val="24"/>
        </w:rPr>
      </w:pPr>
      <w:r w:rsidRPr="0038535D">
        <w:rPr>
          <w:rFonts w:ascii="Times New Roman" w:hAnsi="Times New Roman" w:cs="Times New Roman"/>
          <w:sz w:val="24"/>
          <w:szCs w:val="24"/>
        </w:rPr>
        <w:t>The following figure shows the data types of each field within their respective dataset.</w:t>
      </w:r>
    </w:p>
    <w:p w14:paraId="2EBE4590" w14:textId="229FE79D" w:rsidR="002009D0" w:rsidRPr="0038535D" w:rsidRDefault="00000000" w:rsidP="002009D0">
      <w:pPr>
        <w:rPr>
          <w:rFonts w:ascii="Times New Roman" w:hAnsi="Times New Roman" w:cs="Times New Roman"/>
          <w:sz w:val="16"/>
          <w:szCs w:val="16"/>
        </w:rPr>
      </w:pPr>
      <w:r w:rsidRPr="0038535D">
        <w:rPr>
          <w:rFonts w:ascii="Times New Roman" w:hAnsi="Times New Roman" w:cs="Times New Roman"/>
          <w:noProof/>
          <w:sz w:val="24"/>
          <w:szCs w:val="24"/>
        </w:rPr>
        <mc:AlternateContent>
          <mc:Choice Requires="wpg">
            <w:drawing>
              <wp:anchor distT="0" distB="0" distL="114300" distR="114300" simplePos="0" relativeHeight="251659264" behindDoc="0" locked="0" layoutInCell="1" hidden="0" allowOverlap="1" wp14:anchorId="21D3F2D9" wp14:editId="5B182C32">
                <wp:simplePos x="0" y="0"/>
                <wp:positionH relativeFrom="column">
                  <wp:posOffset>88901</wp:posOffset>
                </wp:positionH>
                <wp:positionV relativeFrom="paragraph">
                  <wp:posOffset>0</wp:posOffset>
                </wp:positionV>
                <wp:extent cx="2332990" cy="1501775"/>
                <wp:effectExtent l="0" t="0" r="0" b="0"/>
                <wp:wrapTopAndBottom distT="0" distB="0"/>
                <wp:docPr id="2" name="Group 2"/>
                <wp:cNvGraphicFramePr/>
                <a:graphic xmlns:a="http://schemas.openxmlformats.org/drawingml/2006/main">
                  <a:graphicData uri="http://schemas.microsoft.com/office/word/2010/wordprocessingGroup">
                    <wpg:wgp>
                      <wpg:cNvGrpSpPr/>
                      <wpg:grpSpPr>
                        <a:xfrm>
                          <a:off x="0" y="0"/>
                          <a:ext cx="2332990" cy="1501775"/>
                          <a:chOff x="4179500" y="3029100"/>
                          <a:chExt cx="2333000" cy="1501800"/>
                        </a:xfrm>
                      </wpg:grpSpPr>
                      <wpg:grpSp>
                        <wpg:cNvPr id="1485118204" name="Group 1485118204"/>
                        <wpg:cNvGrpSpPr/>
                        <wpg:grpSpPr>
                          <a:xfrm>
                            <a:off x="4179505" y="3029113"/>
                            <a:ext cx="2332990" cy="1501775"/>
                            <a:chOff x="0" y="0"/>
                            <a:chExt cx="2332990" cy="1502083"/>
                          </a:xfrm>
                        </wpg:grpSpPr>
                        <wps:wsp>
                          <wps:cNvPr id="1412313810" name="Rectangle 1412313810"/>
                          <wps:cNvSpPr/>
                          <wps:spPr>
                            <a:xfrm>
                              <a:off x="0" y="0"/>
                              <a:ext cx="2332975" cy="1502075"/>
                            </a:xfrm>
                            <a:prstGeom prst="rect">
                              <a:avLst/>
                            </a:prstGeom>
                            <a:noFill/>
                            <a:ln>
                              <a:noFill/>
                            </a:ln>
                          </wps:spPr>
                          <wps:txbx>
                            <w:txbxContent>
                              <w:p w14:paraId="703E3638" w14:textId="77777777" w:rsidR="00123B5C" w:rsidRDefault="00123B5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 name="Shape 7" descr="Text&#10;&#10;Description automatically generated"/>
                            <pic:cNvPicPr preferRelativeResize="0"/>
                          </pic:nvPicPr>
                          <pic:blipFill rotWithShape="1">
                            <a:blip r:embed="rId11">
                              <a:alphaModFix/>
                            </a:blip>
                            <a:srcRect/>
                            <a:stretch/>
                          </pic:blipFill>
                          <pic:spPr>
                            <a:xfrm>
                              <a:off x="145278" y="307648"/>
                              <a:ext cx="1837055" cy="1194435"/>
                            </a:xfrm>
                            <a:prstGeom prst="rect">
                              <a:avLst/>
                            </a:prstGeom>
                            <a:noFill/>
                            <a:ln>
                              <a:noFill/>
                            </a:ln>
                          </pic:spPr>
                        </pic:pic>
                        <wps:wsp>
                          <wps:cNvPr id="1711356532" name="Rectangle 1711356532"/>
                          <wps:cNvSpPr/>
                          <wps:spPr>
                            <a:xfrm>
                              <a:off x="0" y="0"/>
                              <a:ext cx="2332990" cy="495300"/>
                            </a:xfrm>
                            <a:prstGeom prst="rect">
                              <a:avLst/>
                            </a:prstGeom>
                            <a:noFill/>
                            <a:ln>
                              <a:noFill/>
                            </a:ln>
                          </wps:spPr>
                          <wps:txbx>
                            <w:txbxContent>
                              <w:p w14:paraId="779DDBB8" w14:textId="77777777" w:rsidR="00123B5C" w:rsidRDefault="00000000">
                                <w:pPr>
                                  <w:spacing w:line="258" w:lineRule="auto"/>
                                  <w:textDirection w:val="btLr"/>
                                </w:pPr>
                                <w:r>
                                  <w:rPr>
                                    <w:color w:val="000000"/>
                                  </w:rPr>
                                  <w:t>rotten_tomatoes_critic_reviews.csv</w:t>
                                </w:r>
                              </w:p>
                            </w:txbxContent>
                          </wps:txbx>
                          <wps:bodyPr spcFirstLastPara="1" wrap="square" lIns="91425" tIns="45700" rIns="91425" bIns="45700" anchor="ctr" anchorCtr="0">
                            <a:noAutofit/>
                          </wps:bodyPr>
                        </wps:wsp>
                      </wpg:grpSp>
                    </wpg:wgp>
                  </a:graphicData>
                </a:graphic>
              </wp:anchor>
            </w:drawing>
          </mc:Choice>
          <mc:Fallback>
            <w:pict>
              <v:group w14:anchorId="21D3F2D9" id="Group 2" o:spid="_x0000_s1031" style="position:absolute;margin-left:7pt;margin-top:0;width:183.7pt;height:118.25pt;z-index:251659264" coordorigin="41795,30291" coordsize="23330,15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">
                <v:group id="Group 1485118204" o:spid="_x0000_s1032" style="position:absolute;left:41795;top:30291;width:23329;height:15017" coordsize="23329,1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">
                  <v:rect id="Rectangle 1412313810" o:spid="_x0000_s1033" style="position:absolute;width:23329;height:15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" filled="f" stroked="f">
                    <v:textbox inset="2.53958mm,2.53958mm,2.53958mm,2.53958mm">
                      <w:txbxContent>
                        <w:p w14:paraId="703E3638" w14:textId="77777777" w:rsidR="00123B5C" w:rsidRDefault="00123B5C">
                          <w:pPr>
                            <w:spacing w:after="0" w:line="240" w:lineRule="auto"/>
                            <w:textDirection w:val="btLr"/>
                          </w:pPr>
                        </w:p>
                      </w:txbxContent>
                    </v:textbox>
                  </v:rect>
                  <v:shape id="Shape 7" o:spid="_x0000_s1034" type="#_x0000_t75" alt="Text&#10;&#10;Description automatically generated" style="position:absolute;left:1452;top:3076;width:18371;height:119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">
                    <v:imagedata r:id="rId12" o:title="Text&#10;&#10;Description automatically generated"/>
                  </v:shape>
                  <v:rect id="Rectangle 1711356532" o:spid="_x0000_s1035" style="position:absolute;width:2332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" filled="f" stroked="f">
                    <v:textbox inset="2.53958mm,1.2694mm,2.53958mm,1.2694mm">
                      <w:txbxContent>
                        <w:p w14:paraId="779DDBB8" w14:textId="77777777" w:rsidR="00123B5C" w:rsidRDefault="00000000">
                          <w:pPr>
                            <w:spacing w:line="258" w:lineRule="auto"/>
                            <w:textDirection w:val="btLr"/>
                          </w:pPr>
                          <w:r>
                            <w:rPr>
                              <w:color w:val="000000"/>
                            </w:rPr>
                            <w:t>rotten_tomatoes_critic_reviews.csv</w:t>
                          </w:r>
                        </w:p>
                      </w:txbxContent>
                    </v:textbox>
                  </v:rect>
                </v:group>
                <w10:wrap type="topAndBottom"/>
              </v:group>
            </w:pict>
          </mc:Fallback>
        </mc:AlternateContent>
      </w:r>
      <w:r w:rsidR="002009D0">
        <w:rPr>
          <w:rFonts w:ascii="Times New Roman" w:hAnsi="Times New Roman" w:cs="Times New Roman"/>
          <w:sz w:val="24"/>
          <w:szCs w:val="24"/>
        </w:rPr>
        <w:t xml:space="preserve">       </w:t>
      </w:r>
      <w:r w:rsidR="002009D0">
        <w:rPr>
          <w:rFonts w:ascii="Times New Roman" w:hAnsi="Times New Roman" w:cs="Times New Roman"/>
          <w:sz w:val="16"/>
          <w:szCs w:val="16"/>
        </w:rPr>
        <w:t>Fi</w:t>
      </w:r>
      <w:r w:rsidR="002009D0">
        <w:rPr>
          <w:rFonts w:ascii="Times New Roman" w:hAnsi="Times New Roman" w:cs="Times New Roman"/>
          <w:sz w:val="16"/>
          <w:szCs w:val="16"/>
        </w:rPr>
        <w:t xml:space="preserve">gure </w:t>
      </w:r>
      <w:r w:rsidR="002009D0">
        <w:rPr>
          <w:rFonts w:ascii="Times New Roman" w:hAnsi="Times New Roman" w:cs="Times New Roman"/>
          <w:sz w:val="16"/>
          <w:szCs w:val="16"/>
        </w:rPr>
        <w:t>2</w:t>
      </w:r>
      <w:r w:rsidR="002009D0">
        <w:rPr>
          <w:rFonts w:ascii="Times New Roman" w:hAnsi="Times New Roman" w:cs="Times New Roman"/>
          <w:sz w:val="16"/>
          <w:szCs w:val="16"/>
        </w:rPr>
        <w:t>: rotten_tomatoes_</w:t>
      </w:r>
      <w:r w:rsidR="002009D0">
        <w:rPr>
          <w:rFonts w:ascii="Times New Roman" w:hAnsi="Times New Roman" w:cs="Times New Roman"/>
          <w:sz w:val="16"/>
          <w:szCs w:val="16"/>
        </w:rPr>
        <w:t>critic_reviews</w:t>
      </w:r>
      <w:r w:rsidR="002009D0">
        <w:rPr>
          <w:rFonts w:ascii="Times New Roman" w:hAnsi="Times New Roman" w:cs="Times New Roman"/>
          <w:sz w:val="16"/>
          <w:szCs w:val="16"/>
        </w:rPr>
        <w:t>.csv object type</w:t>
      </w:r>
    </w:p>
    <w:p w14:paraId="01605CBD" w14:textId="22DC01C8" w:rsidR="00123B5C" w:rsidRDefault="00EF162A" w:rsidP="00412895">
      <w:pPr>
        <w:pStyle w:val="Heading2"/>
        <w:ind w:left="180"/>
      </w:pPr>
      <w:bookmarkStart w:id="8" w:name="_1t3h5sf" w:colFirst="0" w:colLast="0"/>
      <w:bookmarkEnd w:id="8"/>
      <w:r>
        <w:t>2.</w:t>
      </w:r>
      <w:r w:rsidR="00412895">
        <w:t>3</w:t>
      </w:r>
      <w:r w:rsidR="00000000">
        <w:t>. Data preprocessing</w:t>
      </w:r>
    </w:p>
    <w:p w14:paraId="68D26B17" w14:textId="77777777" w:rsidR="00123B5C" w:rsidRDefault="00000000" w:rsidP="00412895">
      <w:pPr>
        <w:spacing w:line="257"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Data cleaning and preprocessing are essential to detect and correct corrupt or inaccurate records from the original data to ensure the data is appropriate to build the model. The data preprocessing procedures include providing a statistical summary of the data, identifying and removing null values, and converting the review content column to lowercase. Typical NLP text preprocessing, including removing special characters, punctuation, spaces, and stop words, will be incorporated into our final report.</w:t>
      </w:r>
    </w:p>
    <w:p w14:paraId="5A962B18" w14:textId="5C712E0B" w:rsidR="00123B5C" w:rsidRPr="00412895" w:rsidRDefault="00EF162A" w:rsidP="00412895">
      <w:pPr>
        <w:pStyle w:val="Heading2"/>
        <w:ind w:left="180"/>
      </w:pPr>
      <w:bookmarkStart w:id="9" w:name="_4d34og8" w:colFirst="0" w:colLast="0"/>
      <w:bookmarkEnd w:id="9"/>
      <w:r>
        <w:t>2.</w:t>
      </w:r>
      <w:r w:rsidR="00412895" w:rsidRPr="00412895">
        <w:t xml:space="preserve">4. </w:t>
      </w:r>
      <w:r w:rsidR="00000000" w:rsidRPr="00412895">
        <w:t>Data Overview</w:t>
      </w:r>
    </w:p>
    <w:p w14:paraId="4E002770" w14:textId="77777777" w:rsidR="00123B5C" w:rsidRDefault="00000000" w:rsidP="00412895">
      <w:pPr>
        <w:spacing w:line="257"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movie review data is a CSV file that originated from Kaggle.com. This dataset was imported into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for initial data preprocessing. The following graph shows the raw data frame in a table format.</w:t>
      </w:r>
    </w:p>
    <w:p w14:paraId="76F5C6DB" w14:textId="77777777" w:rsidR="00123B5C" w:rsidRDefault="00000000">
      <w:pPr>
        <w:spacing w:line="257" w:lineRule="auto"/>
      </w:pPr>
      <w:r>
        <w:rPr>
          <w:noProof/>
        </w:rPr>
        <w:drawing>
          <wp:inline distT="0" distB="0" distL="0" distR="0" wp14:anchorId="4964714D" wp14:editId="224CE86A">
            <wp:extent cx="5095875" cy="2143125"/>
            <wp:effectExtent l="0" t="0" r="9525" b="9525"/>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096173" cy="2143250"/>
                    </a:xfrm>
                    <a:prstGeom prst="rect">
                      <a:avLst/>
                    </a:prstGeom>
                    <a:ln/>
                  </pic:spPr>
                </pic:pic>
              </a:graphicData>
            </a:graphic>
          </wp:inline>
        </w:drawing>
      </w:r>
    </w:p>
    <w:p w14:paraId="6B853F82" w14:textId="3D0A5BB6" w:rsidR="002009D0" w:rsidRPr="0038535D" w:rsidRDefault="002009D0" w:rsidP="002009D0">
      <w:pPr>
        <w:rPr>
          <w:rFonts w:ascii="Times New Roman" w:hAnsi="Times New Roman" w:cs="Times New Roman"/>
          <w:sz w:val="16"/>
          <w:szCs w:val="16"/>
        </w:rPr>
      </w:pPr>
      <w:r>
        <w:rPr>
          <w:rFonts w:ascii="Times New Roman" w:hAnsi="Times New Roman" w:cs="Times New Roman"/>
          <w:sz w:val="16"/>
          <w:szCs w:val="16"/>
        </w:rPr>
        <w:t>Fi</w:t>
      </w:r>
      <w:r>
        <w:rPr>
          <w:rFonts w:ascii="Times New Roman" w:hAnsi="Times New Roman" w:cs="Times New Roman"/>
          <w:sz w:val="16"/>
          <w:szCs w:val="16"/>
        </w:rPr>
        <w:t xml:space="preserve">gure </w:t>
      </w:r>
      <w:r>
        <w:rPr>
          <w:rFonts w:ascii="Times New Roman" w:hAnsi="Times New Roman" w:cs="Times New Roman"/>
          <w:sz w:val="16"/>
          <w:szCs w:val="16"/>
        </w:rPr>
        <w:t>3</w:t>
      </w:r>
      <w:r>
        <w:rPr>
          <w:rFonts w:ascii="Times New Roman" w:hAnsi="Times New Roman" w:cs="Times New Roman"/>
          <w:sz w:val="16"/>
          <w:szCs w:val="16"/>
        </w:rPr>
        <w:t xml:space="preserve">: </w:t>
      </w:r>
      <w:r>
        <w:rPr>
          <w:rFonts w:ascii="Times New Roman" w:hAnsi="Times New Roman" w:cs="Times New Roman"/>
          <w:sz w:val="16"/>
          <w:szCs w:val="16"/>
        </w:rPr>
        <w:t>Dataset objects</w:t>
      </w:r>
    </w:p>
    <w:p w14:paraId="59CDC6AD" w14:textId="0F8DBCD8" w:rsidR="00123B5C" w:rsidRPr="00412895" w:rsidRDefault="00EF162A" w:rsidP="00412895">
      <w:pPr>
        <w:pStyle w:val="Heading2"/>
        <w:ind w:left="180"/>
      </w:pPr>
      <w:r>
        <w:lastRenderedPageBreak/>
        <w:t>2.</w:t>
      </w:r>
      <w:r w:rsidR="00412895">
        <w:t xml:space="preserve">5. </w:t>
      </w:r>
      <w:r w:rsidR="00000000" w:rsidRPr="00412895">
        <w:t>Statistical Summary</w:t>
      </w:r>
    </w:p>
    <w:p w14:paraId="464BB510" w14:textId="77777777" w:rsidR="00123B5C" w:rsidRDefault="00000000" w:rsidP="00412895">
      <w:pPr>
        <w:spacing w:line="257"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statistical description table provides an overview of the dataset including the number count, the unique value of each column, the top value and the frequency of the value.</w:t>
      </w:r>
    </w:p>
    <w:p w14:paraId="616DF4F6" w14:textId="77777777" w:rsidR="00123B5C" w:rsidRDefault="00000000">
      <w:pPr>
        <w:spacing w:line="257" w:lineRule="auto"/>
      </w:pPr>
      <w:r>
        <w:rPr>
          <w:noProof/>
        </w:rPr>
        <w:drawing>
          <wp:inline distT="0" distB="0" distL="0" distR="0" wp14:anchorId="26E9F9E9" wp14:editId="792526E6">
            <wp:extent cx="5778062" cy="1047274"/>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78062" cy="1047274"/>
                    </a:xfrm>
                    <a:prstGeom prst="rect">
                      <a:avLst/>
                    </a:prstGeom>
                    <a:ln/>
                  </pic:spPr>
                </pic:pic>
              </a:graphicData>
            </a:graphic>
          </wp:inline>
        </w:drawing>
      </w:r>
    </w:p>
    <w:p w14:paraId="516D3BB1" w14:textId="676BAE2A" w:rsidR="002009D0" w:rsidRPr="0038535D" w:rsidRDefault="002009D0" w:rsidP="002009D0">
      <w:pPr>
        <w:rPr>
          <w:rFonts w:ascii="Times New Roman" w:hAnsi="Times New Roman" w:cs="Times New Roman"/>
          <w:sz w:val="16"/>
          <w:szCs w:val="16"/>
        </w:rPr>
      </w:pPr>
      <w:r>
        <w:rPr>
          <w:rFonts w:ascii="Times New Roman" w:hAnsi="Times New Roman" w:cs="Times New Roman"/>
          <w:sz w:val="16"/>
          <w:szCs w:val="16"/>
        </w:rPr>
        <w:t>Figure</w:t>
      </w:r>
      <w:r>
        <w:rPr>
          <w:rFonts w:ascii="Times New Roman" w:hAnsi="Times New Roman" w:cs="Times New Roman"/>
          <w:sz w:val="16"/>
          <w:szCs w:val="16"/>
        </w:rPr>
        <w:t xml:space="preserve"> </w:t>
      </w:r>
      <w:r>
        <w:rPr>
          <w:rFonts w:ascii="Times New Roman" w:hAnsi="Times New Roman" w:cs="Times New Roman"/>
          <w:sz w:val="16"/>
          <w:szCs w:val="16"/>
        </w:rPr>
        <w:t>4</w:t>
      </w:r>
      <w:r>
        <w:rPr>
          <w:rFonts w:ascii="Times New Roman" w:hAnsi="Times New Roman" w:cs="Times New Roman"/>
          <w:sz w:val="16"/>
          <w:szCs w:val="16"/>
        </w:rPr>
        <w:t xml:space="preserve">: </w:t>
      </w:r>
      <w:r>
        <w:rPr>
          <w:rFonts w:ascii="Times New Roman" w:hAnsi="Times New Roman" w:cs="Times New Roman"/>
          <w:sz w:val="16"/>
          <w:szCs w:val="16"/>
        </w:rPr>
        <w:t xml:space="preserve">Description of </w:t>
      </w:r>
      <w:proofErr w:type="spellStart"/>
      <w:r>
        <w:rPr>
          <w:rFonts w:ascii="Times New Roman" w:hAnsi="Times New Roman" w:cs="Times New Roman"/>
          <w:sz w:val="16"/>
          <w:szCs w:val="16"/>
        </w:rPr>
        <w:t>movie_review</w:t>
      </w:r>
      <w:proofErr w:type="spellEnd"/>
      <w:r>
        <w:rPr>
          <w:rFonts w:ascii="Times New Roman" w:hAnsi="Times New Roman" w:cs="Times New Roman"/>
          <w:sz w:val="16"/>
          <w:szCs w:val="16"/>
        </w:rPr>
        <w:t xml:space="preserve"> dataset</w:t>
      </w:r>
    </w:p>
    <w:p w14:paraId="525B6C84" w14:textId="77777777" w:rsidR="00123B5C" w:rsidRDefault="00123B5C">
      <w:pPr>
        <w:spacing w:line="257" w:lineRule="auto"/>
      </w:pPr>
    </w:p>
    <w:p w14:paraId="185ED40E" w14:textId="4831C48C" w:rsidR="00123B5C" w:rsidRDefault="00EF162A" w:rsidP="00412895">
      <w:pPr>
        <w:pStyle w:val="Heading2"/>
        <w:ind w:left="180"/>
      </w:pPr>
      <w:bookmarkStart w:id="10" w:name="_17dp8vu" w:colFirst="0" w:colLast="0"/>
      <w:bookmarkEnd w:id="10"/>
      <w:r>
        <w:t>2.</w:t>
      </w:r>
      <w:r w:rsidR="00412895">
        <w:t xml:space="preserve">6. </w:t>
      </w:r>
      <w:r w:rsidR="00000000">
        <w:t>Null Value Summary</w:t>
      </w:r>
    </w:p>
    <w:p w14:paraId="08F9D73C" w14:textId="482E0DC1" w:rsidR="00123B5C" w:rsidRDefault="00000000" w:rsidP="00412895">
      <w:pPr>
        <w:ind w:left="180"/>
      </w:pPr>
      <w:r>
        <w:t xml:space="preserve">Null values will negatively affect our data model performance and will cause data accuracy issues in our analysis. The following summary table reveals how many records </w:t>
      </w:r>
      <w:r w:rsidR="002009D0">
        <w:t>contain</w:t>
      </w:r>
      <w:r>
        <w:t xml:space="preserve"> null </w:t>
      </w:r>
      <w:r w:rsidR="002009D0">
        <w:t>values</w:t>
      </w:r>
      <w:r>
        <w:t xml:space="preserve"> in the data frame and mostly fall under </w:t>
      </w:r>
      <w:r w:rsidR="002009D0">
        <w:t>columns</w:t>
      </w:r>
      <w:r>
        <w:t xml:space="preserve"> ‘</w:t>
      </w:r>
      <w:proofErr w:type="spellStart"/>
      <w:r>
        <w:t>critic_name</w:t>
      </w:r>
      <w:proofErr w:type="spellEnd"/>
      <w:r>
        <w:t>’, ‘</w:t>
      </w:r>
      <w:proofErr w:type="spellStart"/>
      <w:r>
        <w:t>review_score</w:t>
      </w:r>
      <w:proofErr w:type="spellEnd"/>
      <w:r>
        <w:t>’, and ‘</w:t>
      </w:r>
      <w:proofErr w:type="spellStart"/>
      <w:r>
        <w:t>review_content</w:t>
      </w:r>
      <w:proofErr w:type="spellEnd"/>
      <w:r>
        <w:t>’.</w:t>
      </w:r>
    </w:p>
    <w:p w14:paraId="73C2CA79" w14:textId="77777777" w:rsidR="00123B5C" w:rsidRDefault="00000000" w:rsidP="00412895">
      <w:pPr>
        <w:ind w:left="180"/>
      </w:pPr>
      <w:r>
        <w:rPr>
          <w:noProof/>
        </w:rPr>
        <w:drawing>
          <wp:inline distT="0" distB="0" distL="0" distR="0" wp14:anchorId="21523BCB" wp14:editId="6ACCA67F">
            <wp:extent cx="5715000" cy="1107281"/>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715000" cy="1107281"/>
                    </a:xfrm>
                    <a:prstGeom prst="rect">
                      <a:avLst/>
                    </a:prstGeom>
                    <a:ln/>
                  </pic:spPr>
                </pic:pic>
              </a:graphicData>
            </a:graphic>
          </wp:inline>
        </w:drawing>
      </w:r>
    </w:p>
    <w:p w14:paraId="5F2F0EC2" w14:textId="3497ADD5" w:rsidR="002009D0" w:rsidRPr="0038535D" w:rsidRDefault="002009D0" w:rsidP="002009D0">
      <w:pPr>
        <w:rPr>
          <w:rFonts w:ascii="Times New Roman" w:hAnsi="Times New Roman" w:cs="Times New Roman"/>
          <w:sz w:val="16"/>
          <w:szCs w:val="16"/>
        </w:rPr>
      </w:pPr>
      <w:r>
        <w:rPr>
          <w:rFonts w:ascii="Times New Roman" w:hAnsi="Times New Roman" w:cs="Times New Roman"/>
          <w:sz w:val="16"/>
          <w:szCs w:val="16"/>
        </w:rPr>
        <w:t>Figure</w:t>
      </w:r>
      <w:r>
        <w:rPr>
          <w:rFonts w:ascii="Times New Roman" w:hAnsi="Times New Roman" w:cs="Times New Roman"/>
          <w:sz w:val="16"/>
          <w:szCs w:val="16"/>
        </w:rPr>
        <w:t xml:space="preserve"> </w:t>
      </w:r>
      <w:r>
        <w:rPr>
          <w:rFonts w:ascii="Times New Roman" w:hAnsi="Times New Roman" w:cs="Times New Roman"/>
          <w:sz w:val="16"/>
          <w:szCs w:val="16"/>
        </w:rPr>
        <w:t>5</w:t>
      </w:r>
      <w:r>
        <w:rPr>
          <w:rFonts w:ascii="Times New Roman" w:hAnsi="Times New Roman" w:cs="Times New Roman"/>
          <w:sz w:val="16"/>
          <w:szCs w:val="16"/>
        </w:rPr>
        <w:t xml:space="preserve">: </w:t>
      </w:r>
      <w:r>
        <w:rPr>
          <w:rFonts w:ascii="Times New Roman" w:hAnsi="Times New Roman" w:cs="Times New Roman"/>
          <w:sz w:val="16"/>
          <w:szCs w:val="16"/>
        </w:rPr>
        <w:t>Summary of null values</w:t>
      </w:r>
    </w:p>
    <w:p w14:paraId="4F829230" w14:textId="77777777" w:rsidR="002009D0" w:rsidRDefault="002009D0" w:rsidP="00412895">
      <w:pPr>
        <w:ind w:left="180"/>
      </w:pPr>
    </w:p>
    <w:p w14:paraId="12DE6E35" w14:textId="77777777" w:rsidR="00123B5C" w:rsidRDefault="00123B5C" w:rsidP="00412895">
      <w:pPr>
        <w:pStyle w:val="Heading2"/>
        <w:ind w:left="180"/>
      </w:pPr>
    </w:p>
    <w:p w14:paraId="7A36B09B" w14:textId="15BD749B" w:rsidR="00123B5C" w:rsidRDefault="00EF162A" w:rsidP="00412895">
      <w:pPr>
        <w:pStyle w:val="Heading2"/>
        <w:ind w:left="180"/>
      </w:pPr>
      <w:bookmarkStart w:id="11" w:name="_3rdcrjn" w:colFirst="0" w:colLast="0"/>
      <w:bookmarkEnd w:id="11"/>
      <w:r>
        <w:t>2.</w:t>
      </w:r>
      <w:r w:rsidR="00412895">
        <w:t xml:space="preserve">7. </w:t>
      </w:r>
      <w:r w:rsidR="00000000">
        <w:t>Handling missing values</w:t>
      </w:r>
    </w:p>
    <w:p w14:paraId="1F2223D8" w14:textId="77777777" w:rsidR="00123B5C" w:rsidRDefault="00000000" w:rsidP="00412895">
      <w:pPr>
        <w:ind w:left="180"/>
      </w:pPr>
      <w:r>
        <w:t xml:space="preserve">By implementing the Python </w:t>
      </w:r>
      <w:proofErr w:type="spellStart"/>
      <w:proofErr w:type="gramStart"/>
      <w:r>
        <w:t>dropna</w:t>
      </w:r>
      <w:proofErr w:type="spellEnd"/>
      <w:r>
        <w:t>(</w:t>
      </w:r>
      <w:proofErr w:type="gramEnd"/>
      <w:r>
        <w:t>) function, we were able to handle and remove those missing values identified above. The below screenshot indicates that all missing values were handled.</w:t>
      </w:r>
    </w:p>
    <w:p w14:paraId="7BC5E0EB" w14:textId="77777777" w:rsidR="00123B5C" w:rsidRDefault="00000000" w:rsidP="00412895">
      <w:pPr>
        <w:ind w:left="180"/>
      </w:pPr>
      <w:r>
        <w:rPr>
          <w:noProof/>
        </w:rPr>
        <w:drawing>
          <wp:inline distT="0" distB="0" distL="0" distR="0" wp14:anchorId="481C487A" wp14:editId="0015515B">
            <wp:extent cx="5743575" cy="1340167"/>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43575" cy="1340167"/>
                    </a:xfrm>
                    <a:prstGeom prst="rect">
                      <a:avLst/>
                    </a:prstGeom>
                    <a:ln/>
                  </pic:spPr>
                </pic:pic>
              </a:graphicData>
            </a:graphic>
          </wp:inline>
        </w:drawing>
      </w:r>
    </w:p>
    <w:p w14:paraId="78721C26" w14:textId="0D69B8C1" w:rsidR="002009D0" w:rsidRPr="0038535D" w:rsidRDefault="002009D0" w:rsidP="002009D0">
      <w:pPr>
        <w:rPr>
          <w:rFonts w:ascii="Times New Roman" w:hAnsi="Times New Roman" w:cs="Times New Roman"/>
          <w:sz w:val="16"/>
          <w:szCs w:val="16"/>
        </w:rPr>
      </w:pPr>
      <w:r>
        <w:rPr>
          <w:rFonts w:ascii="Times New Roman" w:hAnsi="Times New Roman" w:cs="Times New Roman"/>
          <w:sz w:val="16"/>
          <w:szCs w:val="16"/>
        </w:rPr>
        <w:t xml:space="preserve">      Figure</w:t>
      </w:r>
      <w:r>
        <w:rPr>
          <w:rFonts w:ascii="Times New Roman" w:hAnsi="Times New Roman" w:cs="Times New Roman"/>
          <w:sz w:val="16"/>
          <w:szCs w:val="16"/>
        </w:rPr>
        <w:t xml:space="preserve"> </w:t>
      </w:r>
      <w:r>
        <w:rPr>
          <w:rFonts w:ascii="Times New Roman" w:hAnsi="Times New Roman" w:cs="Times New Roman"/>
          <w:sz w:val="16"/>
          <w:szCs w:val="16"/>
        </w:rPr>
        <w:t>7</w:t>
      </w:r>
      <w:r>
        <w:rPr>
          <w:rFonts w:ascii="Times New Roman" w:hAnsi="Times New Roman" w:cs="Times New Roman"/>
          <w:sz w:val="16"/>
          <w:szCs w:val="16"/>
        </w:rPr>
        <w:t xml:space="preserve">: </w:t>
      </w:r>
      <w:r>
        <w:rPr>
          <w:rFonts w:ascii="Times New Roman" w:hAnsi="Times New Roman" w:cs="Times New Roman"/>
          <w:sz w:val="16"/>
          <w:szCs w:val="16"/>
        </w:rPr>
        <w:t>Updated summary of null values</w:t>
      </w:r>
    </w:p>
    <w:p w14:paraId="0A299627" w14:textId="77777777" w:rsidR="002009D0" w:rsidRDefault="002009D0" w:rsidP="00412895">
      <w:pPr>
        <w:ind w:left="180"/>
      </w:pPr>
    </w:p>
    <w:p w14:paraId="71529433" w14:textId="41435C06" w:rsidR="00123B5C" w:rsidRDefault="00EF162A" w:rsidP="00412895">
      <w:pPr>
        <w:pStyle w:val="Heading2"/>
        <w:ind w:left="180"/>
      </w:pPr>
      <w:bookmarkStart w:id="12" w:name="_26in1rg" w:colFirst="0" w:colLast="0"/>
      <w:bookmarkEnd w:id="12"/>
      <w:r>
        <w:lastRenderedPageBreak/>
        <w:t>2.</w:t>
      </w:r>
      <w:r w:rsidR="00412895">
        <w:t xml:space="preserve">8. </w:t>
      </w:r>
      <w:r w:rsidR="00000000">
        <w:t>Lower-case conversion</w:t>
      </w:r>
    </w:p>
    <w:p w14:paraId="080C5A0C" w14:textId="77777777" w:rsidR="00123B5C" w:rsidRDefault="00000000" w:rsidP="00412895">
      <w:pPr>
        <w:ind w:left="180"/>
      </w:pPr>
      <w:r>
        <w:t>Lowercase conversion is done to standardize the text and ensure that the algorithm doesn't treat the same word differently due to differences in capitalization.</w:t>
      </w:r>
    </w:p>
    <w:p w14:paraId="5CE73907" w14:textId="77777777" w:rsidR="00123B5C" w:rsidRDefault="00000000">
      <w:r>
        <w:rPr>
          <w:noProof/>
        </w:rPr>
        <w:drawing>
          <wp:inline distT="0" distB="0" distL="0" distR="0" wp14:anchorId="4CDECC27" wp14:editId="1A4AC193">
            <wp:extent cx="5715000" cy="26670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715000" cy="2667000"/>
                    </a:xfrm>
                    <a:prstGeom prst="rect">
                      <a:avLst/>
                    </a:prstGeom>
                    <a:ln/>
                  </pic:spPr>
                </pic:pic>
              </a:graphicData>
            </a:graphic>
          </wp:inline>
        </w:drawing>
      </w:r>
    </w:p>
    <w:p w14:paraId="2BE16E99" w14:textId="51C34CC8" w:rsidR="002009D0" w:rsidRPr="0038535D" w:rsidRDefault="002009D0" w:rsidP="002009D0">
      <w:pPr>
        <w:rPr>
          <w:rFonts w:ascii="Times New Roman" w:hAnsi="Times New Roman" w:cs="Times New Roman"/>
          <w:sz w:val="16"/>
          <w:szCs w:val="16"/>
        </w:rPr>
      </w:pPr>
      <w:r>
        <w:rPr>
          <w:rFonts w:ascii="Times New Roman" w:hAnsi="Times New Roman" w:cs="Times New Roman"/>
          <w:sz w:val="16"/>
          <w:szCs w:val="16"/>
        </w:rPr>
        <w:t xml:space="preserve">   F</w:t>
      </w:r>
      <w:r>
        <w:rPr>
          <w:rFonts w:ascii="Times New Roman" w:hAnsi="Times New Roman" w:cs="Times New Roman"/>
          <w:sz w:val="16"/>
          <w:szCs w:val="16"/>
        </w:rPr>
        <w:t xml:space="preserve">igure </w:t>
      </w:r>
      <w:r>
        <w:rPr>
          <w:rFonts w:ascii="Times New Roman" w:hAnsi="Times New Roman" w:cs="Times New Roman"/>
          <w:sz w:val="16"/>
          <w:szCs w:val="16"/>
        </w:rPr>
        <w:t>8</w:t>
      </w:r>
      <w:r>
        <w:rPr>
          <w:rFonts w:ascii="Times New Roman" w:hAnsi="Times New Roman" w:cs="Times New Roman"/>
          <w:sz w:val="16"/>
          <w:szCs w:val="16"/>
        </w:rPr>
        <w:t xml:space="preserve">: </w:t>
      </w:r>
      <w:r>
        <w:rPr>
          <w:rFonts w:ascii="Times New Roman" w:hAnsi="Times New Roman" w:cs="Times New Roman"/>
          <w:sz w:val="16"/>
          <w:szCs w:val="16"/>
        </w:rPr>
        <w:t xml:space="preserve">Data frame after converting </w:t>
      </w:r>
      <w:proofErr w:type="spellStart"/>
      <w:r>
        <w:rPr>
          <w:rFonts w:ascii="Times New Roman" w:hAnsi="Times New Roman" w:cs="Times New Roman"/>
          <w:sz w:val="16"/>
          <w:szCs w:val="16"/>
        </w:rPr>
        <w:t>review_content</w:t>
      </w:r>
      <w:proofErr w:type="spellEnd"/>
      <w:r>
        <w:rPr>
          <w:rFonts w:ascii="Times New Roman" w:hAnsi="Times New Roman" w:cs="Times New Roman"/>
          <w:sz w:val="16"/>
          <w:szCs w:val="16"/>
        </w:rPr>
        <w:t xml:space="preserve"> to lower case</w:t>
      </w:r>
    </w:p>
    <w:p w14:paraId="2D83A400" w14:textId="77777777" w:rsidR="00123B5C" w:rsidRDefault="00123B5C"/>
    <w:p w14:paraId="2E376167" w14:textId="09163326" w:rsidR="00123B5C" w:rsidRDefault="00EF162A" w:rsidP="00412895">
      <w:pPr>
        <w:pStyle w:val="Heading2"/>
        <w:ind w:left="180"/>
      </w:pPr>
      <w:bookmarkStart w:id="13" w:name="_lnxbz9" w:colFirst="0" w:colLast="0"/>
      <w:bookmarkEnd w:id="13"/>
      <w:r>
        <w:t>2.</w:t>
      </w:r>
      <w:r w:rsidR="00412895">
        <w:t xml:space="preserve">9. </w:t>
      </w:r>
      <w:r w:rsidR="00000000">
        <w:t>Text Preprocessing</w:t>
      </w:r>
    </w:p>
    <w:p w14:paraId="1DA0783F" w14:textId="77777777" w:rsidR="00123B5C" w:rsidRDefault="00000000" w:rsidP="00412895">
      <w:pPr>
        <w:ind w:left="180"/>
      </w:pPr>
      <w:r>
        <w:t>Text preprocessing is an important step in sentiment analysis that involves cleaning and transforming the raw text data into a format that can be used by machine learning algorithms. In this project, we will be conducting sentiment analysis on movie reviews from Rotten Tomatoes. Involved in text preprocessing for this project:</w:t>
      </w:r>
    </w:p>
    <w:p w14:paraId="3031DBD5" w14:textId="77777777" w:rsidR="00123B5C" w:rsidRDefault="00000000">
      <w:pPr>
        <w:numPr>
          <w:ilvl w:val="0"/>
          <w:numId w:val="6"/>
        </w:numPr>
        <w:pBdr>
          <w:top w:val="nil"/>
          <w:left w:val="nil"/>
          <w:bottom w:val="nil"/>
          <w:right w:val="nil"/>
          <w:between w:val="nil"/>
        </w:pBdr>
        <w:spacing w:after="0"/>
      </w:pPr>
      <w:r>
        <w:rPr>
          <w:color w:val="000000"/>
        </w:rPr>
        <w:t>Text Normalization: The text normalization step involves converting the text to a consistent format by applying various techniques like removing punctuation marks, and expanding contractions. We will also remove any numbers and special characters (including emoticons).</w:t>
      </w:r>
    </w:p>
    <w:p w14:paraId="03CB5725" w14:textId="77777777" w:rsidR="00123B5C" w:rsidRDefault="00000000">
      <w:pPr>
        <w:numPr>
          <w:ilvl w:val="0"/>
          <w:numId w:val="6"/>
        </w:numPr>
        <w:pBdr>
          <w:top w:val="nil"/>
          <w:left w:val="nil"/>
          <w:bottom w:val="nil"/>
          <w:right w:val="nil"/>
          <w:between w:val="nil"/>
        </w:pBdr>
        <w:spacing w:after="0"/>
      </w:pPr>
      <w:r>
        <w:rPr>
          <w:color w:val="000000"/>
        </w:rPr>
        <w:t>Stopword Removal: Stopwords are common words that do not add much meaning to the text and can be safely removed without affecting the overall sentiment of the text. Examples of stopwords include "the,” "and,” "a,” etc. We will remove these stopwords from the text data to reduce the number of unique words and improve the accuracy of the sentiment analysis.</w:t>
      </w:r>
    </w:p>
    <w:p w14:paraId="2ADAD4F9" w14:textId="77777777" w:rsidR="00123B5C" w:rsidRDefault="00000000">
      <w:pPr>
        <w:numPr>
          <w:ilvl w:val="0"/>
          <w:numId w:val="6"/>
        </w:numPr>
        <w:pBdr>
          <w:top w:val="nil"/>
          <w:left w:val="nil"/>
          <w:bottom w:val="nil"/>
          <w:right w:val="nil"/>
          <w:between w:val="nil"/>
        </w:pBdr>
        <w:spacing w:after="0"/>
      </w:pPr>
      <w:r>
        <w:rPr>
          <w:color w:val="000000"/>
        </w:rPr>
        <w:t>Stemming or Lemmatization: Stemming or lemmatization involves reducing words to their base form to reduce the number of unique words and improve the accuracy of the sentiment analysis. We will use the Porter stemmer algorithm to stem the words.</w:t>
      </w:r>
    </w:p>
    <w:p w14:paraId="28292695" w14:textId="77777777" w:rsidR="00123B5C" w:rsidRDefault="00000000">
      <w:pPr>
        <w:numPr>
          <w:ilvl w:val="0"/>
          <w:numId w:val="6"/>
        </w:numPr>
        <w:pBdr>
          <w:top w:val="nil"/>
          <w:left w:val="nil"/>
          <w:bottom w:val="nil"/>
          <w:right w:val="nil"/>
          <w:between w:val="nil"/>
        </w:pBdr>
        <w:spacing w:after="0"/>
      </w:pPr>
      <w:r>
        <w:rPr>
          <w:color w:val="000000"/>
        </w:rPr>
        <w:t>Tokenization: Tokenization involves splitting the text into individual words, which can be used as features by the machine learning algorithms. We will use a tokenizer to split the text into individual words, representing a bag of words model.</w:t>
      </w:r>
    </w:p>
    <w:p w14:paraId="4DB9D89A" w14:textId="77777777" w:rsidR="00123B5C" w:rsidRDefault="00000000">
      <w:pPr>
        <w:numPr>
          <w:ilvl w:val="0"/>
          <w:numId w:val="6"/>
        </w:numPr>
        <w:pBdr>
          <w:top w:val="nil"/>
          <w:left w:val="nil"/>
          <w:bottom w:val="nil"/>
          <w:right w:val="nil"/>
          <w:between w:val="nil"/>
        </w:pBdr>
      </w:pPr>
      <w:r>
        <w:rPr>
          <w:color w:val="000000"/>
        </w:rPr>
        <w:lastRenderedPageBreak/>
        <w:t>Vectorization: The final step is to convert the text data into a numerical format that the machine learning algorithms can use. We will use the term frequency-inverse document frequency (TF-IDF) algorithm to convert the text into a vectorized format.</w:t>
      </w:r>
    </w:p>
    <w:p w14:paraId="6C0195DE" w14:textId="0533A781" w:rsidR="00123B5C" w:rsidRDefault="00EF162A" w:rsidP="00412895">
      <w:pPr>
        <w:pBdr>
          <w:top w:val="nil"/>
          <w:left w:val="nil"/>
          <w:bottom w:val="nil"/>
          <w:right w:val="nil"/>
          <w:between w:val="nil"/>
        </w:pBdr>
        <w:ind w:left="180"/>
        <w:rPr>
          <w:color w:val="2F5496"/>
          <w:sz w:val="26"/>
          <w:szCs w:val="26"/>
        </w:rPr>
      </w:pPr>
      <w:r>
        <w:rPr>
          <w:color w:val="2F5496"/>
          <w:sz w:val="26"/>
          <w:szCs w:val="26"/>
        </w:rPr>
        <w:t>2.</w:t>
      </w:r>
      <w:r w:rsidR="00412895">
        <w:rPr>
          <w:color w:val="2F5496"/>
          <w:sz w:val="26"/>
          <w:szCs w:val="26"/>
        </w:rPr>
        <w:t xml:space="preserve">10. </w:t>
      </w:r>
      <w:r w:rsidR="00000000">
        <w:rPr>
          <w:color w:val="2F5496"/>
          <w:sz w:val="26"/>
          <w:szCs w:val="26"/>
        </w:rPr>
        <w:t>Exploratory Data Analysis</w:t>
      </w:r>
    </w:p>
    <w:p w14:paraId="13DF67A7" w14:textId="0BE3B621" w:rsidR="00123B5C" w:rsidRDefault="002009D0" w:rsidP="00412895">
      <w:pPr>
        <w:spacing w:line="257" w:lineRule="auto"/>
        <w:ind w:left="180"/>
        <w:rPr>
          <w:color w:val="2F5496"/>
          <w:sz w:val="26"/>
          <w:szCs w:val="26"/>
        </w:rPr>
      </w:pPr>
      <w:r>
        <w:rPr>
          <w:rFonts w:ascii="Times New Roman" w:eastAsia="Times New Roman" w:hAnsi="Times New Roman" w:cs="Times New Roman"/>
          <w:sz w:val="24"/>
          <w:szCs w:val="24"/>
        </w:rPr>
        <w:t>Figure 9</w:t>
      </w:r>
      <w:r w:rsidR="00412895" w:rsidRPr="00412895">
        <w:rPr>
          <w:rFonts w:ascii="Times New Roman" w:eastAsia="Times New Roman" w:hAnsi="Times New Roman" w:cs="Times New Roman"/>
          <w:sz w:val="24"/>
          <w:szCs w:val="24"/>
        </w:rPr>
        <w:t xml:space="preserve"> below shows the review score's number counts</w:t>
      </w:r>
      <w:r w:rsidR="00000000">
        <w:rPr>
          <w:rFonts w:ascii="Times New Roman" w:eastAsia="Times New Roman" w:hAnsi="Times New Roman" w:cs="Times New Roman"/>
          <w:sz w:val="24"/>
          <w:szCs w:val="24"/>
        </w:rPr>
        <w:t xml:space="preserve"> to provide some basic understanding of the dataset. Based on this output, we were able to conclude that the majority of the movie reviews have a score of 5 or higher.</w:t>
      </w:r>
    </w:p>
    <w:p w14:paraId="7C982AD6" w14:textId="77777777" w:rsidR="00123B5C" w:rsidRDefault="00000000" w:rsidP="00412895">
      <w:pPr>
        <w:pBdr>
          <w:top w:val="nil"/>
          <w:left w:val="nil"/>
          <w:bottom w:val="nil"/>
          <w:right w:val="nil"/>
          <w:between w:val="nil"/>
        </w:pBdr>
        <w:ind w:left="180"/>
        <w:rPr>
          <w:color w:val="2F5496"/>
          <w:sz w:val="26"/>
          <w:szCs w:val="26"/>
        </w:rPr>
      </w:pPr>
      <w:r>
        <w:rPr>
          <w:noProof/>
          <w:color w:val="2F5496"/>
          <w:sz w:val="26"/>
          <w:szCs w:val="26"/>
        </w:rPr>
        <w:drawing>
          <wp:inline distT="114300" distB="114300" distL="114300" distR="114300" wp14:anchorId="40F0D781" wp14:editId="7288450E">
            <wp:extent cx="4491038" cy="1713387"/>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491038" cy="1713387"/>
                    </a:xfrm>
                    <a:prstGeom prst="rect">
                      <a:avLst/>
                    </a:prstGeom>
                    <a:ln/>
                  </pic:spPr>
                </pic:pic>
              </a:graphicData>
            </a:graphic>
          </wp:inline>
        </w:drawing>
      </w:r>
    </w:p>
    <w:p w14:paraId="5CB48147" w14:textId="2F6D95A2" w:rsidR="002009D0" w:rsidRPr="0038535D" w:rsidRDefault="002009D0" w:rsidP="002009D0">
      <w:pPr>
        <w:rPr>
          <w:rFonts w:ascii="Times New Roman" w:hAnsi="Times New Roman" w:cs="Times New Roman"/>
          <w:sz w:val="16"/>
          <w:szCs w:val="16"/>
        </w:rPr>
      </w:pPr>
      <w:r>
        <w:rPr>
          <w:rFonts w:ascii="Times New Roman" w:hAnsi="Times New Roman" w:cs="Times New Roman"/>
          <w:sz w:val="16"/>
          <w:szCs w:val="16"/>
        </w:rPr>
        <w:t xml:space="preserve">    Figure</w:t>
      </w:r>
      <w:r>
        <w:rPr>
          <w:rFonts w:ascii="Times New Roman" w:hAnsi="Times New Roman" w:cs="Times New Roman"/>
          <w:sz w:val="16"/>
          <w:szCs w:val="16"/>
        </w:rPr>
        <w:t xml:space="preserve"> </w:t>
      </w:r>
      <w:r>
        <w:rPr>
          <w:rFonts w:ascii="Times New Roman" w:hAnsi="Times New Roman" w:cs="Times New Roman"/>
          <w:sz w:val="16"/>
          <w:szCs w:val="16"/>
        </w:rPr>
        <w:t>9</w:t>
      </w:r>
      <w:r>
        <w:rPr>
          <w:rFonts w:ascii="Times New Roman" w:hAnsi="Times New Roman" w:cs="Times New Roman"/>
          <w:sz w:val="16"/>
          <w:szCs w:val="16"/>
        </w:rPr>
        <w:t xml:space="preserve">: </w:t>
      </w:r>
      <w:proofErr w:type="spellStart"/>
      <w:r>
        <w:rPr>
          <w:rFonts w:ascii="Times New Roman" w:hAnsi="Times New Roman" w:cs="Times New Roman"/>
          <w:sz w:val="16"/>
          <w:szCs w:val="16"/>
        </w:rPr>
        <w:t>Review_score</w:t>
      </w:r>
      <w:proofErr w:type="spellEnd"/>
      <w:r>
        <w:rPr>
          <w:rFonts w:ascii="Times New Roman" w:hAnsi="Times New Roman" w:cs="Times New Roman"/>
          <w:sz w:val="16"/>
          <w:szCs w:val="16"/>
        </w:rPr>
        <w:t xml:space="preserve"> counts</w:t>
      </w:r>
    </w:p>
    <w:p w14:paraId="6B2745FA" w14:textId="77777777" w:rsidR="002009D0" w:rsidRDefault="002009D0" w:rsidP="00412895">
      <w:pPr>
        <w:pBdr>
          <w:top w:val="nil"/>
          <w:left w:val="nil"/>
          <w:bottom w:val="nil"/>
          <w:right w:val="nil"/>
          <w:between w:val="nil"/>
        </w:pBdr>
        <w:ind w:left="180"/>
        <w:rPr>
          <w:color w:val="2F5496"/>
          <w:sz w:val="26"/>
          <w:szCs w:val="26"/>
        </w:rPr>
      </w:pPr>
    </w:p>
    <w:p w14:paraId="74B04448" w14:textId="6B5B7250" w:rsidR="00123B5C" w:rsidRDefault="00EF162A" w:rsidP="00EF162A">
      <w:pPr>
        <w:pBdr>
          <w:top w:val="nil"/>
          <w:left w:val="nil"/>
          <w:bottom w:val="nil"/>
          <w:right w:val="nil"/>
          <w:between w:val="nil"/>
        </w:pBdr>
        <w:ind w:left="180"/>
        <w:rPr>
          <w:color w:val="2F5496"/>
          <w:sz w:val="26"/>
          <w:szCs w:val="26"/>
        </w:rPr>
      </w:pPr>
      <w:r>
        <w:rPr>
          <w:color w:val="2F5496"/>
          <w:sz w:val="26"/>
          <w:szCs w:val="26"/>
        </w:rPr>
        <w:t xml:space="preserve">2.11. </w:t>
      </w:r>
      <w:r w:rsidR="00000000">
        <w:rPr>
          <w:color w:val="2F5496"/>
          <w:sz w:val="26"/>
          <w:szCs w:val="26"/>
        </w:rPr>
        <w:t xml:space="preserve">Feature Engineering </w:t>
      </w:r>
    </w:p>
    <w:p w14:paraId="293877C4" w14:textId="77777777" w:rsidR="00123B5C" w:rsidRDefault="00000000" w:rsidP="00412895">
      <w:pPr>
        <w:spacing w:line="257" w:lineRule="auto"/>
        <w:ind w:left="180"/>
        <w:rPr>
          <w:color w:val="2F5496"/>
          <w:sz w:val="26"/>
          <w:szCs w:val="26"/>
        </w:rPr>
      </w:pPr>
      <w:r>
        <w:rPr>
          <w:rFonts w:ascii="Times New Roman" w:eastAsia="Times New Roman" w:hAnsi="Times New Roman" w:cs="Times New Roman"/>
          <w:sz w:val="24"/>
          <w:szCs w:val="24"/>
        </w:rPr>
        <w:t>The feature engineering technique is being used to process and transform raw data to a variable that is easy to use and/or calculate in the model. The below screen shows the original dataset with different review score scale on a single column. By implementing the feature engineering, we were able to transform/consolidate the review score column into a scale of 10 rating.</w:t>
      </w:r>
    </w:p>
    <w:p w14:paraId="76576C8C" w14:textId="77777777" w:rsidR="00123B5C" w:rsidRDefault="00000000" w:rsidP="00412895">
      <w:pPr>
        <w:pBdr>
          <w:top w:val="nil"/>
          <w:left w:val="nil"/>
          <w:bottom w:val="nil"/>
          <w:right w:val="nil"/>
          <w:between w:val="nil"/>
        </w:pBdr>
        <w:ind w:left="180"/>
        <w:rPr>
          <w:color w:val="2F5496"/>
          <w:sz w:val="26"/>
          <w:szCs w:val="26"/>
        </w:rPr>
      </w:pPr>
      <w:r>
        <w:rPr>
          <w:noProof/>
          <w:color w:val="2F5496"/>
          <w:sz w:val="26"/>
          <w:szCs w:val="26"/>
        </w:rPr>
        <w:drawing>
          <wp:inline distT="114300" distB="114300" distL="114300" distR="114300" wp14:anchorId="70CE1814" wp14:editId="2D7EA9FB">
            <wp:extent cx="3986213" cy="2654939"/>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986213" cy="2654939"/>
                    </a:xfrm>
                    <a:prstGeom prst="rect">
                      <a:avLst/>
                    </a:prstGeom>
                    <a:ln/>
                  </pic:spPr>
                </pic:pic>
              </a:graphicData>
            </a:graphic>
          </wp:inline>
        </w:drawing>
      </w:r>
    </w:p>
    <w:p w14:paraId="32BE750F" w14:textId="0C4BEF04" w:rsidR="002009D0" w:rsidRPr="0038535D" w:rsidRDefault="002009D0" w:rsidP="002009D0">
      <w:pPr>
        <w:rPr>
          <w:rFonts w:ascii="Times New Roman" w:hAnsi="Times New Roman" w:cs="Times New Roman"/>
          <w:sz w:val="16"/>
          <w:szCs w:val="16"/>
        </w:rPr>
      </w:pPr>
      <w:r>
        <w:rPr>
          <w:rFonts w:ascii="Times New Roman" w:hAnsi="Times New Roman" w:cs="Times New Roman"/>
          <w:sz w:val="16"/>
          <w:szCs w:val="16"/>
        </w:rPr>
        <w:t xml:space="preserve">    F</w:t>
      </w:r>
      <w:r>
        <w:rPr>
          <w:rFonts w:ascii="Times New Roman" w:hAnsi="Times New Roman" w:cs="Times New Roman"/>
          <w:sz w:val="16"/>
          <w:szCs w:val="16"/>
        </w:rPr>
        <w:t>igure 1</w:t>
      </w:r>
      <w:r>
        <w:rPr>
          <w:rFonts w:ascii="Times New Roman" w:hAnsi="Times New Roman" w:cs="Times New Roman"/>
          <w:sz w:val="16"/>
          <w:szCs w:val="16"/>
        </w:rPr>
        <w:t>0</w:t>
      </w:r>
      <w:r>
        <w:rPr>
          <w:rFonts w:ascii="Times New Roman" w:hAnsi="Times New Roman" w:cs="Times New Roman"/>
          <w:sz w:val="16"/>
          <w:szCs w:val="16"/>
        </w:rPr>
        <w:t xml:space="preserve">: </w:t>
      </w:r>
      <w:r>
        <w:rPr>
          <w:rFonts w:ascii="Times New Roman" w:hAnsi="Times New Roman" w:cs="Times New Roman"/>
          <w:sz w:val="16"/>
          <w:szCs w:val="16"/>
        </w:rPr>
        <w:t>Original dataset</w:t>
      </w:r>
    </w:p>
    <w:p w14:paraId="491E8418" w14:textId="77777777" w:rsidR="002009D0" w:rsidRDefault="002009D0" w:rsidP="00412895">
      <w:pPr>
        <w:pBdr>
          <w:top w:val="nil"/>
          <w:left w:val="nil"/>
          <w:bottom w:val="nil"/>
          <w:right w:val="nil"/>
          <w:between w:val="nil"/>
        </w:pBdr>
        <w:ind w:left="180"/>
        <w:rPr>
          <w:color w:val="2F5496"/>
          <w:sz w:val="26"/>
          <w:szCs w:val="26"/>
        </w:rPr>
      </w:pPr>
    </w:p>
    <w:p w14:paraId="12EC289B" w14:textId="77777777" w:rsidR="00123B5C" w:rsidRDefault="00000000" w:rsidP="00412895">
      <w:pPr>
        <w:pBdr>
          <w:top w:val="nil"/>
          <w:left w:val="nil"/>
          <w:bottom w:val="nil"/>
          <w:right w:val="nil"/>
          <w:between w:val="nil"/>
        </w:pBdr>
        <w:ind w:left="180"/>
        <w:rPr>
          <w:color w:val="2F5496"/>
          <w:sz w:val="26"/>
          <w:szCs w:val="26"/>
        </w:rPr>
      </w:pPr>
      <w:r>
        <w:rPr>
          <w:noProof/>
          <w:color w:val="2F5496"/>
          <w:sz w:val="26"/>
          <w:szCs w:val="26"/>
        </w:rPr>
        <w:drawing>
          <wp:inline distT="114300" distB="114300" distL="114300" distR="114300" wp14:anchorId="6F4BDF9E" wp14:editId="4CCE9DA5">
            <wp:extent cx="3243263" cy="2569251"/>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3243263" cy="2569251"/>
                    </a:xfrm>
                    <a:prstGeom prst="rect">
                      <a:avLst/>
                    </a:prstGeom>
                    <a:ln/>
                  </pic:spPr>
                </pic:pic>
              </a:graphicData>
            </a:graphic>
          </wp:inline>
        </w:drawing>
      </w:r>
    </w:p>
    <w:p w14:paraId="70701559" w14:textId="1C9E8B43" w:rsidR="002009D0" w:rsidRPr="0038535D" w:rsidRDefault="002009D0" w:rsidP="002009D0">
      <w:pPr>
        <w:rPr>
          <w:rFonts w:ascii="Times New Roman" w:hAnsi="Times New Roman" w:cs="Times New Roman"/>
          <w:sz w:val="16"/>
          <w:szCs w:val="16"/>
        </w:rPr>
      </w:pPr>
      <w:r>
        <w:rPr>
          <w:rFonts w:ascii="Times New Roman" w:hAnsi="Times New Roman" w:cs="Times New Roman"/>
          <w:sz w:val="16"/>
          <w:szCs w:val="16"/>
        </w:rPr>
        <w:t xml:space="preserve">    Figure 1</w:t>
      </w:r>
      <w:r>
        <w:rPr>
          <w:rFonts w:ascii="Times New Roman" w:hAnsi="Times New Roman" w:cs="Times New Roman"/>
          <w:sz w:val="16"/>
          <w:szCs w:val="16"/>
        </w:rPr>
        <w:t>1</w:t>
      </w:r>
      <w:r>
        <w:rPr>
          <w:rFonts w:ascii="Times New Roman" w:hAnsi="Times New Roman" w:cs="Times New Roman"/>
          <w:sz w:val="16"/>
          <w:szCs w:val="16"/>
        </w:rPr>
        <w:t xml:space="preserve">: </w:t>
      </w:r>
      <w:r>
        <w:rPr>
          <w:rFonts w:ascii="Times New Roman" w:hAnsi="Times New Roman" w:cs="Times New Roman"/>
          <w:sz w:val="16"/>
          <w:szCs w:val="16"/>
        </w:rPr>
        <w:t>Updated</w:t>
      </w:r>
      <w:r>
        <w:rPr>
          <w:rFonts w:ascii="Times New Roman" w:hAnsi="Times New Roman" w:cs="Times New Roman"/>
          <w:sz w:val="16"/>
          <w:szCs w:val="16"/>
        </w:rPr>
        <w:t xml:space="preserve"> dataset</w:t>
      </w:r>
    </w:p>
    <w:p w14:paraId="0EAAF4F4" w14:textId="2A029022" w:rsidR="00123B5C" w:rsidRDefault="00EF162A" w:rsidP="00EF162A">
      <w:pPr>
        <w:pStyle w:val="Heading1"/>
      </w:pPr>
      <w:bookmarkStart w:id="14" w:name="_ods5b82h2vq5" w:colFirst="0" w:colLast="0"/>
      <w:bookmarkEnd w:id="14"/>
      <w:r>
        <w:t>3</w:t>
      </w:r>
      <w:r w:rsidR="00000000">
        <w:t>. Analytics and Model Development</w:t>
      </w:r>
    </w:p>
    <w:p w14:paraId="66321903" w14:textId="52EAB03E" w:rsidR="00EF162A" w:rsidRDefault="00EF162A" w:rsidP="00EF162A">
      <w:pPr>
        <w:pStyle w:val="Heading2"/>
        <w:ind w:left="180"/>
      </w:pPr>
      <w:r>
        <w:t>3.</w:t>
      </w:r>
      <w:r w:rsidR="00000000">
        <w:t>1</w:t>
      </w:r>
      <w:r>
        <w:t>.</w:t>
      </w:r>
      <w:r w:rsidR="00000000">
        <w:t xml:space="preserve"> Sentiment Analysis</w:t>
      </w:r>
    </w:p>
    <w:p w14:paraId="131910D0" w14:textId="7A67C459" w:rsidR="00123B5C" w:rsidRDefault="00EF162A" w:rsidP="00EF162A">
      <w:pPr>
        <w:pStyle w:val="Heading2"/>
        <w:ind w:left="540"/>
      </w:pPr>
      <w:r>
        <w:t xml:space="preserve">3.1.1. </w:t>
      </w:r>
      <w:r w:rsidR="00000000">
        <w:t>Text Blob</w:t>
      </w:r>
    </w:p>
    <w:p w14:paraId="43A6C3DE" w14:textId="78C9489A" w:rsidR="00123B5C" w:rsidRPr="00EF162A" w:rsidRDefault="00000000" w:rsidP="00EF162A">
      <w:pPr>
        <w:spacing w:line="257" w:lineRule="auto"/>
        <w:ind w:left="540"/>
        <w:jc w:val="both"/>
        <w:rPr>
          <w:sz w:val="24"/>
          <w:szCs w:val="24"/>
        </w:rPr>
      </w:pPr>
      <w:r w:rsidRPr="00EF162A">
        <w:rPr>
          <w:rFonts w:ascii="Times New Roman" w:eastAsia="Times New Roman" w:hAnsi="Times New Roman" w:cs="Times New Roman"/>
          <w:sz w:val="24"/>
          <w:szCs w:val="24"/>
        </w:rPr>
        <w:t xml:space="preserve">The NLTK package (Natural Language Toolkit) has been utilized to perform sentiment analysis for the project. NLTK is a suite of libraries and programs for symbolic and statistical natural language processing (NLP) for English written in </w:t>
      </w:r>
      <w:r w:rsidR="00EF162A">
        <w:rPr>
          <w:rFonts w:ascii="Times New Roman" w:eastAsia="Times New Roman" w:hAnsi="Times New Roman" w:cs="Times New Roman"/>
          <w:sz w:val="24"/>
          <w:szCs w:val="24"/>
        </w:rPr>
        <w:t>Python</w:t>
      </w:r>
      <w:r w:rsidRPr="00EF162A">
        <w:rPr>
          <w:rFonts w:ascii="Times New Roman" w:eastAsia="Times New Roman" w:hAnsi="Times New Roman" w:cs="Times New Roman"/>
          <w:sz w:val="24"/>
          <w:szCs w:val="24"/>
        </w:rPr>
        <w:t xml:space="preserve">. It also provides other valuable functions like WordNet, Stemming, Tagging, </w:t>
      </w:r>
      <w:r w:rsidR="00EF162A">
        <w:rPr>
          <w:rFonts w:ascii="Times New Roman" w:eastAsia="Times New Roman" w:hAnsi="Times New Roman" w:cs="Times New Roman"/>
          <w:sz w:val="24"/>
          <w:szCs w:val="24"/>
        </w:rPr>
        <w:t xml:space="preserve">and </w:t>
      </w:r>
      <w:r w:rsidRPr="00EF162A">
        <w:rPr>
          <w:rFonts w:ascii="Times New Roman" w:eastAsia="Times New Roman" w:hAnsi="Times New Roman" w:cs="Times New Roman"/>
          <w:sz w:val="24"/>
          <w:szCs w:val="24"/>
        </w:rPr>
        <w:t>Semantic reasoning to process text data.</w:t>
      </w:r>
    </w:p>
    <w:p w14:paraId="6FB50059" w14:textId="7FA71246" w:rsidR="00123B5C" w:rsidRPr="00EF162A" w:rsidRDefault="00000000" w:rsidP="00EF162A">
      <w:pPr>
        <w:spacing w:line="257" w:lineRule="auto"/>
        <w:ind w:left="540"/>
        <w:jc w:val="both"/>
        <w:rPr>
          <w:rFonts w:ascii="Times New Roman" w:eastAsia="Times New Roman" w:hAnsi="Times New Roman" w:cs="Times New Roman"/>
          <w:sz w:val="24"/>
          <w:szCs w:val="24"/>
        </w:rPr>
      </w:pPr>
      <w:r w:rsidRPr="00EF162A">
        <w:rPr>
          <w:rFonts w:ascii="Times New Roman" w:eastAsia="Times New Roman" w:hAnsi="Times New Roman" w:cs="Times New Roman"/>
          <w:sz w:val="24"/>
          <w:szCs w:val="24"/>
        </w:rPr>
        <w:t xml:space="preserve">TextBlob is another powerful Python package to process text data and </w:t>
      </w:r>
      <w:r w:rsidR="00EF162A">
        <w:rPr>
          <w:rFonts w:ascii="Times New Roman" w:eastAsia="Times New Roman" w:hAnsi="Times New Roman" w:cs="Times New Roman"/>
          <w:sz w:val="24"/>
          <w:szCs w:val="24"/>
        </w:rPr>
        <w:t>analyze sentiment</w:t>
      </w:r>
      <w:r w:rsidRPr="00EF162A">
        <w:rPr>
          <w:rFonts w:ascii="Times New Roman" w:eastAsia="Times New Roman" w:hAnsi="Times New Roman" w:cs="Times New Roman"/>
          <w:sz w:val="24"/>
          <w:szCs w:val="24"/>
        </w:rPr>
        <w:t>. We can utilize TextBlob to identify part-of-speech tagging for each word</w:t>
      </w:r>
      <w:r w:rsidR="00EF162A">
        <w:rPr>
          <w:rFonts w:ascii="Times New Roman" w:eastAsia="Times New Roman" w:hAnsi="Times New Roman" w:cs="Times New Roman"/>
          <w:sz w:val="24"/>
          <w:szCs w:val="24"/>
        </w:rPr>
        <w:t>,</w:t>
      </w:r>
      <w:r w:rsidRPr="00EF162A">
        <w:rPr>
          <w:rFonts w:ascii="Times New Roman" w:eastAsia="Times New Roman" w:hAnsi="Times New Roman" w:cs="Times New Roman"/>
          <w:sz w:val="24"/>
          <w:szCs w:val="24"/>
        </w:rPr>
        <w:t xml:space="preserve"> like flagging nouns, verbs, and adjectives. </w:t>
      </w:r>
      <w:r w:rsidR="00EF162A">
        <w:rPr>
          <w:rFonts w:ascii="Times New Roman" w:eastAsia="Times New Roman" w:hAnsi="Times New Roman" w:cs="Times New Roman"/>
          <w:sz w:val="24"/>
          <w:szCs w:val="24"/>
        </w:rPr>
        <w:t>The sentiment</w:t>
      </w:r>
      <w:r w:rsidRPr="00EF162A">
        <w:rPr>
          <w:rFonts w:ascii="Times New Roman" w:eastAsia="Times New Roman" w:hAnsi="Times New Roman" w:cs="Times New Roman"/>
          <w:sz w:val="24"/>
          <w:szCs w:val="24"/>
        </w:rPr>
        <w:t xml:space="preserve"> analysis function in TextBlob is also recommended to analyze text data to determine if the tone of the data is negative, neutral, or positive.</w:t>
      </w:r>
      <w:r w:rsidR="00EF162A">
        <w:rPr>
          <w:rFonts w:ascii="Times New Roman" w:eastAsia="Times New Roman" w:hAnsi="Times New Roman" w:cs="Times New Roman"/>
          <w:sz w:val="24"/>
          <w:szCs w:val="24"/>
        </w:rPr>
        <w:t xml:space="preserve"> </w:t>
      </w:r>
      <w:r w:rsidRPr="00EF162A">
        <w:rPr>
          <w:rFonts w:ascii="Times New Roman" w:eastAsia="Times New Roman" w:hAnsi="Times New Roman" w:cs="Times New Roman"/>
          <w:sz w:val="24"/>
          <w:szCs w:val="24"/>
        </w:rPr>
        <w:t>It uses a machine learning algorithm trained on a large corpus of movie reviews to determine the sentiment of the text and returns a sentiment polarity score ranging from -1 (negative) to +1 (positive). TextBlob also includes a pre-trained model for part-of-speech tagging, making it easy to identify and extract different parts of speech from text.</w:t>
      </w:r>
    </w:p>
    <w:p w14:paraId="77566B24" w14:textId="77777777" w:rsidR="00123B5C" w:rsidRPr="00EF162A" w:rsidRDefault="00000000" w:rsidP="00EF162A">
      <w:pPr>
        <w:widowControl w:val="0"/>
        <w:spacing w:after="0" w:line="276" w:lineRule="auto"/>
        <w:ind w:left="540"/>
        <w:jc w:val="both"/>
        <w:rPr>
          <w:rFonts w:ascii="Times New Roman" w:eastAsia="Times New Roman" w:hAnsi="Times New Roman" w:cs="Times New Roman"/>
          <w:sz w:val="24"/>
          <w:szCs w:val="24"/>
        </w:rPr>
      </w:pPr>
      <w:r w:rsidRPr="00EF162A">
        <w:rPr>
          <w:rFonts w:ascii="Times New Roman" w:eastAsia="Times New Roman" w:hAnsi="Times New Roman" w:cs="Times New Roman"/>
          <w:sz w:val="24"/>
          <w:szCs w:val="24"/>
        </w:rPr>
        <w:t>The polarity score provided by TextBlob ranges from -1 (most negative) to 1 (most positive), with a score of 0 indicating neutral sentiment. TextBlob can also be used to identify the subjectivity of the text, providing a measure of how opinionated or objective the language used in the reviews is by analyzing the polarity and subjectivity scores of the reviews, it is possible to gain insights into the overall sentiment and tone of the reviews, as well as to identify potential biases or trends in the language used.</w:t>
      </w:r>
    </w:p>
    <w:p w14:paraId="78300A8A" w14:textId="77777777" w:rsidR="00123B5C" w:rsidRDefault="00000000" w:rsidP="00EF162A">
      <w:pPr>
        <w:spacing w:line="257" w:lineRule="auto"/>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D82967D" wp14:editId="05D40132">
            <wp:extent cx="1695561" cy="3471863"/>
            <wp:effectExtent l="0" t="0" r="0" b="0"/>
            <wp:docPr id="20" name="image7.png" descr="image"/>
            <wp:cNvGraphicFramePr/>
            <a:graphic xmlns:a="http://schemas.openxmlformats.org/drawingml/2006/main">
              <a:graphicData uri="http://schemas.openxmlformats.org/drawingml/2006/picture">
                <pic:pic xmlns:pic="http://schemas.openxmlformats.org/drawingml/2006/picture">
                  <pic:nvPicPr>
                    <pic:cNvPr id="0" name="image7.png" descr="image"/>
                    <pic:cNvPicPr preferRelativeResize="0"/>
                  </pic:nvPicPr>
                  <pic:blipFill>
                    <a:blip r:embed="rId21"/>
                    <a:srcRect/>
                    <a:stretch>
                      <a:fillRect/>
                    </a:stretch>
                  </pic:blipFill>
                  <pic:spPr>
                    <a:xfrm>
                      <a:off x="0" y="0"/>
                      <a:ext cx="1695561" cy="34718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13E8F17" wp14:editId="48043A79">
            <wp:extent cx="3676650" cy="2647950"/>
            <wp:effectExtent l="0" t="0" r="0" b="0"/>
            <wp:docPr id="13" name="image3.png" descr="image"/>
            <wp:cNvGraphicFramePr/>
            <a:graphic xmlns:a="http://schemas.openxmlformats.org/drawingml/2006/main">
              <a:graphicData uri="http://schemas.openxmlformats.org/drawingml/2006/picture">
                <pic:pic xmlns:pic="http://schemas.openxmlformats.org/drawingml/2006/picture">
                  <pic:nvPicPr>
                    <pic:cNvPr id="0" name="image3.png" descr="image"/>
                    <pic:cNvPicPr preferRelativeResize="0"/>
                  </pic:nvPicPr>
                  <pic:blipFill>
                    <a:blip r:embed="rId22"/>
                    <a:srcRect/>
                    <a:stretch>
                      <a:fillRect/>
                    </a:stretch>
                  </pic:blipFill>
                  <pic:spPr>
                    <a:xfrm>
                      <a:off x="0" y="0"/>
                      <a:ext cx="3676650" cy="2647950"/>
                    </a:xfrm>
                    <a:prstGeom prst="rect">
                      <a:avLst/>
                    </a:prstGeom>
                    <a:ln/>
                  </pic:spPr>
                </pic:pic>
              </a:graphicData>
            </a:graphic>
          </wp:inline>
        </w:drawing>
      </w:r>
    </w:p>
    <w:p w14:paraId="2BF2ED55" w14:textId="43368A55" w:rsidR="002009D0" w:rsidRPr="0038535D" w:rsidRDefault="002009D0" w:rsidP="002009D0">
      <w:pPr>
        <w:rPr>
          <w:rFonts w:ascii="Times New Roman" w:hAnsi="Times New Roman" w:cs="Times New Roman"/>
          <w:sz w:val="16"/>
          <w:szCs w:val="16"/>
        </w:rPr>
      </w:pPr>
      <w:r>
        <w:rPr>
          <w:rFonts w:ascii="Times New Roman" w:hAnsi="Times New Roman" w:cs="Times New Roman"/>
          <w:sz w:val="16"/>
          <w:szCs w:val="16"/>
        </w:rPr>
        <w:t xml:space="preserve">    </w:t>
      </w:r>
      <w:r>
        <w:rPr>
          <w:rFonts w:ascii="Times New Roman" w:hAnsi="Times New Roman" w:cs="Times New Roman"/>
          <w:sz w:val="16"/>
          <w:szCs w:val="16"/>
        </w:rPr>
        <w:t xml:space="preserve">          </w:t>
      </w:r>
      <w:r>
        <w:rPr>
          <w:rFonts w:ascii="Times New Roman" w:hAnsi="Times New Roman" w:cs="Times New Roman"/>
          <w:sz w:val="16"/>
          <w:szCs w:val="16"/>
        </w:rPr>
        <w:t>Figure 1</w:t>
      </w:r>
      <w:r>
        <w:rPr>
          <w:rFonts w:ascii="Times New Roman" w:hAnsi="Times New Roman" w:cs="Times New Roman"/>
          <w:sz w:val="16"/>
          <w:szCs w:val="16"/>
        </w:rPr>
        <w:t>2</w:t>
      </w:r>
      <w:r>
        <w:rPr>
          <w:rFonts w:ascii="Times New Roman" w:hAnsi="Times New Roman" w:cs="Times New Roman"/>
          <w:sz w:val="16"/>
          <w:szCs w:val="16"/>
        </w:rPr>
        <w:t xml:space="preserve">: </w:t>
      </w:r>
      <w:r>
        <w:rPr>
          <w:rFonts w:ascii="Times New Roman" w:hAnsi="Times New Roman" w:cs="Times New Roman"/>
          <w:sz w:val="16"/>
          <w:szCs w:val="16"/>
        </w:rPr>
        <w:t xml:space="preserve">TextBlob Analysis Output                  </w:t>
      </w:r>
      <w:r>
        <w:rPr>
          <w:rFonts w:ascii="Times New Roman" w:hAnsi="Times New Roman" w:cs="Times New Roman"/>
          <w:sz w:val="16"/>
          <w:szCs w:val="16"/>
        </w:rPr>
        <w:t xml:space="preserve"> Figure 1</w:t>
      </w:r>
      <w:r>
        <w:rPr>
          <w:rFonts w:ascii="Times New Roman" w:hAnsi="Times New Roman" w:cs="Times New Roman"/>
          <w:sz w:val="16"/>
          <w:szCs w:val="16"/>
        </w:rPr>
        <w:t>3</w:t>
      </w:r>
      <w:r>
        <w:rPr>
          <w:rFonts w:ascii="Times New Roman" w:hAnsi="Times New Roman" w:cs="Times New Roman"/>
          <w:sz w:val="16"/>
          <w:szCs w:val="16"/>
        </w:rPr>
        <w:t xml:space="preserve">: </w:t>
      </w:r>
      <w:r>
        <w:rPr>
          <w:rFonts w:ascii="Times New Roman" w:hAnsi="Times New Roman" w:cs="Times New Roman"/>
          <w:sz w:val="16"/>
          <w:szCs w:val="16"/>
        </w:rPr>
        <w:t>Polarity Visualization</w:t>
      </w:r>
    </w:p>
    <w:p w14:paraId="325449B7" w14:textId="77777777" w:rsidR="00391C06" w:rsidRDefault="00391C06" w:rsidP="00EF162A">
      <w:pPr>
        <w:spacing w:line="257" w:lineRule="auto"/>
        <w:ind w:left="540"/>
        <w:rPr>
          <w:rFonts w:ascii="Times New Roman" w:eastAsia="Times New Roman" w:hAnsi="Times New Roman" w:cs="Times New Roman"/>
          <w:sz w:val="24"/>
          <w:szCs w:val="24"/>
        </w:rPr>
      </w:pPr>
    </w:p>
    <w:p w14:paraId="78AF86CA" w14:textId="2A9F0A20" w:rsidR="002009D0" w:rsidRDefault="002009D0" w:rsidP="00EF162A">
      <w:pPr>
        <w:spacing w:line="257"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Below are visualizations generated using our data to gain insight into it</w:t>
      </w:r>
      <w:r w:rsidR="007D20D2">
        <w:rPr>
          <w:rFonts w:ascii="Times New Roman" w:eastAsia="Times New Roman" w:hAnsi="Times New Roman" w:cs="Times New Roman"/>
          <w:sz w:val="24"/>
          <w:szCs w:val="24"/>
        </w:rPr>
        <w:t>s polarity and subjectivity</w:t>
      </w:r>
      <w:r>
        <w:rPr>
          <w:rFonts w:ascii="Times New Roman" w:eastAsia="Times New Roman" w:hAnsi="Times New Roman" w:cs="Times New Roman"/>
          <w:sz w:val="24"/>
          <w:szCs w:val="24"/>
        </w:rPr>
        <w:t xml:space="preserve">. </w:t>
      </w:r>
    </w:p>
    <w:p w14:paraId="4F4A3ED9" w14:textId="77777777" w:rsidR="002009D0" w:rsidRDefault="00000000" w:rsidP="002009D0">
      <w:pPr>
        <w:spacing w:line="257" w:lineRule="auto"/>
        <w:ind w:left="540"/>
        <w:rPr>
          <w:rFonts w:ascii="Times New Roman" w:hAnsi="Times New Roman" w:cs="Times New Roman"/>
          <w:sz w:val="16"/>
          <w:szCs w:val="16"/>
        </w:rPr>
      </w:pPr>
      <w:r>
        <w:rPr>
          <w:rFonts w:ascii="Times New Roman" w:eastAsia="Times New Roman" w:hAnsi="Times New Roman" w:cs="Times New Roman"/>
          <w:noProof/>
          <w:sz w:val="24"/>
          <w:szCs w:val="24"/>
        </w:rPr>
        <w:drawing>
          <wp:inline distT="114300" distB="114300" distL="114300" distR="114300" wp14:anchorId="65441AFB" wp14:editId="00CC0606">
            <wp:extent cx="3829050" cy="2647950"/>
            <wp:effectExtent l="0" t="0" r="0" b="0"/>
            <wp:docPr id="5" name="image11.png" descr="image"/>
            <wp:cNvGraphicFramePr/>
            <a:graphic xmlns:a="http://schemas.openxmlformats.org/drawingml/2006/main">
              <a:graphicData uri="http://schemas.openxmlformats.org/drawingml/2006/picture">
                <pic:pic xmlns:pic="http://schemas.openxmlformats.org/drawingml/2006/picture">
                  <pic:nvPicPr>
                    <pic:cNvPr id="0" name="image11.png" descr="image"/>
                    <pic:cNvPicPr preferRelativeResize="0"/>
                  </pic:nvPicPr>
                  <pic:blipFill>
                    <a:blip r:embed="rId23"/>
                    <a:srcRect/>
                    <a:stretch>
                      <a:fillRect/>
                    </a:stretch>
                  </pic:blipFill>
                  <pic:spPr>
                    <a:xfrm>
                      <a:off x="0" y="0"/>
                      <a:ext cx="3829050" cy="2647950"/>
                    </a:xfrm>
                    <a:prstGeom prst="rect">
                      <a:avLst/>
                    </a:prstGeom>
                    <a:ln/>
                  </pic:spPr>
                </pic:pic>
              </a:graphicData>
            </a:graphic>
          </wp:inline>
        </w:drawing>
      </w:r>
    </w:p>
    <w:p w14:paraId="25E18168" w14:textId="2BAAE9DE" w:rsidR="002009D0" w:rsidRPr="002009D0" w:rsidRDefault="002009D0" w:rsidP="002009D0">
      <w:pPr>
        <w:spacing w:line="257" w:lineRule="auto"/>
        <w:ind w:left="540"/>
        <w:rPr>
          <w:rFonts w:ascii="Courier New" w:eastAsia="Courier New" w:hAnsi="Courier New" w:cs="Courier New"/>
          <w:sz w:val="24"/>
          <w:szCs w:val="24"/>
        </w:rPr>
      </w:pPr>
      <w:r>
        <w:rPr>
          <w:rFonts w:ascii="Times New Roman" w:hAnsi="Times New Roman" w:cs="Times New Roman"/>
          <w:sz w:val="16"/>
          <w:szCs w:val="16"/>
        </w:rPr>
        <w:t xml:space="preserve">        </w:t>
      </w:r>
      <w:r>
        <w:rPr>
          <w:rFonts w:ascii="Times New Roman" w:hAnsi="Times New Roman" w:cs="Times New Roman"/>
          <w:sz w:val="16"/>
          <w:szCs w:val="16"/>
        </w:rPr>
        <w:t>Figure 1</w:t>
      </w:r>
      <w:r>
        <w:rPr>
          <w:rFonts w:ascii="Times New Roman" w:hAnsi="Times New Roman" w:cs="Times New Roman"/>
          <w:sz w:val="16"/>
          <w:szCs w:val="16"/>
        </w:rPr>
        <w:t>4</w:t>
      </w:r>
      <w:r>
        <w:rPr>
          <w:rFonts w:ascii="Times New Roman" w:hAnsi="Times New Roman" w:cs="Times New Roman"/>
          <w:sz w:val="16"/>
          <w:szCs w:val="16"/>
        </w:rPr>
        <w:t xml:space="preserve">: </w:t>
      </w:r>
      <w:r>
        <w:rPr>
          <w:rFonts w:ascii="Times New Roman" w:hAnsi="Times New Roman" w:cs="Times New Roman"/>
          <w:sz w:val="16"/>
          <w:szCs w:val="16"/>
        </w:rPr>
        <w:t>Polarity Distribution</w:t>
      </w:r>
    </w:p>
    <w:p w14:paraId="6087AE07" w14:textId="77777777" w:rsidR="00123B5C" w:rsidRDefault="00123B5C" w:rsidP="00EF162A">
      <w:pPr>
        <w:spacing w:line="257" w:lineRule="auto"/>
        <w:ind w:left="540"/>
        <w:rPr>
          <w:rFonts w:ascii="Courier New" w:eastAsia="Courier New" w:hAnsi="Courier New" w:cs="Courier New"/>
          <w:sz w:val="24"/>
          <w:szCs w:val="24"/>
        </w:rPr>
      </w:pPr>
    </w:p>
    <w:p w14:paraId="502C2659" w14:textId="77777777" w:rsidR="00123B5C" w:rsidRDefault="00123B5C" w:rsidP="00EF162A">
      <w:pPr>
        <w:spacing w:line="257" w:lineRule="auto"/>
        <w:ind w:left="540"/>
        <w:rPr>
          <w:rFonts w:ascii="Courier New" w:eastAsia="Courier New" w:hAnsi="Courier New" w:cs="Courier New"/>
          <w:sz w:val="24"/>
          <w:szCs w:val="24"/>
        </w:rPr>
      </w:pPr>
    </w:p>
    <w:p w14:paraId="48C7FC13" w14:textId="33D54731" w:rsidR="00123B5C" w:rsidRDefault="00000000" w:rsidP="00EF162A">
      <w:pPr>
        <w:spacing w:line="257" w:lineRule="auto"/>
        <w:ind w:left="540"/>
        <w:rPr>
          <w:rFonts w:ascii="Courier New" w:eastAsia="Courier New" w:hAnsi="Courier New" w:cs="Courier New"/>
          <w:sz w:val="24"/>
          <w:szCs w:val="24"/>
        </w:rPr>
      </w:pPr>
      <w:r>
        <w:rPr>
          <w:rFonts w:ascii="Times New Roman" w:eastAsia="Times New Roman" w:hAnsi="Times New Roman" w:cs="Times New Roman"/>
          <w:noProof/>
          <w:sz w:val="24"/>
          <w:szCs w:val="24"/>
        </w:rPr>
        <w:lastRenderedPageBreak/>
        <w:drawing>
          <wp:inline distT="114300" distB="114300" distL="114300" distR="114300" wp14:anchorId="2E0FCACE" wp14:editId="2EE40446">
            <wp:extent cx="3829050" cy="2647950"/>
            <wp:effectExtent l="0" t="0" r="0" b="0"/>
            <wp:docPr id="11" name="image6.png" descr="image"/>
            <wp:cNvGraphicFramePr/>
            <a:graphic xmlns:a="http://schemas.openxmlformats.org/drawingml/2006/main">
              <a:graphicData uri="http://schemas.openxmlformats.org/drawingml/2006/picture">
                <pic:pic xmlns:pic="http://schemas.openxmlformats.org/drawingml/2006/picture">
                  <pic:nvPicPr>
                    <pic:cNvPr id="0" name="image6.png" descr="image"/>
                    <pic:cNvPicPr preferRelativeResize="0"/>
                  </pic:nvPicPr>
                  <pic:blipFill>
                    <a:blip r:embed="rId24"/>
                    <a:srcRect/>
                    <a:stretch>
                      <a:fillRect/>
                    </a:stretch>
                  </pic:blipFill>
                  <pic:spPr>
                    <a:xfrm>
                      <a:off x="0" y="0"/>
                      <a:ext cx="3829050" cy="2647950"/>
                    </a:xfrm>
                    <a:prstGeom prst="rect">
                      <a:avLst/>
                    </a:prstGeom>
                    <a:ln/>
                  </pic:spPr>
                </pic:pic>
              </a:graphicData>
            </a:graphic>
          </wp:inline>
        </w:drawing>
      </w:r>
    </w:p>
    <w:p w14:paraId="52754940" w14:textId="4F7ACDBF" w:rsidR="007D20D2" w:rsidRPr="002009D0" w:rsidRDefault="007D20D2" w:rsidP="007D20D2">
      <w:pPr>
        <w:spacing w:line="257" w:lineRule="auto"/>
        <w:ind w:left="540"/>
        <w:rPr>
          <w:rFonts w:ascii="Courier New" w:eastAsia="Courier New" w:hAnsi="Courier New" w:cs="Courier New"/>
          <w:sz w:val="24"/>
          <w:szCs w:val="24"/>
        </w:rPr>
      </w:pPr>
      <w:r>
        <w:rPr>
          <w:rFonts w:ascii="Times New Roman" w:hAnsi="Times New Roman" w:cs="Times New Roman"/>
          <w:sz w:val="16"/>
          <w:szCs w:val="16"/>
        </w:rPr>
        <w:t xml:space="preserve">        Figure 1</w:t>
      </w:r>
      <w:r>
        <w:rPr>
          <w:rFonts w:ascii="Times New Roman" w:hAnsi="Times New Roman" w:cs="Times New Roman"/>
          <w:sz w:val="16"/>
          <w:szCs w:val="16"/>
        </w:rPr>
        <w:t>5</w:t>
      </w:r>
      <w:r>
        <w:rPr>
          <w:rFonts w:ascii="Times New Roman" w:hAnsi="Times New Roman" w:cs="Times New Roman"/>
          <w:sz w:val="16"/>
          <w:szCs w:val="16"/>
        </w:rPr>
        <w:t xml:space="preserve">: </w:t>
      </w:r>
      <w:r>
        <w:rPr>
          <w:rFonts w:ascii="Times New Roman" w:hAnsi="Times New Roman" w:cs="Times New Roman"/>
          <w:sz w:val="16"/>
          <w:szCs w:val="16"/>
        </w:rPr>
        <w:t>Subjectivity</w:t>
      </w:r>
      <w:r>
        <w:rPr>
          <w:rFonts w:ascii="Times New Roman" w:hAnsi="Times New Roman" w:cs="Times New Roman"/>
          <w:sz w:val="16"/>
          <w:szCs w:val="16"/>
        </w:rPr>
        <w:t xml:space="preserve"> Distribution</w:t>
      </w:r>
    </w:p>
    <w:p w14:paraId="1FE3425C" w14:textId="77777777" w:rsidR="00123B5C" w:rsidRDefault="00123B5C" w:rsidP="00EF162A">
      <w:pPr>
        <w:widowControl w:val="0"/>
        <w:spacing w:after="0" w:line="240" w:lineRule="auto"/>
        <w:ind w:left="540"/>
        <w:rPr>
          <w:rFonts w:ascii="Courier New" w:eastAsia="Courier New" w:hAnsi="Courier New" w:cs="Courier New"/>
          <w:sz w:val="24"/>
          <w:szCs w:val="24"/>
        </w:rPr>
      </w:pPr>
    </w:p>
    <w:p w14:paraId="6C759637" w14:textId="0E85F6A7" w:rsidR="00123B5C" w:rsidRDefault="00000000" w:rsidP="00EF162A">
      <w:pPr>
        <w:widowControl w:val="0"/>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Sentiment distribution as Pie Chart: A pie chart displays the percentage of reviews in each category, providing a quick and easy-to-understand overview of the overall sentiment towards the movie. The size of each </w:t>
      </w:r>
      <w:r w:rsidR="00EF162A">
        <w:rPr>
          <w:rFonts w:ascii="Times New Roman" w:eastAsia="Times New Roman" w:hAnsi="Times New Roman" w:cs="Times New Roman"/>
          <w:sz w:val="24"/>
          <w:szCs w:val="24"/>
        </w:rPr>
        <w:t>pie chart slice</w:t>
      </w:r>
      <w:r>
        <w:rPr>
          <w:rFonts w:ascii="Times New Roman" w:eastAsia="Times New Roman" w:hAnsi="Times New Roman" w:cs="Times New Roman"/>
          <w:sz w:val="24"/>
          <w:szCs w:val="24"/>
        </w:rPr>
        <w:t xml:space="preserve"> corresponds to the percentage of reviews in each category.</w:t>
      </w:r>
      <w:r w:rsidR="00EF16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pie chart can be customized to include labels or colors for each category, making it easier to read and interpret.</w:t>
      </w:r>
    </w:p>
    <w:p w14:paraId="56AB74D1" w14:textId="77777777" w:rsidR="007D20D2" w:rsidRDefault="00000000" w:rsidP="00EF162A">
      <w:pPr>
        <w:spacing w:line="257" w:lineRule="auto"/>
        <w:ind w:left="540"/>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14:anchorId="7C84C2B0" wp14:editId="45FC5137">
            <wp:extent cx="3000375" cy="1962150"/>
            <wp:effectExtent l="0" t="0" r="9525" b="0"/>
            <wp:docPr id="15" name="image21.png" descr="image"/>
            <wp:cNvGraphicFramePr/>
            <a:graphic xmlns:a="http://schemas.openxmlformats.org/drawingml/2006/main">
              <a:graphicData uri="http://schemas.openxmlformats.org/drawingml/2006/picture">
                <pic:pic xmlns:pic="http://schemas.openxmlformats.org/drawingml/2006/picture">
                  <pic:nvPicPr>
                    <pic:cNvPr id="0" name="image21.png" descr="image"/>
                    <pic:cNvPicPr preferRelativeResize="0"/>
                  </pic:nvPicPr>
                  <pic:blipFill>
                    <a:blip r:embed="rId25"/>
                    <a:srcRect/>
                    <a:stretch>
                      <a:fillRect/>
                    </a:stretch>
                  </pic:blipFill>
                  <pic:spPr>
                    <a:xfrm>
                      <a:off x="0" y="0"/>
                      <a:ext cx="3000731" cy="1962383"/>
                    </a:xfrm>
                    <a:prstGeom prst="rect">
                      <a:avLst/>
                    </a:prstGeom>
                    <a:ln/>
                  </pic:spPr>
                </pic:pic>
              </a:graphicData>
            </a:graphic>
          </wp:inline>
        </w:drawing>
      </w:r>
    </w:p>
    <w:p w14:paraId="217372A9" w14:textId="5672EE96" w:rsidR="00123B5C" w:rsidRDefault="007D20D2" w:rsidP="00EF162A">
      <w:pPr>
        <w:spacing w:line="257" w:lineRule="auto"/>
        <w:ind w:left="540"/>
        <w:rPr>
          <w:rFonts w:ascii="Times New Roman" w:hAnsi="Times New Roman" w:cs="Times New Roman"/>
          <w:sz w:val="16"/>
          <w:szCs w:val="16"/>
        </w:rPr>
      </w:pPr>
      <w:r>
        <w:rPr>
          <w:rFonts w:ascii="Times New Roman" w:hAnsi="Times New Roman" w:cs="Times New Roman"/>
          <w:sz w:val="16"/>
          <w:szCs w:val="16"/>
        </w:rPr>
        <w:t xml:space="preserve">        Figure 1</w:t>
      </w:r>
      <w:r>
        <w:rPr>
          <w:rFonts w:ascii="Times New Roman" w:hAnsi="Times New Roman" w:cs="Times New Roman"/>
          <w:sz w:val="16"/>
          <w:szCs w:val="16"/>
        </w:rPr>
        <w:t>6</w:t>
      </w:r>
      <w:r>
        <w:rPr>
          <w:rFonts w:ascii="Times New Roman" w:hAnsi="Times New Roman" w:cs="Times New Roman"/>
          <w:sz w:val="16"/>
          <w:szCs w:val="16"/>
        </w:rPr>
        <w:t xml:space="preserve">: </w:t>
      </w:r>
      <w:r>
        <w:rPr>
          <w:rFonts w:ascii="Times New Roman" w:hAnsi="Times New Roman" w:cs="Times New Roman"/>
          <w:sz w:val="16"/>
          <w:szCs w:val="16"/>
        </w:rPr>
        <w:t>Sentiment</w:t>
      </w:r>
      <w:r>
        <w:rPr>
          <w:rFonts w:ascii="Times New Roman" w:hAnsi="Times New Roman" w:cs="Times New Roman"/>
          <w:sz w:val="16"/>
          <w:szCs w:val="16"/>
        </w:rPr>
        <w:t xml:space="preserve"> Distribution</w:t>
      </w:r>
      <w:r>
        <w:rPr>
          <w:rFonts w:ascii="Times New Roman" w:hAnsi="Times New Roman" w:cs="Times New Roman"/>
          <w:sz w:val="16"/>
          <w:szCs w:val="16"/>
        </w:rPr>
        <w:t xml:space="preserve"> as a Pie Chart</w:t>
      </w:r>
    </w:p>
    <w:p w14:paraId="65027896" w14:textId="0D80F70D" w:rsidR="00123B5C" w:rsidRPr="0038535D" w:rsidRDefault="00000000" w:rsidP="00EF162A">
      <w:pPr>
        <w:widowControl w:val="0"/>
        <w:spacing w:after="0" w:line="276" w:lineRule="auto"/>
        <w:ind w:left="540"/>
        <w:jc w:val="both"/>
        <w:rPr>
          <w:rFonts w:ascii="Times New Roman" w:eastAsia="Times New Roman" w:hAnsi="Times New Roman" w:cs="Times New Roman"/>
          <w:sz w:val="24"/>
          <w:szCs w:val="24"/>
        </w:rPr>
      </w:pPr>
      <w:r w:rsidRPr="0038535D">
        <w:rPr>
          <w:rFonts w:ascii="Times New Roman" w:eastAsia="Times New Roman" w:hAnsi="Times New Roman" w:cs="Times New Roman"/>
          <w:sz w:val="24"/>
          <w:szCs w:val="24"/>
        </w:rPr>
        <w:t xml:space="preserve">Sentiment analysis time series is a technique used to analyze changes in sentiment over time. It involves analyzing sentiment data from movie reviews over a period of time. </w:t>
      </w:r>
      <w:r w:rsidR="007D20D2">
        <w:rPr>
          <w:rFonts w:ascii="Times New Roman" w:eastAsia="Times New Roman" w:hAnsi="Times New Roman" w:cs="Times New Roman"/>
          <w:sz w:val="24"/>
          <w:szCs w:val="24"/>
        </w:rPr>
        <w:t>The</w:t>
      </w:r>
      <w:r w:rsidRPr="0038535D">
        <w:rPr>
          <w:rFonts w:ascii="Times New Roman" w:eastAsia="Times New Roman" w:hAnsi="Times New Roman" w:cs="Times New Roman"/>
          <w:sz w:val="24"/>
          <w:szCs w:val="24"/>
        </w:rPr>
        <w:t xml:space="preserve"> history of </w:t>
      </w:r>
      <w:r w:rsidR="007D20D2">
        <w:rPr>
          <w:rFonts w:ascii="Times New Roman" w:eastAsia="Times New Roman" w:hAnsi="Times New Roman" w:cs="Times New Roman"/>
          <w:sz w:val="24"/>
          <w:szCs w:val="24"/>
        </w:rPr>
        <w:t>movie-making</w:t>
      </w:r>
      <w:r w:rsidRPr="0038535D">
        <w:rPr>
          <w:rFonts w:ascii="Times New Roman" w:eastAsia="Times New Roman" w:hAnsi="Times New Roman" w:cs="Times New Roman"/>
          <w:sz w:val="24"/>
          <w:szCs w:val="24"/>
        </w:rPr>
        <w:t xml:space="preserve"> dates back to the late 19th century, known as the "silent era." The first motion pictures were produced in the 1890s</w:t>
      </w:r>
      <w:r w:rsidR="007D20D2">
        <w:rPr>
          <w:rFonts w:ascii="Times New Roman" w:eastAsia="Times New Roman" w:hAnsi="Times New Roman" w:cs="Times New Roman"/>
          <w:sz w:val="24"/>
          <w:szCs w:val="24"/>
        </w:rPr>
        <w:t>,</w:t>
      </w:r>
      <w:r w:rsidRPr="0038535D">
        <w:rPr>
          <w:rFonts w:ascii="Times New Roman" w:eastAsia="Times New Roman" w:hAnsi="Times New Roman" w:cs="Times New Roman"/>
          <w:sz w:val="24"/>
          <w:szCs w:val="24"/>
        </w:rPr>
        <w:t xml:space="preserve"> so there is no data before </w:t>
      </w:r>
      <w:r w:rsidR="007D20D2">
        <w:rPr>
          <w:rFonts w:ascii="Times New Roman" w:eastAsia="Times New Roman" w:hAnsi="Times New Roman" w:cs="Times New Roman"/>
          <w:sz w:val="24"/>
          <w:szCs w:val="24"/>
        </w:rPr>
        <w:t>the 1890s</w:t>
      </w:r>
      <w:r w:rsidRPr="0038535D">
        <w:rPr>
          <w:rFonts w:ascii="Times New Roman" w:eastAsia="Times New Roman" w:hAnsi="Times New Roman" w:cs="Times New Roman"/>
          <w:sz w:val="24"/>
          <w:szCs w:val="24"/>
        </w:rPr>
        <w:t xml:space="preserve">. Our data is centered around and after the early </w:t>
      </w:r>
      <w:r w:rsidR="007D20D2">
        <w:rPr>
          <w:rFonts w:ascii="Times New Roman" w:eastAsia="Times New Roman" w:hAnsi="Times New Roman" w:cs="Times New Roman"/>
          <w:sz w:val="24"/>
          <w:szCs w:val="24"/>
        </w:rPr>
        <w:t>2000s</w:t>
      </w:r>
      <w:r w:rsidRPr="0038535D">
        <w:rPr>
          <w:rFonts w:ascii="Times New Roman" w:eastAsia="Times New Roman" w:hAnsi="Times New Roman" w:cs="Times New Roman"/>
          <w:sz w:val="24"/>
          <w:szCs w:val="24"/>
        </w:rPr>
        <w:t xml:space="preserve"> for time series</w:t>
      </w:r>
      <w:r w:rsidR="007D20D2">
        <w:rPr>
          <w:rFonts w:ascii="Times New Roman" w:eastAsia="Times New Roman" w:hAnsi="Times New Roman" w:cs="Times New Roman"/>
          <w:sz w:val="24"/>
          <w:szCs w:val="24"/>
        </w:rPr>
        <w:t>,</w:t>
      </w:r>
      <w:r w:rsidRPr="0038535D">
        <w:rPr>
          <w:rFonts w:ascii="Times New Roman" w:eastAsia="Times New Roman" w:hAnsi="Times New Roman" w:cs="Times New Roman"/>
          <w:sz w:val="24"/>
          <w:szCs w:val="24"/>
        </w:rPr>
        <w:t xml:space="preserve"> and green dominance shows positive reviews for the majority. </w:t>
      </w:r>
    </w:p>
    <w:p w14:paraId="2AD8FF5D" w14:textId="77777777" w:rsidR="00123B5C" w:rsidRPr="0038535D" w:rsidRDefault="00123B5C" w:rsidP="00EF162A">
      <w:pPr>
        <w:spacing w:line="257" w:lineRule="auto"/>
        <w:ind w:left="540"/>
        <w:rPr>
          <w:rFonts w:ascii="Times New Roman" w:eastAsia="Times New Roman" w:hAnsi="Times New Roman" w:cs="Times New Roman"/>
          <w:sz w:val="24"/>
          <w:szCs w:val="24"/>
        </w:rPr>
      </w:pPr>
    </w:p>
    <w:p w14:paraId="61C969B3" w14:textId="4531A7D7" w:rsidR="00123B5C" w:rsidRDefault="00000000" w:rsidP="00EF162A">
      <w:pPr>
        <w:spacing w:line="257" w:lineRule="auto"/>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326BA9B" wp14:editId="1FEF4843">
            <wp:extent cx="3105150" cy="1752600"/>
            <wp:effectExtent l="0" t="0" r="0" b="0"/>
            <wp:docPr id="18" name="image15.png" descr="image"/>
            <wp:cNvGraphicFramePr/>
            <a:graphic xmlns:a="http://schemas.openxmlformats.org/drawingml/2006/main">
              <a:graphicData uri="http://schemas.openxmlformats.org/drawingml/2006/picture">
                <pic:pic xmlns:pic="http://schemas.openxmlformats.org/drawingml/2006/picture">
                  <pic:nvPicPr>
                    <pic:cNvPr id="0" name="image15.png" descr="image"/>
                    <pic:cNvPicPr preferRelativeResize="0"/>
                  </pic:nvPicPr>
                  <pic:blipFill>
                    <a:blip r:embed="rId26"/>
                    <a:srcRect/>
                    <a:stretch>
                      <a:fillRect/>
                    </a:stretch>
                  </pic:blipFill>
                  <pic:spPr>
                    <a:xfrm>
                      <a:off x="0" y="0"/>
                      <a:ext cx="3105450" cy="1752769"/>
                    </a:xfrm>
                    <a:prstGeom prst="rect">
                      <a:avLst/>
                    </a:prstGeom>
                    <a:ln/>
                  </pic:spPr>
                </pic:pic>
              </a:graphicData>
            </a:graphic>
          </wp:inline>
        </w:drawing>
      </w:r>
    </w:p>
    <w:p w14:paraId="027E4C30" w14:textId="67D545E0" w:rsidR="007D20D2" w:rsidRPr="002009D0" w:rsidRDefault="007D20D2" w:rsidP="007D20D2">
      <w:pPr>
        <w:spacing w:line="257" w:lineRule="auto"/>
        <w:ind w:left="540"/>
        <w:rPr>
          <w:rFonts w:ascii="Courier New" w:eastAsia="Courier New" w:hAnsi="Courier New" w:cs="Courier New"/>
          <w:sz w:val="24"/>
          <w:szCs w:val="24"/>
        </w:rPr>
      </w:pPr>
      <w:r>
        <w:rPr>
          <w:rFonts w:ascii="Times New Roman" w:hAnsi="Times New Roman" w:cs="Times New Roman"/>
          <w:sz w:val="16"/>
          <w:szCs w:val="16"/>
        </w:rPr>
        <w:t xml:space="preserve">     Figure 1</w:t>
      </w:r>
      <w:r>
        <w:rPr>
          <w:rFonts w:ascii="Times New Roman" w:hAnsi="Times New Roman" w:cs="Times New Roman"/>
          <w:sz w:val="16"/>
          <w:szCs w:val="16"/>
        </w:rPr>
        <w:t>7</w:t>
      </w:r>
      <w:r>
        <w:rPr>
          <w:rFonts w:ascii="Times New Roman" w:hAnsi="Times New Roman" w:cs="Times New Roman"/>
          <w:sz w:val="16"/>
          <w:szCs w:val="16"/>
        </w:rPr>
        <w:t xml:space="preserve">: </w:t>
      </w:r>
      <w:r>
        <w:rPr>
          <w:rFonts w:ascii="Times New Roman" w:hAnsi="Times New Roman" w:cs="Times New Roman"/>
          <w:sz w:val="16"/>
          <w:szCs w:val="16"/>
        </w:rPr>
        <w:t xml:space="preserve">Sentiment Analysis over Time </w:t>
      </w:r>
    </w:p>
    <w:p w14:paraId="06E8ECD8" w14:textId="00D9756B" w:rsidR="00123B5C" w:rsidRDefault="00EF162A" w:rsidP="00EF162A">
      <w:pPr>
        <w:pStyle w:val="Heading2"/>
        <w:tabs>
          <w:tab w:val="left" w:pos="540"/>
        </w:tabs>
        <w:ind w:left="540"/>
      </w:pPr>
      <w:r>
        <w:t>3</w:t>
      </w:r>
      <w:r w:rsidR="00000000">
        <w:t>.1.</w:t>
      </w:r>
      <w:r>
        <w:t>2.</w:t>
      </w:r>
      <w:r w:rsidR="00000000">
        <w:t xml:space="preserve"> Text Analysis </w:t>
      </w:r>
    </w:p>
    <w:p w14:paraId="233922D2" w14:textId="7BE69217" w:rsidR="00123B5C" w:rsidRPr="00EF162A" w:rsidRDefault="00000000" w:rsidP="00EF162A">
      <w:pPr>
        <w:widowControl w:val="0"/>
        <w:pBdr>
          <w:top w:val="none" w:sz="0" w:space="0" w:color="D9D9E3"/>
          <w:left w:val="none" w:sz="0" w:space="0" w:color="D9D9E3"/>
          <w:bottom w:val="none" w:sz="0" w:space="0" w:color="D9D9E3"/>
          <w:right w:val="none" w:sz="0" w:space="0" w:color="D9D9E3"/>
          <w:between w:val="none" w:sz="0" w:space="0" w:color="D9D9E3"/>
        </w:pBdr>
        <w:spacing w:after="300" w:line="252" w:lineRule="auto"/>
        <w:ind w:left="540"/>
        <w:jc w:val="both"/>
        <w:rPr>
          <w:rFonts w:ascii="Times New Roman" w:eastAsia="Times New Roman" w:hAnsi="Times New Roman" w:cs="Times New Roman"/>
          <w:sz w:val="24"/>
          <w:szCs w:val="24"/>
        </w:rPr>
      </w:pPr>
      <w:r w:rsidRPr="00EF162A">
        <w:rPr>
          <w:rFonts w:ascii="Times New Roman" w:eastAsia="Times New Roman" w:hAnsi="Times New Roman" w:cs="Times New Roman"/>
          <w:sz w:val="24"/>
          <w:szCs w:val="24"/>
        </w:rPr>
        <w:t>Text analysis, also known as text mining or text analytics, is extracting meaningful insights from unstructured text data. One of the most common techniques used in text analysis is identifying frequently used words in a text or corpus of texts. By identifying and analyzing the frequency of certain words, text analysis can help to reveal patterns and trends within the data, providing valuable insights into the topics and themes being discussed. This information can be used to identify patterns and trends in consumer behavior, public opinion, or any other area where text data is available.</w:t>
      </w:r>
    </w:p>
    <w:p w14:paraId="61F98DEE" w14:textId="1BEBDDF4" w:rsidR="00123B5C" w:rsidRPr="00EF162A" w:rsidRDefault="00000000" w:rsidP="00EF162A">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52" w:lineRule="auto"/>
        <w:ind w:left="540"/>
        <w:jc w:val="both"/>
        <w:rPr>
          <w:rFonts w:ascii="Times New Roman" w:eastAsia="Times New Roman" w:hAnsi="Times New Roman" w:cs="Times New Roman"/>
          <w:sz w:val="24"/>
          <w:szCs w:val="24"/>
        </w:rPr>
      </w:pPr>
      <w:r w:rsidRPr="00EF162A">
        <w:rPr>
          <w:rFonts w:ascii="Times New Roman" w:eastAsia="Times New Roman" w:hAnsi="Times New Roman" w:cs="Times New Roman"/>
          <w:sz w:val="24"/>
          <w:szCs w:val="24"/>
        </w:rPr>
        <w:t xml:space="preserve">Frequently used words can be identified using tools such as word frequency analysis, which involves counting the number of times a word appears in a text or corpus of texts. These results can then be visualized using techniques such as word clouds or bar charts, which make it easy to see which words are used most frequently. Text analysis can be applied to </w:t>
      </w:r>
      <w:r w:rsidR="007D20D2">
        <w:rPr>
          <w:rFonts w:ascii="Times New Roman" w:eastAsia="Times New Roman" w:hAnsi="Times New Roman" w:cs="Times New Roman"/>
          <w:sz w:val="24"/>
          <w:szCs w:val="24"/>
        </w:rPr>
        <w:t>various</w:t>
      </w:r>
      <w:r w:rsidRPr="00EF162A">
        <w:rPr>
          <w:rFonts w:ascii="Times New Roman" w:eastAsia="Times New Roman" w:hAnsi="Times New Roman" w:cs="Times New Roman"/>
          <w:sz w:val="24"/>
          <w:szCs w:val="24"/>
        </w:rPr>
        <w:t xml:space="preserve"> text data, including social media posts, customer reviews, news articles, </w:t>
      </w:r>
      <w:r w:rsidR="007D20D2">
        <w:rPr>
          <w:rFonts w:ascii="Times New Roman" w:eastAsia="Times New Roman" w:hAnsi="Times New Roman" w:cs="Times New Roman"/>
          <w:sz w:val="24"/>
          <w:szCs w:val="24"/>
        </w:rPr>
        <w:t>etc</w:t>
      </w:r>
      <w:r w:rsidRPr="00EF162A">
        <w:rPr>
          <w:rFonts w:ascii="Times New Roman" w:eastAsia="Times New Roman" w:hAnsi="Times New Roman" w:cs="Times New Roman"/>
          <w:sz w:val="24"/>
          <w:szCs w:val="24"/>
        </w:rPr>
        <w:t>. It can be used to gain insights into customer sentiment, monitor public opinion on a given topic, or identify emerging trends and topics of discussion.</w:t>
      </w:r>
      <w:r w:rsidR="007D20D2">
        <w:rPr>
          <w:rFonts w:ascii="Times New Roman" w:eastAsia="Times New Roman" w:hAnsi="Times New Roman" w:cs="Times New Roman"/>
          <w:sz w:val="24"/>
          <w:szCs w:val="24"/>
        </w:rPr>
        <w:t xml:space="preserve"> In the below visualizations you can see how the data differs as it is converted from Tokens (Words) to Bigrams, and Trigrams. </w:t>
      </w:r>
    </w:p>
    <w:p w14:paraId="4ED812EF" w14:textId="77777777" w:rsidR="00123B5C" w:rsidRPr="00EF162A" w:rsidRDefault="00000000" w:rsidP="00EF162A">
      <w:pPr>
        <w:spacing w:line="257" w:lineRule="auto"/>
        <w:ind w:left="540"/>
        <w:rPr>
          <w:rFonts w:ascii="Times New Roman" w:eastAsia="Times New Roman" w:hAnsi="Times New Roman" w:cs="Times New Roman"/>
          <w:sz w:val="24"/>
          <w:szCs w:val="24"/>
        </w:rPr>
      </w:pPr>
      <w:r w:rsidRPr="00EF162A">
        <w:rPr>
          <w:rFonts w:ascii="Times New Roman" w:eastAsia="Times New Roman" w:hAnsi="Times New Roman" w:cs="Times New Roman"/>
          <w:noProof/>
          <w:sz w:val="24"/>
          <w:szCs w:val="24"/>
        </w:rPr>
        <w:drawing>
          <wp:inline distT="114300" distB="114300" distL="114300" distR="114300" wp14:anchorId="79D9E639" wp14:editId="054550F3">
            <wp:extent cx="5381625" cy="2505075"/>
            <wp:effectExtent l="0" t="0" r="9525" b="9525"/>
            <wp:docPr id="12" name="image2.png" descr="image"/>
            <wp:cNvGraphicFramePr/>
            <a:graphic xmlns:a="http://schemas.openxmlformats.org/drawingml/2006/main">
              <a:graphicData uri="http://schemas.openxmlformats.org/drawingml/2006/picture">
                <pic:pic xmlns:pic="http://schemas.openxmlformats.org/drawingml/2006/picture">
                  <pic:nvPicPr>
                    <pic:cNvPr id="0" name="image2.png" descr="image"/>
                    <pic:cNvPicPr preferRelativeResize="0"/>
                  </pic:nvPicPr>
                  <pic:blipFill>
                    <a:blip r:embed="rId27"/>
                    <a:srcRect/>
                    <a:stretch>
                      <a:fillRect/>
                    </a:stretch>
                  </pic:blipFill>
                  <pic:spPr>
                    <a:xfrm>
                      <a:off x="0" y="0"/>
                      <a:ext cx="5381625" cy="2505075"/>
                    </a:xfrm>
                    <a:prstGeom prst="rect">
                      <a:avLst/>
                    </a:prstGeom>
                    <a:ln/>
                  </pic:spPr>
                </pic:pic>
              </a:graphicData>
            </a:graphic>
          </wp:inline>
        </w:drawing>
      </w:r>
    </w:p>
    <w:p w14:paraId="42DB3833" w14:textId="60A78EBD" w:rsidR="007D20D2" w:rsidRPr="002009D0" w:rsidRDefault="007D20D2" w:rsidP="007D20D2">
      <w:pPr>
        <w:spacing w:line="257" w:lineRule="auto"/>
        <w:ind w:left="540"/>
        <w:rPr>
          <w:rFonts w:ascii="Courier New" w:eastAsia="Courier New" w:hAnsi="Courier New" w:cs="Courier New"/>
          <w:sz w:val="24"/>
          <w:szCs w:val="24"/>
        </w:rPr>
      </w:pPr>
      <w:r>
        <w:rPr>
          <w:rFonts w:ascii="Times New Roman" w:hAnsi="Times New Roman" w:cs="Times New Roman"/>
          <w:sz w:val="16"/>
          <w:szCs w:val="16"/>
        </w:rPr>
        <w:t xml:space="preserve">        Figure 1</w:t>
      </w:r>
      <w:r>
        <w:rPr>
          <w:rFonts w:ascii="Times New Roman" w:hAnsi="Times New Roman" w:cs="Times New Roman"/>
          <w:sz w:val="16"/>
          <w:szCs w:val="16"/>
        </w:rPr>
        <w:t>8</w:t>
      </w:r>
      <w:r>
        <w:rPr>
          <w:rFonts w:ascii="Times New Roman" w:hAnsi="Times New Roman" w:cs="Times New Roman"/>
          <w:sz w:val="16"/>
          <w:szCs w:val="16"/>
        </w:rPr>
        <w:t>:</w:t>
      </w:r>
      <w:r>
        <w:rPr>
          <w:rFonts w:ascii="Times New Roman" w:hAnsi="Times New Roman" w:cs="Times New Roman"/>
          <w:sz w:val="16"/>
          <w:szCs w:val="16"/>
        </w:rPr>
        <w:t xml:space="preserve"> Top 10 Words Used</w:t>
      </w:r>
    </w:p>
    <w:p w14:paraId="1F5C431B" w14:textId="7FE5C7B0" w:rsidR="00123B5C" w:rsidRPr="00EF162A" w:rsidRDefault="00000000" w:rsidP="00EF162A">
      <w:pPr>
        <w:spacing w:line="257" w:lineRule="auto"/>
        <w:ind w:left="540"/>
        <w:rPr>
          <w:rFonts w:ascii="Times New Roman" w:eastAsia="Times New Roman" w:hAnsi="Times New Roman" w:cs="Times New Roman"/>
          <w:sz w:val="24"/>
          <w:szCs w:val="24"/>
        </w:rPr>
      </w:pPr>
      <w:r w:rsidRPr="00EF162A">
        <w:rPr>
          <w:rFonts w:ascii="Times New Roman" w:eastAsia="Times New Roman" w:hAnsi="Times New Roman" w:cs="Times New Roman"/>
          <w:sz w:val="24"/>
          <w:szCs w:val="24"/>
        </w:rPr>
        <w:lastRenderedPageBreak/>
        <w:t xml:space="preserve">Bigrams and trigrams are powerful techniques in text analysis that can provide deep insights into the underlying structure of textual data. By identifying frequently occurring pairs or groups of words, these techniques can help </w:t>
      </w:r>
      <w:r w:rsidR="00EF162A" w:rsidRPr="00EF162A">
        <w:rPr>
          <w:rFonts w:ascii="Times New Roman" w:eastAsia="Times New Roman" w:hAnsi="Times New Roman" w:cs="Times New Roman"/>
          <w:sz w:val="24"/>
          <w:szCs w:val="24"/>
        </w:rPr>
        <w:t xml:space="preserve">reveal patterns and relationships between </w:t>
      </w:r>
      <w:r w:rsidRPr="00EF162A">
        <w:rPr>
          <w:rFonts w:ascii="Times New Roman" w:eastAsia="Times New Roman" w:hAnsi="Times New Roman" w:cs="Times New Roman"/>
          <w:sz w:val="24"/>
          <w:szCs w:val="24"/>
        </w:rPr>
        <w:t xml:space="preserve">words and concepts. This is particularly useful in </w:t>
      </w:r>
      <w:r w:rsidR="00EF162A" w:rsidRPr="00EF162A">
        <w:rPr>
          <w:rFonts w:ascii="Times New Roman" w:eastAsia="Times New Roman" w:hAnsi="Times New Roman" w:cs="Times New Roman"/>
          <w:sz w:val="24"/>
          <w:szCs w:val="24"/>
        </w:rPr>
        <w:t xml:space="preserve">sentiment analysis, where bigram and trigram analysis can help uncover common topics and themes </w:t>
      </w:r>
      <w:r w:rsidRPr="00EF162A">
        <w:rPr>
          <w:rFonts w:ascii="Times New Roman" w:eastAsia="Times New Roman" w:hAnsi="Times New Roman" w:cs="Times New Roman"/>
          <w:sz w:val="24"/>
          <w:szCs w:val="24"/>
        </w:rPr>
        <w:t>associated with positive or negative sentiment. Bigram and trigram analysis can also help to identify trends over time, making it a valuable tool for tracking changes in customer sentiment or opinions. Overall, bigram and trigram analysis can provide a deeper understanding of the text data and help to uncover valuable insights that might not be apparent through other forms of analysis</w:t>
      </w:r>
    </w:p>
    <w:p w14:paraId="1EF03AF3" w14:textId="77777777" w:rsidR="007D20D2" w:rsidRDefault="00000000" w:rsidP="00EF162A">
      <w:pPr>
        <w:spacing w:line="257" w:lineRule="auto"/>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546BFC" wp14:editId="0CBF6ED4">
            <wp:extent cx="5943600" cy="2692400"/>
            <wp:effectExtent l="0" t="0" r="0" b="0"/>
            <wp:docPr id="2040720852" name="Picture 2040720852" descr="image"/>
            <wp:cNvGraphicFramePr/>
            <a:graphic xmlns:a="http://schemas.openxmlformats.org/drawingml/2006/main">
              <a:graphicData uri="http://schemas.openxmlformats.org/drawingml/2006/picture">
                <pic:pic xmlns:pic="http://schemas.openxmlformats.org/drawingml/2006/picture">
                  <pic:nvPicPr>
                    <pic:cNvPr id="0" name="image18.png" descr="image"/>
                    <pic:cNvPicPr preferRelativeResize="0"/>
                  </pic:nvPicPr>
                  <pic:blipFill>
                    <a:blip r:embed="rId28"/>
                    <a:srcRect/>
                    <a:stretch>
                      <a:fillRect/>
                    </a:stretch>
                  </pic:blipFill>
                  <pic:spPr>
                    <a:xfrm>
                      <a:off x="0" y="0"/>
                      <a:ext cx="5943600" cy="2692400"/>
                    </a:xfrm>
                    <a:prstGeom prst="rect">
                      <a:avLst/>
                    </a:prstGeom>
                    <a:ln/>
                  </pic:spPr>
                </pic:pic>
              </a:graphicData>
            </a:graphic>
          </wp:inline>
        </w:drawing>
      </w:r>
    </w:p>
    <w:p w14:paraId="257F7F9B" w14:textId="330EBDC7" w:rsidR="007D20D2" w:rsidRPr="002009D0" w:rsidRDefault="007D20D2" w:rsidP="007D20D2">
      <w:pPr>
        <w:spacing w:line="257" w:lineRule="auto"/>
        <w:ind w:left="540"/>
        <w:rPr>
          <w:rFonts w:ascii="Courier New" w:eastAsia="Courier New" w:hAnsi="Courier New" w:cs="Courier New"/>
          <w:sz w:val="24"/>
          <w:szCs w:val="24"/>
        </w:rPr>
      </w:pPr>
      <w:r>
        <w:rPr>
          <w:rFonts w:ascii="Times New Roman" w:hAnsi="Times New Roman" w:cs="Times New Roman"/>
          <w:sz w:val="16"/>
          <w:szCs w:val="16"/>
        </w:rPr>
        <w:t xml:space="preserve">        Figure 1</w:t>
      </w:r>
      <w:r>
        <w:rPr>
          <w:rFonts w:ascii="Times New Roman" w:hAnsi="Times New Roman" w:cs="Times New Roman"/>
          <w:sz w:val="16"/>
          <w:szCs w:val="16"/>
        </w:rPr>
        <w:t>9</w:t>
      </w:r>
      <w:r>
        <w:rPr>
          <w:rFonts w:ascii="Times New Roman" w:hAnsi="Times New Roman" w:cs="Times New Roman"/>
          <w:sz w:val="16"/>
          <w:szCs w:val="16"/>
        </w:rPr>
        <w:t xml:space="preserve">: </w:t>
      </w:r>
      <w:r>
        <w:rPr>
          <w:rFonts w:ascii="Times New Roman" w:hAnsi="Times New Roman" w:cs="Times New Roman"/>
          <w:sz w:val="16"/>
          <w:szCs w:val="16"/>
        </w:rPr>
        <w:t>Top 10 Bigrams</w:t>
      </w:r>
    </w:p>
    <w:p w14:paraId="1F3119E6" w14:textId="171BC20D" w:rsidR="00123B5C" w:rsidRDefault="00000000" w:rsidP="00EF162A">
      <w:pPr>
        <w:spacing w:line="257" w:lineRule="auto"/>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0B6B0C" wp14:editId="7C166F64">
            <wp:extent cx="5943600" cy="2438400"/>
            <wp:effectExtent l="0" t="0" r="0" b="0"/>
            <wp:docPr id="27" name="image16.png" descr="image"/>
            <wp:cNvGraphicFramePr/>
            <a:graphic xmlns:a="http://schemas.openxmlformats.org/drawingml/2006/main">
              <a:graphicData uri="http://schemas.openxmlformats.org/drawingml/2006/picture">
                <pic:pic xmlns:pic="http://schemas.openxmlformats.org/drawingml/2006/picture">
                  <pic:nvPicPr>
                    <pic:cNvPr id="0" name="image16.png" descr="image"/>
                    <pic:cNvPicPr preferRelativeResize="0"/>
                  </pic:nvPicPr>
                  <pic:blipFill>
                    <a:blip r:embed="rId29"/>
                    <a:srcRect/>
                    <a:stretch>
                      <a:fillRect/>
                    </a:stretch>
                  </pic:blipFill>
                  <pic:spPr>
                    <a:xfrm>
                      <a:off x="0" y="0"/>
                      <a:ext cx="5943600" cy="2438400"/>
                    </a:xfrm>
                    <a:prstGeom prst="rect">
                      <a:avLst/>
                    </a:prstGeom>
                    <a:ln/>
                  </pic:spPr>
                </pic:pic>
              </a:graphicData>
            </a:graphic>
          </wp:inline>
        </w:drawing>
      </w:r>
    </w:p>
    <w:p w14:paraId="57934865" w14:textId="3ECE7BDC" w:rsidR="007D20D2" w:rsidRPr="002009D0" w:rsidRDefault="007D20D2" w:rsidP="007D20D2">
      <w:pPr>
        <w:spacing w:line="257" w:lineRule="auto"/>
        <w:ind w:left="540"/>
        <w:rPr>
          <w:rFonts w:ascii="Courier New" w:eastAsia="Courier New" w:hAnsi="Courier New" w:cs="Courier New"/>
          <w:sz w:val="24"/>
          <w:szCs w:val="24"/>
        </w:rPr>
      </w:pPr>
      <w:r>
        <w:rPr>
          <w:rFonts w:ascii="Times New Roman" w:hAnsi="Times New Roman" w:cs="Times New Roman"/>
          <w:sz w:val="16"/>
          <w:szCs w:val="16"/>
        </w:rPr>
        <w:t xml:space="preserve">        Figure </w:t>
      </w:r>
      <w:r>
        <w:rPr>
          <w:rFonts w:ascii="Times New Roman" w:hAnsi="Times New Roman" w:cs="Times New Roman"/>
          <w:sz w:val="16"/>
          <w:szCs w:val="16"/>
        </w:rPr>
        <w:t>20</w:t>
      </w:r>
      <w:r>
        <w:rPr>
          <w:rFonts w:ascii="Times New Roman" w:hAnsi="Times New Roman" w:cs="Times New Roman"/>
          <w:sz w:val="16"/>
          <w:szCs w:val="16"/>
        </w:rPr>
        <w:t xml:space="preserve">: </w:t>
      </w:r>
      <w:r>
        <w:rPr>
          <w:rFonts w:ascii="Times New Roman" w:hAnsi="Times New Roman" w:cs="Times New Roman"/>
          <w:sz w:val="16"/>
          <w:szCs w:val="16"/>
        </w:rPr>
        <w:t>Top 10 Trigrams</w:t>
      </w:r>
    </w:p>
    <w:p w14:paraId="39BB5443" w14:textId="77777777" w:rsidR="00123B5C" w:rsidRDefault="00123B5C" w:rsidP="00EF162A">
      <w:pPr>
        <w:spacing w:line="257" w:lineRule="auto"/>
        <w:ind w:left="540"/>
        <w:rPr>
          <w:rFonts w:ascii="Times New Roman" w:eastAsia="Times New Roman" w:hAnsi="Times New Roman" w:cs="Times New Roman"/>
          <w:sz w:val="24"/>
          <w:szCs w:val="24"/>
        </w:rPr>
      </w:pPr>
    </w:p>
    <w:p w14:paraId="5D2005C6" w14:textId="3C48423C" w:rsidR="00123B5C" w:rsidRDefault="00EF162A" w:rsidP="00EF162A">
      <w:pPr>
        <w:pStyle w:val="Heading2"/>
        <w:ind w:left="540"/>
      </w:pPr>
      <w:r>
        <w:lastRenderedPageBreak/>
        <w:t>3</w:t>
      </w:r>
      <w:r w:rsidR="00000000">
        <w:t>.1.</w:t>
      </w:r>
      <w:r>
        <w:t>2</w:t>
      </w:r>
      <w:r w:rsidR="00000000">
        <w:t xml:space="preserve"> Word Cloud </w:t>
      </w:r>
    </w:p>
    <w:p w14:paraId="308A703F" w14:textId="484580D7" w:rsidR="00123B5C" w:rsidRPr="0038535D" w:rsidRDefault="00000000" w:rsidP="00EF162A">
      <w:pPr>
        <w:spacing w:line="257" w:lineRule="auto"/>
        <w:ind w:left="540"/>
        <w:rPr>
          <w:rFonts w:ascii="Times New Roman" w:eastAsia="Roboto" w:hAnsi="Times New Roman" w:cs="Times New Roman"/>
          <w:sz w:val="24"/>
          <w:szCs w:val="24"/>
        </w:rPr>
      </w:pPr>
      <w:r w:rsidRPr="0038535D">
        <w:rPr>
          <w:rFonts w:ascii="Times New Roman" w:eastAsia="Times New Roman" w:hAnsi="Times New Roman" w:cs="Times New Roman"/>
          <w:sz w:val="24"/>
          <w:szCs w:val="24"/>
        </w:rPr>
        <w:t xml:space="preserve">Word Cloud analysis is a visualization technique </w:t>
      </w:r>
      <w:r w:rsidR="0038535D" w:rsidRPr="0038535D">
        <w:rPr>
          <w:rFonts w:ascii="Times New Roman" w:eastAsia="Times New Roman" w:hAnsi="Times New Roman" w:cs="Times New Roman"/>
          <w:sz w:val="24"/>
          <w:szCs w:val="24"/>
        </w:rPr>
        <w:t>that</w:t>
      </w:r>
      <w:r w:rsidRPr="0038535D">
        <w:rPr>
          <w:rFonts w:ascii="Times New Roman" w:eastAsia="Times New Roman" w:hAnsi="Times New Roman" w:cs="Times New Roman"/>
          <w:sz w:val="24"/>
          <w:szCs w:val="24"/>
        </w:rPr>
        <w:t xml:space="preserve"> allows users to view the big picture of the text data of which words have the highest frequency within the data. </w:t>
      </w:r>
      <w:r w:rsidRPr="0038535D">
        <w:rPr>
          <w:rFonts w:ascii="Times New Roman" w:eastAsia="Roboto" w:hAnsi="Times New Roman" w:cs="Times New Roman"/>
          <w:sz w:val="24"/>
          <w:szCs w:val="24"/>
        </w:rPr>
        <w:t xml:space="preserve">Word clouds are a simple yet effective visualization technique that can help to quickly identify the most commonly used words in a corpus of text. In the context of movie review sentiment analysis, word clouds can highlight the most frequently mentioned actors, directors, genres, and other key themes and topics. By comparing word clouds across different movies or genres, it is possible to identify </w:t>
      </w:r>
      <w:r w:rsidR="0038535D" w:rsidRPr="0038535D">
        <w:rPr>
          <w:rFonts w:ascii="Times New Roman" w:eastAsia="Roboto" w:hAnsi="Times New Roman" w:cs="Times New Roman"/>
          <w:sz w:val="24"/>
          <w:szCs w:val="24"/>
        </w:rPr>
        <w:t>review patterns and trends</w:t>
      </w:r>
      <w:r w:rsidRPr="0038535D">
        <w:rPr>
          <w:rFonts w:ascii="Times New Roman" w:eastAsia="Roboto" w:hAnsi="Times New Roman" w:cs="Times New Roman"/>
          <w:sz w:val="24"/>
          <w:szCs w:val="24"/>
        </w:rPr>
        <w:t xml:space="preserve"> and gain insights into audience preferences. Word clouds can also identify the most commonly used positive or negative words in the reviews, providing insights into the overall sentiment </w:t>
      </w:r>
      <w:r w:rsidR="0038535D" w:rsidRPr="0038535D">
        <w:rPr>
          <w:rFonts w:ascii="Times New Roman" w:eastAsia="Roboto" w:hAnsi="Times New Roman" w:cs="Times New Roman"/>
          <w:sz w:val="24"/>
          <w:szCs w:val="24"/>
        </w:rPr>
        <w:t>toward</w:t>
      </w:r>
      <w:r w:rsidRPr="0038535D">
        <w:rPr>
          <w:rFonts w:ascii="Times New Roman" w:eastAsia="Roboto" w:hAnsi="Times New Roman" w:cs="Times New Roman"/>
          <w:sz w:val="24"/>
          <w:szCs w:val="24"/>
        </w:rPr>
        <w:t xml:space="preserve"> the movie. </w:t>
      </w:r>
      <w:r w:rsidR="0038535D" w:rsidRPr="0038535D">
        <w:rPr>
          <w:rFonts w:ascii="Times New Roman" w:eastAsia="Roboto" w:hAnsi="Times New Roman" w:cs="Times New Roman"/>
          <w:sz w:val="24"/>
          <w:szCs w:val="24"/>
        </w:rPr>
        <w:t>Word</w:t>
      </w:r>
      <w:r w:rsidRPr="0038535D">
        <w:rPr>
          <w:rFonts w:ascii="Times New Roman" w:eastAsia="Roboto" w:hAnsi="Times New Roman" w:cs="Times New Roman"/>
          <w:sz w:val="24"/>
          <w:szCs w:val="24"/>
        </w:rPr>
        <w:t xml:space="preserve"> clouds are a valuable tool for analyzing large amounts of text data and gaining a deeper understanding of the main themes and trends.</w:t>
      </w:r>
    </w:p>
    <w:p w14:paraId="4A00E944" w14:textId="77777777" w:rsidR="00123B5C" w:rsidRDefault="00123B5C" w:rsidP="00EF162A">
      <w:pPr>
        <w:spacing w:line="257" w:lineRule="auto"/>
        <w:ind w:left="540"/>
        <w:rPr>
          <w:rFonts w:ascii="Times New Roman" w:eastAsia="Times New Roman" w:hAnsi="Times New Roman" w:cs="Times New Roman"/>
          <w:sz w:val="24"/>
          <w:szCs w:val="24"/>
        </w:rPr>
      </w:pPr>
    </w:p>
    <w:p w14:paraId="2001C161" w14:textId="77777777" w:rsidR="00123B5C" w:rsidRDefault="00000000" w:rsidP="00EF162A">
      <w:pPr>
        <w:spacing w:line="257" w:lineRule="auto"/>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FA6276" wp14:editId="6BA02BD8">
            <wp:extent cx="3128963" cy="3128963"/>
            <wp:effectExtent l="0" t="0" r="0" b="0"/>
            <wp:docPr id="3" name="image14.png" descr="image"/>
            <wp:cNvGraphicFramePr/>
            <a:graphic xmlns:a="http://schemas.openxmlformats.org/drawingml/2006/main">
              <a:graphicData uri="http://schemas.openxmlformats.org/drawingml/2006/picture">
                <pic:pic xmlns:pic="http://schemas.openxmlformats.org/drawingml/2006/picture">
                  <pic:nvPicPr>
                    <pic:cNvPr id="0" name="image14.png" descr="image"/>
                    <pic:cNvPicPr preferRelativeResize="0"/>
                  </pic:nvPicPr>
                  <pic:blipFill>
                    <a:blip r:embed="rId30"/>
                    <a:srcRect/>
                    <a:stretch>
                      <a:fillRect/>
                    </a:stretch>
                  </pic:blipFill>
                  <pic:spPr>
                    <a:xfrm>
                      <a:off x="0" y="0"/>
                      <a:ext cx="3128963" cy="3128963"/>
                    </a:xfrm>
                    <a:prstGeom prst="rect">
                      <a:avLst/>
                    </a:prstGeom>
                    <a:ln/>
                  </pic:spPr>
                </pic:pic>
              </a:graphicData>
            </a:graphic>
          </wp:inline>
        </w:drawing>
      </w:r>
    </w:p>
    <w:p w14:paraId="4F652ECA" w14:textId="765F671A" w:rsidR="007D20D2" w:rsidRPr="007D20D2" w:rsidRDefault="007D20D2" w:rsidP="007D20D2">
      <w:pPr>
        <w:spacing w:line="257" w:lineRule="auto"/>
        <w:ind w:left="540"/>
        <w:rPr>
          <w:rFonts w:ascii="Courier New" w:eastAsia="Courier New" w:hAnsi="Courier New" w:cs="Courier New"/>
          <w:sz w:val="24"/>
          <w:szCs w:val="24"/>
        </w:rPr>
      </w:pPr>
      <w:r w:rsidRPr="007D20D2">
        <w:rPr>
          <w:rFonts w:ascii="Times New Roman" w:hAnsi="Times New Roman" w:cs="Times New Roman"/>
          <w:sz w:val="16"/>
          <w:szCs w:val="16"/>
        </w:rPr>
        <w:t xml:space="preserve">Figure </w:t>
      </w:r>
      <w:r w:rsidRPr="007D20D2">
        <w:rPr>
          <w:rFonts w:ascii="Times New Roman" w:hAnsi="Times New Roman" w:cs="Times New Roman"/>
          <w:sz w:val="16"/>
          <w:szCs w:val="16"/>
        </w:rPr>
        <w:t>21</w:t>
      </w:r>
      <w:r w:rsidRPr="007D20D2">
        <w:rPr>
          <w:rFonts w:ascii="Times New Roman" w:hAnsi="Times New Roman" w:cs="Times New Roman"/>
          <w:sz w:val="16"/>
          <w:szCs w:val="16"/>
        </w:rPr>
        <w:t xml:space="preserve">: </w:t>
      </w:r>
      <w:r w:rsidRPr="007D20D2">
        <w:rPr>
          <w:rFonts w:ascii="Times New Roman" w:hAnsi="Times New Roman" w:cs="Times New Roman"/>
          <w:sz w:val="16"/>
          <w:szCs w:val="16"/>
        </w:rPr>
        <w:t>Word Cloud</w:t>
      </w:r>
    </w:p>
    <w:p w14:paraId="0BDDD1A7" w14:textId="22C14C9B" w:rsidR="00123B5C" w:rsidRDefault="0038535D" w:rsidP="0038535D">
      <w:pPr>
        <w:pStyle w:val="Heading2"/>
        <w:ind w:left="540"/>
      </w:pPr>
      <w:r>
        <w:t>3</w:t>
      </w:r>
      <w:r w:rsidR="00000000">
        <w:t>.1.</w:t>
      </w:r>
      <w:r>
        <w:t>4</w:t>
      </w:r>
      <w:r w:rsidR="00000000">
        <w:t xml:space="preserve"> Stemming </w:t>
      </w:r>
    </w:p>
    <w:p w14:paraId="57C0A5F2" w14:textId="3B7B85AF" w:rsidR="00123B5C" w:rsidRDefault="00000000" w:rsidP="00EF162A">
      <w:pPr>
        <w:spacing w:line="257"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Stemming is </w:t>
      </w:r>
      <w:r w:rsidR="00EF162A">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NLP technique to reduce </w:t>
      </w:r>
      <w:r w:rsidR="00EF162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text to its base form to improve analysis and model accuracy. For example, consider converting the words “come”, “came</w:t>
      </w:r>
      <w:r w:rsidR="0038535D">
        <w:rPr>
          <w:rFonts w:ascii="Times New Roman" w:eastAsia="Times New Roman" w:hAnsi="Times New Roman" w:cs="Times New Roman"/>
          <w:sz w:val="24"/>
          <w:szCs w:val="24"/>
        </w:rPr>
        <w:t>”, and</w:t>
      </w:r>
      <w:r>
        <w:rPr>
          <w:rFonts w:ascii="Times New Roman" w:eastAsia="Times New Roman" w:hAnsi="Times New Roman" w:cs="Times New Roman"/>
          <w:sz w:val="24"/>
          <w:szCs w:val="24"/>
        </w:rPr>
        <w:t xml:space="preserve"> “coming” to the root word “come” after </w:t>
      </w:r>
      <w:r w:rsidR="00EF162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stemming technique is utilized. This will reduce the number of the same word being input to the ML model and </w:t>
      </w:r>
      <w:r w:rsidR="00EF162A" w:rsidRPr="00EF162A">
        <w:rPr>
          <w:rFonts w:ascii="Times New Roman" w:eastAsia="Times New Roman" w:hAnsi="Times New Roman" w:cs="Times New Roman"/>
          <w:sz w:val="24"/>
          <w:szCs w:val="24"/>
        </w:rPr>
        <w:t>minimize the confusion of the words with the</w:t>
      </w:r>
      <w:r>
        <w:rPr>
          <w:rFonts w:ascii="Times New Roman" w:eastAsia="Times New Roman" w:hAnsi="Times New Roman" w:cs="Times New Roman"/>
          <w:sz w:val="24"/>
          <w:szCs w:val="24"/>
        </w:rPr>
        <w:t xml:space="preserve"> same meaning.</w:t>
      </w:r>
    </w:p>
    <w:p w14:paraId="14AB0A2F" w14:textId="4CAEEF26" w:rsidR="00123B5C" w:rsidRDefault="00123B5C" w:rsidP="00EF162A">
      <w:pPr>
        <w:spacing w:line="257" w:lineRule="auto"/>
        <w:ind w:left="540"/>
        <w:rPr>
          <w:rFonts w:ascii="Times New Roman" w:eastAsia="Times New Roman" w:hAnsi="Times New Roman" w:cs="Times New Roman"/>
          <w:sz w:val="24"/>
          <w:szCs w:val="24"/>
        </w:rPr>
      </w:pPr>
    </w:p>
    <w:p w14:paraId="00B27BAE" w14:textId="77777777" w:rsidR="00123B5C" w:rsidRDefault="00123B5C" w:rsidP="00EF162A">
      <w:pPr>
        <w:spacing w:line="257" w:lineRule="auto"/>
        <w:ind w:left="540"/>
        <w:rPr>
          <w:color w:val="2F5496"/>
          <w:sz w:val="24"/>
          <w:szCs w:val="24"/>
        </w:rPr>
      </w:pPr>
    </w:p>
    <w:p w14:paraId="5A3F6414" w14:textId="77777777" w:rsidR="00123B5C" w:rsidRDefault="00123B5C">
      <w:pPr>
        <w:rPr>
          <w:color w:val="2F5496"/>
          <w:sz w:val="24"/>
          <w:szCs w:val="24"/>
        </w:rPr>
      </w:pPr>
    </w:p>
    <w:p w14:paraId="4CEF3100" w14:textId="2879CC44" w:rsidR="00123B5C" w:rsidRDefault="0038535D">
      <w:pPr>
        <w:rPr>
          <w:color w:val="2F5496"/>
          <w:sz w:val="28"/>
          <w:szCs w:val="28"/>
        </w:rPr>
      </w:pPr>
      <w:r>
        <w:rPr>
          <w:color w:val="2F5496"/>
          <w:sz w:val="28"/>
          <w:szCs w:val="28"/>
        </w:rPr>
        <w:lastRenderedPageBreak/>
        <w:t>3.2</w:t>
      </w:r>
      <w:r w:rsidR="00000000">
        <w:rPr>
          <w:color w:val="2F5496"/>
          <w:sz w:val="28"/>
          <w:szCs w:val="28"/>
        </w:rPr>
        <w:t xml:space="preserve">. Model Development </w:t>
      </w:r>
    </w:p>
    <w:p w14:paraId="0F37BB39" w14:textId="56BC68D1" w:rsidR="00123B5C" w:rsidRPr="0038535D" w:rsidRDefault="00000000">
      <w:pPr>
        <w:rPr>
          <w:rFonts w:ascii="Times New Roman" w:hAnsi="Times New Roman" w:cs="Times New Roman"/>
          <w:sz w:val="24"/>
          <w:szCs w:val="24"/>
        </w:rPr>
      </w:pPr>
      <w:r w:rsidRPr="0038535D">
        <w:rPr>
          <w:rFonts w:ascii="Times New Roman" w:hAnsi="Times New Roman" w:cs="Times New Roman"/>
          <w:sz w:val="24"/>
          <w:szCs w:val="24"/>
        </w:rPr>
        <w:t>Following preprocessing, sentiment, and text analysis</w:t>
      </w:r>
      <w:r w:rsidR="0038535D" w:rsidRPr="0038535D">
        <w:rPr>
          <w:rFonts w:ascii="Times New Roman" w:hAnsi="Times New Roman" w:cs="Times New Roman"/>
          <w:sz w:val="24"/>
          <w:szCs w:val="24"/>
        </w:rPr>
        <w:t>, we built</w:t>
      </w:r>
      <w:r w:rsidRPr="0038535D">
        <w:rPr>
          <w:rFonts w:ascii="Times New Roman" w:hAnsi="Times New Roman" w:cs="Times New Roman"/>
          <w:sz w:val="24"/>
          <w:szCs w:val="24"/>
        </w:rPr>
        <w:t xml:space="preserve"> the model. In developing the </w:t>
      </w:r>
      <w:proofErr w:type="gramStart"/>
      <w:r w:rsidRPr="0038535D">
        <w:rPr>
          <w:rFonts w:ascii="Times New Roman" w:hAnsi="Times New Roman" w:cs="Times New Roman"/>
          <w:sz w:val="24"/>
          <w:szCs w:val="24"/>
        </w:rPr>
        <w:t>model</w:t>
      </w:r>
      <w:proofErr w:type="gramEnd"/>
      <w:r w:rsidRPr="0038535D">
        <w:rPr>
          <w:rFonts w:ascii="Times New Roman" w:hAnsi="Times New Roman" w:cs="Times New Roman"/>
          <w:sz w:val="24"/>
          <w:szCs w:val="24"/>
        </w:rPr>
        <w:t xml:space="preserve"> we split the data into a 80/20 training and testing set and used TF-IDF vectorization to transform the text data.</w:t>
      </w:r>
    </w:p>
    <w:p w14:paraId="68163499" w14:textId="1B4633D8" w:rsidR="00123B5C" w:rsidRPr="0038535D" w:rsidRDefault="00000000">
      <w:pPr>
        <w:rPr>
          <w:rFonts w:ascii="Times New Roman" w:hAnsi="Times New Roman" w:cs="Times New Roman"/>
          <w:sz w:val="24"/>
          <w:szCs w:val="24"/>
        </w:rPr>
      </w:pPr>
      <w:r w:rsidRPr="0038535D">
        <w:rPr>
          <w:rFonts w:ascii="Times New Roman" w:hAnsi="Times New Roman" w:cs="Times New Roman"/>
          <w:sz w:val="24"/>
          <w:szCs w:val="24"/>
        </w:rPr>
        <w:t xml:space="preserve">We used the classification algorithms Logistic Regression, Decision Tree, and k-Nearest Neighbor to evaluate the performance and visualized the results of each model using the Confusion Matrix Heatmap. Finally, the </w:t>
      </w:r>
      <w:r w:rsidR="0038535D" w:rsidRPr="0038535D">
        <w:rPr>
          <w:rFonts w:ascii="Times New Roman" w:hAnsi="Times New Roman" w:cs="Times New Roman"/>
          <w:sz w:val="24"/>
          <w:szCs w:val="24"/>
        </w:rPr>
        <w:t>best-performed</w:t>
      </w:r>
      <w:r w:rsidRPr="0038535D">
        <w:rPr>
          <w:rFonts w:ascii="Times New Roman" w:hAnsi="Times New Roman" w:cs="Times New Roman"/>
          <w:sz w:val="24"/>
          <w:szCs w:val="24"/>
        </w:rPr>
        <w:t xml:space="preserve"> model was chosen based on accuracy.</w:t>
      </w:r>
    </w:p>
    <w:p w14:paraId="36ECC8F2" w14:textId="11C05382" w:rsidR="00123B5C" w:rsidRDefault="0038535D" w:rsidP="0038535D">
      <w:pPr>
        <w:pStyle w:val="Heading2"/>
      </w:pPr>
      <w:r>
        <w:t>3</w:t>
      </w:r>
      <w:r w:rsidR="00000000">
        <w:t>.</w:t>
      </w:r>
      <w:r>
        <w:t>2</w:t>
      </w:r>
      <w:r w:rsidR="00000000">
        <w:t xml:space="preserve">.1 Model Characteristics </w:t>
      </w:r>
    </w:p>
    <w:p w14:paraId="34E5ACF4" w14:textId="7F1E1AC4" w:rsidR="00123B5C" w:rsidRPr="0038535D" w:rsidRDefault="00000000">
      <w:pPr>
        <w:spacing w:before="240" w:after="240"/>
        <w:rPr>
          <w:rFonts w:ascii="Times New Roman" w:hAnsi="Times New Roman" w:cs="Times New Roman"/>
          <w:sz w:val="24"/>
          <w:szCs w:val="24"/>
        </w:rPr>
      </w:pPr>
      <w:r w:rsidRPr="0038535D">
        <w:rPr>
          <w:rFonts w:ascii="Times New Roman" w:hAnsi="Times New Roman" w:cs="Times New Roman"/>
          <w:sz w:val="24"/>
          <w:szCs w:val="24"/>
        </w:rPr>
        <w:t xml:space="preserve">The Logistic Regression model, a widely-used machine learning algorithm for binary and multi-class classification problems, </w:t>
      </w:r>
      <w:r w:rsidR="0038535D" w:rsidRPr="0038535D">
        <w:rPr>
          <w:rFonts w:ascii="Times New Roman" w:hAnsi="Times New Roman" w:cs="Times New Roman"/>
          <w:sz w:val="24"/>
          <w:szCs w:val="24"/>
        </w:rPr>
        <w:t>analyze</w:t>
      </w:r>
      <w:r w:rsidRPr="0038535D">
        <w:rPr>
          <w:rFonts w:ascii="Times New Roman" w:hAnsi="Times New Roman" w:cs="Times New Roman"/>
          <w:sz w:val="24"/>
          <w:szCs w:val="24"/>
        </w:rPr>
        <w:t xml:space="preserve"> review contents with sentiment labels in three classes: 'Negative,’ 'Neutral,’ and 'Positive'. The dataset is initially split into an 80% training set and a 20% testing set to train the model. The text data from the review content are then transformed into numerical data utilizing the TF-IDF (Term Frequency-Inverse Document Frequency) vectorizer, enabling the algorithm to effectively process and analyze the text. Subsequently, a pipeline is constructed, incorporating data standardization through the StandardScaler (without mean) and training the Logistic Regression model with a maximum of 1000 iterations. The performance of the trained model is assessed on the test set using evaluation metrics such as accuracy, classification report, and confusion matrix. Visualization techniques, including a heatmap of the normalized confusion matrix and ROC (Receiver Operating Characteristic) curves for each sentiment class ('Negative,’ 'Neutral,’ and 'Positive'), are employed to facilitate the interpretation of the model's performance and to identify potential areas for improvement.</w:t>
      </w:r>
    </w:p>
    <w:p w14:paraId="6A28D997" w14:textId="77777777" w:rsidR="00123B5C" w:rsidRPr="0038535D" w:rsidRDefault="00000000">
      <w:pPr>
        <w:spacing w:before="240" w:after="240"/>
        <w:rPr>
          <w:rFonts w:ascii="Times New Roman" w:hAnsi="Times New Roman" w:cs="Times New Roman"/>
          <w:sz w:val="24"/>
          <w:szCs w:val="24"/>
        </w:rPr>
      </w:pPr>
      <w:r w:rsidRPr="0038535D">
        <w:rPr>
          <w:rFonts w:ascii="Times New Roman" w:hAnsi="Times New Roman" w:cs="Times New Roman"/>
          <w:sz w:val="24"/>
          <w:szCs w:val="24"/>
        </w:rPr>
        <w:t>The Decision Tree model, another widely-utilized machine learning algorithm for classification tasks, is also applied to classify review sentiments as 'Negative,’ 'Neutral,’ or 'Positive.’ Decision Trees employ hierarchical structures that recursively divide the data based on feature values, aiming to maximize information gain at each node. The Decision Tree model is initialized and trained using the same training set (80% of the data) as the Logistic Regression model. The text data from the reviews have already been converted into numerical data using the TF-IDF vectorizer. The trained Decision Tree model is evaluated on the test set, employing the same evaluation metrics as those used for the Logistic Regression model: accuracy, classification report, and confusion matrix. Visualizations for this model are also generated, including a heatmap of the confusion matrix and ROC curves for each sentiment class ('Negative,’ 'Neutral,’ and 'Positive'). These visualizations allow for comparing the model's performance with that of the Logistic Regression model and help identify potential improvement areas.</w:t>
      </w:r>
    </w:p>
    <w:p w14:paraId="3C30649A" w14:textId="77777777" w:rsidR="00123B5C" w:rsidRPr="0038535D" w:rsidRDefault="00000000">
      <w:pPr>
        <w:spacing w:before="240" w:after="240"/>
        <w:rPr>
          <w:rFonts w:ascii="Times New Roman" w:hAnsi="Times New Roman" w:cs="Times New Roman"/>
          <w:sz w:val="24"/>
          <w:szCs w:val="24"/>
        </w:rPr>
      </w:pPr>
      <w:r w:rsidRPr="0038535D">
        <w:rPr>
          <w:rFonts w:ascii="Times New Roman" w:hAnsi="Times New Roman" w:cs="Times New Roman"/>
          <w:sz w:val="24"/>
          <w:szCs w:val="24"/>
        </w:rPr>
        <w:t xml:space="preserve">The k-Nearest Neighbors (k-NN) algorithm is another standard method used in classification problems, and it can also be applied to sentiment classification tasks such as determining if a review is 'Negative,' 'Neutral,' or 'Positive.' Unlike the Logistic Regression and Decision Tree models, k-NN is an instance-based learning algorithm. It does not create an internal model but instead bases its predictions on the data instances closest to the one being classified. Applying k-NN to sentiment analysis involves the same initial steps as the previous models: splitting the </w:t>
      </w:r>
      <w:r w:rsidRPr="0038535D">
        <w:rPr>
          <w:rFonts w:ascii="Times New Roman" w:hAnsi="Times New Roman" w:cs="Times New Roman"/>
          <w:sz w:val="24"/>
          <w:szCs w:val="24"/>
        </w:rPr>
        <w:lastRenderedPageBreak/>
        <w:t>dataset into a training set (80%) and a test set (20%) and converting the text data from the reviews into numerical data using the TF-IDF vectorizer. After these steps, the k-NN algorithm can be trained using the training set.</w:t>
      </w:r>
    </w:p>
    <w:p w14:paraId="27902D41" w14:textId="300F881E" w:rsidR="00123B5C" w:rsidRDefault="0038535D" w:rsidP="0038535D">
      <w:pPr>
        <w:pStyle w:val="Heading2"/>
      </w:pPr>
      <w:r>
        <w:t>3</w:t>
      </w:r>
      <w:r w:rsidR="00000000">
        <w:t>.</w:t>
      </w:r>
      <w:r>
        <w:t>2</w:t>
      </w:r>
      <w:r w:rsidR="00000000">
        <w:t xml:space="preserve">.2 Model Selection </w:t>
      </w:r>
    </w:p>
    <w:p w14:paraId="6124F120" w14:textId="77777777" w:rsidR="00123B5C" w:rsidRPr="0038535D" w:rsidRDefault="00000000">
      <w:pPr>
        <w:spacing w:before="240" w:after="240"/>
        <w:rPr>
          <w:rFonts w:ascii="Times New Roman" w:hAnsi="Times New Roman" w:cs="Times New Roman"/>
          <w:sz w:val="24"/>
          <w:szCs w:val="24"/>
        </w:rPr>
      </w:pPr>
      <w:r w:rsidRPr="0038535D">
        <w:rPr>
          <w:rFonts w:ascii="Times New Roman" w:hAnsi="Times New Roman" w:cs="Times New Roman"/>
          <w:sz w:val="24"/>
          <w:szCs w:val="24"/>
        </w:rPr>
        <w:t>Upon evaluating the performance of the Logistic Regression, Decision Tree, and K-Nearest Neighbor models for sentiment analysis, the Logistic Regression model is determined to be the most suitable choice. This selection is based on several key factors contributing to its superior performance.</w:t>
      </w:r>
    </w:p>
    <w:p w14:paraId="614342A6" w14:textId="77777777" w:rsidR="00123B5C" w:rsidRPr="0038535D" w:rsidRDefault="00000000">
      <w:pPr>
        <w:spacing w:before="240" w:after="240"/>
        <w:rPr>
          <w:rFonts w:ascii="Times New Roman" w:hAnsi="Times New Roman" w:cs="Times New Roman"/>
          <w:sz w:val="24"/>
          <w:szCs w:val="24"/>
        </w:rPr>
      </w:pPr>
      <w:r w:rsidRPr="0038535D">
        <w:rPr>
          <w:rFonts w:ascii="Times New Roman" w:hAnsi="Times New Roman" w:cs="Times New Roman"/>
          <w:sz w:val="24"/>
          <w:szCs w:val="24"/>
        </w:rPr>
        <w:t>The Logistic Regression model achieves the highest accuracy of 0.875 among the three models, signifying its ability to correctly predict a greater proportion of sentiments. Furthermore, it demonstrates strong precision, recall, and F1-score performance across the 'Negative' and 'Neutral' classes, outperforming the K-Nearest Neighbor model. With a macro average F1-score of 0.84, the Logistic Regression model showcases a well-rounded performance, which is particularly valuable for handling imbalanced datasets.</w:t>
      </w:r>
    </w:p>
    <w:p w14:paraId="6C60B4F7" w14:textId="77777777" w:rsidR="00123B5C" w:rsidRPr="0038535D" w:rsidRDefault="00000000">
      <w:pPr>
        <w:spacing w:before="240" w:after="240"/>
        <w:rPr>
          <w:rFonts w:ascii="Times New Roman" w:hAnsi="Times New Roman" w:cs="Times New Roman"/>
          <w:sz w:val="24"/>
          <w:szCs w:val="24"/>
        </w:rPr>
      </w:pPr>
      <w:r w:rsidRPr="0038535D">
        <w:rPr>
          <w:rFonts w:ascii="Times New Roman" w:hAnsi="Times New Roman" w:cs="Times New Roman"/>
          <w:sz w:val="24"/>
          <w:szCs w:val="24"/>
        </w:rPr>
        <w:t>Additionally, an analysis of the confusion matrices reveals that the Logistic Regression model's predictions for the 'Negative', 'Neutral', and 'Positive' classes are superior to those of the K-Nearest Neighbor model. Although the Decision Tree model exhibits relatively similar performance, the Logistic Regression model maintains a slightly better balance between true positives and false positives/negatives.</w:t>
      </w:r>
    </w:p>
    <w:p w14:paraId="550B5FB1" w14:textId="77777777" w:rsidR="00123B5C" w:rsidRPr="0038535D" w:rsidRDefault="00000000">
      <w:pPr>
        <w:spacing w:before="240" w:after="240"/>
        <w:rPr>
          <w:rFonts w:ascii="Times New Roman" w:hAnsi="Times New Roman" w:cs="Times New Roman"/>
          <w:sz w:val="24"/>
          <w:szCs w:val="24"/>
        </w:rPr>
      </w:pPr>
      <w:r w:rsidRPr="0038535D">
        <w:rPr>
          <w:rFonts w:ascii="Times New Roman" w:hAnsi="Times New Roman" w:cs="Times New Roman"/>
          <w:sz w:val="24"/>
          <w:szCs w:val="24"/>
        </w:rPr>
        <w:t>The Logistic Regression model's excellent performance across various evaluation metrics and balanced predictions across all sentiment classes establish it as the most appropriate choice for sentiment analysis in this context. This model will provide accurate and reliable sentiment predictions, making it a valuable tool for understanding and analyzing user opinions.</w:t>
      </w:r>
    </w:p>
    <w:p w14:paraId="3062DBCC" w14:textId="77777777" w:rsidR="00123B5C" w:rsidRPr="0038535D" w:rsidRDefault="00000000">
      <w:pPr>
        <w:spacing w:before="240" w:after="240"/>
        <w:rPr>
          <w:rFonts w:ascii="Times New Roman" w:hAnsi="Times New Roman" w:cs="Times New Roman"/>
          <w:sz w:val="24"/>
          <w:szCs w:val="24"/>
        </w:rPr>
      </w:pPr>
      <w:r w:rsidRPr="0038535D">
        <w:rPr>
          <w:rFonts w:ascii="Times New Roman" w:hAnsi="Times New Roman" w:cs="Times New Roman"/>
          <w:noProof/>
          <w:sz w:val="24"/>
          <w:szCs w:val="24"/>
        </w:rPr>
        <w:drawing>
          <wp:inline distT="114300" distB="114300" distL="114300" distR="114300" wp14:anchorId="34F889F3" wp14:editId="3DD0FA5B">
            <wp:extent cx="2505075" cy="92392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2505075" cy="923925"/>
                    </a:xfrm>
                    <a:prstGeom prst="rect">
                      <a:avLst/>
                    </a:prstGeom>
                    <a:ln/>
                  </pic:spPr>
                </pic:pic>
              </a:graphicData>
            </a:graphic>
          </wp:inline>
        </w:drawing>
      </w:r>
    </w:p>
    <w:p w14:paraId="5B96FA6C" w14:textId="630187F4" w:rsidR="00123B5C" w:rsidRDefault="0038535D">
      <w:pPr>
        <w:pStyle w:val="Heading2"/>
      </w:pPr>
      <w:bookmarkStart w:id="15" w:name="_gcqwkzmvmt6y" w:colFirst="0" w:colLast="0"/>
      <w:bookmarkEnd w:id="15"/>
      <w:r>
        <w:t>3</w:t>
      </w:r>
      <w:r w:rsidR="00000000">
        <w:t>.</w:t>
      </w:r>
      <w:r>
        <w:t>2</w:t>
      </w:r>
      <w:r w:rsidR="00000000">
        <w:t xml:space="preserve">.3 Hyperparameter Tuning </w:t>
      </w:r>
    </w:p>
    <w:p w14:paraId="4A11EEDB" w14:textId="77777777" w:rsidR="00123B5C" w:rsidRPr="0038535D" w:rsidRDefault="00000000">
      <w:pPr>
        <w:spacing w:before="240" w:after="240"/>
        <w:rPr>
          <w:rFonts w:ascii="Times New Roman" w:hAnsi="Times New Roman" w:cs="Times New Roman"/>
          <w:sz w:val="24"/>
          <w:szCs w:val="24"/>
        </w:rPr>
      </w:pPr>
      <w:r w:rsidRPr="0038535D">
        <w:rPr>
          <w:rFonts w:ascii="Times New Roman" w:hAnsi="Times New Roman" w:cs="Times New Roman"/>
          <w:sz w:val="24"/>
          <w:szCs w:val="24"/>
        </w:rPr>
        <w:t xml:space="preserve">Hyperparameter tuning optimizes a model's parameters that are not learned during training. Improving these parameters can lead to significant gains in the model's performance. In this project, hyperparameter tuning is achieved using a grid search approach in conjunction with cross-validation. Following identifying hyperparameters for the Logistic Regression model through GridSearchCV, the model is retrained using the identified hyperparameters and evaluated. The Logistic Regression model's performance may be improved through hyperparameter optimization. However, it is important to note that this process could increase </w:t>
      </w:r>
      <w:r w:rsidRPr="0038535D">
        <w:rPr>
          <w:rFonts w:ascii="Times New Roman" w:hAnsi="Times New Roman" w:cs="Times New Roman"/>
          <w:sz w:val="24"/>
          <w:szCs w:val="24"/>
        </w:rPr>
        <w:lastRenderedPageBreak/>
        <w:t>the code’s runtime since it entails an extensive search through multiple hyperparameter combinations.</w:t>
      </w:r>
    </w:p>
    <w:p w14:paraId="2D05176F" w14:textId="6B7575C5" w:rsidR="00123B5C" w:rsidRDefault="0038535D" w:rsidP="0038535D">
      <w:pPr>
        <w:pStyle w:val="Heading1"/>
      </w:pPr>
      <w:r>
        <w:t>4</w:t>
      </w:r>
      <w:r w:rsidR="00000000">
        <w:t>. Visualizations and Analysis</w:t>
      </w:r>
    </w:p>
    <w:p w14:paraId="3760C8ED" w14:textId="77777777" w:rsidR="00123B5C" w:rsidRPr="0038535D" w:rsidRDefault="00000000">
      <w:pPr>
        <w:rPr>
          <w:rFonts w:ascii="Times New Roman" w:hAnsi="Times New Roman" w:cs="Times New Roman"/>
          <w:sz w:val="24"/>
          <w:szCs w:val="24"/>
        </w:rPr>
      </w:pPr>
      <w:r w:rsidRPr="0038535D">
        <w:rPr>
          <w:rFonts w:ascii="Times New Roman" w:hAnsi="Times New Roman" w:cs="Times New Roman"/>
          <w:sz w:val="24"/>
          <w:szCs w:val="24"/>
        </w:rPr>
        <w:t xml:space="preserve">This section highlights key visualizations depicting the model and its findings. </w:t>
      </w:r>
    </w:p>
    <w:p w14:paraId="17091081" w14:textId="5811B641" w:rsidR="00123B5C" w:rsidRDefault="0038535D" w:rsidP="0038535D">
      <w:pPr>
        <w:pStyle w:val="Heading2"/>
      </w:pPr>
      <w:bookmarkStart w:id="16" w:name="_gtvuhj58xa7z" w:colFirst="0" w:colLast="0"/>
      <w:bookmarkEnd w:id="16"/>
      <w:r>
        <w:t>4</w:t>
      </w:r>
      <w:r w:rsidR="00000000">
        <w:t>.1 Classification Matrix</w:t>
      </w:r>
    </w:p>
    <w:p w14:paraId="51CAE7A0" w14:textId="77777777" w:rsidR="00123B5C" w:rsidRPr="0038535D" w:rsidRDefault="00000000">
      <w:pPr>
        <w:spacing w:before="240" w:after="0" w:line="276" w:lineRule="auto"/>
        <w:rPr>
          <w:rFonts w:ascii="Times New Roman" w:hAnsi="Times New Roman" w:cs="Times New Roman"/>
          <w:sz w:val="24"/>
          <w:szCs w:val="24"/>
        </w:rPr>
      </w:pPr>
      <w:r w:rsidRPr="0038535D">
        <w:rPr>
          <w:rFonts w:ascii="Times New Roman" w:hAnsi="Times New Roman" w:cs="Times New Roman"/>
          <w:sz w:val="24"/>
          <w:szCs w:val="24"/>
        </w:rPr>
        <w:t>The classification report comprehensively evaluates a model's performance in predicting Negative, Neutral, and Positive classes. Several key metrics assess the model's effectiveness in making accurate predictions.</w:t>
      </w:r>
    </w:p>
    <w:p w14:paraId="7024B8E4" w14:textId="77777777" w:rsidR="00123B5C" w:rsidRPr="0038535D" w:rsidRDefault="00000000">
      <w:pPr>
        <w:spacing w:before="240" w:after="0" w:line="276" w:lineRule="auto"/>
        <w:rPr>
          <w:rFonts w:ascii="Times New Roman" w:hAnsi="Times New Roman" w:cs="Times New Roman"/>
          <w:sz w:val="24"/>
          <w:szCs w:val="24"/>
        </w:rPr>
      </w:pPr>
      <w:r w:rsidRPr="0038535D">
        <w:rPr>
          <w:rFonts w:ascii="Times New Roman" w:hAnsi="Times New Roman" w:cs="Times New Roman"/>
          <w:sz w:val="24"/>
          <w:szCs w:val="24"/>
        </w:rPr>
        <w:t>Precision, which measures the proportion of true positive predictions out of all positive predictions made by the model, helps gauge how well the model avoids false positives. For the Negative class, the model's precision is 0.84, 0.74 for the Neutral class, and an impressive 0.93 for the Positive class. This means that the model is especially proficient at identifying positive instances.</w:t>
      </w:r>
    </w:p>
    <w:p w14:paraId="4BD605E1" w14:textId="77777777" w:rsidR="00123B5C" w:rsidRPr="0038535D" w:rsidRDefault="00000000">
      <w:pPr>
        <w:spacing w:before="240" w:after="0" w:line="276" w:lineRule="auto"/>
        <w:rPr>
          <w:rFonts w:ascii="Times New Roman" w:hAnsi="Times New Roman" w:cs="Times New Roman"/>
          <w:sz w:val="24"/>
          <w:szCs w:val="24"/>
        </w:rPr>
      </w:pPr>
      <w:r w:rsidRPr="0038535D">
        <w:rPr>
          <w:rFonts w:ascii="Times New Roman" w:hAnsi="Times New Roman" w:cs="Times New Roman"/>
          <w:sz w:val="24"/>
          <w:szCs w:val="24"/>
        </w:rPr>
        <w:t>Another important metric calculates the proportion of true positive predictions out of all positive instances. A higher recall suggests fewer false negatives. In this case, the model achieves a recall of 0.83 for the Negative class, 0.77 for the Neutral class, and 0.92 for the Positive class. These values indicate that the model performs relatively well in detecting true positives across all classes.</w:t>
      </w:r>
    </w:p>
    <w:p w14:paraId="6CAC56BC" w14:textId="77777777" w:rsidR="00123B5C" w:rsidRPr="0038535D" w:rsidRDefault="00000000">
      <w:pPr>
        <w:spacing w:before="240" w:after="0" w:line="276" w:lineRule="auto"/>
        <w:rPr>
          <w:rFonts w:ascii="Times New Roman" w:hAnsi="Times New Roman" w:cs="Times New Roman"/>
          <w:sz w:val="24"/>
          <w:szCs w:val="24"/>
        </w:rPr>
      </w:pPr>
      <w:r w:rsidRPr="0038535D">
        <w:rPr>
          <w:rFonts w:ascii="Times New Roman" w:hAnsi="Times New Roman" w:cs="Times New Roman"/>
          <w:sz w:val="24"/>
          <w:szCs w:val="24"/>
        </w:rPr>
        <w:t>The F1-score, a metric that balances precision and recall by computing their harmonic mean, provides an overall sense of the model's performance. The F1 scores for the Negative, Neutral, and Positive classes are 0.83, 0.75, and 0.92, respectively, further highlighting the model's strength in identifying positive instances.</w:t>
      </w:r>
    </w:p>
    <w:p w14:paraId="2A886DDF" w14:textId="77777777" w:rsidR="00123B5C" w:rsidRPr="0038535D" w:rsidRDefault="00000000">
      <w:pPr>
        <w:spacing w:before="240" w:after="0" w:line="276" w:lineRule="auto"/>
        <w:rPr>
          <w:rFonts w:ascii="Times New Roman" w:hAnsi="Times New Roman" w:cs="Times New Roman"/>
          <w:sz w:val="24"/>
          <w:szCs w:val="24"/>
        </w:rPr>
      </w:pPr>
      <w:r w:rsidRPr="0038535D">
        <w:rPr>
          <w:rFonts w:ascii="Times New Roman" w:hAnsi="Times New Roman" w:cs="Times New Roman"/>
          <w:sz w:val="24"/>
          <w:szCs w:val="24"/>
        </w:rPr>
        <w:t>The support metric reveals the number of actual instances for each class in the test dataset, which consists of 19,217 Negative, 11,888 Neutral, and 47,446 Positive instances.</w:t>
      </w:r>
    </w:p>
    <w:p w14:paraId="4EEBDC5A" w14:textId="77777777" w:rsidR="00123B5C" w:rsidRDefault="00000000">
      <w:pPr>
        <w:spacing w:before="240" w:after="0" w:line="276" w:lineRule="auto"/>
      </w:pPr>
      <w:r w:rsidRPr="0038535D">
        <w:rPr>
          <w:rFonts w:ascii="Times New Roman" w:hAnsi="Times New Roman" w:cs="Times New Roman"/>
          <w:sz w:val="24"/>
          <w:szCs w:val="24"/>
        </w:rPr>
        <w:t>The classification report demonstrates that the model performs well overall, with an accuracy of 88%. It is particularly adept at classifying positive instances, though its precision and recall for neutral instances are slightly lower. This information is valuable for understanding the model's strengths and weaknesses</w:t>
      </w:r>
      <w:r w:rsidRPr="0038535D">
        <w:rPr>
          <w:sz w:val="24"/>
          <w:szCs w:val="24"/>
        </w:rPr>
        <w:t xml:space="preserve"> </w:t>
      </w:r>
      <w:r>
        <w:t>and guiding potential future iterations' improvements.</w:t>
      </w:r>
    </w:p>
    <w:p w14:paraId="49714874" w14:textId="77777777" w:rsidR="00123B5C" w:rsidRDefault="00000000">
      <w:r>
        <w:rPr>
          <w:noProof/>
        </w:rPr>
        <w:drawing>
          <wp:inline distT="114300" distB="114300" distL="114300" distR="114300" wp14:anchorId="15214F0D" wp14:editId="39E25EF8">
            <wp:extent cx="3476625" cy="105727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3476625" cy="1057275"/>
                    </a:xfrm>
                    <a:prstGeom prst="rect">
                      <a:avLst/>
                    </a:prstGeom>
                    <a:ln/>
                  </pic:spPr>
                </pic:pic>
              </a:graphicData>
            </a:graphic>
          </wp:inline>
        </w:drawing>
      </w:r>
    </w:p>
    <w:p w14:paraId="19F5693A" w14:textId="5AC36F9F" w:rsidR="00123B5C" w:rsidRDefault="0038535D" w:rsidP="0038535D">
      <w:pPr>
        <w:pStyle w:val="Heading2"/>
      </w:pPr>
      <w:bookmarkStart w:id="17" w:name="_v7s266m0e90v" w:colFirst="0" w:colLast="0"/>
      <w:bookmarkEnd w:id="17"/>
      <w:r>
        <w:lastRenderedPageBreak/>
        <w:t>4</w:t>
      </w:r>
      <w:r w:rsidR="00000000">
        <w:t xml:space="preserve">.2 Confusion matrix </w:t>
      </w:r>
    </w:p>
    <w:p w14:paraId="76D29CCD" w14:textId="77777777" w:rsidR="00123B5C" w:rsidRPr="0038535D" w:rsidRDefault="00000000">
      <w:pPr>
        <w:spacing w:before="240" w:after="0" w:line="276" w:lineRule="auto"/>
        <w:rPr>
          <w:rFonts w:ascii="Times New Roman" w:hAnsi="Times New Roman" w:cs="Times New Roman"/>
          <w:sz w:val="24"/>
          <w:szCs w:val="24"/>
        </w:rPr>
      </w:pPr>
      <w:r w:rsidRPr="0038535D">
        <w:rPr>
          <w:rFonts w:ascii="Times New Roman" w:hAnsi="Times New Roman" w:cs="Times New Roman"/>
          <w:sz w:val="24"/>
          <w:szCs w:val="24"/>
        </w:rPr>
        <w:t>The confusion matrix offers a comprehensive view of the model's performance in classifying instances into Negative, Neutral, and Positive categories. By analyzing the matrix, we can gain valuable insights into the model's effectiveness and areas that might require improvement.</w:t>
      </w:r>
    </w:p>
    <w:p w14:paraId="08D6504C" w14:textId="77777777" w:rsidR="00123B5C" w:rsidRPr="0038535D" w:rsidRDefault="00000000">
      <w:pPr>
        <w:spacing w:before="240" w:after="0" w:line="276" w:lineRule="auto"/>
        <w:rPr>
          <w:rFonts w:ascii="Times New Roman" w:hAnsi="Times New Roman" w:cs="Times New Roman"/>
          <w:sz w:val="24"/>
          <w:szCs w:val="24"/>
        </w:rPr>
      </w:pPr>
      <w:r w:rsidRPr="0038535D">
        <w:rPr>
          <w:rFonts w:ascii="Times New Roman" w:hAnsi="Times New Roman" w:cs="Times New Roman"/>
          <w:sz w:val="24"/>
          <w:szCs w:val="24"/>
        </w:rPr>
        <w:t>For the Negative class, the model successfully classified 83% of the instances as Negative. However, there were some misclassifications: 8% of the actual Negative instances were classified as Neutral, and 10% were classified as Positive.</w:t>
      </w:r>
    </w:p>
    <w:p w14:paraId="20D335C6" w14:textId="77777777" w:rsidR="00123B5C" w:rsidRPr="0038535D" w:rsidRDefault="00000000">
      <w:pPr>
        <w:spacing w:before="240" w:after="0" w:line="276" w:lineRule="auto"/>
        <w:rPr>
          <w:rFonts w:ascii="Times New Roman" w:hAnsi="Times New Roman" w:cs="Times New Roman"/>
          <w:sz w:val="24"/>
          <w:szCs w:val="24"/>
        </w:rPr>
      </w:pPr>
      <w:r w:rsidRPr="0038535D">
        <w:rPr>
          <w:rFonts w:ascii="Times New Roman" w:hAnsi="Times New Roman" w:cs="Times New Roman"/>
          <w:sz w:val="24"/>
          <w:szCs w:val="24"/>
        </w:rPr>
        <w:t>In the case of the Neutral class, the model accurately identified 77% of the instances. Yet, there were still some errors: 10% of the actual Neutral instances were classified as Negative, and 14% were classified as Positive.</w:t>
      </w:r>
    </w:p>
    <w:p w14:paraId="61C2AF50" w14:textId="77777777" w:rsidR="00123B5C" w:rsidRPr="0038535D" w:rsidRDefault="00000000">
      <w:pPr>
        <w:spacing w:before="240" w:after="0" w:line="276" w:lineRule="auto"/>
        <w:rPr>
          <w:rFonts w:ascii="Times New Roman" w:hAnsi="Times New Roman" w:cs="Times New Roman"/>
          <w:sz w:val="24"/>
          <w:szCs w:val="24"/>
        </w:rPr>
      </w:pPr>
      <w:r w:rsidRPr="0038535D">
        <w:rPr>
          <w:rFonts w:ascii="Times New Roman" w:hAnsi="Times New Roman" w:cs="Times New Roman"/>
          <w:sz w:val="24"/>
          <w:szCs w:val="24"/>
        </w:rPr>
        <w:t>The model performed exceptionally well regarding the Positive class, correctly classifying 92% of the instances. Only a small percentage of instances were misclassified: 4% of the actual Positive instances were classified as Negative, and another 4% were classified as Neutral.</w:t>
      </w:r>
    </w:p>
    <w:p w14:paraId="04CC8DB9" w14:textId="77777777" w:rsidR="00123B5C" w:rsidRPr="0038535D" w:rsidRDefault="00000000">
      <w:pPr>
        <w:spacing w:before="240" w:after="240"/>
        <w:rPr>
          <w:rFonts w:ascii="Times New Roman" w:hAnsi="Times New Roman" w:cs="Times New Roman"/>
          <w:sz w:val="24"/>
          <w:szCs w:val="24"/>
        </w:rPr>
      </w:pPr>
      <w:r w:rsidRPr="0038535D">
        <w:rPr>
          <w:rFonts w:ascii="Times New Roman" w:hAnsi="Times New Roman" w:cs="Times New Roman"/>
          <w:sz w:val="24"/>
          <w:szCs w:val="24"/>
        </w:rPr>
        <w:t>Overall, the model demonstrates strong performance in classifying instances, especially in the Positive class, with an impressive classification rate of 92%. The model also effectively identifies the Negative class, achieving 83% accuracy. However, the model's performance in classifying the Neutral class could be improved, as its accuracy is 77%. The confusion matrix underscores the model's difficulty in differentiating between Negative and Neutral instances or between Neutral and Positive instances. This information is a valuable starting point for enhancing the model's performance.</w:t>
      </w:r>
    </w:p>
    <w:p w14:paraId="3B9B34AF" w14:textId="77777777" w:rsidR="007D20D2" w:rsidRDefault="00000000" w:rsidP="007D20D2">
      <w:pPr>
        <w:rPr>
          <w:rFonts w:ascii="Times New Roman" w:hAnsi="Times New Roman" w:cs="Times New Roman"/>
          <w:sz w:val="16"/>
          <w:szCs w:val="16"/>
        </w:rPr>
      </w:pPr>
      <w:r>
        <w:rPr>
          <w:noProof/>
          <w:color w:val="2F5496"/>
          <w:sz w:val="28"/>
          <w:szCs w:val="28"/>
        </w:rPr>
        <w:drawing>
          <wp:inline distT="114300" distB="114300" distL="114300" distR="114300" wp14:anchorId="3C62213E" wp14:editId="3D10336D">
            <wp:extent cx="3629025" cy="2857500"/>
            <wp:effectExtent l="0" t="0" r="9525" b="0"/>
            <wp:docPr id="14" name="image12.png" descr="image"/>
            <wp:cNvGraphicFramePr/>
            <a:graphic xmlns:a="http://schemas.openxmlformats.org/drawingml/2006/main">
              <a:graphicData uri="http://schemas.openxmlformats.org/drawingml/2006/picture">
                <pic:pic xmlns:pic="http://schemas.openxmlformats.org/drawingml/2006/picture">
                  <pic:nvPicPr>
                    <pic:cNvPr id="0" name="image12.png" descr="image"/>
                    <pic:cNvPicPr preferRelativeResize="0"/>
                  </pic:nvPicPr>
                  <pic:blipFill>
                    <a:blip r:embed="rId33"/>
                    <a:srcRect/>
                    <a:stretch>
                      <a:fillRect/>
                    </a:stretch>
                  </pic:blipFill>
                  <pic:spPr>
                    <a:xfrm>
                      <a:off x="0" y="0"/>
                      <a:ext cx="3629491" cy="2857867"/>
                    </a:xfrm>
                    <a:prstGeom prst="rect">
                      <a:avLst/>
                    </a:prstGeom>
                    <a:ln/>
                  </pic:spPr>
                </pic:pic>
              </a:graphicData>
            </a:graphic>
          </wp:inline>
        </w:drawing>
      </w:r>
      <w:r w:rsidR="007D20D2">
        <w:rPr>
          <w:rFonts w:ascii="Times New Roman" w:hAnsi="Times New Roman" w:cs="Times New Roman"/>
          <w:sz w:val="16"/>
          <w:szCs w:val="16"/>
        </w:rPr>
        <w:t xml:space="preserve">       </w:t>
      </w:r>
    </w:p>
    <w:p w14:paraId="064BDF93" w14:textId="1A0DA5DF" w:rsidR="007D20D2" w:rsidRPr="007D20D2" w:rsidRDefault="007D20D2" w:rsidP="007D20D2">
      <w:pPr>
        <w:rPr>
          <w:color w:val="2F5496"/>
          <w:sz w:val="28"/>
          <w:szCs w:val="28"/>
        </w:rPr>
      </w:pPr>
      <w:r>
        <w:rPr>
          <w:rFonts w:ascii="Times New Roman" w:hAnsi="Times New Roman" w:cs="Times New Roman"/>
          <w:sz w:val="16"/>
          <w:szCs w:val="16"/>
        </w:rPr>
        <w:t xml:space="preserve"> Figure </w:t>
      </w:r>
      <w:r>
        <w:rPr>
          <w:rFonts w:ascii="Times New Roman" w:hAnsi="Times New Roman" w:cs="Times New Roman"/>
          <w:sz w:val="16"/>
          <w:szCs w:val="16"/>
        </w:rPr>
        <w:t>22</w:t>
      </w:r>
      <w:r>
        <w:rPr>
          <w:rFonts w:ascii="Times New Roman" w:hAnsi="Times New Roman" w:cs="Times New Roman"/>
          <w:sz w:val="16"/>
          <w:szCs w:val="16"/>
        </w:rPr>
        <w:t xml:space="preserve">: </w:t>
      </w:r>
      <w:r>
        <w:rPr>
          <w:rFonts w:ascii="Times New Roman" w:hAnsi="Times New Roman" w:cs="Times New Roman"/>
          <w:sz w:val="16"/>
          <w:szCs w:val="16"/>
        </w:rPr>
        <w:t>LR Confusion Matrix Heatmap</w:t>
      </w:r>
    </w:p>
    <w:p w14:paraId="7255F5FB" w14:textId="55738045" w:rsidR="00123B5C" w:rsidRDefault="0038535D" w:rsidP="0038535D">
      <w:pPr>
        <w:pStyle w:val="Heading2"/>
      </w:pPr>
      <w:bookmarkStart w:id="18" w:name="_n6exasaex3zm" w:colFirst="0" w:colLast="0"/>
      <w:bookmarkEnd w:id="18"/>
      <w:r>
        <w:lastRenderedPageBreak/>
        <w:t>4</w:t>
      </w:r>
      <w:r w:rsidR="00000000">
        <w:t xml:space="preserve">.3 Receiver Operating Characteristic (ROC) Curve </w:t>
      </w:r>
    </w:p>
    <w:p w14:paraId="66CA8608" w14:textId="30236DE2" w:rsidR="00123B5C" w:rsidRPr="0038535D" w:rsidRDefault="00000000">
      <w:pPr>
        <w:spacing w:before="240" w:after="0" w:line="276" w:lineRule="auto"/>
        <w:rPr>
          <w:rFonts w:ascii="Times New Roman" w:hAnsi="Times New Roman" w:cs="Times New Roman"/>
          <w:sz w:val="24"/>
          <w:szCs w:val="24"/>
        </w:rPr>
      </w:pPr>
      <w:r w:rsidRPr="0038535D">
        <w:rPr>
          <w:rFonts w:ascii="Times New Roman" w:hAnsi="Times New Roman" w:cs="Times New Roman"/>
          <w:sz w:val="24"/>
          <w:szCs w:val="24"/>
        </w:rPr>
        <w:t xml:space="preserve">Another means of visualizing the </w:t>
      </w:r>
      <w:r w:rsidR="0038535D" w:rsidRPr="0038535D">
        <w:rPr>
          <w:rFonts w:ascii="Times New Roman" w:hAnsi="Times New Roman" w:cs="Times New Roman"/>
          <w:sz w:val="24"/>
          <w:szCs w:val="24"/>
        </w:rPr>
        <w:t xml:space="preserve">model's effectiveness is to utilize a ROC curve, </w:t>
      </w:r>
      <w:r w:rsidRPr="0038535D">
        <w:rPr>
          <w:rFonts w:ascii="Times New Roman" w:hAnsi="Times New Roman" w:cs="Times New Roman"/>
          <w:sz w:val="24"/>
          <w:szCs w:val="24"/>
        </w:rPr>
        <w:t>a visual tool used to assess a classifier's performance by plotting the True Positive Rate (TPR) against the False Positive Rate (FPR) at various decision thresholds. The Area Under the Curve (AUC) provides a single metric summarizing the classifier's performance, with higher AUC values (closer to 1) indicating better classification ability.</w:t>
      </w:r>
    </w:p>
    <w:p w14:paraId="0284D7D2" w14:textId="5BD693E9" w:rsidR="00123B5C" w:rsidRPr="0038535D" w:rsidRDefault="00000000">
      <w:pPr>
        <w:spacing w:before="240" w:after="0" w:line="276" w:lineRule="auto"/>
        <w:rPr>
          <w:rFonts w:ascii="Times New Roman" w:hAnsi="Times New Roman" w:cs="Times New Roman"/>
          <w:sz w:val="24"/>
          <w:szCs w:val="24"/>
        </w:rPr>
      </w:pPr>
      <w:r w:rsidRPr="0038535D">
        <w:rPr>
          <w:rFonts w:ascii="Times New Roman" w:hAnsi="Times New Roman" w:cs="Times New Roman"/>
          <w:sz w:val="24"/>
          <w:szCs w:val="24"/>
        </w:rPr>
        <w:t xml:space="preserve">The Negative class has an AUC of 0.89, signifying a strong capability to distinguish between Negative instances and instances from other classes. This reveals the model's effectiveness in identifying Negative instances.  </w:t>
      </w:r>
      <w:r w:rsidR="0038535D" w:rsidRPr="0038535D">
        <w:rPr>
          <w:rFonts w:ascii="Times New Roman" w:hAnsi="Times New Roman" w:cs="Times New Roman"/>
          <w:sz w:val="24"/>
          <w:szCs w:val="24"/>
        </w:rPr>
        <w:t>The model's AUC is slightly lower at 0.86 in the Neutral class</w:t>
      </w:r>
      <w:r w:rsidRPr="0038535D">
        <w:rPr>
          <w:rFonts w:ascii="Times New Roman" w:hAnsi="Times New Roman" w:cs="Times New Roman"/>
          <w:sz w:val="24"/>
          <w:szCs w:val="24"/>
        </w:rPr>
        <w:t>. Despite being a respectable score, the model might encounter challenges in accurately classifying Neutral instances compared to Negative and Positive instances. The model exhibits exceptional performance for the Positive class, with an AUC of 0.90. This high score demonstrates the model's strong ability to identify Positive instances.</w:t>
      </w:r>
    </w:p>
    <w:p w14:paraId="3D5850E1" w14:textId="77777777" w:rsidR="00123B5C" w:rsidRPr="0038535D" w:rsidRDefault="00000000">
      <w:pPr>
        <w:spacing w:before="240" w:after="0" w:line="276" w:lineRule="auto"/>
        <w:rPr>
          <w:rFonts w:ascii="Times New Roman" w:hAnsi="Times New Roman" w:cs="Times New Roman"/>
          <w:sz w:val="24"/>
          <w:szCs w:val="24"/>
        </w:rPr>
      </w:pPr>
      <w:r w:rsidRPr="0038535D">
        <w:rPr>
          <w:rFonts w:ascii="Times New Roman" w:hAnsi="Times New Roman" w:cs="Times New Roman"/>
          <w:sz w:val="24"/>
          <w:szCs w:val="24"/>
        </w:rPr>
        <w:t xml:space="preserve"> The multi-class ROC curve results indicate that the model is proficient in classifying instances for all three classes, with the most notable performance for the Positive class. While the model effectively identifies Negative instances, its performance is somewhat weaker for the Neutral class. These results underscore the model's strengths and pinpoint areas where further improvements can be made to boost its classification capabilities.</w:t>
      </w:r>
    </w:p>
    <w:p w14:paraId="0023AD6C" w14:textId="77777777" w:rsidR="00123B5C" w:rsidRPr="0038535D" w:rsidRDefault="00123B5C">
      <w:pPr>
        <w:rPr>
          <w:rFonts w:ascii="Times New Roman" w:hAnsi="Times New Roman" w:cs="Times New Roman"/>
          <w:sz w:val="24"/>
          <w:szCs w:val="24"/>
        </w:rPr>
      </w:pPr>
    </w:p>
    <w:p w14:paraId="73C0BF01" w14:textId="77777777" w:rsidR="00123B5C" w:rsidRDefault="00000000">
      <w:pPr>
        <w:ind w:left="720"/>
        <w:rPr>
          <w:rFonts w:ascii="Times New Roman" w:hAnsi="Times New Roman" w:cs="Times New Roman"/>
          <w:color w:val="2F5496"/>
          <w:sz w:val="32"/>
          <w:szCs w:val="32"/>
        </w:rPr>
      </w:pPr>
      <w:r w:rsidRPr="0038535D">
        <w:rPr>
          <w:rFonts w:ascii="Times New Roman" w:hAnsi="Times New Roman" w:cs="Times New Roman"/>
          <w:noProof/>
          <w:color w:val="2F5496"/>
          <w:sz w:val="32"/>
          <w:szCs w:val="32"/>
        </w:rPr>
        <w:drawing>
          <wp:inline distT="114300" distB="114300" distL="114300" distR="114300" wp14:anchorId="3445F136" wp14:editId="7A436DBE">
            <wp:extent cx="3752850" cy="2647950"/>
            <wp:effectExtent l="0" t="0" r="0" b="0"/>
            <wp:docPr id="115049410" name="Picture 115049410"/>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3752850" cy="2647950"/>
                    </a:xfrm>
                    <a:prstGeom prst="rect">
                      <a:avLst/>
                    </a:prstGeom>
                    <a:ln/>
                  </pic:spPr>
                </pic:pic>
              </a:graphicData>
            </a:graphic>
          </wp:inline>
        </w:drawing>
      </w:r>
    </w:p>
    <w:p w14:paraId="77A7EB63" w14:textId="50DCC2E5" w:rsidR="007D20D2" w:rsidRPr="0038535D" w:rsidRDefault="007D20D2" w:rsidP="007D20D2">
      <w:pPr>
        <w:spacing w:line="257" w:lineRule="auto"/>
        <w:ind w:left="540"/>
        <w:rPr>
          <w:rFonts w:ascii="Times New Roman" w:hAnsi="Times New Roman" w:cs="Times New Roman"/>
          <w:color w:val="2F5496"/>
          <w:sz w:val="32"/>
          <w:szCs w:val="32"/>
        </w:rPr>
      </w:pPr>
      <w:r>
        <w:rPr>
          <w:rFonts w:ascii="Times New Roman" w:hAnsi="Times New Roman" w:cs="Times New Roman"/>
          <w:sz w:val="16"/>
          <w:szCs w:val="16"/>
        </w:rPr>
        <w:t xml:space="preserve">        Figure </w:t>
      </w:r>
      <w:r>
        <w:rPr>
          <w:rFonts w:ascii="Times New Roman" w:hAnsi="Times New Roman" w:cs="Times New Roman"/>
          <w:sz w:val="16"/>
          <w:szCs w:val="16"/>
        </w:rPr>
        <w:t>23</w:t>
      </w:r>
      <w:r>
        <w:rPr>
          <w:rFonts w:ascii="Times New Roman" w:hAnsi="Times New Roman" w:cs="Times New Roman"/>
          <w:sz w:val="16"/>
          <w:szCs w:val="16"/>
        </w:rPr>
        <w:t xml:space="preserve">: </w:t>
      </w:r>
      <w:r>
        <w:rPr>
          <w:rFonts w:ascii="Times New Roman" w:hAnsi="Times New Roman" w:cs="Times New Roman"/>
          <w:sz w:val="16"/>
          <w:szCs w:val="16"/>
        </w:rPr>
        <w:t>LR ROC Curve</w:t>
      </w:r>
    </w:p>
    <w:p w14:paraId="446C811A" w14:textId="4E13A08E" w:rsidR="00123B5C" w:rsidRDefault="0038535D" w:rsidP="0038535D">
      <w:pPr>
        <w:pStyle w:val="Heading2"/>
        <w:ind w:left="-90"/>
      </w:pPr>
      <w:bookmarkStart w:id="19" w:name="_4kw017ehh19z" w:colFirst="0" w:colLast="0"/>
      <w:bookmarkEnd w:id="19"/>
      <w:r>
        <w:t>4</w:t>
      </w:r>
      <w:r w:rsidR="00000000">
        <w:t xml:space="preserve">.4 Precision-Recall Curve </w:t>
      </w:r>
    </w:p>
    <w:p w14:paraId="11A18E5A" w14:textId="77777777" w:rsidR="00123B5C" w:rsidRPr="0038535D" w:rsidRDefault="00000000">
      <w:pPr>
        <w:spacing w:before="240" w:after="0" w:line="276" w:lineRule="auto"/>
        <w:rPr>
          <w:rFonts w:ascii="Times New Roman" w:hAnsi="Times New Roman" w:cs="Times New Roman"/>
          <w:sz w:val="24"/>
          <w:szCs w:val="24"/>
        </w:rPr>
      </w:pPr>
      <w:r w:rsidRPr="0038535D">
        <w:rPr>
          <w:rFonts w:ascii="Times New Roman" w:hAnsi="Times New Roman" w:cs="Times New Roman"/>
          <w:sz w:val="24"/>
          <w:szCs w:val="24"/>
        </w:rPr>
        <w:t xml:space="preserve">The Precision-Recall (PR) curve is a visual tool displaying a classifier's performance by assessing the balance between precision and recall at different decision thresholds. In multi-class </w:t>
      </w:r>
      <w:r w:rsidRPr="0038535D">
        <w:rPr>
          <w:rFonts w:ascii="Times New Roman" w:hAnsi="Times New Roman" w:cs="Times New Roman"/>
          <w:sz w:val="24"/>
          <w:szCs w:val="24"/>
        </w:rPr>
        <w:lastRenderedPageBreak/>
        <w:t>situations, micro-averaging combines precision and recall values for each class, calculating average performance while accounting for class imbalance.</w:t>
      </w:r>
    </w:p>
    <w:p w14:paraId="7DDEC63E" w14:textId="43B749F0" w:rsidR="00123B5C" w:rsidRPr="0038535D" w:rsidRDefault="00000000">
      <w:pPr>
        <w:spacing w:before="240" w:after="0" w:line="276" w:lineRule="auto"/>
        <w:rPr>
          <w:rFonts w:ascii="Times New Roman" w:hAnsi="Times New Roman" w:cs="Times New Roman"/>
          <w:sz w:val="24"/>
          <w:szCs w:val="24"/>
        </w:rPr>
      </w:pPr>
      <w:r w:rsidRPr="0038535D">
        <w:rPr>
          <w:rFonts w:ascii="Times New Roman" w:hAnsi="Times New Roman" w:cs="Times New Roman"/>
          <w:sz w:val="24"/>
          <w:szCs w:val="24"/>
        </w:rPr>
        <w:t xml:space="preserve"> The micro-average PR curve for the model is 0.94, summarizing the classifier's performance in balancing precision and recall. A higher area (closer to 1) indicates better classification performance. </w:t>
      </w:r>
      <w:r w:rsidR="0038535D" w:rsidRPr="0038535D">
        <w:rPr>
          <w:rFonts w:ascii="Times New Roman" w:hAnsi="Times New Roman" w:cs="Times New Roman"/>
          <w:sz w:val="24"/>
          <w:szCs w:val="24"/>
        </w:rPr>
        <w:t>The model demonstrates exceptional performance with a 0.94 area under the micro-average PR curve</w:t>
      </w:r>
      <w:r w:rsidRPr="0038535D">
        <w:rPr>
          <w:rFonts w:ascii="Times New Roman" w:hAnsi="Times New Roman" w:cs="Times New Roman"/>
          <w:sz w:val="24"/>
          <w:szCs w:val="24"/>
        </w:rPr>
        <w:t>, maintaining high precision and recall across all classes. It effectively identifies instances while minimizing false positives and negatives, even with class imbalance or varying decision thresholds.</w:t>
      </w:r>
    </w:p>
    <w:p w14:paraId="66683786" w14:textId="77777777" w:rsidR="00123B5C" w:rsidRPr="0038535D" w:rsidRDefault="00123B5C">
      <w:pPr>
        <w:rPr>
          <w:rFonts w:ascii="Times New Roman" w:hAnsi="Times New Roman" w:cs="Times New Roman"/>
          <w:sz w:val="24"/>
          <w:szCs w:val="24"/>
        </w:rPr>
      </w:pPr>
    </w:p>
    <w:p w14:paraId="47270B63" w14:textId="77777777" w:rsidR="00123B5C" w:rsidRDefault="00000000">
      <w:pPr>
        <w:rPr>
          <w:rFonts w:ascii="Times New Roman" w:hAnsi="Times New Roman" w:cs="Times New Roman"/>
          <w:color w:val="2F5496"/>
          <w:sz w:val="24"/>
          <w:szCs w:val="24"/>
        </w:rPr>
      </w:pPr>
      <w:r w:rsidRPr="0038535D">
        <w:rPr>
          <w:rFonts w:ascii="Times New Roman" w:hAnsi="Times New Roman" w:cs="Times New Roman"/>
          <w:noProof/>
          <w:color w:val="2F5496"/>
          <w:sz w:val="28"/>
          <w:szCs w:val="28"/>
        </w:rPr>
        <w:drawing>
          <wp:inline distT="114300" distB="114300" distL="114300" distR="114300" wp14:anchorId="07D61D05" wp14:editId="3C23FA32">
            <wp:extent cx="3752850" cy="264795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3752850" cy="2647950"/>
                    </a:xfrm>
                    <a:prstGeom prst="rect">
                      <a:avLst/>
                    </a:prstGeom>
                    <a:ln/>
                  </pic:spPr>
                </pic:pic>
              </a:graphicData>
            </a:graphic>
          </wp:inline>
        </w:drawing>
      </w:r>
    </w:p>
    <w:p w14:paraId="039E9988" w14:textId="5E482A54" w:rsidR="007D20D2" w:rsidRDefault="007D20D2" w:rsidP="007D20D2">
      <w:pPr>
        <w:spacing w:line="257" w:lineRule="auto"/>
        <w:ind w:left="540"/>
        <w:rPr>
          <w:rFonts w:ascii="Times New Roman" w:hAnsi="Times New Roman" w:cs="Times New Roman"/>
          <w:sz w:val="16"/>
          <w:szCs w:val="16"/>
        </w:rPr>
      </w:pPr>
      <w:r>
        <w:rPr>
          <w:rFonts w:ascii="Times New Roman" w:hAnsi="Times New Roman" w:cs="Times New Roman"/>
          <w:sz w:val="16"/>
          <w:szCs w:val="16"/>
        </w:rPr>
        <w:t xml:space="preserve">Figure </w:t>
      </w:r>
      <w:r>
        <w:rPr>
          <w:rFonts w:ascii="Times New Roman" w:hAnsi="Times New Roman" w:cs="Times New Roman"/>
          <w:sz w:val="16"/>
          <w:szCs w:val="16"/>
        </w:rPr>
        <w:t>2</w:t>
      </w:r>
      <w:r>
        <w:rPr>
          <w:rFonts w:ascii="Times New Roman" w:hAnsi="Times New Roman" w:cs="Times New Roman"/>
          <w:sz w:val="16"/>
          <w:szCs w:val="16"/>
        </w:rPr>
        <w:t xml:space="preserve">4: </w:t>
      </w:r>
      <w:r>
        <w:rPr>
          <w:rFonts w:ascii="Times New Roman" w:hAnsi="Times New Roman" w:cs="Times New Roman"/>
          <w:sz w:val="16"/>
          <w:szCs w:val="16"/>
        </w:rPr>
        <w:t>Logistic Regression PR Curve</w:t>
      </w:r>
    </w:p>
    <w:p w14:paraId="4DDEF8D0" w14:textId="634EF0A0" w:rsidR="00391C06" w:rsidRDefault="00391C06" w:rsidP="00391C06">
      <w:pPr>
        <w:pStyle w:val="Heading1"/>
      </w:pPr>
      <w:r>
        <w:t>5. Conclusion</w:t>
      </w:r>
    </w:p>
    <w:p w14:paraId="082E5C98" w14:textId="0F3D8AA3" w:rsidR="00391C06" w:rsidRPr="00391C06" w:rsidRDefault="00391C06" w:rsidP="00391C06">
      <w:pPr>
        <w:rPr>
          <w:rFonts w:ascii="Times New Roman" w:hAnsi="Times New Roman" w:cs="Times New Roman"/>
          <w:sz w:val="24"/>
          <w:szCs w:val="24"/>
        </w:rPr>
      </w:pPr>
      <w:r>
        <w:rPr>
          <w:rFonts w:ascii="Times New Roman" w:hAnsi="Times New Roman" w:cs="Times New Roman"/>
          <w:sz w:val="24"/>
          <w:szCs w:val="24"/>
        </w:rPr>
        <w:t xml:space="preserve">This research project </w:t>
      </w:r>
      <w:r w:rsidRPr="00391C06">
        <w:rPr>
          <w:rFonts w:ascii="Times New Roman" w:hAnsi="Times New Roman" w:cs="Times New Roman"/>
          <w:sz w:val="24"/>
          <w:szCs w:val="24"/>
        </w:rPr>
        <w:t xml:space="preserve">presents a comprehensive study of sentiment analysis applied to movie reviews from the Rotten Tomatoes website. The study demonstrates the value and utility of sentiment analysis in understanding the emotions and opinions of people </w:t>
      </w:r>
      <w:r>
        <w:rPr>
          <w:rFonts w:ascii="Times New Roman" w:hAnsi="Times New Roman" w:cs="Times New Roman"/>
          <w:sz w:val="24"/>
          <w:szCs w:val="24"/>
        </w:rPr>
        <w:t>toward</w:t>
      </w:r>
      <w:r w:rsidRPr="00391C06">
        <w:rPr>
          <w:rFonts w:ascii="Times New Roman" w:hAnsi="Times New Roman" w:cs="Times New Roman"/>
          <w:sz w:val="24"/>
          <w:szCs w:val="24"/>
        </w:rPr>
        <w:t xml:space="preserve"> movies.</w:t>
      </w:r>
    </w:p>
    <w:p w14:paraId="0522D038" w14:textId="34736324" w:rsidR="00391C06" w:rsidRPr="00391C06" w:rsidRDefault="00391C06" w:rsidP="00391C06">
      <w:pPr>
        <w:rPr>
          <w:rFonts w:ascii="Times New Roman" w:hAnsi="Times New Roman" w:cs="Times New Roman"/>
          <w:sz w:val="24"/>
          <w:szCs w:val="24"/>
        </w:rPr>
      </w:pPr>
      <w:r w:rsidRPr="00391C06">
        <w:rPr>
          <w:rFonts w:ascii="Times New Roman" w:hAnsi="Times New Roman" w:cs="Times New Roman"/>
          <w:sz w:val="24"/>
          <w:szCs w:val="24"/>
        </w:rPr>
        <w:t xml:space="preserve">The paper outlines a step-by-step process of data acquisition, preprocessing, </w:t>
      </w:r>
      <w:r>
        <w:rPr>
          <w:rFonts w:ascii="Times New Roman" w:hAnsi="Times New Roman" w:cs="Times New Roman"/>
          <w:sz w:val="24"/>
          <w:szCs w:val="24"/>
        </w:rPr>
        <w:t xml:space="preserve">exploration, </w:t>
      </w:r>
      <w:r w:rsidRPr="00391C06">
        <w:rPr>
          <w:rFonts w:ascii="Times New Roman" w:hAnsi="Times New Roman" w:cs="Times New Roman"/>
          <w:sz w:val="24"/>
          <w:szCs w:val="24"/>
        </w:rPr>
        <w:t>model training, and model evaluation. The data preprocessing includes steps like lower-case conversion and text normalization, while the model training involves the use of machine learning algorithms like Naïve Bayes, Logistic Regression, and Support Vector Machines.</w:t>
      </w:r>
      <w:r>
        <w:rPr>
          <w:rFonts w:ascii="Times New Roman" w:hAnsi="Times New Roman" w:cs="Times New Roman"/>
          <w:sz w:val="24"/>
          <w:szCs w:val="24"/>
        </w:rPr>
        <w:t xml:space="preserve"> </w:t>
      </w:r>
    </w:p>
    <w:p w14:paraId="4302BEE1" w14:textId="49AF3072" w:rsidR="00391C06" w:rsidRDefault="00391C06" w:rsidP="00391C06">
      <w:pPr>
        <w:rPr>
          <w:rFonts w:ascii="Times New Roman" w:hAnsi="Times New Roman" w:cs="Times New Roman"/>
          <w:sz w:val="24"/>
          <w:szCs w:val="24"/>
        </w:rPr>
      </w:pPr>
      <w:r w:rsidRPr="00391C06">
        <w:rPr>
          <w:rFonts w:ascii="Times New Roman" w:hAnsi="Times New Roman" w:cs="Times New Roman"/>
          <w:sz w:val="24"/>
          <w:szCs w:val="24"/>
        </w:rPr>
        <w:t>The study shows that the sentiment analysis model performs well in classifying the polarity of reviews as positive, negative, or neutral. Overall, the study establishes that sentiment analysis is a powerful tool that can be used by filmmakers, movie studios, and marketers to better understand their audience, inform their decision-making process, and improve future projects. The model can also serve as a benchmark for further research and improvements in the field of sentiment analysis on movie reviews.</w:t>
      </w:r>
    </w:p>
    <w:sdt>
      <w:sdtPr>
        <w:id w:val="299897341"/>
        <w:docPartObj>
          <w:docPartGallery w:val="Bibliographies"/>
          <w:docPartUnique/>
        </w:docPartObj>
      </w:sdtPr>
      <w:sdtEndPr>
        <w:rPr>
          <w:color w:val="auto"/>
          <w:sz w:val="22"/>
          <w:szCs w:val="22"/>
        </w:rPr>
      </w:sdtEndPr>
      <w:sdtContent>
        <w:p w14:paraId="70A72C8D" w14:textId="5FA99CC7" w:rsidR="009C3B3E" w:rsidRDefault="009C3B3E">
          <w:pPr>
            <w:pStyle w:val="Heading1"/>
          </w:pPr>
          <w:r>
            <w:t>References</w:t>
          </w:r>
        </w:p>
        <w:sdt>
          <w:sdtPr>
            <w:id w:val="-573587230"/>
            <w:bibliography/>
          </w:sdtPr>
          <w:sdtContent>
            <w:p w14:paraId="4AE2C03F" w14:textId="7DE11406" w:rsidR="009C3B3E" w:rsidRPr="007053A6" w:rsidRDefault="007053A6" w:rsidP="009C3B3E">
              <w:pPr>
                <w:pStyle w:val="Bibliography"/>
                <w:ind w:left="720" w:hanging="720"/>
                <w:rPr>
                  <w:b/>
                  <w:bCs/>
                  <w:u w:val="single"/>
                </w:rPr>
              </w:pPr>
              <w:r w:rsidRPr="007053A6">
                <w:rPr>
                  <w:b/>
                  <w:bCs/>
                  <w:u w:val="single"/>
                </w:rPr>
                <w:t>Dataset</w:t>
              </w:r>
            </w:p>
            <w:p w14:paraId="2C31ADDB" w14:textId="77777777" w:rsidR="007053A6" w:rsidRDefault="009C3B3E" w:rsidP="007053A6">
              <w:pPr>
                <w:pStyle w:val="Bibliography"/>
                <w:ind w:left="180" w:hanging="180"/>
                <w:rPr>
                  <w:noProof/>
                  <w:sz w:val="24"/>
                  <w:szCs w:val="24"/>
                </w:rPr>
              </w:pPr>
              <w:r>
                <w:fldChar w:fldCharType="begin"/>
              </w:r>
              <w:r>
                <w:instrText xml:space="preserve"> BIBLIOGRAPHY </w:instrText>
              </w:r>
              <w:r>
                <w:fldChar w:fldCharType="separate"/>
              </w:r>
              <w:r w:rsidR="007053A6">
                <w:rPr>
                  <w:noProof/>
                </w:rPr>
                <w:t xml:space="preserve">Leone, S. (2020). </w:t>
              </w:r>
              <w:r w:rsidR="007053A6">
                <w:rPr>
                  <w:i/>
                  <w:iCs/>
                  <w:noProof/>
                </w:rPr>
                <w:t>Rotten Tomatoes movies and critic reviews dataset</w:t>
              </w:r>
              <w:r w:rsidR="007053A6">
                <w:rPr>
                  <w:noProof/>
                </w:rPr>
                <w:t>. Retrieved from Kaggle: https://www.kaggle.com/datasets/stefanoleone992/rotten-tomatoes-movies-and-critic-reviews-dataset?resource=download&amp;select=rotten_tomatoes_movies.csv</w:t>
              </w:r>
            </w:p>
            <w:p w14:paraId="412331FE" w14:textId="77777777" w:rsidR="007053A6" w:rsidRDefault="009C3B3E" w:rsidP="007053A6">
              <w:pPr>
                <w:rPr>
                  <w:b/>
                  <w:bCs/>
                  <w:noProof/>
                  <w:u w:val="single"/>
                </w:rPr>
              </w:pPr>
              <w:r>
                <w:rPr>
                  <w:b/>
                  <w:bCs/>
                  <w:noProof/>
                </w:rPr>
                <w:fldChar w:fldCharType="end"/>
              </w:r>
              <w:r w:rsidR="007053A6" w:rsidRPr="007053A6">
                <w:rPr>
                  <w:b/>
                  <w:bCs/>
                  <w:noProof/>
                  <w:u w:val="single"/>
                </w:rPr>
                <w:t>Python Libraries</w:t>
              </w:r>
            </w:p>
            <w:p w14:paraId="0C1E915D" w14:textId="77777777" w:rsidR="007053A6" w:rsidRPr="007053A6" w:rsidRDefault="007053A6" w:rsidP="007053A6">
              <w:pPr>
                <w:ind w:left="180" w:hanging="180"/>
              </w:pPr>
              <w:proofErr w:type="spellStart"/>
              <w:r w:rsidRPr="007053A6">
                <w:t>Pedregosa</w:t>
              </w:r>
              <w:proofErr w:type="spellEnd"/>
              <w:r w:rsidRPr="007053A6">
                <w:t>, F., et al. (2011). Scikit-learn: Machine Learning in Python. Journal of Machine Learning Research, 12, 2825-2830. https://scikit-learn.org/stable/</w:t>
              </w:r>
            </w:p>
            <w:p w14:paraId="0BBB6159" w14:textId="77777777" w:rsidR="007053A6" w:rsidRPr="007053A6" w:rsidRDefault="007053A6" w:rsidP="007053A6">
              <w:r w:rsidRPr="007053A6">
                <w:t>NLTK Project. (n.d.). NLTK 3.6.2 documentation. Retrieved from http://www.nltk.org/</w:t>
              </w:r>
            </w:p>
            <w:p w14:paraId="48497829" w14:textId="1058024D" w:rsidR="007053A6" w:rsidRDefault="007053A6" w:rsidP="007053A6">
              <w:pPr>
                <w:ind w:left="180" w:hanging="180"/>
              </w:pPr>
              <w:r w:rsidRPr="007053A6">
                <w:t xml:space="preserve">Loria, S. (n.d.). TextBlob: Simplified Text Processing. Retrieved from </w:t>
              </w:r>
              <w:hyperlink r:id="rId36" w:history="1">
                <w:r w:rsidRPr="00C33363">
                  <w:rPr>
                    <w:rStyle w:val="Hyperlink"/>
                  </w:rPr>
                  <w:t>https://textblob.readthedocs.io/en/dev/</w:t>
                </w:r>
              </w:hyperlink>
            </w:p>
            <w:p w14:paraId="3BED153B" w14:textId="77777777" w:rsidR="007053A6" w:rsidRDefault="007053A6" w:rsidP="007053A6">
              <w:r>
                <w:rPr>
                  <w:b/>
                  <w:bCs/>
                  <w:u w:val="single"/>
                </w:rPr>
                <w:t>Online Resources</w:t>
              </w:r>
            </w:p>
          </w:sdtContent>
        </w:sdt>
        <w:p w14:paraId="14934142" w14:textId="77777777" w:rsidR="007053A6" w:rsidRPr="007053A6" w:rsidRDefault="007053A6" w:rsidP="007053A6">
          <w:pPr>
            <w:ind w:left="180" w:hanging="180"/>
          </w:pPr>
          <w:r w:rsidRPr="007053A6">
            <w:t xml:space="preserve">Bird, S., Klein, E., &amp; </w:t>
          </w:r>
          <w:proofErr w:type="spellStart"/>
          <w:r w:rsidRPr="007053A6">
            <w:t>Loper</w:t>
          </w:r>
          <w:proofErr w:type="spellEnd"/>
          <w:r w:rsidRPr="007053A6">
            <w:t>, E. (2009). Natural Language Processing with Python: Analyzing Text with the Natural Language Toolkit. O'Reilly Media, Inc.</w:t>
          </w:r>
        </w:p>
        <w:p w14:paraId="703B381F" w14:textId="25E4C34C" w:rsidR="007053A6" w:rsidRPr="007053A6" w:rsidRDefault="007053A6" w:rsidP="007053A6">
          <w:pPr>
            <w:ind w:left="180" w:hanging="180"/>
          </w:pPr>
          <w:r w:rsidRPr="007053A6">
            <w:t>Scikit-Learn.</w:t>
          </w:r>
          <w:r>
            <w:t xml:space="preserve"> (n.d.). </w:t>
          </w:r>
          <w:r w:rsidRPr="007053A6">
            <w:t xml:space="preserve">Scikit-Learn User Guide. </w:t>
          </w:r>
          <w:r>
            <w:t>Retrieved from</w:t>
          </w:r>
          <w:r w:rsidRPr="007053A6">
            <w:t xml:space="preserve"> </w:t>
          </w:r>
          <w:r>
            <w:t xml:space="preserve"> </w:t>
          </w:r>
          <w:hyperlink r:id="rId37" w:history="1">
            <w:r w:rsidRPr="007053A6">
              <w:rPr>
                <w:rStyle w:val="Hyperlink"/>
              </w:rPr>
              <w:t>https://scikit</w:t>
            </w:r>
            <w:r w:rsidRPr="00C33363">
              <w:rPr>
                <w:rStyle w:val="Hyperlink"/>
              </w:rPr>
              <w:t>-</w:t>
            </w:r>
            <w:r w:rsidRPr="007053A6">
              <w:rPr>
                <w:rStyle w:val="Hyperlink"/>
              </w:rPr>
              <w:t>learn.org/stable/user_guide.html</w:t>
            </w:r>
          </w:hyperlink>
        </w:p>
        <w:p w14:paraId="79EEADBE" w14:textId="6BBBEB00" w:rsidR="007053A6" w:rsidRDefault="007053A6" w:rsidP="007053A6">
          <w:pPr>
            <w:ind w:left="180" w:hanging="180"/>
          </w:pPr>
          <w:r w:rsidRPr="007053A6">
            <w:t xml:space="preserve">Towards Data Science. (n.d.). Understanding ROC Curves. Retrieved from </w:t>
          </w:r>
          <w:hyperlink r:id="rId38" w:history="1">
            <w:r w:rsidRPr="00C33363">
              <w:rPr>
                <w:rStyle w:val="Hyperlink"/>
              </w:rPr>
              <w:t>https://towardsdatascience.com/understanding-auc-roc-curve-68b2303cc9c5</w:t>
            </w:r>
          </w:hyperlink>
        </w:p>
        <w:p w14:paraId="030C4E69" w14:textId="3784BA5F" w:rsidR="007053A6" w:rsidRDefault="007053A6" w:rsidP="007053A6">
          <w:pPr>
            <w:ind w:left="180" w:hanging="180"/>
          </w:pPr>
          <w:r w:rsidRPr="007053A6">
            <w:t xml:space="preserve">Shah, P. (2020). Sentiment Analysis using TextBlob. Towards Data Science. Retrieved from </w:t>
          </w:r>
          <w:hyperlink r:id="rId39" w:history="1">
            <w:r w:rsidRPr="00C33363">
              <w:rPr>
                <w:rStyle w:val="Hyperlink"/>
              </w:rPr>
              <w:t>https://towardsdatascience.com/my-absolute-go-to-for-sentiment-analysis-textblob-3ac3a11d524</w:t>
            </w:r>
          </w:hyperlink>
        </w:p>
        <w:p w14:paraId="58651482" w14:textId="41EED91F" w:rsidR="009C3B3E" w:rsidRDefault="009C3B3E" w:rsidP="007053A6">
          <w:pPr>
            <w:ind w:left="180" w:hanging="180"/>
          </w:pPr>
        </w:p>
      </w:sdtContent>
    </w:sdt>
    <w:p w14:paraId="3F62BA0B" w14:textId="77777777" w:rsidR="00BF301D" w:rsidRDefault="00BF301D" w:rsidP="00391C06">
      <w:pPr>
        <w:rPr>
          <w:rFonts w:ascii="Times New Roman" w:hAnsi="Times New Roman" w:cs="Times New Roman"/>
          <w:sz w:val="24"/>
          <w:szCs w:val="24"/>
        </w:rPr>
      </w:pPr>
    </w:p>
    <w:sectPr w:rsidR="00BF301D">
      <w:foot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1B427" w14:textId="77777777" w:rsidR="00393B59" w:rsidRDefault="00393B59">
      <w:pPr>
        <w:spacing w:after="0" w:line="240" w:lineRule="auto"/>
      </w:pPr>
      <w:r>
        <w:separator/>
      </w:r>
    </w:p>
  </w:endnote>
  <w:endnote w:type="continuationSeparator" w:id="0">
    <w:p w14:paraId="2AB8F5E5" w14:textId="77777777" w:rsidR="00393B59" w:rsidRDefault="0039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BAFFC" w14:textId="77777777" w:rsidR="00123B5C"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fldChar w:fldCharType="begin"/>
    </w:r>
    <w:r>
      <w:rPr>
        <w:color w:val="000000"/>
      </w:rPr>
      <w:instrText>PAGE</w:instrText>
    </w:r>
    <w:r>
      <w:rPr>
        <w:color w:val="000000"/>
      </w:rPr>
      <w:fldChar w:fldCharType="separate"/>
    </w:r>
    <w:r w:rsidR="00774749">
      <w:rPr>
        <w:noProof/>
        <w:color w:val="000000"/>
      </w:rPr>
      <w:t>1</w:t>
    </w:r>
    <w:r>
      <w:rPr>
        <w:color w:val="000000"/>
      </w:rPr>
      <w:fldChar w:fldCharType="end"/>
    </w:r>
  </w:p>
  <w:p w14:paraId="4FCB3A6D" w14:textId="77777777" w:rsidR="00123B5C" w:rsidRDefault="00123B5C">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7D7E8" w14:textId="77777777" w:rsidR="00393B59" w:rsidRDefault="00393B59">
      <w:pPr>
        <w:spacing w:after="0" w:line="240" w:lineRule="auto"/>
      </w:pPr>
      <w:r>
        <w:separator/>
      </w:r>
    </w:p>
  </w:footnote>
  <w:footnote w:type="continuationSeparator" w:id="0">
    <w:p w14:paraId="40EF478A" w14:textId="77777777" w:rsidR="00393B59" w:rsidRDefault="00393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15D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A9754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87712C6"/>
    <w:multiLevelType w:val="multilevel"/>
    <w:tmpl w:val="D44E2FD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A221471"/>
    <w:multiLevelType w:val="multilevel"/>
    <w:tmpl w:val="ED903B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8B563A"/>
    <w:multiLevelType w:val="multilevel"/>
    <w:tmpl w:val="883CE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2473BA"/>
    <w:multiLevelType w:val="multilevel"/>
    <w:tmpl w:val="EE9ECE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4491339"/>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 w15:restartNumberingAfterBreak="0">
    <w:nsid w:val="3EB6109A"/>
    <w:multiLevelType w:val="multilevel"/>
    <w:tmpl w:val="0ECE45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412A1A95"/>
    <w:multiLevelType w:val="hybridMultilevel"/>
    <w:tmpl w:val="A2EEF542"/>
    <w:lvl w:ilvl="0" w:tplc="FC5E3E84">
      <w:start w:val="5"/>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66C903FA"/>
    <w:multiLevelType w:val="multilevel"/>
    <w:tmpl w:val="9DE62C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08325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2D36202"/>
    <w:multiLevelType w:val="multilevel"/>
    <w:tmpl w:val="7F5668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7AB3CC2"/>
    <w:multiLevelType w:val="multilevel"/>
    <w:tmpl w:val="4EA81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7EDC1809"/>
    <w:multiLevelType w:val="multilevel"/>
    <w:tmpl w:val="A27C03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FBF2299"/>
    <w:multiLevelType w:val="multilevel"/>
    <w:tmpl w:val="FA449C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4870478">
    <w:abstractNumId w:val="5"/>
  </w:num>
  <w:num w:numId="2" w16cid:durableId="1246181734">
    <w:abstractNumId w:val="2"/>
  </w:num>
  <w:num w:numId="3" w16cid:durableId="1719166736">
    <w:abstractNumId w:val="3"/>
  </w:num>
  <w:num w:numId="4" w16cid:durableId="1423650830">
    <w:abstractNumId w:val="11"/>
  </w:num>
  <w:num w:numId="5" w16cid:durableId="274604255">
    <w:abstractNumId w:val="14"/>
  </w:num>
  <w:num w:numId="6" w16cid:durableId="1945263147">
    <w:abstractNumId w:val="12"/>
  </w:num>
  <w:num w:numId="7" w16cid:durableId="1506625484">
    <w:abstractNumId w:val="9"/>
  </w:num>
  <w:num w:numId="8" w16cid:durableId="2144879600">
    <w:abstractNumId w:val="13"/>
  </w:num>
  <w:num w:numId="9" w16cid:durableId="965157516">
    <w:abstractNumId w:val="6"/>
  </w:num>
  <w:num w:numId="10" w16cid:durableId="795567701">
    <w:abstractNumId w:val="7"/>
  </w:num>
  <w:num w:numId="11" w16cid:durableId="2000884830">
    <w:abstractNumId w:val="4"/>
  </w:num>
  <w:num w:numId="12" w16cid:durableId="1483546419">
    <w:abstractNumId w:val="1"/>
  </w:num>
  <w:num w:numId="13" w16cid:durableId="1060596362">
    <w:abstractNumId w:val="10"/>
  </w:num>
  <w:num w:numId="14" w16cid:durableId="58284611">
    <w:abstractNumId w:val="0"/>
  </w:num>
  <w:num w:numId="15" w16cid:durableId="18631292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B5C"/>
    <w:rsid w:val="00123B5C"/>
    <w:rsid w:val="00152B10"/>
    <w:rsid w:val="002009D0"/>
    <w:rsid w:val="0031588E"/>
    <w:rsid w:val="0038535D"/>
    <w:rsid w:val="00391C06"/>
    <w:rsid w:val="00393B59"/>
    <w:rsid w:val="00412895"/>
    <w:rsid w:val="007053A6"/>
    <w:rsid w:val="00774749"/>
    <w:rsid w:val="007D20D2"/>
    <w:rsid w:val="009C3B3E"/>
    <w:rsid w:val="00BF301D"/>
    <w:rsid w:val="00EF162A"/>
    <w:rsid w:val="00F53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5C33D"/>
  <w15:docId w15:val="{031F037B-A025-444A-B4A4-680AC97E0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53A4F"/>
    <w:pPr>
      <w:ind w:left="720"/>
      <w:contextualSpacing/>
    </w:pPr>
  </w:style>
  <w:style w:type="character" w:customStyle="1" w:styleId="Heading1Char">
    <w:name w:val="Heading 1 Char"/>
    <w:basedOn w:val="DefaultParagraphFont"/>
    <w:link w:val="Heading1"/>
    <w:uiPriority w:val="9"/>
    <w:rsid w:val="009C3B3E"/>
    <w:rPr>
      <w:color w:val="2F5496"/>
      <w:sz w:val="32"/>
      <w:szCs w:val="32"/>
    </w:rPr>
  </w:style>
  <w:style w:type="paragraph" w:styleId="Bibliography">
    <w:name w:val="Bibliography"/>
    <w:basedOn w:val="Normal"/>
    <w:next w:val="Normal"/>
    <w:uiPriority w:val="37"/>
    <w:unhideWhenUsed/>
    <w:rsid w:val="009C3B3E"/>
  </w:style>
  <w:style w:type="character" w:styleId="Hyperlink">
    <w:name w:val="Hyperlink"/>
    <w:basedOn w:val="DefaultParagraphFont"/>
    <w:uiPriority w:val="99"/>
    <w:unhideWhenUsed/>
    <w:rsid w:val="007053A6"/>
    <w:rPr>
      <w:color w:val="0000FF" w:themeColor="hyperlink"/>
      <w:u w:val="single"/>
    </w:rPr>
  </w:style>
  <w:style w:type="character" w:styleId="UnresolvedMention">
    <w:name w:val="Unresolved Mention"/>
    <w:basedOn w:val="DefaultParagraphFont"/>
    <w:uiPriority w:val="99"/>
    <w:semiHidden/>
    <w:unhideWhenUsed/>
    <w:rsid w:val="007053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51954">
      <w:bodyDiv w:val="1"/>
      <w:marLeft w:val="0"/>
      <w:marRight w:val="0"/>
      <w:marTop w:val="0"/>
      <w:marBottom w:val="0"/>
      <w:divBdr>
        <w:top w:val="none" w:sz="0" w:space="0" w:color="auto"/>
        <w:left w:val="none" w:sz="0" w:space="0" w:color="auto"/>
        <w:bottom w:val="none" w:sz="0" w:space="0" w:color="auto"/>
        <w:right w:val="none" w:sz="0" w:space="0" w:color="auto"/>
      </w:divBdr>
    </w:div>
    <w:div w:id="192427577">
      <w:bodyDiv w:val="1"/>
      <w:marLeft w:val="0"/>
      <w:marRight w:val="0"/>
      <w:marTop w:val="0"/>
      <w:marBottom w:val="0"/>
      <w:divBdr>
        <w:top w:val="none" w:sz="0" w:space="0" w:color="auto"/>
        <w:left w:val="none" w:sz="0" w:space="0" w:color="auto"/>
        <w:bottom w:val="none" w:sz="0" w:space="0" w:color="auto"/>
        <w:right w:val="none" w:sz="0" w:space="0" w:color="auto"/>
      </w:divBdr>
    </w:div>
    <w:div w:id="1360618861">
      <w:bodyDiv w:val="1"/>
      <w:marLeft w:val="0"/>
      <w:marRight w:val="0"/>
      <w:marTop w:val="0"/>
      <w:marBottom w:val="0"/>
      <w:divBdr>
        <w:top w:val="none" w:sz="0" w:space="0" w:color="auto"/>
        <w:left w:val="none" w:sz="0" w:space="0" w:color="auto"/>
        <w:bottom w:val="none" w:sz="0" w:space="0" w:color="auto"/>
        <w:right w:val="none" w:sz="0" w:space="0" w:color="auto"/>
      </w:divBdr>
    </w:div>
    <w:div w:id="20332579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owardsdatascience.com/my-absolute-go-to-for-sentiment-analysis-textblob-3ac3a11d524"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cikit-learn.org/stable/user_guide.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extblob.readthedocs.io/en/dev/"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owardsdatascience.com/understanding-auc-roc-curve-68b2303cc9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Leo20</b:Tag>
    <b:SourceType>InternetSite</b:SourceType>
    <b:Guid>{EBFD8BBE-9C66-4765-A9D5-E3F20694A3A6}</b:Guid>
    <b:Author>
      <b:Author>
        <b:NameList>
          <b:Person>
            <b:Last>Leone</b:Last>
            <b:First>Stefano</b:First>
          </b:Person>
        </b:NameList>
      </b:Author>
    </b:Author>
    <b:Title>Rotten Tomatoes movies and critic reviews dataset</b:Title>
    <b:InternetSiteTitle>Kaggle</b:InternetSiteTitle>
    <b:Year>2020</b:Year>
    <b:URL>https://www.kaggle.com/datasets/stefanoleone992/rotten-tomatoes-movies-and-critic-reviews-dataset?resource=download&amp;select=rotten_tomatoes_movies.csv</b:URL>
    <b:RefOrder>1</b:RefOrder>
  </b:Source>
</b:Sources>
</file>

<file path=customXml/itemProps1.xml><?xml version="1.0" encoding="utf-8"?>
<ds:datastoreItem xmlns:ds="http://schemas.openxmlformats.org/officeDocument/2006/customXml" ds:itemID="{38B7D9A1-126D-48A6-9601-1A8782E8A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23</Pages>
  <Words>5488</Words>
  <Characters>30958</Characters>
  <Application>Microsoft Office Word</Application>
  <DocSecurity>0</DocSecurity>
  <Lines>607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TERRY H</cp:lastModifiedBy>
  <cp:revision>4</cp:revision>
  <dcterms:created xsi:type="dcterms:W3CDTF">2023-05-11T01:38:00Z</dcterms:created>
  <dcterms:modified xsi:type="dcterms:W3CDTF">2023-05-11T03:24:00Z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8c4275492ae7b9a8b7736108a9739481c7b8d494caec819076f90fb64feb880e</vt:lpwstr>
  </property>
</Properties>
</file>