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PROJECT DESIGN PHASE-II</w:t>
        <w:br/>
      </w:r>
      <w:r>
        <w:rPr>
          <w:b/>
          <w:sz w:val="30"/>
        </w:rPr>
        <w:t>Data Flow Diagram &amp; User Stories</w:t>
      </w:r>
    </w:p>
    <w:tbl>
      <w:tblPr>
        <w:tblStyle w:val="TableGrid"/>
        <w:tblW w:type="auto" w:w="0"/>
        <w:jc w:val="center"/>
        <w:tblLook w:firstColumn="1" w:firstRow="1" w:lastColumn="0" w:lastRow="0" w:noHBand="0" w:noVBand="1" w:val="04A0"/>
      </w:tblPr>
      <w:tblGrid>
        <w:gridCol w:w="5328"/>
        <w:gridCol w:w="5328"/>
      </w:tblGrid>
      <w:tr>
        <w:tc>
          <w:tcPr>
            <w:tcW w:type="dxa" w:w="5328"/>
          </w:tcPr>
          <w:p>
            <w:r>
              <w:rPr>
                <w:b/>
              </w:rPr>
              <w:t>Date</w:t>
            </w:r>
          </w:p>
        </w:tc>
        <w:tc>
          <w:tcPr>
            <w:tcW w:type="dxa" w:w="5328"/>
          </w:tcPr>
          <w:p>
            <w:r>
              <w:t>30 September 2026</w:t>
            </w:r>
          </w:p>
        </w:tc>
      </w:tr>
      <w:tr>
        <w:tc>
          <w:tcPr>
            <w:tcW w:type="dxa" w:w="5328"/>
          </w:tcPr>
          <w:p>
            <w:r>
              <w:rPr>
                <w:b/>
              </w:rPr>
              <w:t>Team ID</w:t>
            </w:r>
          </w:p>
        </w:tc>
        <w:tc>
          <w:tcPr>
            <w:tcW w:type="dxa" w:w="5328"/>
          </w:tcPr>
          <w:p>
            <w:r>
              <w:t>SWTID-2026-6529</w:t>
            </w:r>
          </w:p>
        </w:tc>
      </w:tr>
      <w:tr>
        <w:tc>
          <w:tcPr>
            <w:tcW w:type="dxa" w:w="5328"/>
          </w:tcPr>
          <w:p>
            <w:r>
              <w:rPr>
                <w:b/>
              </w:rPr>
              <w:t>Project Name</w:t>
            </w:r>
          </w:p>
        </w:tc>
        <w:tc>
          <w:tcPr>
            <w:tcW w:type="dxa" w:w="5328"/>
          </w:tcPr>
          <w:p>
            <w:r>
              <w:t>LegalEase</w:t>
            </w:r>
          </w:p>
        </w:tc>
      </w:tr>
      <w:tr>
        <w:tc>
          <w:tcPr>
            <w:tcW w:type="dxa" w:w="5328"/>
          </w:tcPr>
          <w:p>
            <w:r>
              <w:rPr>
                <w:b/>
              </w:rPr>
              <w:t>Team Size</w:t>
            </w:r>
          </w:p>
        </w:tc>
        <w:tc>
          <w:tcPr>
            <w:tcW w:type="dxa" w:w="5328"/>
          </w:tcPr>
          <w:p>
            <w:r>
              <w:t>4</w:t>
            </w:r>
          </w:p>
        </w:tc>
      </w:tr>
      <w:tr>
        <w:tc>
          <w:tcPr>
            <w:tcW w:type="dxa" w:w="5328"/>
          </w:tcPr>
          <w:p>
            <w:r>
              <w:rPr>
                <w:b/>
              </w:rPr>
              <w:t>Team Leader</w:t>
            </w:r>
          </w:p>
        </w:tc>
        <w:tc>
          <w:tcPr>
            <w:tcW w:type="dxa" w:w="5328"/>
          </w:tcPr>
          <w:p>
            <w:r>
              <w:t>Sri Vijitha M</w:t>
            </w:r>
          </w:p>
        </w:tc>
      </w:tr>
      <w:tr>
        <w:tc>
          <w:tcPr>
            <w:tcW w:type="dxa" w:w="5328"/>
          </w:tcPr>
          <w:p>
            <w:r>
              <w:rPr>
                <w:b/>
              </w:rPr>
              <w:t>Team Members</w:t>
            </w:r>
          </w:p>
        </w:tc>
        <w:tc>
          <w:tcPr>
            <w:tcW w:type="dxa" w:w="5328"/>
          </w:tcPr>
          <w:p>
            <w:r>
              <w:t>Sree Harini P; Subalakshmi P; Sumaiya A</w:t>
            </w:r>
          </w:p>
        </w:tc>
      </w:tr>
      <w:tr>
        <w:tc>
          <w:tcPr>
            <w:tcW w:type="dxa" w:w="5328"/>
          </w:tcPr>
          <w:p>
            <w:r>
              <w:rPr>
                <w:b/>
              </w:rPr>
              <w:t>Maximum Marks</w:t>
            </w:r>
          </w:p>
        </w:tc>
        <w:tc>
          <w:tcPr>
            <w:tcW w:type="dxa" w:w="5328"/>
          </w:tcPr>
          <w:p>
            <w:r>
              <w:t>4 Marks</w:t>
            </w:r>
          </w:p>
        </w:tc>
      </w:tr>
    </w:tbl>
    <w:p>
      <w:pPr>
        <w:pStyle w:val="Heading1"/>
      </w:pPr>
      <w:r>
        <w:t>1. Data Flow Diagrams</w:t>
      </w:r>
    </w:p>
    <w:p>
      <w:r>
        <w:t>A Data Flow Diagram (DFD) represents how information enters, is processed by, and leaves the LegalEase system. The Level 0 DFD below shows the main user interaction, AI generation service, document formatting/export services, and final document outputs.</w:t>
      </w:r>
    </w:p>
    <w:p>
      <w:pPr>
        <w:jc w:val="center"/>
      </w:pPr>
      <w:r>
        <w:drawing>
          <wp:inline xmlns:a="http://schemas.openxmlformats.org/drawingml/2006/main" xmlns:pic="http://schemas.openxmlformats.org/drawingml/2006/picture">
            <wp:extent cx="6309360" cy="3575304"/>
            <wp:docPr id="1" name="Picture 1"/>
            <wp:cNvGraphicFramePr>
              <a:graphicFrameLocks noChangeAspect="1"/>
            </wp:cNvGraphicFramePr>
            <a:graphic>
              <a:graphicData uri="http://schemas.openxmlformats.org/drawingml/2006/picture">
                <pic:pic>
                  <pic:nvPicPr>
                    <pic:cNvPr id="0" name="LegalEase_Level_0_DFD.png"/>
                    <pic:cNvPicPr/>
                  </pic:nvPicPr>
                  <pic:blipFill>
                    <a:blip r:embed="rId9"/>
                    <a:stretch>
                      <a:fillRect/>
                    </a:stretch>
                  </pic:blipFill>
                  <pic:spPr>
                    <a:xfrm>
                      <a:off x="0" y="0"/>
                      <a:ext cx="6309360" cy="3575304"/>
                    </a:xfrm>
                    <a:prstGeom prst="rect"/>
                  </pic:spPr>
                </pic:pic>
              </a:graphicData>
            </a:graphic>
          </wp:inline>
        </w:drawing>
      </w:r>
    </w:p>
    <w:p>
      <w:pPr>
        <w:pStyle w:val="Heading1"/>
      </w:pPr>
      <w:r>
        <w:t>2. LegalEase Level 0 DFD – Components</w:t>
      </w:r>
    </w:p>
    <w:p>
      <w:pPr>
        <w:pStyle w:val="ListBullet"/>
      </w:pPr>
      <w:r>
        <w:t>User: Provides document type, parties, terms and effective date and receives generated document content.</w:t>
      </w:r>
    </w:p>
    <w:p>
      <w:pPr>
        <w:pStyle w:val="ListBullet"/>
      </w:pPr>
      <w:r>
        <w:t>LegalEase Application: Receives user input, validates it, prepares the generation request, displays the preview and coordinates document export.</w:t>
      </w:r>
    </w:p>
    <w:p>
      <w:pPr>
        <w:pStyle w:val="ListBullet"/>
      </w:pPr>
      <w:r>
        <w:t>AI Service: Receives the structured prompt/context and returns generated legal-document content.</w:t>
      </w:r>
    </w:p>
    <w:p>
      <w:pPr>
        <w:pStyle w:val="ListBullet"/>
      </w:pPr>
      <w:r>
        <w:t>Document Storage / Export Services: Formats generated content for downloadable document formats.</w:t>
      </w:r>
    </w:p>
    <w:p>
      <w:pPr>
        <w:pStyle w:val="ListBullet"/>
      </w:pPr>
      <w:r>
        <w:t>Output Files: Final documents can be provided as TXT, DOCX and PDF.</w:t>
      </w:r>
    </w:p>
    <w:p>
      <w:pPr>
        <w:pStyle w:val="Heading1"/>
      </w:pPr>
      <w:r>
        <w:t>3. Data Stores &amp; Interfaces</w:t>
      </w:r>
    </w:p>
    <w:tbl>
      <w:tblPr>
        <w:tblStyle w:val="TableGrid"/>
        <w:tblW w:type="auto" w:w="0"/>
        <w:tblLook w:firstColumn="1" w:firstRow="1" w:lastColumn="0" w:lastRow="0" w:noHBand="0" w:noVBand="1" w:val="04A0"/>
      </w:tblPr>
      <w:tblGrid>
        <w:gridCol w:w="3552"/>
        <w:gridCol w:w="3552"/>
        <w:gridCol w:w="3552"/>
      </w:tblGrid>
      <w:tr>
        <w:tc>
          <w:tcPr>
            <w:tcW w:type="dxa" w:w="3552"/>
          </w:tcPr>
          <w:p>
            <w:r>
              <w:rPr>
                <w:b/>
              </w:rPr>
              <w:t>ID</w:t>
            </w:r>
          </w:p>
        </w:tc>
        <w:tc>
          <w:tcPr>
            <w:tcW w:type="dxa" w:w="3552"/>
          </w:tcPr>
          <w:p>
            <w:r>
              <w:rPr>
                <w:b/>
              </w:rPr>
              <w:t>Component</w:t>
            </w:r>
          </w:p>
        </w:tc>
        <w:tc>
          <w:tcPr>
            <w:tcW w:type="dxa" w:w="3552"/>
          </w:tcPr>
          <w:p>
            <w:r>
              <w:rPr>
                <w:b/>
              </w:rPr>
              <w:t>Purpose</w:t>
            </w:r>
          </w:p>
        </w:tc>
      </w:tr>
      <w:tr>
        <w:tc>
          <w:tcPr>
            <w:tcW w:type="dxa" w:w="3552"/>
          </w:tcPr>
          <w:p>
            <w:r>
              <w:t>D1</w:t>
            </w:r>
          </w:p>
        </w:tc>
        <w:tc>
          <w:tcPr>
            <w:tcW w:type="dxa" w:w="3552"/>
          </w:tcPr>
          <w:p>
            <w:r>
              <w:t>User Input / Request Data</w:t>
            </w:r>
          </w:p>
        </w:tc>
        <w:tc>
          <w:tcPr>
            <w:tcW w:type="dxa" w:w="3552"/>
          </w:tcPr>
          <w:p>
            <w:r>
              <w:t>Document type, parties, terms and effective date supplied by the user.</w:t>
            </w:r>
          </w:p>
        </w:tc>
      </w:tr>
      <w:tr>
        <w:tc>
          <w:tcPr>
            <w:tcW w:type="dxa" w:w="3552"/>
          </w:tcPr>
          <w:p>
            <w:r>
              <w:t>D2</w:t>
            </w:r>
          </w:p>
        </w:tc>
        <w:tc>
          <w:tcPr>
            <w:tcW w:type="dxa" w:w="3552"/>
          </w:tcPr>
          <w:p>
            <w:r>
              <w:t>AI Generation Service</w:t>
            </w:r>
          </w:p>
        </w:tc>
        <w:tc>
          <w:tcPr>
            <w:tcW w:type="dxa" w:w="3552"/>
          </w:tcPr>
          <w:p>
            <w:r>
              <w:t>Processes the structured request and returns generated legal content.</w:t>
            </w:r>
          </w:p>
        </w:tc>
      </w:tr>
      <w:tr>
        <w:tc>
          <w:tcPr>
            <w:tcW w:type="dxa" w:w="3552"/>
          </w:tcPr>
          <w:p>
            <w:r>
              <w:t>D3</w:t>
            </w:r>
          </w:p>
        </w:tc>
        <w:tc>
          <w:tcPr>
            <w:tcW w:type="dxa" w:w="3552"/>
          </w:tcPr>
          <w:p>
            <w:r>
              <w:t>Document Formatting Services</w:t>
            </w:r>
          </w:p>
        </w:tc>
        <w:tc>
          <w:tcPr>
            <w:tcW w:type="dxa" w:w="3552"/>
          </w:tcPr>
          <w:p>
            <w:r>
              <w:t>Converts generated content into TXT, DOCX and PDF output formats.</w:t>
            </w:r>
          </w:p>
        </w:tc>
      </w:tr>
      <w:tr>
        <w:tc>
          <w:tcPr>
            <w:tcW w:type="dxa" w:w="3552"/>
          </w:tcPr>
          <w:p>
            <w:r>
              <w:t>D4</w:t>
            </w:r>
          </w:p>
        </w:tc>
        <w:tc>
          <w:tcPr>
            <w:tcW w:type="dxa" w:w="3552"/>
          </w:tcPr>
          <w:p>
            <w:r>
              <w:t>Generated Document Output</w:t>
            </w:r>
          </w:p>
        </w:tc>
        <w:tc>
          <w:tcPr>
            <w:tcW w:type="dxa" w:w="3552"/>
          </w:tcPr>
          <w:p>
            <w:r>
              <w:t>Provides the final document for preview, editing and download.</w:t>
            </w:r>
          </w:p>
        </w:tc>
      </w:tr>
    </w:tbl>
    <w:p>
      <w:pPr>
        <w:pStyle w:val="Heading1"/>
      </w:pPr>
      <w:r>
        <w:t>4. User Stories</w:t>
      </w:r>
    </w:p>
    <w:tbl>
      <w:tblPr>
        <w:tblStyle w:val="TableGrid"/>
        <w:tblW w:type="auto" w:w="0"/>
        <w:jc w:val="center"/>
        <w:tblLook w:firstColumn="1" w:firstRow="1" w:lastColumn="0" w:lastRow="0" w:noHBand="0" w:noVBand="1" w:val="04A0"/>
      </w:tblPr>
      <w:tblGrid>
        <w:gridCol w:w="1522"/>
        <w:gridCol w:w="1522"/>
        <w:gridCol w:w="1522"/>
        <w:gridCol w:w="1522"/>
        <w:gridCol w:w="1522"/>
        <w:gridCol w:w="1522"/>
        <w:gridCol w:w="1522"/>
      </w:tblGrid>
      <w:tr>
        <w:tc>
          <w:tcPr>
            <w:tcW w:type="dxa" w:w="1522"/>
          </w:tcPr>
          <w:p>
            <w:r>
              <w:rPr>
                <w:b/>
              </w:rPr>
              <w:t>User Type</w:t>
            </w:r>
          </w:p>
        </w:tc>
        <w:tc>
          <w:tcPr>
            <w:tcW w:type="dxa" w:w="1522"/>
          </w:tcPr>
          <w:p>
            <w:r>
              <w:rPr>
                <w:b/>
              </w:rPr>
              <w:t>Functional Requirement (Epic)</w:t>
            </w:r>
          </w:p>
        </w:tc>
        <w:tc>
          <w:tcPr>
            <w:tcW w:type="dxa" w:w="1522"/>
          </w:tcPr>
          <w:p>
            <w:r>
              <w:rPr>
                <w:b/>
              </w:rPr>
              <w:t>User Story Number</w:t>
            </w:r>
          </w:p>
        </w:tc>
        <w:tc>
          <w:tcPr>
            <w:tcW w:type="dxa" w:w="1522"/>
          </w:tcPr>
          <w:p>
            <w:r>
              <w:rPr>
                <w:b/>
              </w:rPr>
              <w:t>User Story / Task</w:t>
            </w:r>
          </w:p>
        </w:tc>
        <w:tc>
          <w:tcPr>
            <w:tcW w:type="dxa" w:w="1522"/>
          </w:tcPr>
          <w:p>
            <w:r>
              <w:rPr>
                <w:b/>
              </w:rPr>
              <w:t>Acceptance Criteria</w:t>
            </w:r>
          </w:p>
        </w:tc>
        <w:tc>
          <w:tcPr>
            <w:tcW w:type="dxa" w:w="1522"/>
          </w:tcPr>
          <w:p>
            <w:r>
              <w:rPr>
                <w:b/>
              </w:rPr>
              <w:t>Priority</w:t>
            </w:r>
          </w:p>
        </w:tc>
        <w:tc>
          <w:tcPr>
            <w:tcW w:type="dxa" w:w="1522"/>
          </w:tcPr>
          <w:p>
            <w:r>
              <w:rPr>
                <w:b/>
              </w:rPr>
              <w:t>Release</w:t>
            </w:r>
          </w:p>
        </w:tc>
      </w:tr>
      <w:tr>
        <w:tc>
          <w:tcPr>
            <w:tcW w:type="dxa" w:w="1522"/>
            <w:vAlign w:val="top"/>
          </w:tcPr>
          <w:p>
            <w:r>
              <w:t>User</w:t>
            </w:r>
          </w:p>
        </w:tc>
        <w:tc>
          <w:tcPr>
            <w:tcW w:type="dxa" w:w="1522"/>
            <w:vAlign w:val="top"/>
          </w:tcPr>
          <w:p>
            <w:r>
              <w:t>Document Input</w:t>
            </w:r>
          </w:p>
        </w:tc>
        <w:tc>
          <w:tcPr>
            <w:tcW w:type="dxa" w:w="1522"/>
            <w:vAlign w:val="top"/>
          </w:tcPr>
          <w:p>
            <w:r>
              <w:t>USN-1</w:t>
            </w:r>
          </w:p>
        </w:tc>
        <w:tc>
          <w:tcPr>
            <w:tcW w:type="dxa" w:w="1522"/>
            <w:vAlign w:val="top"/>
          </w:tcPr>
          <w:p>
            <w:r>
              <w:t>As a user, I can enter the document type so that LegalEase knows which legal document I want to generate.</w:t>
            </w:r>
          </w:p>
        </w:tc>
        <w:tc>
          <w:tcPr>
            <w:tcW w:type="dxa" w:w="1522"/>
            <w:vAlign w:val="top"/>
          </w:tcPr>
          <w:p>
            <w:r>
              <w:t>Valid document type is accepted and used in the generation request.</w:t>
            </w:r>
          </w:p>
        </w:tc>
        <w:tc>
          <w:tcPr>
            <w:tcW w:type="dxa" w:w="1522"/>
            <w:vAlign w:val="top"/>
          </w:tcPr>
          <w:p>
            <w:r>
              <w:t>High</w:t>
            </w:r>
          </w:p>
        </w:tc>
        <w:tc>
          <w:tcPr>
            <w:tcW w:type="dxa" w:w="1522"/>
            <w:vAlign w:val="top"/>
          </w:tcPr>
          <w:p>
            <w:r>
              <w:t>Sprint-1</w:t>
            </w:r>
          </w:p>
        </w:tc>
      </w:tr>
      <w:tr>
        <w:tc>
          <w:tcPr>
            <w:tcW w:type="dxa" w:w="1522"/>
            <w:vAlign w:val="top"/>
          </w:tcPr>
          <w:p>
            <w:r>
              <w:t>User</w:t>
            </w:r>
          </w:p>
        </w:tc>
        <w:tc>
          <w:tcPr>
            <w:tcW w:type="dxa" w:w="1522"/>
            <w:vAlign w:val="top"/>
          </w:tcPr>
          <w:p>
            <w:r>
              <w:t>Document Input</w:t>
            </w:r>
          </w:p>
        </w:tc>
        <w:tc>
          <w:tcPr>
            <w:tcW w:type="dxa" w:w="1522"/>
            <w:vAlign w:val="top"/>
          </w:tcPr>
          <w:p>
            <w:r>
              <w:t>USN-2</w:t>
            </w:r>
          </w:p>
        </w:tc>
        <w:tc>
          <w:tcPr>
            <w:tcW w:type="dxa" w:w="1522"/>
            <w:vAlign w:val="top"/>
          </w:tcPr>
          <w:p>
            <w:r>
              <w:t>As a user, I can enter the parties involved, terms and effective date so that the generated document reflects my requirements.</w:t>
            </w:r>
          </w:p>
        </w:tc>
        <w:tc>
          <w:tcPr>
            <w:tcW w:type="dxa" w:w="1522"/>
            <w:vAlign w:val="top"/>
          </w:tcPr>
          <w:p>
            <w:r>
              <w:t>Required inputs are accepted and passed to the generation workflow.</w:t>
            </w:r>
          </w:p>
        </w:tc>
        <w:tc>
          <w:tcPr>
            <w:tcW w:type="dxa" w:w="1522"/>
            <w:vAlign w:val="top"/>
          </w:tcPr>
          <w:p>
            <w:r>
              <w:t>High</w:t>
            </w:r>
          </w:p>
        </w:tc>
        <w:tc>
          <w:tcPr>
            <w:tcW w:type="dxa" w:w="1522"/>
            <w:vAlign w:val="top"/>
          </w:tcPr>
          <w:p>
            <w:r>
              <w:t>Sprint-1</w:t>
            </w:r>
          </w:p>
        </w:tc>
      </w:tr>
      <w:tr>
        <w:tc>
          <w:tcPr>
            <w:tcW w:type="dxa" w:w="1522"/>
            <w:vAlign w:val="top"/>
          </w:tcPr>
          <w:p>
            <w:r>
              <w:t>User</w:t>
            </w:r>
          </w:p>
        </w:tc>
        <w:tc>
          <w:tcPr>
            <w:tcW w:type="dxa" w:w="1522"/>
            <w:vAlign w:val="top"/>
          </w:tcPr>
          <w:p>
            <w:r>
              <w:t>AI Legal Document Generation</w:t>
            </w:r>
          </w:p>
        </w:tc>
        <w:tc>
          <w:tcPr>
            <w:tcW w:type="dxa" w:w="1522"/>
            <w:vAlign w:val="top"/>
          </w:tcPr>
          <w:p>
            <w:r>
              <w:t>USN-3</w:t>
            </w:r>
          </w:p>
        </w:tc>
        <w:tc>
          <w:tcPr>
            <w:tcW w:type="dxa" w:w="1522"/>
            <w:vAlign w:val="top"/>
          </w:tcPr>
          <w:p>
            <w:r>
              <w:t>As a user, I can generate a structured legal document from my supplied details using the configured AI service.</w:t>
            </w:r>
          </w:p>
        </w:tc>
        <w:tc>
          <w:tcPr>
            <w:tcW w:type="dxa" w:w="1522"/>
            <w:vAlign w:val="top"/>
          </w:tcPr>
          <w:p>
            <w:r>
              <w:t>Generated content contains relevant sections based on the supplied inputs.</w:t>
            </w:r>
          </w:p>
        </w:tc>
        <w:tc>
          <w:tcPr>
            <w:tcW w:type="dxa" w:w="1522"/>
            <w:vAlign w:val="top"/>
          </w:tcPr>
          <w:p>
            <w:r>
              <w:t>High</w:t>
            </w:r>
          </w:p>
        </w:tc>
        <w:tc>
          <w:tcPr>
            <w:tcW w:type="dxa" w:w="1522"/>
            <w:vAlign w:val="top"/>
          </w:tcPr>
          <w:p>
            <w:r>
              <w:t>Sprint-1</w:t>
            </w:r>
          </w:p>
        </w:tc>
      </w:tr>
      <w:tr>
        <w:tc>
          <w:tcPr>
            <w:tcW w:type="dxa" w:w="1522"/>
            <w:vAlign w:val="top"/>
          </w:tcPr>
          <w:p>
            <w:r>
              <w:t>System</w:t>
            </w:r>
          </w:p>
        </w:tc>
        <w:tc>
          <w:tcPr>
            <w:tcW w:type="dxa" w:w="1522"/>
            <w:vAlign w:val="top"/>
          </w:tcPr>
          <w:p>
            <w:r>
              <w:t>Input Validation &amp; Sanitization</w:t>
            </w:r>
          </w:p>
        </w:tc>
        <w:tc>
          <w:tcPr>
            <w:tcW w:type="dxa" w:w="1522"/>
            <w:vAlign w:val="top"/>
          </w:tcPr>
          <w:p>
            <w:r>
              <w:t>USN-4</w:t>
            </w:r>
          </w:p>
        </w:tc>
        <w:tc>
          <w:tcPr>
            <w:tcW w:type="dxa" w:w="1522"/>
            <w:vAlign w:val="top"/>
          </w:tcPr>
          <w:p>
            <w:r>
              <w:t>As the system, I must validate and safely handle incomplete, invalid or unsafe user input before processing.</w:t>
            </w:r>
          </w:p>
        </w:tc>
        <w:tc>
          <w:tcPr>
            <w:tcW w:type="dxa" w:w="1522"/>
            <w:vAlign w:val="top"/>
          </w:tcPr>
          <w:p>
            <w:r>
              <w:t>Invalid or unsafe input is rejected, sanitized or handled safely.</w:t>
            </w:r>
          </w:p>
        </w:tc>
        <w:tc>
          <w:tcPr>
            <w:tcW w:type="dxa" w:w="1522"/>
            <w:vAlign w:val="top"/>
          </w:tcPr>
          <w:p>
            <w:r>
              <w:t>High</w:t>
            </w:r>
          </w:p>
        </w:tc>
        <w:tc>
          <w:tcPr>
            <w:tcW w:type="dxa" w:w="1522"/>
            <w:vAlign w:val="top"/>
          </w:tcPr>
          <w:p>
            <w:r>
              <w:t>Sprint-1</w:t>
            </w:r>
          </w:p>
        </w:tc>
      </w:tr>
      <w:tr>
        <w:tc>
          <w:tcPr>
            <w:tcW w:type="dxa" w:w="1522"/>
            <w:vAlign w:val="top"/>
          </w:tcPr>
          <w:p>
            <w:r>
              <w:t>User</w:t>
            </w:r>
          </w:p>
        </w:tc>
        <w:tc>
          <w:tcPr>
            <w:tcW w:type="dxa" w:w="1522"/>
            <w:vAlign w:val="top"/>
          </w:tcPr>
          <w:p>
            <w:r>
              <w:t>Document Preview</w:t>
            </w:r>
          </w:p>
        </w:tc>
        <w:tc>
          <w:tcPr>
            <w:tcW w:type="dxa" w:w="1522"/>
            <w:vAlign w:val="top"/>
          </w:tcPr>
          <w:p>
            <w:r>
              <w:t>USN-5</w:t>
            </w:r>
          </w:p>
        </w:tc>
        <w:tc>
          <w:tcPr>
            <w:tcW w:type="dxa" w:w="1522"/>
            <w:vAlign w:val="top"/>
          </w:tcPr>
          <w:p>
            <w:r>
              <w:t>As a user, I can preview the generated legal document before downloading it.</w:t>
            </w:r>
          </w:p>
        </w:tc>
        <w:tc>
          <w:tcPr>
            <w:tcW w:type="dxa" w:w="1522"/>
            <w:vAlign w:val="top"/>
          </w:tcPr>
          <w:p>
            <w:r>
              <w:t>Generated content is displayed in a readable and structured preview.</w:t>
            </w:r>
          </w:p>
        </w:tc>
        <w:tc>
          <w:tcPr>
            <w:tcW w:type="dxa" w:w="1522"/>
            <w:vAlign w:val="top"/>
          </w:tcPr>
          <w:p>
            <w:r>
              <w:t>High</w:t>
            </w:r>
          </w:p>
        </w:tc>
        <w:tc>
          <w:tcPr>
            <w:tcW w:type="dxa" w:w="1522"/>
            <w:vAlign w:val="top"/>
          </w:tcPr>
          <w:p>
            <w:r>
              <w:t>Sprint-2</w:t>
            </w:r>
          </w:p>
        </w:tc>
      </w:tr>
      <w:tr>
        <w:tc>
          <w:tcPr>
            <w:tcW w:type="dxa" w:w="1522"/>
            <w:vAlign w:val="top"/>
          </w:tcPr>
          <w:p>
            <w:r>
              <w:t>User</w:t>
            </w:r>
          </w:p>
        </w:tc>
        <w:tc>
          <w:tcPr>
            <w:tcW w:type="dxa" w:w="1522"/>
            <w:vAlign w:val="top"/>
          </w:tcPr>
          <w:p>
            <w:r>
              <w:t>Document Editing</w:t>
            </w:r>
          </w:p>
        </w:tc>
        <w:tc>
          <w:tcPr>
            <w:tcW w:type="dxa" w:w="1522"/>
            <w:vAlign w:val="top"/>
          </w:tcPr>
          <w:p>
            <w:r>
              <w:t>USN-6</w:t>
            </w:r>
          </w:p>
        </w:tc>
        <w:tc>
          <w:tcPr>
            <w:tcW w:type="dxa" w:w="1522"/>
            <w:vAlign w:val="top"/>
          </w:tcPr>
          <w:p>
            <w:r>
              <w:t>As a user, I can edit the generated document before saving or downloading it.</w:t>
            </w:r>
          </w:p>
        </w:tc>
        <w:tc>
          <w:tcPr>
            <w:tcW w:type="dxa" w:w="1522"/>
            <w:vAlign w:val="top"/>
          </w:tcPr>
          <w:p>
            <w:r>
              <w:t>User edits are retained and reflected in the exportable document.</w:t>
            </w:r>
          </w:p>
        </w:tc>
        <w:tc>
          <w:tcPr>
            <w:tcW w:type="dxa" w:w="1522"/>
            <w:vAlign w:val="top"/>
          </w:tcPr>
          <w:p>
            <w:r>
              <w:t>High</w:t>
            </w:r>
          </w:p>
        </w:tc>
        <w:tc>
          <w:tcPr>
            <w:tcW w:type="dxa" w:w="1522"/>
            <w:vAlign w:val="top"/>
          </w:tcPr>
          <w:p>
            <w:r>
              <w:t>Sprint-2</w:t>
            </w:r>
          </w:p>
        </w:tc>
      </w:tr>
      <w:tr>
        <w:tc>
          <w:tcPr>
            <w:tcW w:type="dxa" w:w="1522"/>
            <w:vAlign w:val="top"/>
          </w:tcPr>
          <w:p>
            <w:r>
              <w:t>User</w:t>
            </w:r>
          </w:p>
        </w:tc>
        <w:tc>
          <w:tcPr>
            <w:tcW w:type="dxa" w:w="1522"/>
            <w:vAlign w:val="top"/>
          </w:tcPr>
          <w:p>
            <w:r>
              <w:t>DOCX Export</w:t>
            </w:r>
          </w:p>
        </w:tc>
        <w:tc>
          <w:tcPr>
            <w:tcW w:type="dxa" w:w="1522"/>
            <w:vAlign w:val="top"/>
          </w:tcPr>
          <w:p>
            <w:r>
              <w:t>USN-7</w:t>
            </w:r>
          </w:p>
        </w:tc>
        <w:tc>
          <w:tcPr>
            <w:tcW w:type="dxa" w:w="1522"/>
            <w:vAlign w:val="top"/>
          </w:tcPr>
          <w:p>
            <w:r>
              <w:t>As a user, I can download the generated document as a formatted DOCX file.</w:t>
            </w:r>
          </w:p>
        </w:tc>
        <w:tc>
          <w:tcPr>
            <w:tcW w:type="dxa" w:w="1522"/>
            <w:vAlign w:val="top"/>
          </w:tcPr>
          <w:p>
            <w:r>
              <w:t>DOCX opens successfully and preserves expected headings, content, branding and terms formatting.</w:t>
            </w:r>
          </w:p>
        </w:tc>
        <w:tc>
          <w:tcPr>
            <w:tcW w:type="dxa" w:w="1522"/>
            <w:vAlign w:val="top"/>
          </w:tcPr>
          <w:p>
            <w:r>
              <w:t>High</w:t>
            </w:r>
          </w:p>
        </w:tc>
        <w:tc>
          <w:tcPr>
            <w:tcW w:type="dxa" w:w="1522"/>
            <w:vAlign w:val="top"/>
          </w:tcPr>
          <w:p>
            <w:r>
              <w:t>Sprint-2</w:t>
            </w:r>
          </w:p>
        </w:tc>
      </w:tr>
      <w:tr>
        <w:tc>
          <w:tcPr>
            <w:tcW w:type="dxa" w:w="1522"/>
            <w:vAlign w:val="top"/>
          </w:tcPr>
          <w:p>
            <w:r>
              <w:t>User</w:t>
            </w:r>
          </w:p>
        </w:tc>
        <w:tc>
          <w:tcPr>
            <w:tcW w:type="dxa" w:w="1522"/>
            <w:vAlign w:val="top"/>
          </w:tcPr>
          <w:p>
            <w:r>
              <w:t>PDF Export</w:t>
            </w:r>
          </w:p>
        </w:tc>
        <w:tc>
          <w:tcPr>
            <w:tcW w:type="dxa" w:w="1522"/>
            <w:vAlign w:val="top"/>
          </w:tcPr>
          <w:p>
            <w:r>
              <w:t>USN-8</w:t>
            </w:r>
          </w:p>
        </w:tc>
        <w:tc>
          <w:tcPr>
            <w:tcW w:type="dxa" w:w="1522"/>
            <w:vAlign w:val="top"/>
          </w:tcPr>
          <w:p>
            <w:r>
              <w:t>As a user, I can download the generated document as a formatted PDF file.</w:t>
            </w:r>
          </w:p>
        </w:tc>
        <w:tc>
          <w:tcPr>
            <w:tcW w:type="dxa" w:w="1522"/>
            <w:vAlign w:val="top"/>
          </w:tcPr>
          <w:p>
            <w:r>
              <w:t>PDF opens successfully and contains the generated content and expected formatting.</w:t>
            </w:r>
          </w:p>
        </w:tc>
        <w:tc>
          <w:tcPr>
            <w:tcW w:type="dxa" w:w="1522"/>
            <w:vAlign w:val="top"/>
          </w:tcPr>
          <w:p>
            <w:r>
              <w:t>High</w:t>
            </w:r>
          </w:p>
        </w:tc>
        <w:tc>
          <w:tcPr>
            <w:tcW w:type="dxa" w:w="1522"/>
            <w:vAlign w:val="top"/>
          </w:tcPr>
          <w:p>
            <w:r>
              <w:t>Sprint-2</w:t>
            </w:r>
          </w:p>
        </w:tc>
      </w:tr>
      <w:tr>
        <w:tc>
          <w:tcPr>
            <w:tcW w:type="dxa" w:w="1522"/>
            <w:vAlign w:val="top"/>
          </w:tcPr>
          <w:p>
            <w:r>
              <w:t>User</w:t>
            </w:r>
          </w:p>
        </w:tc>
        <w:tc>
          <w:tcPr>
            <w:tcW w:type="dxa" w:w="1522"/>
            <w:vAlign w:val="top"/>
          </w:tcPr>
          <w:p>
            <w:r>
              <w:t>TXT Export</w:t>
            </w:r>
          </w:p>
        </w:tc>
        <w:tc>
          <w:tcPr>
            <w:tcW w:type="dxa" w:w="1522"/>
            <w:vAlign w:val="top"/>
          </w:tcPr>
          <w:p>
            <w:r>
              <w:t>USN-9</w:t>
            </w:r>
          </w:p>
        </w:tc>
        <w:tc>
          <w:tcPr>
            <w:tcW w:type="dxa" w:w="1522"/>
            <w:vAlign w:val="top"/>
          </w:tcPr>
          <w:p>
            <w:r>
              <w:t>As a user, I can download the generated or edited document as a TXT file.</w:t>
            </w:r>
          </w:p>
        </w:tc>
        <w:tc>
          <w:tcPr>
            <w:tcW w:type="dxa" w:w="1522"/>
            <w:vAlign w:val="top"/>
          </w:tcPr>
          <w:p>
            <w:r>
              <w:t>TXT file downloads successfully and contains the document text.</w:t>
            </w:r>
          </w:p>
        </w:tc>
        <w:tc>
          <w:tcPr>
            <w:tcW w:type="dxa" w:w="1522"/>
            <w:vAlign w:val="top"/>
          </w:tcPr>
          <w:p>
            <w:r>
              <w:t>Medium</w:t>
            </w:r>
          </w:p>
        </w:tc>
        <w:tc>
          <w:tcPr>
            <w:tcW w:type="dxa" w:w="1522"/>
            <w:vAlign w:val="top"/>
          </w:tcPr>
          <w:p>
            <w:r>
              <w:t>Sprint-3</w:t>
            </w:r>
          </w:p>
        </w:tc>
      </w:tr>
      <w:tr>
        <w:tc>
          <w:tcPr>
            <w:tcW w:type="dxa" w:w="1522"/>
            <w:vAlign w:val="top"/>
          </w:tcPr>
          <w:p>
            <w:r>
              <w:t>User</w:t>
            </w:r>
          </w:p>
        </w:tc>
        <w:tc>
          <w:tcPr>
            <w:tcW w:type="dxa" w:w="1522"/>
            <w:vAlign w:val="top"/>
          </w:tcPr>
          <w:p>
            <w:r>
              <w:t>Legal Document Templates</w:t>
            </w:r>
          </w:p>
        </w:tc>
        <w:tc>
          <w:tcPr>
            <w:tcW w:type="dxa" w:w="1522"/>
            <w:vAlign w:val="top"/>
          </w:tcPr>
          <w:p>
            <w:r>
              <w:t>USN-10</w:t>
            </w:r>
          </w:p>
        </w:tc>
        <w:tc>
          <w:tcPr>
            <w:tcW w:type="dxa" w:w="1522"/>
            <w:vAlign w:val="top"/>
          </w:tcPr>
          <w:p>
            <w:r>
              <w:t>As a user, I can generate different legal document types such as contracts, NDAs, lease agreements and employment documents.</w:t>
            </w:r>
          </w:p>
        </w:tc>
        <w:tc>
          <w:tcPr>
            <w:tcW w:type="dxa" w:w="1522"/>
            <w:vAlign w:val="top"/>
          </w:tcPr>
          <w:p>
            <w:r>
              <w:t>The selected document type produces a suitable structured document.</w:t>
            </w:r>
          </w:p>
        </w:tc>
        <w:tc>
          <w:tcPr>
            <w:tcW w:type="dxa" w:w="1522"/>
            <w:vAlign w:val="top"/>
          </w:tcPr>
          <w:p>
            <w:r>
              <w:t>High</w:t>
            </w:r>
          </w:p>
        </w:tc>
        <w:tc>
          <w:tcPr>
            <w:tcW w:type="dxa" w:w="1522"/>
            <w:vAlign w:val="top"/>
          </w:tcPr>
          <w:p>
            <w:r>
              <w:t>Sprint-3</w:t>
            </w:r>
          </w:p>
        </w:tc>
      </w:tr>
      <w:tr>
        <w:tc>
          <w:tcPr>
            <w:tcW w:type="dxa" w:w="1522"/>
            <w:vAlign w:val="top"/>
          </w:tcPr>
          <w:p>
            <w:r>
              <w:t>System</w:t>
            </w:r>
          </w:p>
        </w:tc>
        <w:tc>
          <w:tcPr>
            <w:tcW w:type="dxa" w:w="1522"/>
            <w:vAlign w:val="top"/>
          </w:tcPr>
          <w:p>
            <w:r>
              <w:t>AI Failure Handling</w:t>
            </w:r>
          </w:p>
        </w:tc>
        <w:tc>
          <w:tcPr>
            <w:tcW w:type="dxa" w:w="1522"/>
            <w:vAlign w:val="top"/>
          </w:tcPr>
          <w:p>
            <w:r>
              <w:t>USN-11</w:t>
            </w:r>
          </w:p>
        </w:tc>
        <w:tc>
          <w:tcPr>
            <w:tcW w:type="dxa" w:w="1522"/>
            <w:vAlign w:val="top"/>
          </w:tcPr>
          <w:p>
            <w:r>
              <w:t>As the system, I must handle an AI generation failure without producing corrupted or unintended document output.</w:t>
            </w:r>
          </w:p>
        </w:tc>
        <w:tc>
          <w:tcPr>
            <w:tcW w:type="dxa" w:w="1522"/>
            <w:vAlign w:val="top"/>
          </w:tcPr>
          <w:p>
            <w:r>
              <w:t>A controlled error is shown and invalid output is not presented as a completed document.</w:t>
            </w:r>
          </w:p>
        </w:tc>
        <w:tc>
          <w:tcPr>
            <w:tcW w:type="dxa" w:w="1522"/>
            <w:vAlign w:val="top"/>
          </w:tcPr>
          <w:p>
            <w:r>
              <w:t>Medium</w:t>
            </w:r>
          </w:p>
        </w:tc>
        <w:tc>
          <w:tcPr>
            <w:tcW w:type="dxa" w:w="1522"/>
            <w:vAlign w:val="top"/>
          </w:tcPr>
          <w:p>
            <w:r>
              <w:t>Sprint-3</w:t>
            </w:r>
          </w:p>
        </w:tc>
      </w:tr>
      <w:tr>
        <w:tc>
          <w:tcPr>
            <w:tcW w:type="dxa" w:w="1522"/>
            <w:vAlign w:val="top"/>
          </w:tcPr>
          <w:p>
            <w:r>
              <w:t>Team</w:t>
            </w:r>
          </w:p>
        </w:tc>
        <w:tc>
          <w:tcPr>
            <w:tcW w:type="dxa" w:w="1522"/>
            <w:vAlign w:val="top"/>
          </w:tcPr>
          <w:p>
            <w:r>
              <w:t>Integration &amp; UAT Validation</w:t>
            </w:r>
          </w:p>
        </w:tc>
        <w:tc>
          <w:tcPr>
            <w:tcW w:type="dxa" w:w="1522"/>
            <w:vAlign w:val="top"/>
          </w:tcPr>
          <w:p>
            <w:r>
              <w:t>USN-12</w:t>
            </w:r>
          </w:p>
        </w:tc>
        <w:tc>
          <w:tcPr>
            <w:tcW w:type="dxa" w:w="1522"/>
            <w:vAlign w:val="top"/>
          </w:tcPr>
          <w:p>
            <w:r>
              <w:t>As a project team, we can validate the complete LegalEase workflow and prepare the final project documentation.</w:t>
            </w:r>
          </w:p>
        </w:tc>
        <w:tc>
          <w:tcPr>
            <w:tcW w:type="dxa" w:w="1522"/>
            <w:vAlign w:val="top"/>
          </w:tcPr>
          <w:p>
            <w:r>
              <w:t>End-to-end workflow is tested and UAT feedback/sign-off is recorded.</w:t>
            </w:r>
          </w:p>
        </w:tc>
        <w:tc>
          <w:tcPr>
            <w:tcW w:type="dxa" w:w="1522"/>
            <w:vAlign w:val="top"/>
          </w:tcPr>
          <w:p>
            <w:r>
              <w:t>High</w:t>
            </w:r>
          </w:p>
        </w:tc>
        <w:tc>
          <w:tcPr>
            <w:tcW w:type="dxa" w:w="1522"/>
            <w:vAlign w:val="top"/>
          </w:tcPr>
          <w:p>
            <w:r>
              <w:t>Sprint-4</w:t>
            </w:r>
          </w:p>
        </w:tc>
      </w:tr>
    </w:tbl>
    <w:p>
      <w:pPr>
        <w:pStyle w:val="Heading1"/>
      </w:pPr>
      <w:r>
        <w:t>5. User Story Summary by Sprint</w:t>
      </w:r>
    </w:p>
    <w:tbl>
      <w:tblPr>
        <w:tblStyle w:val="TableGrid"/>
        <w:tblW w:type="auto" w:w="0"/>
        <w:tblLook w:firstColumn="1" w:firstRow="1" w:lastColumn="0" w:lastRow="0" w:noHBand="0" w:noVBand="1" w:val="04A0"/>
      </w:tblPr>
      <w:tblGrid>
        <w:gridCol w:w="2664"/>
        <w:gridCol w:w="2664"/>
        <w:gridCol w:w="2664"/>
        <w:gridCol w:w="2664"/>
      </w:tblGrid>
      <w:tr>
        <w:tc>
          <w:tcPr>
            <w:tcW w:type="dxa" w:w="2664"/>
          </w:tcPr>
          <w:p>
            <w:r>
              <w:rPr>
                <w:b/>
              </w:rPr>
              <w:t>Sprint</w:t>
            </w:r>
          </w:p>
        </w:tc>
        <w:tc>
          <w:tcPr>
            <w:tcW w:type="dxa" w:w="2664"/>
          </w:tcPr>
          <w:p>
            <w:r>
              <w:rPr>
                <w:b/>
              </w:rPr>
              <w:t>User Stories</w:t>
            </w:r>
          </w:p>
        </w:tc>
        <w:tc>
          <w:tcPr>
            <w:tcW w:type="dxa" w:w="2664"/>
          </w:tcPr>
          <w:p>
            <w:r>
              <w:rPr>
                <w:b/>
              </w:rPr>
              <w:t>Focus</w:t>
            </w:r>
          </w:p>
        </w:tc>
        <w:tc>
          <w:tcPr>
            <w:tcW w:type="dxa" w:w="2664"/>
          </w:tcPr>
          <w:p>
            <w:r>
              <w:rPr>
                <w:b/>
              </w:rPr>
              <w:t>Priority</w:t>
            </w:r>
          </w:p>
        </w:tc>
      </w:tr>
      <w:tr>
        <w:tc>
          <w:tcPr>
            <w:tcW w:type="dxa" w:w="2664"/>
          </w:tcPr>
          <w:p>
            <w:r>
              <w:t>Sprint-1</w:t>
            </w:r>
          </w:p>
        </w:tc>
        <w:tc>
          <w:tcPr>
            <w:tcW w:type="dxa" w:w="2664"/>
          </w:tcPr>
          <w:p>
            <w:r>
              <w:t>USN-1 to USN-4</w:t>
            </w:r>
          </w:p>
        </w:tc>
        <w:tc>
          <w:tcPr>
            <w:tcW w:type="dxa" w:w="2664"/>
          </w:tcPr>
          <w:p>
            <w:r>
              <w:t>Input, AI generation, validation and sanitization</w:t>
            </w:r>
          </w:p>
        </w:tc>
        <w:tc>
          <w:tcPr>
            <w:tcW w:type="dxa" w:w="2664"/>
          </w:tcPr>
          <w:p>
            <w:r>
              <w:t>High</w:t>
            </w:r>
          </w:p>
        </w:tc>
      </w:tr>
      <w:tr>
        <w:tc>
          <w:tcPr>
            <w:tcW w:type="dxa" w:w="2664"/>
          </w:tcPr>
          <w:p>
            <w:r>
              <w:t>Sprint-2</w:t>
            </w:r>
          </w:p>
        </w:tc>
        <w:tc>
          <w:tcPr>
            <w:tcW w:type="dxa" w:w="2664"/>
          </w:tcPr>
          <w:p>
            <w:r>
              <w:t>USN-5 to USN-8</w:t>
            </w:r>
          </w:p>
        </w:tc>
        <w:tc>
          <w:tcPr>
            <w:tcW w:type="dxa" w:w="2664"/>
          </w:tcPr>
          <w:p>
            <w:r>
              <w:t>Preview, editing, DOCX and PDF export</w:t>
            </w:r>
          </w:p>
        </w:tc>
        <w:tc>
          <w:tcPr>
            <w:tcW w:type="dxa" w:w="2664"/>
          </w:tcPr>
          <w:p>
            <w:r>
              <w:t>High</w:t>
            </w:r>
          </w:p>
        </w:tc>
      </w:tr>
      <w:tr>
        <w:tc>
          <w:tcPr>
            <w:tcW w:type="dxa" w:w="2664"/>
          </w:tcPr>
          <w:p>
            <w:r>
              <w:t>Sprint-3</w:t>
            </w:r>
          </w:p>
        </w:tc>
        <w:tc>
          <w:tcPr>
            <w:tcW w:type="dxa" w:w="2664"/>
          </w:tcPr>
          <w:p>
            <w:r>
              <w:t>USN-9 to USN-11</w:t>
            </w:r>
          </w:p>
        </w:tc>
        <w:tc>
          <w:tcPr>
            <w:tcW w:type="dxa" w:w="2664"/>
          </w:tcPr>
          <w:p>
            <w:r>
              <w:t>TXT export, templates and AI failure handling</w:t>
            </w:r>
          </w:p>
        </w:tc>
        <w:tc>
          <w:tcPr>
            <w:tcW w:type="dxa" w:w="2664"/>
          </w:tcPr>
          <w:p>
            <w:r>
              <w:t>Medium / High</w:t>
            </w:r>
          </w:p>
        </w:tc>
      </w:tr>
      <w:tr>
        <w:tc>
          <w:tcPr>
            <w:tcW w:type="dxa" w:w="2664"/>
          </w:tcPr>
          <w:p>
            <w:r>
              <w:t>Sprint-4</w:t>
            </w:r>
          </w:p>
        </w:tc>
        <w:tc>
          <w:tcPr>
            <w:tcW w:type="dxa" w:w="2664"/>
          </w:tcPr>
          <w:p>
            <w:r>
              <w:t>USN-12</w:t>
            </w:r>
          </w:p>
        </w:tc>
        <w:tc>
          <w:tcPr>
            <w:tcW w:type="dxa" w:w="2664"/>
          </w:tcPr>
          <w:p>
            <w:r>
              <w:t>Integration, UAT and documentation</w:t>
            </w:r>
          </w:p>
        </w:tc>
        <w:tc>
          <w:tcPr>
            <w:tcW w:type="dxa" w:w="2664"/>
          </w:tcPr>
          <w:p>
            <w:r>
              <w:t>High</w:t>
            </w:r>
          </w:p>
        </w:tc>
      </w:tr>
    </w:tbl>
    <w:p>
      <w:pPr>
        <w:pStyle w:val="Heading1"/>
      </w:pPr>
      <w:r>
        <w:t>6. Team Details</w:t>
      </w:r>
    </w:p>
    <w:tbl>
      <w:tblPr>
        <w:tblStyle w:val="TableGrid"/>
        <w:tblW w:type="auto" w:w="0"/>
        <w:tblLook w:firstColumn="1" w:firstRow="1" w:lastColumn="0" w:lastRow="0" w:noHBand="0" w:noVBand="1" w:val="04A0"/>
      </w:tblPr>
      <w:tblGrid>
        <w:gridCol w:w="5328"/>
        <w:gridCol w:w="5328"/>
      </w:tblGrid>
      <w:tr>
        <w:tc>
          <w:tcPr>
            <w:tcW w:type="dxa" w:w="5328"/>
          </w:tcPr>
          <w:p>
            <w:r>
              <w:rPr>
                <w:b/>
              </w:rPr>
              <w:t>Team ID</w:t>
            </w:r>
          </w:p>
        </w:tc>
        <w:tc>
          <w:tcPr>
            <w:tcW w:type="dxa" w:w="5328"/>
          </w:tcPr>
          <w:p>
            <w:r>
              <w:t>SWTID-2026-6529</w:t>
            </w:r>
          </w:p>
        </w:tc>
      </w:tr>
      <w:tr>
        <w:tc>
          <w:tcPr>
            <w:tcW w:type="dxa" w:w="5328"/>
          </w:tcPr>
          <w:p>
            <w:r>
              <w:rPr>
                <w:b/>
              </w:rPr>
              <w:t>Team Leader</w:t>
            </w:r>
          </w:p>
        </w:tc>
        <w:tc>
          <w:tcPr>
            <w:tcW w:type="dxa" w:w="5328"/>
          </w:tcPr>
          <w:p>
            <w:r>
              <w:t>Sri Vijitha M</w:t>
            </w:r>
          </w:p>
        </w:tc>
      </w:tr>
      <w:tr>
        <w:tc>
          <w:tcPr>
            <w:tcW w:type="dxa" w:w="5328"/>
          </w:tcPr>
          <w:p>
            <w:r>
              <w:rPr>
                <w:b/>
              </w:rPr>
              <w:t>Team Member</w:t>
            </w:r>
          </w:p>
        </w:tc>
        <w:tc>
          <w:tcPr>
            <w:tcW w:type="dxa" w:w="5328"/>
          </w:tcPr>
          <w:p>
            <w:r>
              <w:t>Sree Harini P</w:t>
            </w:r>
          </w:p>
        </w:tc>
      </w:tr>
      <w:tr>
        <w:tc>
          <w:tcPr>
            <w:tcW w:type="dxa" w:w="5328"/>
          </w:tcPr>
          <w:p>
            <w:r>
              <w:rPr>
                <w:b/>
              </w:rPr>
              <w:t>Team Member</w:t>
            </w:r>
          </w:p>
        </w:tc>
        <w:tc>
          <w:tcPr>
            <w:tcW w:type="dxa" w:w="5328"/>
          </w:tcPr>
          <w:p>
            <w:r>
              <w:t>Subalakshmi P</w:t>
            </w:r>
          </w:p>
        </w:tc>
      </w:tr>
      <w:tr>
        <w:tc>
          <w:tcPr>
            <w:tcW w:type="dxa" w:w="5328"/>
          </w:tcPr>
          <w:p>
            <w:r>
              <w:rPr>
                <w:b/>
              </w:rPr>
              <w:t>Team Member</w:t>
            </w:r>
          </w:p>
        </w:tc>
        <w:tc>
          <w:tcPr>
            <w:tcW w:type="dxa" w:w="5328"/>
          </w:tcPr>
          <w:p>
            <w:r>
              <w:t>Sumaiya A</w:t>
            </w:r>
          </w:p>
        </w:tc>
      </w:tr>
    </w:tbl>
    <w:p>
      <w:pPr>
        <w:pStyle w:val="Heading1"/>
      </w:pPr>
      <w:r>
        <w:t>7. Conclusion</w:t>
      </w:r>
    </w:p>
    <w:p>
      <w:r>
        <w:t>The LegalEase Level 0 DFD represents the flow from user-provided legal-document details through the LegalEase application and AI generation service to preview, editing and final document export. The user stories define the major functional requirements and acceptance criteria for implementation across four planned sprints.</w:t>
      </w:r>
    </w:p>
    <w:p>
      <w:pPr>
        <w:pStyle w:val="Heading1"/>
      </w:pPr>
      <w:r>
        <w:t>8. Sign-Off</w:t>
      </w:r>
    </w:p>
    <w:tbl>
      <w:tblPr>
        <w:tblStyle w:val="TableGrid"/>
        <w:tblW w:type="auto" w:w="0"/>
        <w:tblLook w:firstColumn="1" w:firstRow="1" w:lastColumn="0" w:lastRow="0" w:noHBand="0" w:noVBand="1" w:val="04A0"/>
      </w:tblPr>
      <w:tblGrid>
        <w:gridCol w:w="5328"/>
        <w:gridCol w:w="5328"/>
      </w:tblGrid>
      <w:tr>
        <w:tc>
          <w:tcPr>
            <w:tcW w:type="dxa" w:w="5328"/>
          </w:tcPr>
          <w:p>
            <w:r>
              <w:rPr>
                <w:b/>
              </w:rPr>
              <w:t>Team Leader</w:t>
            </w:r>
          </w:p>
        </w:tc>
        <w:tc>
          <w:tcPr>
            <w:tcW w:type="dxa" w:w="5328"/>
          </w:tcPr>
          <w:p>
            <w:r>
              <w:t>Sri Vijitha M</w:t>
            </w:r>
          </w:p>
        </w:tc>
      </w:tr>
      <w:tr>
        <w:tc>
          <w:tcPr>
            <w:tcW w:type="dxa" w:w="5328"/>
          </w:tcPr>
          <w:p>
            <w:r>
              <w:rPr>
                <w:b/>
              </w:rPr>
              <w:t>Signature</w:t>
            </w:r>
          </w:p>
        </w:tc>
        <w:tc>
          <w:tcPr>
            <w:tcW w:type="dxa" w:w="5328"/>
          </w:tcPr>
          <w:p>
            <w:r>
              <w:t>________________________________________</w:t>
            </w:r>
          </w:p>
        </w:tc>
      </w:tr>
      <w:tr>
        <w:tc>
          <w:tcPr>
            <w:tcW w:type="dxa" w:w="5328"/>
          </w:tcPr>
          <w:p>
            <w:r>
              <w:rPr>
                <w:b/>
              </w:rPr>
              <w:t>Date</w:t>
            </w:r>
          </w:p>
        </w:tc>
        <w:tc>
          <w:tcPr>
            <w:tcW w:type="dxa" w:w="5328"/>
          </w:tcPr>
          <w:p>
            <w:r>
              <w:t>________________________________________</w:t>
            </w:r>
          </w:p>
        </w:tc>
      </w:tr>
      <w:tr>
        <w:tc>
          <w:tcPr>
            <w:tcW w:type="dxa" w:w="5328"/>
          </w:tcPr>
          <w:p>
            <w:r>
              <w:rPr>
                <w:b/>
              </w:rPr>
              <w:t>Faculty / Project Guide</w:t>
            </w:r>
          </w:p>
        </w:tc>
        <w:tc>
          <w:tcPr>
            <w:tcW w:type="dxa" w:w="5328"/>
          </w:tcPr>
          <w:p>
            <w:r>
              <w:t>________________________________________</w:t>
            </w:r>
          </w:p>
        </w:tc>
      </w:tr>
      <w:tr>
        <w:tc>
          <w:tcPr>
            <w:tcW w:type="dxa" w:w="5328"/>
          </w:tcPr>
          <w:p>
            <w:r>
              <w:rPr>
                <w:b/>
              </w:rPr>
              <w:t>Signature</w:t>
            </w:r>
          </w:p>
        </w:tc>
        <w:tc>
          <w:tcPr>
            <w:tcW w:type="dxa" w:w="5328"/>
          </w:tcPr>
          <w:p>
            <w:r>
              <w:t>________________________________________</w:t>
            </w:r>
          </w:p>
        </w:tc>
      </w:tr>
    </w:tbl>
    <w:sectPr w:rsidR="00FC693F" w:rsidRPr="0006063C" w:rsidSect="00034616">
      <w:pgSz w:w="12240" w:h="15840"/>
      <w:pgMar w:top="936" w:right="792" w:bottom="936"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