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3DD9" w14:textId="08897651" w:rsidR="005D3E10" w:rsidRPr="005D3E10" w:rsidRDefault="005D3E10" w:rsidP="005D3E10">
      <w:pPr>
        <w:autoSpaceDE w:val="0"/>
        <w:autoSpaceDN w:val="0"/>
        <w:adjustRightInd w:val="0"/>
        <w:spacing w:after="480" w:line="240" w:lineRule="auto"/>
        <w:jc w:val="center"/>
        <w:rPr>
          <w:rFonts w:ascii="Times New Roman" w:hAnsi="Times New Roman" w:cs="Times New Roman"/>
          <w:b/>
          <w:bCs/>
          <w:color w:val="0C0C0C"/>
          <w:kern w:val="0"/>
          <w:sz w:val="28"/>
          <w:szCs w:val="28"/>
        </w:rPr>
      </w:pPr>
      <w:r w:rsidRPr="005D3E10">
        <w:rPr>
          <w:rFonts w:ascii="Times New Roman" w:hAnsi="Times New Roman" w:cs="Times New Roman"/>
          <w:b/>
          <w:bCs/>
          <w:color w:val="0C0C0C"/>
          <w:kern w:val="0"/>
          <w:sz w:val="28"/>
          <w:szCs w:val="28"/>
        </w:rPr>
        <w:t>Product Innovation Report</w:t>
      </w:r>
    </w:p>
    <w:p w14:paraId="783870E4" w14:textId="77777777" w:rsidR="005D3E10" w:rsidRPr="005D3E10" w:rsidRDefault="005D3E10" w:rsidP="005D3E10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color w:val="0C0C0C"/>
          <w:kern w:val="0"/>
        </w:rPr>
      </w:pPr>
      <w:r w:rsidRPr="005D3E10">
        <w:rPr>
          <w:rFonts w:ascii="Times New Roman" w:hAnsi="Times New Roman" w:cs="Times New Roman"/>
          <w:b/>
          <w:bCs/>
          <w:color w:val="0C0C0C"/>
          <w:kern w:val="0"/>
        </w:rPr>
        <w:t>Brainstorm Process:</w:t>
      </w:r>
    </w:p>
    <w:p w14:paraId="4C8C550E" w14:textId="7674F7AE" w:rsidR="005D3E10" w:rsidRPr="005D3E10" w:rsidRDefault="005D3E10" w:rsidP="005D3E10">
      <w:pPr>
        <w:autoSpaceDE w:val="0"/>
        <w:autoSpaceDN w:val="0"/>
        <w:adjustRightInd w:val="0"/>
        <w:spacing w:after="400"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My brainstorming process began by selecting the disease on which clinical trials are being </w:t>
      </w:r>
      <w:r w:rsidR="00036CCF"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>made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diabetes. This helped me to narrow down my scope and focus properly.</w:t>
      </w:r>
      <w:r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</w:t>
      </w:r>
      <w:proofErr w:type="gramStart"/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>The</w:t>
      </w:r>
      <w:proofErr w:type="gramEnd"/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main challenge was the lack of labeled data for sentiment analysis. So, I chose to use a pretrained model, </w:t>
      </w:r>
      <w:proofErr w:type="spellStart"/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>ClinicalBERT</w:t>
      </w:r>
      <w:proofErr w:type="spellEnd"/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>.</w:t>
      </w:r>
      <w:r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Even though </w:t>
      </w:r>
      <w:r>
        <w:rPr>
          <w:rFonts w:ascii="Times New Roman" w:hAnsi="Times New Roman" w:cs="Times New Roman"/>
          <w:color w:val="0C0C0C"/>
          <w:kern w:val="0"/>
          <w:sz w:val="21"/>
          <w:szCs w:val="21"/>
        </w:rPr>
        <w:t>I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used </w:t>
      </w:r>
      <w:proofErr w:type="spellStart"/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>ClinicalBERT</w:t>
      </w:r>
      <w:proofErr w:type="spellEnd"/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C0C0C"/>
          <w:kern w:val="0"/>
          <w:sz w:val="21"/>
          <w:szCs w:val="21"/>
        </w:rPr>
        <w:t>I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still needed to train something on our relevant domain. I scraped some posts and comments with the keyword "Clinical Trials" and from some relevant subreddits.</w:t>
      </w:r>
      <w:r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>Then, I processed the data to remove null values, duplicates, and performed basic preprocessing and tokenization.</w:t>
      </w:r>
      <w:r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Here arose another challenge: </w:t>
      </w:r>
      <w:r>
        <w:rPr>
          <w:rFonts w:ascii="Times New Roman" w:hAnsi="Times New Roman" w:cs="Times New Roman"/>
          <w:color w:val="0C0C0C"/>
          <w:kern w:val="0"/>
          <w:sz w:val="21"/>
          <w:szCs w:val="21"/>
        </w:rPr>
        <w:t>I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didn’t even have labels here. So, I tried masking some words and training the model to predict those words, but the approach didn’t seem to work </w:t>
      </w:r>
      <w:r>
        <w:rPr>
          <w:rFonts w:ascii="Times New Roman" w:hAnsi="Times New Roman" w:cs="Times New Roman"/>
          <w:color w:val="0C0C0C"/>
          <w:kern w:val="0"/>
          <w:sz w:val="21"/>
          <w:szCs w:val="21"/>
        </w:rPr>
        <w:t>I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>ll.</w:t>
      </w:r>
      <w:r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So, I used </w:t>
      </w:r>
      <w:proofErr w:type="spellStart"/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>vaderSentiment</w:t>
      </w:r>
      <w:proofErr w:type="spellEnd"/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to generate labels for clinical data. As the data was already relevant to clinical trials, I thought labeling based on tone and words would be more suitable than labeling diabetes data as it is not that relevant to our domain.</w:t>
      </w:r>
      <w:r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Then, I used labeled data to fine-tune the </w:t>
      </w:r>
      <w:proofErr w:type="spellStart"/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>ClinicalBERT</w:t>
      </w:r>
      <w:proofErr w:type="spellEnd"/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model. Due to limited time, I only tried a few parameters and chose the best one out of them. Now, I saved the fine-tuned model and scraped data from the diabetes subreddit.</w:t>
      </w:r>
      <w:r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I performed similar preprocessing steps here too and used the fine-tuned model to predict sentiments towards clinical trials. Then, I separated positive sentiment data and used those texts to generate personalized messages using the </w:t>
      </w:r>
      <w:proofErr w:type="spellStart"/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>OpenAI</w:t>
      </w:r>
      <w:proofErr w:type="spellEnd"/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API.</w:t>
      </w:r>
    </w:p>
    <w:p w14:paraId="3EA7E323" w14:textId="77777777" w:rsidR="005D3E10" w:rsidRPr="005D3E10" w:rsidRDefault="005D3E10" w:rsidP="005D3E10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color w:val="0C0C0C"/>
          <w:kern w:val="0"/>
        </w:rPr>
      </w:pPr>
      <w:r w:rsidRPr="005D3E10">
        <w:rPr>
          <w:rFonts w:ascii="Times New Roman" w:hAnsi="Times New Roman" w:cs="Times New Roman"/>
          <w:b/>
          <w:bCs/>
          <w:color w:val="0C0C0C"/>
          <w:kern w:val="0"/>
        </w:rPr>
        <w:t>Product Requirements:</w:t>
      </w:r>
    </w:p>
    <w:p w14:paraId="49C18284" w14:textId="77777777" w:rsidR="005D3E10" w:rsidRPr="005D3E10" w:rsidRDefault="005D3E10" w:rsidP="005D3E10">
      <w:pPr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spacing w:after="400"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b/>
          <w:bCs/>
          <w:color w:val="0C0C0C"/>
          <w:kern w:val="0"/>
          <w:sz w:val="21"/>
          <w:szCs w:val="21"/>
        </w:rPr>
        <w:t>Sentiment Analysis Functionality:</w:t>
      </w:r>
    </w:p>
    <w:p w14:paraId="1FB8E2C3" w14:textId="77777777" w:rsidR="005D3E10" w:rsidRPr="005D3E10" w:rsidRDefault="005D3E10" w:rsidP="005D3E10">
      <w:pPr>
        <w:numPr>
          <w:ilvl w:val="1"/>
          <w:numId w:val="5"/>
        </w:numPr>
        <w:tabs>
          <w:tab w:val="left" w:pos="94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>The primary objective was to develop robust sentiment analysis capabilities focusing on Reddit posts and comments related to diabetes and clinical trials.</w:t>
      </w:r>
    </w:p>
    <w:p w14:paraId="12E02065" w14:textId="77777777" w:rsidR="005D3E10" w:rsidRPr="005D3E10" w:rsidRDefault="005D3E10" w:rsidP="005D3E10">
      <w:pPr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spacing w:after="400"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b/>
          <w:bCs/>
          <w:color w:val="0C0C0C"/>
          <w:kern w:val="0"/>
          <w:sz w:val="21"/>
          <w:szCs w:val="21"/>
        </w:rPr>
        <w:t>Personalized Message Generation:</w:t>
      </w:r>
    </w:p>
    <w:p w14:paraId="3B477618" w14:textId="6BF3F936" w:rsidR="005D3E10" w:rsidRPr="005D3E10" w:rsidRDefault="005D3E10" w:rsidP="005D3E10">
      <w:pPr>
        <w:numPr>
          <w:ilvl w:val="1"/>
          <w:numId w:val="5"/>
        </w:numPr>
        <w:tabs>
          <w:tab w:val="left" w:pos="94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Once </w:t>
      </w:r>
      <w:r>
        <w:rPr>
          <w:rFonts w:ascii="Times New Roman" w:hAnsi="Times New Roman" w:cs="Times New Roman"/>
          <w:color w:val="0C0C0C"/>
          <w:kern w:val="0"/>
          <w:sz w:val="21"/>
          <w:szCs w:val="21"/>
        </w:rPr>
        <w:t>I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know the mood and interest of the user towards clinical trials via sentiment analysis, a key feature was the generation of personalized messages based on sentiment analysis results. These messages aimed to encourage participation in clinical trials.</w:t>
      </w:r>
    </w:p>
    <w:p w14:paraId="3F8A416C" w14:textId="77777777" w:rsidR="005D3E10" w:rsidRPr="005D3E10" w:rsidRDefault="005D3E10" w:rsidP="005D3E10">
      <w:pPr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spacing w:after="400"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b/>
          <w:bCs/>
          <w:color w:val="0C0C0C"/>
          <w:kern w:val="0"/>
          <w:sz w:val="21"/>
          <w:szCs w:val="21"/>
        </w:rPr>
        <w:t>Privacy and Security:</w:t>
      </w:r>
    </w:p>
    <w:p w14:paraId="35FCA9BF" w14:textId="4E7E78C3" w:rsidR="005D3E10" w:rsidRPr="005D3E10" w:rsidRDefault="005D3E10" w:rsidP="005D3E10">
      <w:pPr>
        <w:numPr>
          <w:ilvl w:val="1"/>
          <w:numId w:val="5"/>
        </w:numPr>
        <w:tabs>
          <w:tab w:val="left" w:pos="94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Ensuring data privacy and compliance with Reddit's policies </w:t>
      </w:r>
      <w:r>
        <w:rPr>
          <w:rFonts w:ascii="Times New Roman" w:hAnsi="Times New Roman" w:cs="Times New Roman"/>
          <w:color w:val="0C0C0C"/>
          <w:kern w:val="0"/>
          <w:sz w:val="21"/>
          <w:szCs w:val="21"/>
        </w:rPr>
        <w:t>I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re paramount. </w:t>
      </w:r>
      <w:r>
        <w:rPr>
          <w:rFonts w:ascii="Times New Roman" w:hAnsi="Times New Roman" w:cs="Times New Roman"/>
          <w:color w:val="0C0C0C"/>
          <w:kern w:val="0"/>
          <w:sz w:val="21"/>
          <w:szCs w:val="21"/>
        </w:rPr>
        <w:t>I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took careful measures to safeguard user information and respect platform guidelines.</w:t>
      </w:r>
    </w:p>
    <w:p w14:paraId="3908D23D" w14:textId="77777777" w:rsidR="005D3E10" w:rsidRPr="005D3E10" w:rsidRDefault="005D3E10" w:rsidP="005D3E10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color w:val="0C0C0C"/>
          <w:kern w:val="0"/>
        </w:rPr>
      </w:pPr>
      <w:r w:rsidRPr="005D3E10">
        <w:rPr>
          <w:rFonts w:ascii="Times New Roman" w:hAnsi="Times New Roman" w:cs="Times New Roman"/>
          <w:b/>
          <w:bCs/>
          <w:color w:val="0C0C0C"/>
          <w:kern w:val="0"/>
        </w:rPr>
        <w:t>Minimum Viable Product (MVP) Plan:</w:t>
      </w:r>
    </w:p>
    <w:p w14:paraId="22763D70" w14:textId="77777777" w:rsidR="005D3E10" w:rsidRPr="005D3E10" w:rsidRDefault="005D3E10" w:rsidP="005D3E10">
      <w:pPr>
        <w:numPr>
          <w:ilvl w:val="0"/>
          <w:numId w:val="6"/>
        </w:numPr>
        <w:tabs>
          <w:tab w:val="left" w:pos="220"/>
        </w:tabs>
        <w:autoSpaceDE w:val="0"/>
        <w:autoSpaceDN w:val="0"/>
        <w:adjustRightInd w:val="0"/>
        <w:spacing w:after="400"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b/>
          <w:bCs/>
          <w:color w:val="0C0C0C"/>
          <w:kern w:val="0"/>
          <w:sz w:val="21"/>
          <w:szCs w:val="21"/>
        </w:rPr>
        <w:t>Data Scraping Module:</w:t>
      </w:r>
    </w:p>
    <w:p w14:paraId="2D1FABE9" w14:textId="77777777" w:rsidR="005D3E10" w:rsidRPr="005D3E10" w:rsidRDefault="005D3E10" w:rsidP="005D3E10">
      <w:pPr>
        <w:numPr>
          <w:ilvl w:val="1"/>
          <w:numId w:val="6"/>
        </w:numPr>
        <w:tabs>
          <w:tab w:val="left" w:pos="94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>Implementing data scraping from Reddit using keywords or subreddit names enabling us to access as much relevant data as possible. Then, processing it.</w:t>
      </w:r>
    </w:p>
    <w:p w14:paraId="3312C24B" w14:textId="77777777" w:rsidR="005D3E10" w:rsidRPr="005D3E10" w:rsidRDefault="005D3E10" w:rsidP="005D3E10">
      <w:pPr>
        <w:numPr>
          <w:ilvl w:val="0"/>
          <w:numId w:val="6"/>
        </w:numPr>
        <w:tabs>
          <w:tab w:val="left" w:pos="220"/>
        </w:tabs>
        <w:autoSpaceDE w:val="0"/>
        <w:autoSpaceDN w:val="0"/>
        <w:adjustRightInd w:val="0"/>
        <w:spacing w:after="400"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b/>
          <w:bCs/>
          <w:color w:val="0C0C0C"/>
          <w:kern w:val="0"/>
          <w:sz w:val="21"/>
          <w:szCs w:val="21"/>
        </w:rPr>
        <w:t>Sentiment Analysis Module:</w:t>
      </w:r>
    </w:p>
    <w:p w14:paraId="71B47702" w14:textId="0C73E19B" w:rsidR="005D3E10" w:rsidRPr="005D3E10" w:rsidRDefault="005D3E10" w:rsidP="005D3E10">
      <w:pPr>
        <w:numPr>
          <w:ilvl w:val="1"/>
          <w:numId w:val="6"/>
        </w:numPr>
        <w:tabs>
          <w:tab w:val="left" w:pos="94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Implementation of sentiment analysis using the </w:t>
      </w:r>
      <w:proofErr w:type="spellStart"/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>ClinicalBERT</w:t>
      </w:r>
      <w:proofErr w:type="spellEnd"/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model was the cornerstone of our MVP. </w:t>
      </w:r>
      <w:r>
        <w:rPr>
          <w:rFonts w:ascii="Times New Roman" w:hAnsi="Times New Roman" w:cs="Times New Roman"/>
          <w:color w:val="0C0C0C"/>
          <w:kern w:val="0"/>
          <w:sz w:val="21"/>
          <w:szCs w:val="21"/>
        </w:rPr>
        <w:t>I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fine-tuned the model using data collected from Reddit, specifically focusing on 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lastRenderedPageBreak/>
        <w:t xml:space="preserve">posts mentioning "Clinical Trials." A few steps </w:t>
      </w:r>
      <w:r>
        <w:rPr>
          <w:rFonts w:ascii="Times New Roman" w:hAnsi="Times New Roman" w:cs="Times New Roman"/>
          <w:color w:val="0C0C0C"/>
          <w:kern w:val="0"/>
          <w:sz w:val="21"/>
          <w:szCs w:val="21"/>
        </w:rPr>
        <w:t>we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>re taken according to the situation to cross the challenges.</w:t>
      </w:r>
    </w:p>
    <w:p w14:paraId="334677AC" w14:textId="77777777" w:rsidR="005D3E10" w:rsidRPr="005D3E10" w:rsidRDefault="005D3E10" w:rsidP="005D3E10">
      <w:pPr>
        <w:numPr>
          <w:ilvl w:val="0"/>
          <w:numId w:val="6"/>
        </w:numPr>
        <w:tabs>
          <w:tab w:val="left" w:pos="220"/>
        </w:tabs>
        <w:autoSpaceDE w:val="0"/>
        <w:autoSpaceDN w:val="0"/>
        <w:adjustRightInd w:val="0"/>
        <w:spacing w:after="400"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b/>
          <w:bCs/>
          <w:color w:val="0C0C0C"/>
          <w:kern w:val="0"/>
          <w:sz w:val="21"/>
          <w:szCs w:val="21"/>
        </w:rPr>
        <w:t>Message Generation Module:</w:t>
      </w:r>
    </w:p>
    <w:p w14:paraId="3169C333" w14:textId="7811E06E" w:rsidR="005D3E10" w:rsidRPr="005D3E10" w:rsidRDefault="005D3E10" w:rsidP="005D3E10">
      <w:pPr>
        <w:numPr>
          <w:ilvl w:val="1"/>
          <w:numId w:val="6"/>
        </w:numPr>
        <w:tabs>
          <w:tab w:val="left" w:pos="94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>
        <w:rPr>
          <w:rFonts w:ascii="Times New Roman" w:hAnsi="Times New Roman" w:cs="Times New Roman"/>
          <w:color w:val="0C0C0C"/>
          <w:kern w:val="0"/>
          <w:sz w:val="21"/>
          <w:szCs w:val="21"/>
        </w:rPr>
        <w:t>I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developed a module to generate personalized messages based on sentiment analysis results. Leveraging the </w:t>
      </w:r>
      <w:proofErr w:type="spellStart"/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>OpenAI</w:t>
      </w:r>
      <w:proofErr w:type="spellEnd"/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API, </w:t>
      </w:r>
      <w:r>
        <w:rPr>
          <w:rFonts w:ascii="Times New Roman" w:hAnsi="Times New Roman" w:cs="Times New Roman"/>
          <w:color w:val="0C0C0C"/>
          <w:kern w:val="0"/>
          <w:sz w:val="21"/>
          <w:szCs w:val="21"/>
        </w:rPr>
        <w:t>I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crafted messages aimed at encouraging participation in clinical trials.</w:t>
      </w:r>
    </w:p>
    <w:p w14:paraId="41723A78" w14:textId="77777777" w:rsidR="005D3E10" w:rsidRPr="005D3E10" w:rsidRDefault="005D3E10" w:rsidP="005D3E10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color w:val="0C0C0C"/>
          <w:kern w:val="0"/>
        </w:rPr>
      </w:pPr>
      <w:r w:rsidRPr="005D3E10">
        <w:rPr>
          <w:rFonts w:ascii="Times New Roman" w:hAnsi="Times New Roman" w:cs="Times New Roman"/>
          <w:b/>
          <w:bCs/>
          <w:color w:val="0C0C0C"/>
          <w:kern w:val="0"/>
        </w:rPr>
        <w:t>Future Experimentation Plan:</w:t>
      </w:r>
    </w:p>
    <w:p w14:paraId="5639D73F" w14:textId="77777777" w:rsidR="005D3E10" w:rsidRPr="005D3E10" w:rsidRDefault="005D3E10" w:rsidP="005D3E10">
      <w:pPr>
        <w:numPr>
          <w:ilvl w:val="0"/>
          <w:numId w:val="7"/>
        </w:numPr>
        <w:tabs>
          <w:tab w:val="left" w:pos="220"/>
        </w:tabs>
        <w:autoSpaceDE w:val="0"/>
        <w:autoSpaceDN w:val="0"/>
        <w:adjustRightInd w:val="0"/>
        <w:spacing w:after="400"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b/>
          <w:bCs/>
          <w:color w:val="0C0C0C"/>
          <w:kern w:val="0"/>
          <w:sz w:val="21"/>
          <w:szCs w:val="21"/>
        </w:rPr>
        <w:t>Goal: Evaluate the effectiveness of personalized messages.</w:t>
      </w:r>
    </w:p>
    <w:p w14:paraId="04037AEF" w14:textId="77777777" w:rsidR="005D3E10" w:rsidRPr="005D3E10" w:rsidRDefault="005D3E10" w:rsidP="005D3E10">
      <w:pPr>
        <w:numPr>
          <w:ilvl w:val="1"/>
          <w:numId w:val="7"/>
        </w:numPr>
        <w:tabs>
          <w:tab w:val="left" w:pos="94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b/>
          <w:bCs/>
          <w:color w:val="0C0C0C"/>
          <w:kern w:val="0"/>
          <w:sz w:val="21"/>
          <w:szCs w:val="21"/>
        </w:rPr>
        <w:t>Experiment: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Conduct A/B testing with different message variations.</w:t>
      </w:r>
    </w:p>
    <w:p w14:paraId="148FDDA5" w14:textId="77777777" w:rsidR="005D3E10" w:rsidRPr="005D3E10" w:rsidRDefault="005D3E10" w:rsidP="005D3E10">
      <w:pPr>
        <w:numPr>
          <w:ilvl w:val="1"/>
          <w:numId w:val="7"/>
        </w:numPr>
        <w:tabs>
          <w:tab w:val="left" w:pos="94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b/>
          <w:bCs/>
          <w:color w:val="0C0C0C"/>
          <w:kern w:val="0"/>
          <w:sz w:val="21"/>
          <w:szCs w:val="21"/>
        </w:rPr>
        <w:t>Metric: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Measure the increase in engagement with clinical trial-related posts.</w:t>
      </w:r>
    </w:p>
    <w:p w14:paraId="6E36CCF8" w14:textId="77777777" w:rsidR="005D3E10" w:rsidRPr="005D3E10" w:rsidRDefault="005D3E10" w:rsidP="005D3E10">
      <w:pPr>
        <w:numPr>
          <w:ilvl w:val="0"/>
          <w:numId w:val="7"/>
        </w:numPr>
        <w:tabs>
          <w:tab w:val="left" w:pos="220"/>
        </w:tabs>
        <w:autoSpaceDE w:val="0"/>
        <w:autoSpaceDN w:val="0"/>
        <w:adjustRightInd w:val="0"/>
        <w:spacing w:after="400"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b/>
          <w:bCs/>
          <w:color w:val="0C0C0C"/>
          <w:kern w:val="0"/>
          <w:sz w:val="21"/>
          <w:szCs w:val="21"/>
        </w:rPr>
        <w:t>Goal: Assess sentiment analysis accuracy and user satisfaction.</w:t>
      </w:r>
    </w:p>
    <w:p w14:paraId="4762319E" w14:textId="77777777" w:rsidR="005D3E10" w:rsidRPr="005D3E10" w:rsidRDefault="005D3E10" w:rsidP="005D3E10">
      <w:pPr>
        <w:numPr>
          <w:ilvl w:val="1"/>
          <w:numId w:val="7"/>
        </w:numPr>
        <w:tabs>
          <w:tab w:val="left" w:pos="94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b/>
          <w:bCs/>
          <w:color w:val="0C0C0C"/>
          <w:kern w:val="0"/>
          <w:sz w:val="21"/>
          <w:szCs w:val="21"/>
        </w:rPr>
        <w:t>Experiment: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Solicit user feedback through surveys post-platform usage.</w:t>
      </w:r>
    </w:p>
    <w:p w14:paraId="1D16470D" w14:textId="77777777" w:rsidR="005D3E10" w:rsidRPr="005D3E10" w:rsidRDefault="005D3E10" w:rsidP="005D3E10">
      <w:pPr>
        <w:numPr>
          <w:ilvl w:val="1"/>
          <w:numId w:val="7"/>
        </w:numPr>
        <w:tabs>
          <w:tab w:val="left" w:pos="94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b/>
          <w:bCs/>
          <w:color w:val="0C0C0C"/>
          <w:kern w:val="0"/>
          <w:sz w:val="21"/>
          <w:szCs w:val="21"/>
        </w:rPr>
        <w:t>Metric: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Analyze user satisfaction scores and sentiment analysis performance metrics.</w:t>
      </w:r>
    </w:p>
    <w:p w14:paraId="7AB09097" w14:textId="77777777" w:rsidR="005D3E10" w:rsidRPr="005D3E10" w:rsidRDefault="005D3E10" w:rsidP="005D3E10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color w:val="0C0C0C"/>
          <w:kern w:val="0"/>
        </w:rPr>
      </w:pPr>
      <w:r w:rsidRPr="005D3E10">
        <w:rPr>
          <w:rFonts w:ascii="Times New Roman" w:hAnsi="Times New Roman" w:cs="Times New Roman"/>
          <w:b/>
          <w:bCs/>
          <w:color w:val="0C0C0C"/>
          <w:kern w:val="0"/>
        </w:rPr>
        <w:t>Long-term Evolution:</w:t>
      </w:r>
    </w:p>
    <w:p w14:paraId="62A7ED03" w14:textId="77777777" w:rsidR="005D3E10" w:rsidRPr="005D3E10" w:rsidRDefault="005D3E10" w:rsidP="005D3E10">
      <w:pPr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after="400"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>Getting more structured and labeled data via trustworthy sources or starting self-data collection and manual labeling.</w:t>
      </w:r>
    </w:p>
    <w:p w14:paraId="2B026E6D" w14:textId="0081670E" w:rsidR="005D3E10" w:rsidRPr="005D3E10" w:rsidRDefault="005D3E10" w:rsidP="005D3E10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>I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envision partnering with healthcare providers to provide insights into community sentiment for better patient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care and treatment strategies. 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>And,</w:t>
      </w: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 xml:space="preserve"> to get access to large customer data and the ability to collect data.</w:t>
      </w:r>
    </w:p>
    <w:p w14:paraId="175327D6" w14:textId="77777777" w:rsidR="005D3E10" w:rsidRPr="005D3E10" w:rsidRDefault="005D3E10" w:rsidP="005D3E10">
      <w:pPr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after="400" w:line="240" w:lineRule="auto"/>
        <w:jc w:val="both"/>
        <w:rPr>
          <w:rFonts w:ascii="Times New Roman" w:hAnsi="Times New Roman" w:cs="Times New Roman"/>
          <w:color w:val="0C0C0C"/>
          <w:kern w:val="0"/>
          <w:sz w:val="21"/>
          <w:szCs w:val="21"/>
        </w:rPr>
      </w:pPr>
      <w:r w:rsidRPr="005D3E10">
        <w:rPr>
          <w:rFonts w:ascii="Times New Roman" w:hAnsi="Times New Roman" w:cs="Times New Roman"/>
          <w:color w:val="0C0C0C"/>
          <w:kern w:val="0"/>
          <w:sz w:val="21"/>
          <w:szCs w:val="21"/>
        </w:rPr>
        <w:t>Focusing more on fine-tuning and preprocessing maintaining the quality of data and respectively sentiment analysis.</w:t>
      </w:r>
    </w:p>
    <w:p w14:paraId="5BC5D025" w14:textId="77777777" w:rsidR="005D3E10" w:rsidRPr="005D3E10" w:rsidRDefault="005D3E10" w:rsidP="005D3E10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sectPr w:rsidR="005D3E10" w:rsidRPr="005D3E10" w:rsidSect="00EA34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8392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9446C0"/>
    <w:multiLevelType w:val="multilevel"/>
    <w:tmpl w:val="8392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703861"/>
    <w:multiLevelType w:val="multilevel"/>
    <w:tmpl w:val="8392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9238F0"/>
    <w:multiLevelType w:val="multilevel"/>
    <w:tmpl w:val="8392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3812388">
    <w:abstractNumId w:val="0"/>
  </w:num>
  <w:num w:numId="2" w16cid:durableId="985739138">
    <w:abstractNumId w:val="1"/>
  </w:num>
  <w:num w:numId="3" w16cid:durableId="1314479980">
    <w:abstractNumId w:val="2"/>
  </w:num>
  <w:num w:numId="4" w16cid:durableId="8725143">
    <w:abstractNumId w:val="3"/>
  </w:num>
  <w:num w:numId="5" w16cid:durableId="1074661983">
    <w:abstractNumId w:val="4"/>
  </w:num>
  <w:num w:numId="6" w16cid:durableId="304165815">
    <w:abstractNumId w:val="5"/>
  </w:num>
  <w:num w:numId="7" w16cid:durableId="10791307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10"/>
    <w:rsid w:val="00036CCF"/>
    <w:rsid w:val="005D3E10"/>
    <w:rsid w:val="008E4065"/>
    <w:rsid w:val="00EA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58DE1"/>
  <w15:chartTrackingRefBased/>
  <w15:docId w15:val="{A6DF1446-1E47-A54A-8565-391795AD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Sripuram, Ms. Ashrita</dc:creator>
  <cp:keywords/>
  <dc:description/>
  <cp:lastModifiedBy>Sripuram, Ms. Ashrita</cp:lastModifiedBy>
  <cp:revision>2</cp:revision>
  <cp:lastPrinted>2024-05-12T08:17:00Z</cp:lastPrinted>
  <dcterms:created xsi:type="dcterms:W3CDTF">2024-05-12T08:12:00Z</dcterms:created>
  <dcterms:modified xsi:type="dcterms:W3CDTF">2024-05-12T08:18:00Z</dcterms:modified>
</cp:coreProperties>
</file>