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954" w:rsidRPr="00F26084" w:rsidRDefault="00A6248C">
      <w:pPr>
        <w:rPr>
          <w:rFonts w:ascii="Helvetica" w:hAnsi="Helvetica" w:cs="Helvetica"/>
          <w:b/>
          <w:bCs/>
          <w:color w:val="333333"/>
          <w:sz w:val="34"/>
          <w:szCs w:val="44"/>
        </w:rPr>
      </w:pPr>
      <w:r w:rsidRPr="00F26084">
        <w:rPr>
          <w:rFonts w:ascii="Helvetica" w:hAnsi="Helvetica" w:cs="Helvetica"/>
          <w:b/>
          <w:bCs/>
          <w:color w:val="333333"/>
          <w:sz w:val="34"/>
          <w:szCs w:val="44"/>
        </w:rPr>
        <w:t>StringBuffer and StringBuilder</w:t>
      </w:r>
    </w:p>
    <w:p w:rsidR="0093586B" w:rsidRDefault="0093586B" w:rsidP="0093586B">
      <w:r>
        <w:t>String is Immutable, StringBuffer and StringBuilder are Mutable.</w:t>
      </w:r>
    </w:p>
    <w:p w:rsidR="00CF39FB" w:rsidRDefault="00CF39FB" w:rsidP="0093586B">
      <w:pPr>
        <w:rPr>
          <w:rFonts w:ascii="Arial" w:hAnsi="Arial" w:cs="Arial"/>
          <w:color w:val="242729"/>
          <w:sz w:val="15"/>
          <w:szCs w:val="15"/>
        </w:rPr>
      </w:pPr>
      <w:r>
        <w:rPr>
          <w:rFonts w:ascii="Arial" w:hAnsi="Arial" w:cs="Arial"/>
          <w:color w:val="242729"/>
          <w:sz w:val="15"/>
          <w:szCs w:val="15"/>
        </w:rPr>
        <w:t>Both StringBuilder and StringBuffer are mutable. That means you can change the content of them, with in the same location.</w:t>
      </w:r>
    </w:p>
    <w:p w:rsidR="00CF39FB" w:rsidRDefault="00CF39FB" w:rsidP="0093586B">
      <w:pPr>
        <w:rPr>
          <w:rFonts w:ascii="Arial" w:hAnsi="Arial" w:cs="Arial"/>
          <w:color w:val="242729"/>
          <w:sz w:val="15"/>
          <w:szCs w:val="15"/>
        </w:rPr>
      </w:pPr>
      <w:r>
        <w:rPr>
          <w:rStyle w:val="Strong"/>
          <w:rFonts w:ascii="Arial" w:hAnsi="Arial" w:cs="Arial"/>
          <w:color w:val="242729"/>
          <w:sz w:val="15"/>
          <w:szCs w:val="15"/>
          <w:bdr w:val="none" w:sz="0" w:space="0" w:color="auto" w:frame="1"/>
        </w:rPr>
        <w:t>Differences</w:t>
      </w:r>
      <w:r>
        <w:rPr>
          <w:rFonts w:ascii="Arial" w:hAnsi="Arial" w:cs="Arial"/>
          <w:color w:val="242729"/>
          <w:sz w:val="15"/>
          <w:szCs w:val="15"/>
        </w:rPr>
        <w:t>: StringBuffer is mutable and synchronized as well. Where as StringBuilder is mutable but not synchronized by default.</w:t>
      </w:r>
    </w:p>
    <w:p w:rsidR="00CF39FB" w:rsidRDefault="00CF39FB" w:rsidP="0093586B">
      <w:pPr>
        <w:rPr>
          <w:rFonts w:ascii="Arial" w:hAnsi="Arial" w:cs="Arial"/>
          <w:color w:val="242729"/>
          <w:sz w:val="15"/>
          <w:szCs w:val="15"/>
        </w:rPr>
      </w:pPr>
      <w:r>
        <w:rPr>
          <w:rStyle w:val="Strong"/>
          <w:rFonts w:ascii="Arial" w:hAnsi="Arial" w:cs="Arial"/>
          <w:color w:val="242729"/>
          <w:sz w:val="15"/>
          <w:szCs w:val="15"/>
          <w:bdr w:val="none" w:sz="0" w:space="0" w:color="auto" w:frame="1"/>
        </w:rPr>
        <w:t>Meaning of synchronized (synchronization)</w:t>
      </w:r>
      <w:r>
        <w:rPr>
          <w:rFonts w:ascii="Arial" w:hAnsi="Arial" w:cs="Arial"/>
          <w:color w:val="242729"/>
          <w:sz w:val="15"/>
          <w:szCs w:val="15"/>
        </w:rPr>
        <w:t>: When some thing is synchronized, then multiple threads can access, and modify it with out any problem or side effect. StringBuffer is synchronized, so you can use it with multiple threads with out any problem.</w:t>
      </w:r>
    </w:p>
    <w:p w:rsidR="00CF39FB" w:rsidRDefault="00CF39FB" w:rsidP="0093586B">
      <w:pPr>
        <w:rPr>
          <w:rFonts w:ascii="Arial" w:hAnsi="Arial" w:cs="Arial"/>
          <w:color w:val="242729"/>
          <w:sz w:val="15"/>
          <w:szCs w:val="15"/>
        </w:rPr>
      </w:pPr>
      <w:r>
        <w:rPr>
          <w:rStyle w:val="Strong"/>
          <w:rFonts w:ascii="Arial" w:hAnsi="Arial" w:cs="Arial"/>
          <w:color w:val="242729"/>
          <w:sz w:val="15"/>
          <w:szCs w:val="15"/>
          <w:bdr w:val="none" w:sz="0" w:space="0" w:color="auto" w:frame="1"/>
        </w:rPr>
        <w:t>Which one to use when?</w:t>
      </w:r>
      <w:r>
        <w:rPr>
          <w:rFonts w:ascii="Arial" w:hAnsi="Arial" w:cs="Arial"/>
          <w:color w:val="242729"/>
          <w:sz w:val="15"/>
          <w:szCs w:val="15"/>
        </w:rPr>
        <w:t xml:space="preserve"> StringBuilder : When you need a string, which can be modifiable, and only one thread is accessing and modifying it. StringBuffer : When you need a string, which can be modifiable, and multiple threads are accessing and modifying it.</w:t>
      </w:r>
    </w:p>
    <w:p w:rsidR="00DA3D2F" w:rsidRDefault="00DA3D2F" w:rsidP="0093586B">
      <w:r>
        <w:t>String and StringBuffer</w:t>
      </w:r>
    </w:p>
    <w:tbl>
      <w:tblPr>
        <w:tblW w:w="8715" w:type="dxa"/>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tblPr>
      <w:tblGrid>
        <w:gridCol w:w="491"/>
        <w:gridCol w:w="5029"/>
        <w:gridCol w:w="3195"/>
      </w:tblGrid>
      <w:tr w:rsidR="0048146D" w:rsidRPr="0048146D" w:rsidTr="0048146D">
        <w:tc>
          <w:tcPr>
            <w:tcW w:w="0" w:type="auto"/>
            <w:shd w:val="clear" w:color="auto" w:fill="C7CCBE"/>
            <w:tcMar>
              <w:top w:w="120" w:type="dxa"/>
              <w:left w:w="120" w:type="dxa"/>
              <w:bottom w:w="120" w:type="dxa"/>
              <w:right w:w="120" w:type="dxa"/>
            </w:tcMar>
            <w:hideMark/>
          </w:tcPr>
          <w:p w:rsidR="0048146D" w:rsidRPr="0048146D" w:rsidRDefault="0048146D" w:rsidP="0048146D">
            <w:pPr>
              <w:spacing w:after="0" w:line="240" w:lineRule="auto"/>
              <w:rPr>
                <w:rFonts w:ascii="Times New Roman" w:eastAsia="Times New Roman" w:hAnsi="Times New Roman" w:cs="Times New Roman"/>
                <w:b/>
                <w:bCs/>
                <w:color w:val="000000"/>
                <w:sz w:val="17"/>
                <w:szCs w:val="17"/>
              </w:rPr>
            </w:pPr>
            <w:r w:rsidRPr="0048146D">
              <w:rPr>
                <w:rFonts w:ascii="Times New Roman" w:eastAsia="Times New Roman" w:hAnsi="Times New Roman" w:cs="Times New Roman"/>
                <w:b/>
                <w:bCs/>
                <w:color w:val="000000"/>
                <w:sz w:val="17"/>
                <w:szCs w:val="17"/>
              </w:rPr>
              <w:t>No.</w:t>
            </w:r>
          </w:p>
        </w:tc>
        <w:tc>
          <w:tcPr>
            <w:tcW w:w="0" w:type="auto"/>
            <w:shd w:val="clear" w:color="auto" w:fill="C7CCBE"/>
            <w:tcMar>
              <w:top w:w="120" w:type="dxa"/>
              <w:left w:w="120" w:type="dxa"/>
              <w:bottom w:w="120" w:type="dxa"/>
              <w:right w:w="120" w:type="dxa"/>
            </w:tcMar>
            <w:hideMark/>
          </w:tcPr>
          <w:p w:rsidR="0048146D" w:rsidRPr="0048146D" w:rsidRDefault="0048146D" w:rsidP="0048146D">
            <w:pPr>
              <w:spacing w:after="0" w:line="240" w:lineRule="auto"/>
              <w:rPr>
                <w:rFonts w:ascii="Times New Roman" w:eastAsia="Times New Roman" w:hAnsi="Times New Roman" w:cs="Times New Roman"/>
                <w:b/>
                <w:bCs/>
                <w:color w:val="000000"/>
                <w:sz w:val="17"/>
                <w:szCs w:val="17"/>
              </w:rPr>
            </w:pPr>
            <w:r w:rsidRPr="0048146D">
              <w:rPr>
                <w:rFonts w:ascii="Times New Roman" w:eastAsia="Times New Roman" w:hAnsi="Times New Roman" w:cs="Times New Roman"/>
                <w:b/>
                <w:bCs/>
                <w:color w:val="000000"/>
                <w:sz w:val="17"/>
                <w:szCs w:val="17"/>
              </w:rPr>
              <w:t>String</w:t>
            </w:r>
          </w:p>
        </w:tc>
        <w:tc>
          <w:tcPr>
            <w:tcW w:w="0" w:type="auto"/>
            <w:shd w:val="clear" w:color="auto" w:fill="C7CCBE"/>
            <w:tcMar>
              <w:top w:w="120" w:type="dxa"/>
              <w:left w:w="120" w:type="dxa"/>
              <w:bottom w:w="120" w:type="dxa"/>
              <w:right w:w="120" w:type="dxa"/>
            </w:tcMar>
            <w:hideMark/>
          </w:tcPr>
          <w:p w:rsidR="0048146D" w:rsidRPr="0048146D" w:rsidRDefault="0048146D" w:rsidP="0048146D">
            <w:pPr>
              <w:spacing w:after="0" w:line="240" w:lineRule="auto"/>
              <w:rPr>
                <w:rFonts w:ascii="Times New Roman" w:eastAsia="Times New Roman" w:hAnsi="Times New Roman" w:cs="Times New Roman"/>
                <w:b/>
                <w:bCs/>
                <w:color w:val="000000"/>
                <w:sz w:val="17"/>
                <w:szCs w:val="17"/>
              </w:rPr>
            </w:pPr>
            <w:r w:rsidRPr="0048146D">
              <w:rPr>
                <w:rFonts w:ascii="Times New Roman" w:eastAsia="Times New Roman" w:hAnsi="Times New Roman" w:cs="Times New Roman"/>
                <w:b/>
                <w:bCs/>
                <w:color w:val="000000"/>
                <w:sz w:val="17"/>
                <w:szCs w:val="17"/>
              </w:rPr>
              <w:t>StringBuffer</w:t>
            </w:r>
          </w:p>
        </w:tc>
      </w:tr>
      <w:tr w:rsidR="0048146D" w:rsidRPr="0048146D" w:rsidTr="0048146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8146D" w:rsidRPr="0048146D" w:rsidRDefault="0048146D" w:rsidP="0048146D">
            <w:pPr>
              <w:spacing w:after="0" w:line="230" w:lineRule="atLeast"/>
              <w:jc w:val="both"/>
              <w:rPr>
                <w:rFonts w:ascii="Verdana" w:eastAsia="Times New Roman" w:hAnsi="Verdana" w:cs="Times New Roman"/>
                <w:color w:val="000000"/>
                <w:sz w:val="13"/>
                <w:szCs w:val="13"/>
              </w:rPr>
            </w:pPr>
            <w:r w:rsidRPr="0048146D">
              <w:rPr>
                <w:rFonts w:ascii="Verdana" w:eastAsia="Times New Roman" w:hAnsi="Verdana" w:cs="Times New Roman"/>
                <w:color w:val="000000"/>
                <w:sz w:val="13"/>
                <w:szCs w:val="13"/>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8146D" w:rsidRPr="0048146D" w:rsidRDefault="0048146D" w:rsidP="0048146D">
            <w:pPr>
              <w:spacing w:after="0" w:line="230" w:lineRule="atLeast"/>
              <w:jc w:val="both"/>
              <w:rPr>
                <w:rFonts w:ascii="Verdana" w:eastAsia="Times New Roman" w:hAnsi="Verdana" w:cs="Times New Roman"/>
                <w:color w:val="000000"/>
                <w:sz w:val="13"/>
                <w:szCs w:val="13"/>
              </w:rPr>
            </w:pPr>
            <w:r w:rsidRPr="0048146D">
              <w:rPr>
                <w:rFonts w:ascii="Verdana" w:eastAsia="Times New Roman" w:hAnsi="Verdana" w:cs="Times New Roman"/>
                <w:color w:val="000000"/>
                <w:sz w:val="13"/>
                <w:szCs w:val="13"/>
              </w:rPr>
              <w:t>String class is immutable.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8146D" w:rsidRPr="0048146D" w:rsidRDefault="0048146D" w:rsidP="0048146D">
            <w:pPr>
              <w:spacing w:after="0" w:line="230" w:lineRule="atLeast"/>
              <w:jc w:val="both"/>
              <w:rPr>
                <w:rFonts w:ascii="Verdana" w:eastAsia="Times New Roman" w:hAnsi="Verdana" w:cs="Times New Roman"/>
                <w:color w:val="000000"/>
                <w:sz w:val="13"/>
                <w:szCs w:val="13"/>
              </w:rPr>
            </w:pPr>
            <w:r w:rsidRPr="0048146D">
              <w:rPr>
                <w:rFonts w:ascii="Verdana" w:eastAsia="Times New Roman" w:hAnsi="Verdana" w:cs="Times New Roman"/>
                <w:color w:val="000000"/>
                <w:sz w:val="13"/>
                <w:szCs w:val="13"/>
              </w:rPr>
              <w:t>StringBuffer class is mutable.</w:t>
            </w:r>
          </w:p>
        </w:tc>
      </w:tr>
      <w:tr w:rsidR="0048146D" w:rsidRPr="0048146D" w:rsidTr="0048146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8146D" w:rsidRPr="0048146D" w:rsidRDefault="0048146D" w:rsidP="0048146D">
            <w:pPr>
              <w:spacing w:after="0" w:line="230" w:lineRule="atLeast"/>
              <w:jc w:val="both"/>
              <w:rPr>
                <w:rFonts w:ascii="Verdana" w:eastAsia="Times New Roman" w:hAnsi="Verdana" w:cs="Times New Roman"/>
                <w:color w:val="000000"/>
                <w:sz w:val="13"/>
                <w:szCs w:val="13"/>
              </w:rPr>
            </w:pPr>
            <w:r w:rsidRPr="0048146D">
              <w:rPr>
                <w:rFonts w:ascii="Verdana" w:eastAsia="Times New Roman" w:hAnsi="Verdana" w:cs="Times New Roman"/>
                <w:color w:val="000000"/>
                <w:sz w:val="13"/>
                <w:szCs w:val="13"/>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8146D" w:rsidRPr="0048146D" w:rsidRDefault="0048146D" w:rsidP="0048146D">
            <w:pPr>
              <w:spacing w:after="0" w:line="230" w:lineRule="atLeast"/>
              <w:jc w:val="both"/>
              <w:rPr>
                <w:rFonts w:ascii="Verdana" w:eastAsia="Times New Roman" w:hAnsi="Verdana" w:cs="Times New Roman"/>
                <w:color w:val="000000"/>
                <w:sz w:val="13"/>
                <w:szCs w:val="13"/>
              </w:rPr>
            </w:pPr>
            <w:r w:rsidRPr="0048146D">
              <w:rPr>
                <w:rFonts w:ascii="Verdana" w:eastAsia="Times New Roman" w:hAnsi="Verdana" w:cs="Times New Roman"/>
                <w:color w:val="000000"/>
                <w:sz w:val="13"/>
                <w:szCs w:val="13"/>
              </w:rPr>
              <w:t>String is slow and consumes more memory when you concat too many strings because every time it creates new instance.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8146D" w:rsidRPr="0048146D" w:rsidRDefault="0048146D" w:rsidP="0048146D">
            <w:pPr>
              <w:spacing w:after="0" w:line="230" w:lineRule="atLeast"/>
              <w:jc w:val="both"/>
              <w:rPr>
                <w:rFonts w:ascii="Verdana" w:eastAsia="Times New Roman" w:hAnsi="Verdana" w:cs="Times New Roman"/>
                <w:color w:val="000000"/>
                <w:sz w:val="13"/>
                <w:szCs w:val="13"/>
              </w:rPr>
            </w:pPr>
            <w:r w:rsidRPr="0048146D">
              <w:rPr>
                <w:rFonts w:ascii="Verdana" w:eastAsia="Times New Roman" w:hAnsi="Verdana" w:cs="Times New Roman"/>
                <w:color w:val="000000"/>
                <w:sz w:val="13"/>
                <w:szCs w:val="13"/>
              </w:rPr>
              <w:t>StringBuffer is fast and consumes less memory when you cancat strings.</w:t>
            </w:r>
          </w:p>
        </w:tc>
      </w:tr>
      <w:tr w:rsidR="0048146D" w:rsidRPr="0048146D" w:rsidTr="0048146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8146D" w:rsidRPr="0048146D" w:rsidRDefault="0048146D" w:rsidP="0048146D">
            <w:pPr>
              <w:spacing w:after="0" w:line="230" w:lineRule="atLeast"/>
              <w:jc w:val="both"/>
              <w:rPr>
                <w:rFonts w:ascii="Verdana" w:eastAsia="Times New Roman" w:hAnsi="Verdana" w:cs="Times New Roman"/>
                <w:color w:val="000000"/>
                <w:sz w:val="13"/>
                <w:szCs w:val="13"/>
              </w:rPr>
            </w:pPr>
            <w:r w:rsidRPr="0048146D">
              <w:rPr>
                <w:rFonts w:ascii="Verdana" w:eastAsia="Times New Roman" w:hAnsi="Verdana" w:cs="Times New Roman"/>
                <w:color w:val="000000"/>
                <w:sz w:val="13"/>
                <w:szCs w:val="13"/>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8146D" w:rsidRPr="0048146D" w:rsidRDefault="0048146D" w:rsidP="0048146D">
            <w:pPr>
              <w:spacing w:after="0" w:line="230" w:lineRule="atLeast"/>
              <w:jc w:val="both"/>
              <w:rPr>
                <w:rFonts w:ascii="Verdana" w:eastAsia="Times New Roman" w:hAnsi="Verdana" w:cs="Times New Roman"/>
                <w:color w:val="000000"/>
                <w:sz w:val="13"/>
                <w:szCs w:val="13"/>
              </w:rPr>
            </w:pPr>
            <w:r w:rsidRPr="0048146D">
              <w:rPr>
                <w:rFonts w:ascii="Verdana" w:eastAsia="Times New Roman" w:hAnsi="Verdana" w:cs="Times New Roman"/>
                <w:color w:val="000000"/>
                <w:sz w:val="13"/>
                <w:szCs w:val="13"/>
              </w:rPr>
              <w:t>String class overrides the equals() method of Object class. So you can compare the contents of two strings by equals() method.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8146D" w:rsidRPr="0048146D" w:rsidRDefault="0048146D" w:rsidP="0048146D">
            <w:pPr>
              <w:spacing w:after="0" w:line="230" w:lineRule="atLeast"/>
              <w:jc w:val="both"/>
              <w:rPr>
                <w:rFonts w:ascii="Verdana" w:eastAsia="Times New Roman" w:hAnsi="Verdana" w:cs="Times New Roman"/>
                <w:color w:val="000000"/>
                <w:sz w:val="13"/>
                <w:szCs w:val="13"/>
              </w:rPr>
            </w:pPr>
            <w:r w:rsidRPr="0048146D">
              <w:rPr>
                <w:rFonts w:ascii="Verdana" w:eastAsia="Times New Roman" w:hAnsi="Verdana" w:cs="Times New Roman"/>
                <w:color w:val="000000"/>
                <w:sz w:val="13"/>
                <w:szCs w:val="13"/>
              </w:rPr>
              <w:t>StringBuffer class doesn't override the equals() method of Object class.</w:t>
            </w:r>
          </w:p>
        </w:tc>
      </w:tr>
    </w:tbl>
    <w:p w:rsidR="00EE54A0" w:rsidRDefault="00EE54A0" w:rsidP="006A4628"/>
    <w:p w:rsidR="006A4628" w:rsidRDefault="006A4628" w:rsidP="006A4628">
      <w:r>
        <w:t>StringBuffer and StringBuilder</w:t>
      </w:r>
    </w:p>
    <w:tbl>
      <w:tblPr>
        <w:tblW w:w="8715" w:type="dxa"/>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tblPr>
      <w:tblGrid>
        <w:gridCol w:w="491"/>
        <w:gridCol w:w="3975"/>
        <w:gridCol w:w="4249"/>
      </w:tblGrid>
      <w:tr w:rsidR="004812B3" w:rsidRPr="004812B3" w:rsidTr="004812B3">
        <w:tc>
          <w:tcPr>
            <w:tcW w:w="0" w:type="auto"/>
            <w:shd w:val="clear" w:color="auto" w:fill="C7CCBE"/>
            <w:tcMar>
              <w:top w:w="120" w:type="dxa"/>
              <w:left w:w="120" w:type="dxa"/>
              <w:bottom w:w="120" w:type="dxa"/>
              <w:right w:w="120" w:type="dxa"/>
            </w:tcMar>
            <w:hideMark/>
          </w:tcPr>
          <w:p w:rsidR="004812B3" w:rsidRPr="004812B3" w:rsidRDefault="004812B3" w:rsidP="004812B3">
            <w:pPr>
              <w:spacing w:after="0" w:line="240" w:lineRule="auto"/>
              <w:rPr>
                <w:rFonts w:ascii="Times New Roman" w:eastAsia="Times New Roman" w:hAnsi="Times New Roman" w:cs="Times New Roman"/>
                <w:b/>
                <w:bCs/>
                <w:color w:val="000000"/>
                <w:sz w:val="17"/>
                <w:szCs w:val="17"/>
              </w:rPr>
            </w:pPr>
            <w:r w:rsidRPr="004812B3">
              <w:rPr>
                <w:rFonts w:ascii="Times New Roman" w:eastAsia="Times New Roman" w:hAnsi="Times New Roman" w:cs="Times New Roman"/>
                <w:b/>
                <w:bCs/>
                <w:color w:val="000000"/>
                <w:sz w:val="17"/>
                <w:szCs w:val="17"/>
              </w:rPr>
              <w:t>No.</w:t>
            </w:r>
          </w:p>
        </w:tc>
        <w:tc>
          <w:tcPr>
            <w:tcW w:w="0" w:type="auto"/>
            <w:shd w:val="clear" w:color="auto" w:fill="C7CCBE"/>
            <w:tcMar>
              <w:top w:w="120" w:type="dxa"/>
              <w:left w:w="120" w:type="dxa"/>
              <w:bottom w:w="120" w:type="dxa"/>
              <w:right w:w="120" w:type="dxa"/>
            </w:tcMar>
            <w:hideMark/>
          </w:tcPr>
          <w:p w:rsidR="004812B3" w:rsidRPr="004812B3" w:rsidRDefault="004812B3" w:rsidP="004812B3">
            <w:pPr>
              <w:spacing w:after="0" w:line="240" w:lineRule="auto"/>
              <w:rPr>
                <w:rFonts w:ascii="Times New Roman" w:eastAsia="Times New Roman" w:hAnsi="Times New Roman" w:cs="Times New Roman"/>
                <w:b/>
                <w:bCs/>
                <w:color w:val="000000"/>
                <w:sz w:val="17"/>
                <w:szCs w:val="17"/>
              </w:rPr>
            </w:pPr>
            <w:r w:rsidRPr="004812B3">
              <w:rPr>
                <w:rFonts w:ascii="Times New Roman" w:eastAsia="Times New Roman" w:hAnsi="Times New Roman" w:cs="Times New Roman"/>
                <w:b/>
                <w:bCs/>
                <w:color w:val="000000"/>
                <w:sz w:val="17"/>
                <w:szCs w:val="17"/>
              </w:rPr>
              <w:t>StringBuffer</w:t>
            </w:r>
          </w:p>
        </w:tc>
        <w:tc>
          <w:tcPr>
            <w:tcW w:w="0" w:type="auto"/>
            <w:shd w:val="clear" w:color="auto" w:fill="C7CCBE"/>
            <w:tcMar>
              <w:top w:w="120" w:type="dxa"/>
              <w:left w:w="120" w:type="dxa"/>
              <w:bottom w:w="120" w:type="dxa"/>
              <w:right w:w="120" w:type="dxa"/>
            </w:tcMar>
            <w:hideMark/>
          </w:tcPr>
          <w:p w:rsidR="004812B3" w:rsidRPr="004812B3" w:rsidRDefault="004812B3" w:rsidP="004812B3">
            <w:pPr>
              <w:spacing w:after="0" w:line="240" w:lineRule="auto"/>
              <w:rPr>
                <w:rFonts w:ascii="Times New Roman" w:eastAsia="Times New Roman" w:hAnsi="Times New Roman" w:cs="Times New Roman"/>
                <w:b/>
                <w:bCs/>
                <w:color w:val="000000"/>
                <w:sz w:val="17"/>
                <w:szCs w:val="17"/>
              </w:rPr>
            </w:pPr>
            <w:r w:rsidRPr="004812B3">
              <w:rPr>
                <w:rFonts w:ascii="Times New Roman" w:eastAsia="Times New Roman" w:hAnsi="Times New Roman" w:cs="Times New Roman"/>
                <w:b/>
                <w:bCs/>
                <w:color w:val="000000"/>
                <w:sz w:val="17"/>
                <w:szCs w:val="17"/>
              </w:rPr>
              <w:t>StringBuilder</w:t>
            </w:r>
          </w:p>
        </w:tc>
      </w:tr>
      <w:tr w:rsidR="004812B3" w:rsidRPr="004812B3" w:rsidTr="004812B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812B3" w:rsidRPr="004812B3" w:rsidRDefault="004812B3" w:rsidP="004812B3">
            <w:pPr>
              <w:spacing w:after="0" w:line="230" w:lineRule="atLeast"/>
              <w:jc w:val="both"/>
              <w:rPr>
                <w:rFonts w:ascii="Verdana" w:eastAsia="Times New Roman" w:hAnsi="Verdana" w:cs="Times New Roman"/>
                <w:color w:val="000000"/>
                <w:sz w:val="13"/>
                <w:szCs w:val="13"/>
              </w:rPr>
            </w:pPr>
            <w:r w:rsidRPr="004812B3">
              <w:rPr>
                <w:rFonts w:ascii="Verdana" w:eastAsia="Times New Roman" w:hAnsi="Verdana" w:cs="Times New Roman"/>
                <w:color w:val="000000"/>
                <w:sz w:val="13"/>
                <w:szCs w:val="13"/>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812B3" w:rsidRPr="004812B3" w:rsidRDefault="004812B3" w:rsidP="004812B3">
            <w:pPr>
              <w:spacing w:after="0" w:line="230" w:lineRule="atLeast"/>
              <w:jc w:val="both"/>
              <w:rPr>
                <w:rFonts w:ascii="Verdana" w:eastAsia="Times New Roman" w:hAnsi="Verdana" w:cs="Times New Roman"/>
                <w:color w:val="000000"/>
                <w:sz w:val="13"/>
                <w:szCs w:val="13"/>
              </w:rPr>
            </w:pPr>
            <w:r w:rsidRPr="004812B3">
              <w:rPr>
                <w:rFonts w:ascii="Verdana" w:eastAsia="Times New Roman" w:hAnsi="Verdana" w:cs="Times New Roman"/>
                <w:color w:val="000000"/>
                <w:sz w:val="13"/>
                <w:szCs w:val="13"/>
              </w:rPr>
              <w:t xml:space="preserve">StringBuffer is </w:t>
            </w:r>
            <w:r w:rsidRPr="004812B3">
              <w:rPr>
                <w:rFonts w:ascii="Verdana" w:eastAsia="Times New Roman" w:hAnsi="Verdana" w:cs="Times New Roman"/>
                <w:i/>
                <w:iCs/>
                <w:color w:val="000000"/>
                <w:sz w:val="13"/>
              </w:rPr>
              <w:t>synchronized</w:t>
            </w:r>
            <w:r w:rsidRPr="004812B3">
              <w:rPr>
                <w:rFonts w:ascii="Verdana" w:eastAsia="Times New Roman" w:hAnsi="Verdana" w:cs="Times New Roman"/>
                <w:color w:val="000000"/>
                <w:sz w:val="13"/>
                <w:szCs w:val="13"/>
              </w:rPr>
              <w:t xml:space="preserve"> i.e. thread safe. It means two threads can't call the methods of StringBuffer simultaneously.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812B3" w:rsidRPr="004812B3" w:rsidRDefault="004812B3" w:rsidP="004812B3">
            <w:pPr>
              <w:spacing w:after="0" w:line="230" w:lineRule="atLeast"/>
              <w:jc w:val="both"/>
              <w:rPr>
                <w:rFonts w:ascii="Verdana" w:eastAsia="Times New Roman" w:hAnsi="Verdana" w:cs="Times New Roman"/>
                <w:color w:val="000000"/>
                <w:sz w:val="13"/>
                <w:szCs w:val="13"/>
              </w:rPr>
            </w:pPr>
            <w:r w:rsidRPr="004812B3">
              <w:rPr>
                <w:rFonts w:ascii="Verdana" w:eastAsia="Times New Roman" w:hAnsi="Verdana" w:cs="Times New Roman"/>
                <w:color w:val="000000"/>
                <w:sz w:val="13"/>
                <w:szCs w:val="13"/>
              </w:rPr>
              <w:t xml:space="preserve">StringBuilder is </w:t>
            </w:r>
            <w:r w:rsidRPr="004812B3">
              <w:rPr>
                <w:rFonts w:ascii="Verdana" w:eastAsia="Times New Roman" w:hAnsi="Verdana" w:cs="Times New Roman"/>
                <w:i/>
                <w:iCs/>
                <w:color w:val="000000"/>
                <w:sz w:val="13"/>
              </w:rPr>
              <w:t>non-synchronized</w:t>
            </w:r>
            <w:r w:rsidRPr="004812B3">
              <w:rPr>
                <w:rFonts w:ascii="Verdana" w:eastAsia="Times New Roman" w:hAnsi="Verdana" w:cs="Times New Roman"/>
                <w:color w:val="000000"/>
                <w:sz w:val="13"/>
                <w:szCs w:val="13"/>
              </w:rPr>
              <w:t xml:space="preserve"> i.e. not thread safe. It means two threads can call the methods of StringBuilder simultaneously.</w:t>
            </w:r>
          </w:p>
        </w:tc>
      </w:tr>
      <w:tr w:rsidR="004812B3" w:rsidRPr="004812B3" w:rsidTr="004812B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812B3" w:rsidRPr="004812B3" w:rsidRDefault="004812B3" w:rsidP="004812B3">
            <w:pPr>
              <w:spacing w:after="0" w:line="230" w:lineRule="atLeast"/>
              <w:jc w:val="both"/>
              <w:rPr>
                <w:rFonts w:ascii="Verdana" w:eastAsia="Times New Roman" w:hAnsi="Verdana" w:cs="Times New Roman"/>
                <w:color w:val="000000"/>
                <w:sz w:val="13"/>
                <w:szCs w:val="13"/>
              </w:rPr>
            </w:pPr>
            <w:r w:rsidRPr="004812B3">
              <w:rPr>
                <w:rFonts w:ascii="Verdana" w:eastAsia="Times New Roman" w:hAnsi="Verdana" w:cs="Times New Roman"/>
                <w:color w:val="000000"/>
                <w:sz w:val="13"/>
                <w:szCs w:val="13"/>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812B3" w:rsidRPr="004812B3" w:rsidRDefault="004812B3" w:rsidP="004812B3">
            <w:pPr>
              <w:spacing w:after="0" w:line="230" w:lineRule="atLeast"/>
              <w:jc w:val="both"/>
              <w:rPr>
                <w:rFonts w:ascii="Verdana" w:eastAsia="Times New Roman" w:hAnsi="Verdana" w:cs="Times New Roman"/>
                <w:color w:val="000000"/>
                <w:sz w:val="13"/>
                <w:szCs w:val="13"/>
              </w:rPr>
            </w:pPr>
            <w:r w:rsidRPr="004812B3">
              <w:rPr>
                <w:rFonts w:ascii="Verdana" w:eastAsia="Times New Roman" w:hAnsi="Verdana" w:cs="Times New Roman"/>
                <w:color w:val="000000"/>
                <w:sz w:val="13"/>
                <w:szCs w:val="13"/>
              </w:rPr>
              <w:t xml:space="preserve">StringBuffer is </w:t>
            </w:r>
            <w:r w:rsidRPr="004812B3">
              <w:rPr>
                <w:rFonts w:ascii="Verdana" w:eastAsia="Times New Roman" w:hAnsi="Verdana" w:cs="Times New Roman"/>
                <w:i/>
                <w:iCs/>
                <w:color w:val="000000"/>
                <w:sz w:val="13"/>
              </w:rPr>
              <w:t>less efficient</w:t>
            </w:r>
            <w:r w:rsidRPr="004812B3">
              <w:rPr>
                <w:rFonts w:ascii="Verdana" w:eastAsia="Times New Roman" w:hAnsi="Verdana" w:cs="Times New Roman"/>
                <w:color w:val="000000"/>
                <w:sz w:val="13"/>
                <w:szCs w:val="13"/>
              </w:rPr>
              <w:t xml:space="preserve"> than StringBuilder.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812B3" w:rsidRPr="004812B3" w:rsidRDefault="004812B3" w:rsidP="004812B3">
            <w:pPr>
              <w:spacing w:after="0" w:line="230" w:lineRule="atLeast"/>
              <w:jc w:val="both"/>
              <w:rPr>
                <w:rFonts w:ascii="Verdana" w:eastAsia="Times New Roman" w:hAnsi="Verdana" w:cs="Times New Roman"/>
                <w:color w:val="000000"/>
                <w:sz w:val="13"/>
                <w:szCs w:val="13"/>
              </w:rPr>
            </w:pPr>
            <w:r w:rsidRPr="004812B3">
              <w:rPr>
                <w:rFonts w:ascii="Verdana" w:eastAsia="Times New Roman" w:hAnsi="Verdana" w:cs="Times New Roman"/>
                <w:color w:val="000000"/>
                <w:sz w:val="13"/>
                <w:szCs w:val="13"/>
              </w:rPr>
              <w:t xml:space="preserve">StringBuilder is </w:t>
            </w:r>
            <w:r w:rsidRPr="004812B3">
              <w:rPr>
                <w:rFonts w:ascii="Verdana" w:eastAsia="Times New Roman" w:hAnsi="Verdana" w:cs="Times New Roman"/>
                <w:i/>
                <w:iCs/>
                <w:color w:val="000000"/>
                <w:sz w:val="13"/>
              </w:rPr>
              <w:t>more efficient</w:t>
            </w:r>
            <w:r w:rsidRPr="004812B3">
              <w:rPr>
                <w:rFonts w:ascii="Verdana" w:eastAsia="Times New Roman" w:hAnsi="Verdana" w:cs="Times New Roman"/>
                <w:color w:val="000000"/>
                <w:sz w:val="13"/>
                <w:szCs w:val="13"/>
              </w:rPr>
              <w:t xml:space="preserve"> than StringBuffer.</w:t>
            </w:r>
          </w:p>
        </w:tc>
      </w:tr>
    </w:tbl>
    <w:p w:rsidR="004812B3" w:rsidRDefault="00EE54A0" w:rsidP="006A4628">
      <w:r>
        <w:t>Example:</w:t>
      </w:r>
    </w:p>
    <w:p w:rsidR="00EE54A0" w:rsidRPr="00EE54A0" w:rsidRDefault="00EE54A0" w:rsidP="00EE54A0">
      <w:pPr>
        <w:spacing w:after="0" w:line="169" w:lineRule="atLeast"/>
        <w:rPr>
          <w:rFonts w:ascii="Consolas" w:eastAsia="Times New Roman" w:hAnsi="Consolas" w:cs="Times New Roman"/>
          <w:color w:val="303336"/>
          <w:sz w:val="13"/>
        </w:rPr>
      </w:pPr>
      <w:r>
        <w:rPr>
          <w:rFonts w:ascii="Consolas" w:eastAsia="Times New Roman" w:hAnsi="Consolas" w:cs="Times New Roman"/>
          <w:color w:val="101094"/>
          <w:sz w:val="13"/>
        </w:rPr>
        <w:t>p</w:t>
      </w:r>
      <w:r w:rsidRPr="00EE54A0">
        <w:rPr>
          <w:rFonts w:ascii="Consolas" w:eastAsia="Times New Roman" w:hAnsi="Consolas" w:cs="Times New Roman"/>
          <w:color w:val="101094"/>
          <w:sz w:val="13"/>
        </w:rPr>
        <w:t>ublic</w:t>
      </w: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101094"/>
          <w:sz w:val="13"/>
        </w:rPr>
        <w:t>static</w:t>
      </w: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101094"/>
          <w:sz w:val="13"/>
        </w:rPr>
        <w:t>void</w:t>
      </w:r>
      <w:r w:rsidRPr="00EE54A0">
        <w:rPr>
          <w:rFonts w:ascii="Consolas" w:eastAsia="Times New Roman" w:hAnsi="Consolas" w:cs="Times New Roman"/>
          <w:color w:val="303336"/>
          <w:sz w:val="13"/>
        </w:rPr>
        <w:t xml:space="preserve"> main(</w:t>
      </w:r>
      <w:r w:rsidRPr="00EE54A0">
        <w:rPr>
          <w:rFonts w:ascii="Consolas" w:eastAsia="Times New Roman" w:hAnsi="Consolas" w:cs="Times New Roman"/>
          <w:color w:val="2B91AF"/>
          <w:sz w:val="13"/>
        </w:rPr>
        <w:t>String</w:t>
      </w:r>
      <w:r w:rsidRPr="00EE54A0">
        <w:rPr>
          <w:rFonts w:ascii="Consolas" w:eastAsia="Times New Roman" w:hAnsi="Consolas" w:cs="Times New Roman"/>
          <w:color w:val="303336"/>
          <w:sz w:val="13"/>
        </w:rPr>
        <w:t>[] args) {</w:t>
      </w:r>
    </w:p>
    <w:p w:rsidR="00EE54A0" w:rsidRPr="00EE54A0" w:rsidRDefault="00EE54A0" w:rsidP="00EE54A0">
      <w:pPr>
        <w:spacing w:after="0" w:line="169" w:lineRule="atLeast"/>
        <w:rPr>
          <w:rFonts w:ascii="Consolas" w:eastAsia="Times New Roman" w:hAnsi="Consolas" w:cs="Times New Roman"/>
          <w:color w:val="303336"/>
          <w:sz w:val="13"/>
        </w:rPr>
      </w:pP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2B91AF"/>
          <w:sz w:val="13"/>
        </w:rPr>
        <w:t>String</w:t>
      </w:r>
      <w:r w:rsidR="00C54218">
        <w:rPr>
          <w:rFonts w:ascii="Consolas" w:eastAsia="Times New Roman" w:hAnsi="Consolas" w:cs="Times New Roman"/>
          <w:color w:val="303336"/>
          <w:sz w:val="13"/>
        </w:rPr>
        <w:t xml:space="preserve"> strObj</w:t>
      </w: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7D2727"/>
          <w:sz w:val="13"/>
        </w:rPr>
        <w:t>""</w:t>
      </w:r>
      <w:r w:rsidRPr="00EE54A0">
        <w:rPr>
          <w:rFonts w:ascii="Consolas" w:eastAsia="Times New Roman" w:hAnsi="Consolas" w:cs="Times New Roman"/>
          <w:color w:val="303336"/>
          <w:sz w:val="13"/>
        </w:rPr>
        <w:t>;</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101094"/>
          <w:sz w:val="13"/>
        </w:rPr>
        <w:t>long</w:t>
      </w:r>
      <w:r w:rsidRPr="00EE54A0">
        <w:rPr>
          <w:rFonts w:ascii="Consolas" w:eastAsia="Times New Roman" w:hAnsi="Consolas" w:cs="Times New Roman"/>
          <w:color w:val="303336"/>
          <w:sz w:val="13"/>
        </w:rPr>
        <w:t xml:space="preserve"> t0 = </w:t>
      </w:r>
      <w:r w:rsidRPr="00EE54A0">
        <w:rPr>
          <w:rFonts w:ascii="Consolas" w:eastAsia="Times New Roman" w:hAnsi="Consolas" w:cs="Times New Roman"/>
          <w:color w:val="2B91AF"/>
          <w:sz w:val="13"/>
        </w:rPr>
        <w:t>System</w:t>
      </w:r>
      <w:r w:rsidRPr="00EE54A0">
        <w:rPr>
          <w:rFonts w:ascii="Consolas" w:eastAsia="Times New Roman" w:hAnsi="Consolas" w:cs="Times New Roman"/>
          <w:color w:val="303336"/>
          <w:sz w:val="13"/>
        </w:rPr>
        <w:t>.currentTimeMillis();</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101094"/>
          <w:sz w:val="13"/>
        </w:rPr>
        <w:t>for</w:t>
      </w: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101094"/>
          <w:sz w:val="13"/>
        </w:rPr>
        <w:t>int</w:t>
      </w:r>
      <w:r w:rsidRPr="00EE54A0">
        <w:rPr>
          <w:rFonts w:ascii="Consolas" w:eastAsia="Times New Roman" w:hAnsi="Consolas" w:cs="Times New Roman"/>
          <w:color w:val="303336"/>
          <w:sz w:val="13"/>
        </w:rPr>
        <w:t xml:space="preserve"> i = </w:t>
      </w:r>
      <w:r w:rsidRPr="00EE54A0">
        <w:rPr>
          <w:rFonts w:ascii="Consolas" w:eastAsia="Times New Roman" w:hAnsi="Consolas" w:cs="Times New Roman"/>
          <w:color w:val="7D2727"/>
          <w:sz w:val="13"/>
        </w:rPr>
        <w:t>0</w:t>
      </w:r>
      <w:r w:rsidRPr="00EE54A0">
        <w:rPr>
          <w:rFonts w:ascii="Consolas" w:eastAsia="Times New Roman" w:hAnsi="Consolas" w:cs="Times New Roman"/>
          <w:color w:val="303336"/>
          <w:sz w:val="13"/>
        </w:rPr>
        <w:t xml:space="preserve"> ; i &lt; </w:t>
      </w:r>
      <w:r w:rsidRPr="00EE54A0">
        <w:rPr>
          <w:rFonts w:ascii="Consolas" w:eastAsia="Times New Roman" w:hAnsi="Consolas" w:cs="Times New Roman"/>
          <w:color w:val="7D2727"/>
          <w:sz w:val="13"/>
        </w:rPr>
        <w:t>100000</w:t>
      </w:r>
      <w:r w:rsidRPr="00EE54A0">
        <w:rPr>
          <w:rFonts w:ascii="Consolas" w:eastAsia="Times New Roman" w:hAnsi="Consolas" w:cs="Times New Roman"/>
          <w:color w:val="303336"/>
          <w:sz w:val="13"/>
        </w:rPr>
        <w:t>; i++){</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00C54218">
        <w:rPr>
          <w:rFonts w:ascii="Consolas" w:eastAsia="Times New Roman" w:hAnsi="Consolas" w:cs="Times New Roman"/>
          <w:color w:val="303336"/>
          <w:sz w:val="13"/>
        </w:rPr>
        <w:t>strObj</w:t>
      </w:r>
      <w:r w:rsidR="00C54218"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303336"/>
          <w:sz w:val="13"/>
        </w:rPr>
        <w:t>+=</w:t>
      </w:r>
      <w:r w:rsidRPr="00EE54A0">
        <w:rPr>
          <w:rFonts w:ascii="Consolas" w:eastAsia="Times New Roman" w:hAnsi="Consolas" w:cs="Times New Roman"/>
          <w:color w:val="7D2727"/>
          <w:sz w:val="13"/>
        </w:rPr>
        <w:t>"some string"</w:t>
      </w:r>
      <w:r w:rsidRPr="00EE54A0">
        <w:rPr>
          <w:rFonts w:ascii="Consolas" w:eastAsia="Times New Roman" w:hAnsi="Consolas" w:cs="Times New Roman"/>
          <w:color w:val="303336"/>
          <w:sz w:val="13"/>
        </w:rPr>
        <w:t>;</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2B91AF"/>
          <w:sz w:val="13"/>
        </w:rPr>
        <w:t>System</w:t>
      </w:r>
      <w:r w:rsidRPr="00EE54A0">
        <w:rPr>
          <w:rFonts w:ascii="Consolas" w:eastAsia="Times New Roman" w:hAnsi="Consolas" w:cs="Times New Roman"/>
          <w:color w:val="303336"/>
          <w:sz w:val="13"/>
        </w:rPr>
        <w:t>.out.println(</w:t>
      </w:r>
      <w:r w:rsidR="00C54218">
        <w:rPr>
          <w:rFonts w:ascii="Consolas" w:eastAsia="Times New Roman" w:hAnsi="Consolas" w:cs="Times New Roman"/>
          <w:color w:val="7D2727"/>
          <w:sz w:val="13"/>
        </w:rPr>
        <w:t>"S</w:t>
      </w:r>
      <w:r w:rsidRPr="00EE54A0">
        <w:rPr>
          <w:rFonts w:ascii="Consolas" w:eastAsia="Times New Roman" w:hAnsi="Consolas" w:cs="Times New Roman"/>
          <w:color w:val="7D2727"/>
          <w:sz w:val="13"/>
        </w:rPr>
        <w:t>trings:"</w:t>
      </w:r>
      <w:r w:rsidRPr="00EE54A0">
        <w:rPr>
          <w:rFonts w:ascii="Consolas" w:eastAsia="Times New Roman" w:hAnsi="Consolas" w:cs="Times New Roman"/>
          <w:color w:val="303336"/>
          <w:sz w:val="13"/>
        </w:rPr>
        <w:t xml:space="preserve"> + (</w:t>
      </w:r>
      <w:r w:rsidRPr="00EE54A0">
        <w:rPr>
          <w:rFonts w:ascii="Consolas" w:eastAsia="Times New Roman" w:hAnsi="Consolas" w:cs="Times New Roman"/>
          <w:color w:val="2B91AF"/>
          <w:sz w:val="13"/>
        </w:rPr>
        <w:t>System</w:t>
      </w:r>
      <w:r w:rsidRPr="00EE54A0">
        <w:rPr>
          <w:rFonts w:ascii="Consolas" w:eastAsia="Times New Roman" w:hAnsi="Consolas" w:cs="Times New Roman"/>
          <w:color w:val="303336"/>
          <w:sz w:val="13"/>
        </w:rPr>
        <w:t>.currentTimeMillis() - t0));</w:t>
      </w:r>
    </w:p>
    <w:p w:rsidR="00EE54A0" w:rsidRPr="00EE54A0" w:rsidRDefault="00EE54A0" w:rsidP="00EE54A0">
      <w:pPr>
        <w:spacing w:after="0" w:line="169" w:lineRule="atLeast"/>
        <w:rPr>
          <w:rFonts w:ascii="Consolas" w:eastAsia="Times New Roman" w:hAnsi="Consolas" w:cs="Times New Roman"/>
          <w:color w:val="303336"/>
          <w:sz w:val="13"/>
        </w:rPr>
      </w:pP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t0 = </w:t>
      </w:r>
      <w:r w:rsidRPr="00EE54A0">
        <w:rPr>
          <w:rFonts w:ascii="Consolas" w:eastAsia="Times New Roman" w:hAnsi="Consolas" w:cs="Times New Roman"/>
          <w:color w:val="2B91AF"/>
          <w:sz w:val="13"/>
        </w:rPr>
        <w:t>System</w:t>
      </w:r>
      <w:r w:rsidRPr="00EE54A0">
        <w:rPr>
          <w:rFonts w:ascii="Consolas" w:eastAsia="Times New Roman" w:hAnsi="Consolas" w:cs="Times New Roman"/>
          <w:color w:val="303336"/>
          <w:sz w:val="13"/>
        </w:rPr>
        <w:t>.currentTimeMillis();</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2B91AF"/>
          <w:sz w:val="13"/>
        </w:rPr>
        <w:t>StringBuffer</w:t>
      </w:r>
      <w:r w:rsidRPr="00EE54A0">
        <w:rPr>
          <w:rFonts w:ascii="Consolas" w:eastAsia="Times New Roman" w:hAnsi="Consolas" w:cs="Times New Roman"/>
          <w:color w:val="303336"/>
          <w:sz w:val="13"/>
        </w:rPr>
        <w:t xml:space="preserve"> </w:t>
      </w:r>
      <w:r w:rsidR="00C54218">
        <w:rPr>
          <w:rFonts w:ascii="Consolas" w:eastAsia="Times New Roman" w:hAnsi="Consolas" w:cs="Times New Roman"/>
          <w:color w:val="303336"/>
          <w:sz w:val="13"/>
        </w:rPr>
        <w:t>bufferObj</w:t>
      </w:r>
      <w:r w:rsidRPr="00EE54A0">
        <w:rPr>
          <w:rFonts w:ascii="Consolas" w:eastAsia="Times New Roman" w:hAnsi="Consolas" w:cs="Times New Roman"/>
          <w:color w:val="303336"/>
          <w:sz w:val="13"/>
        </w:rPr>
        <w:t xml:space="preserve"> = </w:t>
      </w:r>
      <w:r w:rsidRPr="00EE54A0">
        <w:rPr>
          <w:rFonts w:ascii="Consolas" w:eastAsia="Times New Roman" w:hAnsi="Consolas" w:cs="Times New Roman"/>
          <w:color w:val="101094"/>
          <w:sz w:val="13"/>
        </w:rPr>
        <w:t>new</w:t>
      </w: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2B91AF"/>
          <w:sz w:val="13"/>
        </w:rPr>
        <w:t>StringBuffer</w:t>
      </w:r>
      <w:r w:rsidRPr="00EE54A0">
        <w:rPr>
          <w:rFonts w:ascii="Consolas" w:eastAsia="Times New Roman" w:hAnsi="Consolas" w:cs="Times New Roman"/>
          <w:color w:val="303336"/>
          <w:sz w:val="13"/>
        </w:rPr>
        <w:t>();</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101094"/>
          <w:sz w:val="13"/>
        </w:rPr>
        <w:t>for</w:t>
      </w: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101094"/>
          <w:sz w:val="13"/>
        </w:rPr>
        <w:t>int</w:t>
      </w:r>
      <w:r w:rsidRPr="00EE54A0">
        <w:rPr>
          <w:rFonts w:ascii="Consolas" w:eastAsia="Times New Roman" w:hAnsi="Consolas" w:cs="Times New Roman"/>
          <w:color w:val="303336"/>
          <w:sz w:val="13"/>
        </w:rPr>
        <w:t xml:space="preserve"> i = </w:t>
      </w:r>
      <w:r w:rsidRPr="00EE54A0">
        <w:rPr>
          <w:rFonts w:ascii="Consolas" w:eastAsia="Times New Roman" w:hAnsi="Consolas" w:cs="Times New Roman"/>
          <w:color w:val="7D2727"/>
          <w:sz w:val="13"/>
        </w:rPr>
        <w:t>0</w:t>
      </w:r>
      <w:r w:rsidRPr="00EE54A0">
        <w:rPr>
          <w:rFonts w:ascii="Consolas" w:eastAsia="Times New Roman" w:hAnsi="Consolas" w:cs="Times New Roman"/>
          <w:color w:val="303336"/>
          <w:sz w:val="13"/>
        </w:rPr>
        <w:t xml:space="preserve"> ; i &lt; </w:t>
      </w:r>
      <w:r w:rsidRPr="00EE54A0">
        <w:rPr>
          <w:rFonts w:ascii="Consolas" w:eastAsia="Times New Roman" w:hAnsi="Consolas" w:cs="Times New Roman"/>
          <w:color w:val="7D2727"/>
          <w:sz w:val="13"/>
        </w:rPr>
        <w:t>100000</w:t>
      </w:r>
      <w:r w:rsidRPr="00EE54A0">
        <w:rPr>
          <w:rFonts w:ascii="Consolas" w:eastAsia="Times New Roman" w:hAnsi="Consolas" w:cs="Times New Roman"/>
          <w:color w:val="303336"/>
          <w:sz w:val="13"/>
        </w:rPr>
        <w:t>; i++){</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00C54218">
        <w:rPr>
          <w:rFonts w:ascii="Consolas" w:eastAsia="Times New Roman" w:hAnsi="Consolas" w:cs="Times New Roman"/>
          <w:color w:val="303336"/>
          <w:sz w:val="13"/>
        </w:rPr>
        <w:t>bufferObj</w:t>
      </w:r>
      <w:r w:rsidRPr="00EE54A0">
        <w:rPr>
          <w:rFonts w:ascii="Consolas" w:eastAsia="Times New Roman" w:hAnsi="Consolas" w:cs="Times New Roman"/>
          <w:color w:val="303336"/>
          <w:sz w:val="13"/>
        </w:rPr>
        <w:t>.append(</w:t>
      </w:r>
      <w:r w:rsidRPr="00EE54A0">
        <w:rPr>
          <w:rFonts w:ascii="Consolas" w:eastAsia="Times New Roman" w:hAnsi="Consolas" w:cs="Times New Roman"/>
          <w:color w:val="7D2727"/>
          <w:sz w:val="13"/>
        </w:rPr>
        <w:t>"some string"</w:t>
      </w:r>
      <w:r w:rsidRPr="00EE54A0">
        <w:rPr>
          <w:rFonts w:ascii="Consolas" w:eastAsia="Times New Roman" w:hAnsi="Consolas" w:cs="Times New Roman"/>
          <w:color w:val="303336"/>
          <w:sz w:val="13"/>
        </w:rPr>
        <w:t>);</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2B91AF"/>
          <w:sz w:val="13"/>
        </w:rPr>
        <w:t>System</w:t>
      </w:r>
      <w:r w:rsidRPr="00EE54A0">
        <w:rPr>
          <w:rFonts w:ascii="Consolas" w:eastAsia="Times New Roman" w:hAnsi="Consolas" w:cs="Times New Roman"/>
          <w:color w:val="303336"/>
          <w:sz w:val="13"/>
        </w:rPr>
        <w:t>.out.println(</w:t>
      </w:r>
      <w:r w:rsidRPr="00EE54A0">
        <w:rPr>
          <w:rFonts w:ascii="Consolas" w:eastAsia="Times New Roman" w:hAnsi="Consolas" w:cs="Times New Roman"/>
          <w:color w:val="7D2727"/>
          <w:sz w:val="13"/>
        </w:rPr>
        <w:t>"Buffers : "</w:t>
      </w:r>
      <w:r w:rsidRPr="00EE54A0">
        <w:rPr>
          <w:rFonts w:ascii="Consolas" w:eastAsia="Times New Roman" w:hAnsi="Consolas" w:cs="Times New Roman"/>
          <w:color w:val="303336"/>
          <w:sz w:val="13"/>
        </w:rPr>
        <w:t>+(</w:t>
      </w:r>
      <w:r w:rsidRPr="00EE54A0">
        <w:rPr>
          <w:rFonts w:ascii="Consolas" w:eastAsia="Times New Roman" w:hAnsi="Consolas" w:cs="Times New Roman"/>
          <w:color w:val="2B91AF"/>
          <w:sz w:val="13"/>
        </w:rPr>
        <w:t>System</w:t>
      </w:r>
      <w:r w:rsidRPr="00EE54A0">
        <w:rPr>
          <w:rFonts w:ascii="Consolas" w:eastAsia="Times New Roman" w:hAnsi="Consolas" w:cs="Times New Roman"/>
          <w:color w:val="303336"/>
          <w:sz w:val="13"/>
        </w:rPr>
        <w:t>.currentTimeMillis() - t0));</w:t>
      </w:r>
    </w:p>
    <w:p w:rsidR="00EE54A0" w:rsidRPr="00EE54A0" w:rsidRDefault="00EE54A0" w:rsidP="00EE54A0">
      <w:pPr>
        <w:spacing w:after="0" w:line="169" w:lineRule="atLeast"/>
        <w:rPr>
          <w:rFonts w:ascii="Consolas" w:eastAsia="Times New Roman" w:hAnsi="Consolas" w:cs="Times New Roman"/>
          <w:color w:val="303336"/>
          <w:sz w:val="13"/>
        </w:rPr>
      </w:pP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t0 = </w:t>
      </w:r>
      <w:r w:rsidRPr="00EE54A0">
        <w:rPr>
          <w:rFonts w:ascii="Consolas" w:eastAsia="Times New Roman" w:hAnsi="Consolas" w:cs="Times New Roman"/>
          <w:color w:val="2B91AF"/>
          <w:sz w:val="13"/>
        </w:rPr>
        <w:t>System</w:t>
      </w:r>
      <w:r w:rsidRPr="00EE54A0">
        <w:rPr>
          <w:rFonts w:ascii="Consolas" w:eastAsia="Times New Roman" w:hAnsi="Consolas" w:cs="Times New Roman"/>
          <w:color w:val="303336"/>
          <w:sz w:val="13"/>
        </w:rPr>
        <w:t>.currentTimeMillis();</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2B91AF"/>
          <w:sz w:val="13"/>
        </w:rPr>
        <w:t>StringBuilder</w:t>
      </w:r>
      <w:r w:rsidRPr="00EE54A0">
        <w:rPr>
          <w:rFonts w:ascii="Consolas" w:eastAsia="Times New Roman" w:hAnsi="Consolas" w:cs="Times New Roman"/>
          <w:color w:val="303336"/>
          <w:sz w:val="13"/>
        </w:rPr>
        <w:t xml:space="preserve"> building</w:t>
      </w:r>
      <w:r w:rsidR="00C54218">
        <w:rPr>
          <w:rFonts w:ascii="Consolas" w:eastAsia="Times New Roman" w:hAnsi="Consolas" w:cs="Times New Roman"/>
          <w:color w:val="303336"/>
          <w:sz w:val="13"/>
        </w:rPr>
        <w:t>Obj</w:t>
      </w:r>
      <w:r w:rsidRPr="00EE54A0">
        <w:rPr>
          <w:rFonts w:ascii="Consolas" w:eastAsia="Times New Roman" w:hAnsi="Consolas" w:cs="Times New Roman"/>
          <w:color w:val="303336"/>
          <w:sz w:val="13"/>
        </w:rPr>
        <w:t xml:space="preserve"> = </w:t>
      </w:r>
      <w:r w:rsidRPr="00EE54A0">
        <w:rPr>
          <w:rFonts w:ascii="Consolas" w:eastAsia="Times New Roman" w:hAnsi="Consolas" w:cs="Times New Roman"/>
          <w:color w:val="101094"/>
          <w:sz w:val="13"/>
        </w:rPr>
        <w:t>new</w:t>
      </w: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2B91AF"/>
          <w:sz w:val="13"/>
        </w:rPr>
        <w:t>StringBuilder</w:t>
      </w:r>
      <w:r w:rsidRPr="00EE54A0">
        <w:rPr>
          <w:rFonts w:ascii="Consolas" w:eastAsia="Times New Roman" w:hAnsi="Consolas" w:cs="Times New Roman"/>
          <w:color w:val="303336"/>
          <w:sz w:val="13"/>
        </w:rPr>
        <w:t>();</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101094"/>
          <w:sz w:val="13"/>
        </w:rPr>
        <w:t>for</w:t>
      </w: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101094"/>
          <w:sz w:val="13"/>
        </w:rPr>
        <w:t>int</w:t>
      </w:r>
      <w:r w:rsidRPr="00EE54A0">
        <w:rPr>
          <w:rFonts w:ascii="Consolas" w:eastAsia="Times New Roman" w:hAnsi="Consolas" w:cs="Times New Roman"/>
          <w:color w:val="303336"/>
          <w:sz w:val="13"/>
        </w:rPr>
        <w:t xml:space="preserve"> i = </w:t>
      </w:r>
      <w:r w:rsidRPr="00EE54A0">
        <w:rPr>
          <w:rFonts w:ascii="Consolas" w:eastAsia="Times New Roman" w:hAnsi="Consolas" w:cs="Times New Roman"/>
          <w:color w:val="7D2727"/>
          <w:sz w:val="13"/>
        </w:rPr>
        <w:t>0</w:t>
      </w:r>
      <w:r w:rsidRPr="00EE54A0">
        <w:rPr>
          <w:rFonts w:ascii="Consolas" w:eastAsia="Times New Roman" w:hAnsi="Consolas" w:cs="Times New Roman"/>
          <w:color w:val="303336"/>
          <w:sz w:val="13"/>
        </w:rPr>
        <w:t xml:space="preserve"> ; i &lt; </w:t>
      </w:r>
      <w:r w:rsidRPr="00EE54A0">
        <w:rPr>
          <w:rFonts w:ascii="Consolas" w:eastAsia="Times New Roman" w:hAnsi="Consolas" w:cs="Times New Roman"/>
          <w:color w:val="7D2727"/>
          <w:sz w:val="13"/>
        </w:rPr>
        <w:t>100000</w:t>
      </w:r>
      <w:r w:rsidRPr="00EE54A0">
        <w:rPr>
          <w:rFonts w:ascii="Consolas" w:eastAsia="Times New Roman" w:hAnsi="Consolas" w:cs="Times New Roman"/>
          <w:color w:val="303336"/>
          <w:sz w:val="13"/>
        </w:rPr>
        <w:t>; i++){</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00C54218" w:rsidRPr="00EE54A0">
        <w:rPr>
          <w:rFonts w:ascii="Consolas" w:eastAsia="Times New Roman" w:hAnsi="Consolas" w:cs="Times New Roman"/>
          <w:color w:val="303336"/>
          <w:sz w:val="13"/>
        </w:rPr>
        <w:t>building</w:t>
      </w:r>
      <w:r w:rsidR="00C54218">
        <w:rPr>
          <w:rFonts w:ascii="Consolas" w:eastAsia="Times New Roman" w:hAnsi="Consolas" w:cs="Times New Roman"/>
          <w:color w:val="303336"/>
          <w:sz w:val="13"/>
        </w:rPr>
        <w:t>Obj</w:t>
      </w:r>
      <w:r w:rsidRPr="00EE54A0">
        <w:rPr>
          <w:rFonts w:ascii="Consolas" w:eastAsia="Times New Roman" w:hAnsi="Consolas" w:cs="Times New Roman"/>
          <w:color w:val="303336"/>
          <w:sz w:val="13"/>
        </w:rPr>
        <w:t>.append(</w:t>
      </w:r>
      <w:r w:rsidRPr="00EE54A0">
        <w:rPr>
          <w:rFonts w:ascii="Consolas" w:eastAsia="Times New Roman" w:hAnsi="Consolas" w:cs="Times New Roman"/>
          <w:color w:val="7D2727"/>
          <w:sz w:val="13"/>
        </w:rPr>
        <w:t>"some string"</w:t>
      </w:r>
      <w:r w:rsidRPr="00EE54A0">
        <w:rPr>
          <w:rFonts w:ascii="Consolas" w:eastAsia="Times New Roman" w:hAnsi="Consolas" w:cs="Times New Roman"/>
          <w:color w:val="303336"/>
          <w:sz w:val="13"/>
        </w:rPr>
        <w:t>);</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p>
    <w:p w:rsidR="00EE54A0" w:rsidRPr="00EE54A0" w:rsidRDefault="00EE54A0" w:rsidP="00EE54A0">
      <w:pPr>
        <w:spacing w:after="0" w:line="169" w:lineRule="atLeast"/>
        <w:rPr>
          <w:rFonts w:ascii="Consolas" w:eastAsia="Times New Roman" w:hAnsi="Consolas" w:cs="Times New Roman"/>
          <w:color w:val="303336"/>
          <w:sz w:val="13"/>
        </w:rPr>
      </w:pPr>
      <w:r w:rsidRPr="00EE54A0">
        <w:rPr>
          <w:rFonts w:ascii="Consolas" w:eastAsia="Times New Roman" w:hAnsi="Consolas" w:cs="Times New Roman"/>
          <w:color w:val="303336"/>
          <w:sz w:val="13"/>
        </w:rPr>
        <w:t xml:space="preserve">    </w:t>
      </w:r>
      <w:r w:rsidRPr="00EE54A0">
        <w:rPr>
          <w:rFonts w:ascii="Consolas" w:eastAsia="Times New Roman" w:hAnsi="Consolas" w:cs="Times New Roman"/>
          <w:color w:val="2B91AF"/>
          <w:sz w:val="13"/>
        </w:rPr>
        <w:t>System</w:t>
      </w:r>
      <w:r w:rsidRPr="00EE54A0">
        <w:rPr>
          <w:rFonts w:ascii="Consolas" w:eastAsia="Times New Roman" w:hAnsi="Consolas" w:cs="Times New Roman"/>
          <w:color w:val="303336"/>
          <w:sz w:val="13"/>
        </w:rPr>
        <w:t>.out.println(</w:t>
      </w:r>
      <w:r w:rsidRPr="00EE54A0">
        <w:rPr>
          <w:rFonts w:ascii="Consolas" w:eastAsia="Times New Roman" w:hAnsi="Consolas" w:cs="Times New Roman"/>
          <w:color w:val="7D2727"/>
          <w:sz w:val="13"/>
        </w:rPr>
        <w:t>"Builder : "</w:t>
      </w:r>
      <w:r w:rsidRPr="00EE54A0">
        <w:rPr>
          <w:rFonts w:ascii="Consolas" w:eastAsia="Times New Roman" w:hAnsi="Consolas" w:cs="Times New Roman"/>
          <w:color w:val="303336"/>
          <w:sz w:val="13"/>
        </w:rPr>
        <w:t>+(</w:t>
      </w:r>
      <w:r w:rsidRPr="00EE54A0">
        <w:rPr>
          <w:rFonts w:ascii="Consolas" w:eastAsia="Times New Roman" w:hAnsi="Consolas" w:cs="Times New Roman"/>
          <w:color w:val="2B91AF"/>
          <w:sz w:val="13"/>
        </w:rPr>
        <w:t>System</w:t>
      </w:r>
      <w:r w:rsidRPr="00EE54A0">
        <w:rPr>
          <w:rFonts w:ascii="Consolas" w:eastAsia="Times New Roman" w:hAnsi="Consolas" w:cs="Times New Roman"/>
          <w:color w:val="303336"/>
          <w:sz w:val="13"/>
        </w:rPr>
        <w:t>.currentTimeMillis() - t0));</w:t>
      </w:r>
    </w:p>
    <w:p w:rsidR="006A4628" w:rsidRDefault="00EE54A0" w:rsidP="00A3770E">
      <w:r w:rsidRPr="00EE54A0">
        <w:rPr>
          <w:rFonts w:ascii="Consolas" w:eastAsia="Times New Roman" w:hAnsi="Consolas" w:cs="Times New Roman"/>
          <w:color w:val="303336"/>
          <w:sz w:val="13"/>
        </w:rPr>
        <w:t>}</w:t>
      </w:r>
    </w:p>
    <w:sectPr w:rsidR="006A4628" w:rsidSect="002449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220E"/>
    <w:multiLevelType w:val="multilevel"/>
    <w:tmpl w:val="FCA87F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9775D1C"/>
    <w:multiLevelType w:val="multilevel"/>
    <w:tmpl w:val="A11C5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7E156D"/>
    <w:multiLevelType w:val="multilevel"/>
    <w:tmpl w:val="A11C5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566377"/>
    <w:multiLevelType w:val="multilevel"/>
    <w:tmpl w:val="2E0C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rsids>
    <w:rsidRoot w:val="004771DA"/>
    <w:rsid w:val="000878E6"/>
    <w:rsid w:val="00117E42"/>
    <w:rsid w:val="001D431E"/>
    <w:rsid w:val="00244954"/>
    <w:rsid w:val="00252471"/>
    <w:rsid w:val="004771DA"/>
    <w:rsid w:val="004812B3"/>
    <w:rsid w:val="0048146D"/>
    <w:rsid w:val="006A4628"/>
    <w:rsid w:val="007B5863"/>
    <w:rsid w:val="0093586B"/>
    <w:rsid w:val="00A3770E"/>
    <w:rsid w:val="00A6248C"/>
    <w:rsid w:val="00B23E6B"/>
    <w:rsid w:val="00BF1670"/>
    <w:rsid w:val="00C54218"/>
    <w:rsid w:val="00C56F86"/>
    <w:rsid w:val="00CF39FB"/>
    <w:rsid w:val="00CF58EB"/>
    <w:rsid w:val="00D32F71"/>
    <w:rsid w:val="00DA3D2F"/>
    <w:rsid w:val="00DB01A0"/>
    <w:rsid w:val="00E43DF2"/>
    <w:rsid w:val="00EE54A0"/>
    <w:rsid w:val="00F26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1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71DA"/>
    <w:rPr>
      <w:rFonts w:ascii="Courier New" w:eastAsia="Times New Roman" w:hAnsi="Courier New" w:cs="Courier New"/>
      <w:sz w:val="20"/>
      <w:szCs w:val="20"/>
    </w:rPr>
  </w:style>
  <w:style w:type="character" w:customStyle="1" w:styleId="pln">
    <w:name w:val="pln"/>
    <w:basedOn w:val="DefaultParagraphFont"/>
    <w:rsid w:val="00B23E6B"/>
  </w:style>
  <w:style w:type="character" w:customStyle="1" w:styleId="typ">
    <w:name w:val="typ"/>
    <w:basedOn w:val="DefaultParagraphFont"/>
    <w:rsid w:val="00B23E6B"/>
  </w:style>
  <w:style w:type="character" w:customStyle="1" w:styleId="pun">
    <w:name w:val="pun"/>
    <w:basedOn w:val="DefaultParagraphFont"/>
    <w:rsid w:val="00B23E6B"/>
  </w:style>
  <w:style w:type="character" w:customStyle="1" w:styleId="kwd">
    <w:name w:val="kwd"/>
    <w:basedOn w:val="DefaultParagraphFont"/>
    <w:rsid w:val="00B23E6B"/>
  </w:style>
  <w:style w:type="character" w:customStyle="1" w:styleId="str">
    <w:name w:val="str"/>
    <w:basedOn w:val="DefaultParagraphFont"/>
    <w:rsid w:val="00B23E6B"/>
  </w:style>
  <w:style w:type="character" w:customStyle="1" w:styleId="keyword">
    <w:name w:val="keyword"/>
    <w:basedOn w:val="DefaultParagraphFont"/>
    <w:rsid w:val="00C56F86"/>
  </w:style>
  <w:style w:type="character" w:customStyle="1" w:styleId="string">
    <w:name w:val="string"/>
    <w:basedOn w:val="DefaultParagraphFont"/>
    <w:rsid w:val="00C56F86"/>
  </w:style>
  <w:style w:type="character" w:customStyle="1" w:styleId="number">
    <w:name w:val="number"/>
    <w:basedOn w:val="DefaultParagraphFont"/>
    <w:rsid w:val="00C56F86"/>
  </w:style>
  <w:style w:type="character" w:styleId="Strong">
    <w:name w:val="Strong"/>
    <w:basedOn w:val="DefaultParagraphFont"/>
    <w:uiPriority w:val="22"/>
    <w:qFormat/>
    <w:rsid w:val="00CF39FB"/>
    <w:rPr>
      <w:b/>
      <w:bCs/>
    </w:rPr>
  </w:style>
  <w:style w:type="character" w:styleId="Emphasis">
    <w:name w:val="Emphasis"/>
    <w:basedOn w:val="DefaultParagraphFont"/>
    <w:uiPriority w:val="20"/>
    <w:qFormat/>
    <w:rsid w:val="004812B3"/>
    <w:rPr>
      <w:i/>
      <w:iCs/>
    </w:rPr>
  </w:style>
  <w:style w:type="character" w:customStyle="1" w:styleId="lit">
    <w:name w:val="lit"/>
    <w:basedOn w:val="DefaultParagraphFont"/>
    <w:rsid w:val="00EE54A0"/>
  </w:style>
</w:styles>
</file>

<file path=word/webSettings.xml><?xml version="1.0" encoding="utf-8"?>
<w:webSettings xmlns:r="http://schemas.openxmlformats.org/officeDocument/2006/relationships" xmlns:w="http://schemas.openxmlformats.org/wordprocessingml/2006/main">
  <w:divs>
    <w:div w:id="48459015">
      <w:bodyDiv w:val="1"/>
      <w:marLeft w:val="0"/>
      <w:marRight w:val="0"/>
      <w:marTop w:val="0"/>
      <w:marBottom w:val="0"/>
      <w:divBdr>
        <w:top w:val="none" w:sz="0" w:space="0" w:color="auto"/>
        <w:left w:val="none" w:sz="0" w:space="0" w:color="auto"/>
        <w:bottom w:val="none" w:sz="0" w:space="0" w:color="auto"/>
        <w:right w:val="none" w:sz="0" w:space="0" w:color="auto"/>
      </w:divBdr>
    </w:div>
    <w:div w:id="96602490">
      <w:bodyDiv w:val="1"/>
      <w:marLeft w:val="0"/>
      <w:marRight w:val="0"/>
      <w:marTop w:val="0"/>
      <w:marBottom w:val="0"/>
      <w:divBdr>
        <w:top w:val="none" w:sz="0" w:space="0" w:color="auto"/>
        <w:left w:val="none" w:sz="0" w:space="0" w:color="auto"/>
        <w:bottom w:val="none" w:sz="0" w:space="0" w:color="auto"/>
        <w:right w:val="none" w:sz="0" w:space="0" w:color="auto"/>
      </w:divBdr>
    </w:div>
    <w:div w:id="373578317">
      <w:bodyDiv w:val="1"/>
      <w:marLeft w:val="0"/>
      <w:marRight w:val="0"/>
      <w:marTop w:val="0"/>
      <w:marBottom w:val="0"/>
      <w:divBdr>
        <w:top w:val="none" w:sz="0" w:space="0" w:color="auto"/>
        <w:left w:val="none" w:sz="0" w:space="0" w:color="auto"/>
        <w:bottom w:val="none" w:sz="0" w:space="0" w:color="auto"/>
        <w:right w:val="none" w:sz="0" w:space="0" w:color="auto"/>
      </w:divBdr>
    </w:div>
    <w:div w:id="436371164">
      <w:bodyDiv w:val="1"/>
      <w:marLeft w:val="0"/>
      <w:marRight w:val="0"/>
      <w:marTop w:val="0"/>
      <w:marBottom w:val="0"/>
      <w:divBdr>
        <w:top w:val="none" w:sz="0" w:space="0" w:color="auto"/>
        <w:left w:val="none" w:sz="0" w:space="0" w:color="auto"/>
        <w:bottom w:val="none" w:sz="0" w:space="0" w:color="auto"/>
        <w:right w:val="none" w:sz="0" w:space="0" w:color="auto"/>
      </w:divBdr>
    </w:div>
    <w:div w:id="875190820">
      <w:bodyDiv w:val="1"/>
      <w:marLeft w:val="0"/>
      <w:marRight w:val="0"/>
      <w:marTop w:val="0"/>
      <w:marBottom w:val="0"/>
      <w:divBdr>
        <w:top w:val="none" w:sz="0" w:space="0" w:color="auto"/>
        <w:left w:val="none" w:sz="0" w:space="0" w:color="auto"/>
        <w:bottom w:val="none" w:sz="0" w:space="0" w:color="auto"/>
        <w:right w:val="none" w:sz="0" w:space="0" w:color="auto"/>
      </w:divBdr>
    </w:div>
    <w:div w:id="1026060989">
      <w:bodyDiv w:val="1"/>
      <w:marLeft w:val="0"/>
      <w:marRight w:val="0"/>
      <w:marTop w:val="0"/>
      <w:marBottom w:val="0"/>
      <w:divBdr>
        <w:top w:val="none" w:sz="0" w:space="0" w:color="auto"/>
        <w:left w:val="none" w:sz="0" w:space="0" w:color="auto"/>
        <w:bottom w:val="none" w:sz="0" w:space="0" w:color="auto"/>
        <w:right w:val="none" w:sz="0" w:space="0" w:color="auto"/>
      </w:divBdr>
    </w:div>
    <w:div w:id="1315255036">
      <w:bodyDiv w:val="1"/>
      <w:marLeft w:val="0"/>
      <w:marRight w:val="0"/>
      <w:marTop w:val="0"/>
      <w:marBottom w:val="0"/>
      <w:divBdr>
        <w:top w:val="none" w:sz="0" w:space="0" w:color="auto"/>
        <w:left w:val="none" w:sz="0" w:space="0" w:color="auto"/>
        <w:bottom w:val="none" w:sz="0" w:space="0" w:color="auto"/>
        <w:right w:val="none" w:sz="0" w:space="0" w:color="auto"/>
      </w:divBdr>
    </w:div>
    <w:div w:id="1447656884">
      <w:bodyDiv w:val="1"/>
      <w:marLeft w:val="0"/>
      <w:marRight w:val="0"/>
      <w:marTop w:val="0"/>
      <w:marBottom w:val="0"/>
      <w:divBdr>
        <w:top w:val="none" w:sz="0" w:space="0" w:color="auto"/>
        <w:left w:val="none" w:sz="0" w:space="0" w:color="auto"/>
        <w:bottom w:val="none" w:sz="0" w:space="0" w:color="auto"/>
        <w:right w:val="none" w:sz="0" w:space="0" w:color="auto"/>
      </w:divBdr>
    </w:div>
    <w:div w:id="176398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25</cp:revision>
  <dcterms:created xsi:type="dcterms:W3CDTF">2018-06-28T14:19:00Z</dcterms:created>
  <dcterms:modified xsi:type="dcterms:W3CDTF">2018-06-28T14:53:00Z</dcterms:modified>
</cp:coreProperties>
</file>