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1A" w:rsidRDefault="00B9080D">
      <w:r w:rsidRPr="00B9080D">
        <w:t>Resource Bundle with Properties Files</w:t>
      </w:r>
      <w:r w:rsidR="00671D1A">
        <w:t>:</w:t>
      </w:r>
    </w:p>
    <w:p w:rsidR="00F5190D" w:rsidRDefault="00F5190D" w:rsidP="00F5190D">
      <w:pPr>
        <w:spacing w:line="240" w:lineRule="auto"/>
      </w:pPr>
      <w:r>
        <w:t>Properties File:</w:t>
      </w:r>
    </w:p>
    <w:p w:rsidR="00F5190D" w:rsidRPr="000139F7" w:rsidRDefault="00F5190D" w:rsidP="009748EE">
      <w:pPr>
        <w:spacing w:line="240" w:lineRule="auto"/>
        <w:ind w:firstLine="720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 w:rsidRPr="000139F7">
        <w:rPr>
          <w:rFonts w:ascii="Verdana" w:hAnsi="Verdana"/>
          <w:color w:val="000000"/>
          <w:sz w:val="13"/>
          <w:szCs w:val="13"/>
          <w:shd w:val="clear" w:color="auto" w:fill="FFFFFF"/>
        </w:rPr>
        <w:t>Java properties file is used to store project configuration data or settings.</w:t>
      </w:r>
    </w:p>
    <w:p w:rsidR="00EE06B3" w:rsidRDefault="00EE06B3" w:rsidP="009748EE">
      <w:pPr>
        <w:shd w:val="clear" w:color="auto" w:fill="FFFFFF"/>
        <w:spacing w:after="100" w:afterAutospacing="1" w:line="240" w:lineRule="auto"/>
        <w:outlineLvl w:val="1"/>
      </w:pPr>
      <w:r>
        <w:t>Demo:</w:t>
      </w:r>
    </w:p>
    <w:p w:rsidR="00EE06B3" w:rsidRDefault="0048334D" w:rsidP="009748EE">
      <w:pPr>
        <w:shd w:val="clear" w:color="auto" w:fill="FFFFFF"/>
        <w:spacing w:after="100" w:afterAutospacing="1" w:line="240" w:lineRule="auto"/>
        <w:outlineLvl w:val="1"/>
      </w:pPr>
      <w:r>
        <w:t>Resource Bundle:</w:t>
      </w:r>
    </w:p>
    <w:p w:rsidR="0048334D" w:rsidRPr="000139F7" w:rsidRDefault="00225D04" w:rsidP="009748EE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 w:rsidRPr="000139F7">
        <w:rPr>
          <w:rFonts w:ascii="Verdana" w:hAnsi="Verdana"/>
          <w:color w:val="000000"/>
          <w:sz w:val="13"/>
          <w:szCs w:val="13"/>
          <w:shd w:val="clear" w:color="auto" w:fill="FFFFFF"/>
        </w:rPr>
        <w:t>ResourceBundle is a one of the easiest way of loading properties</w:t>
      </w:r>
      <w:r w:rsidR="002953F3" w:rsidRPr="000139F7"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from property</w:t>
      </w:r>
      <w:r w:rsidRPr="000139F7"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file.</w:t>
      </w:r>
    </w:p>
    <w:p w:rsidR="002953F3" w:rsidRDefault="000139F7" w:rsidP="009748EE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It provides a mechanism to globalize the messages.</w:t>
      </w:r>
    </w:p>
    <w:p w:rsidR="000139F7" w:rsidRDefault="00DD63FE" w:rsidP="009748EE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The ResourceBundle class loads these informations from the properties file that contains the messages.</w:t>
      </w:r>
    </w:p>
    <w:p w:rsidR="00311D7D" w:rsidRDefault="008E0948" w:rsidP="009748EE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Example:</w:t>
      </w:r>
      <w:r w:rsidR="007E79CA"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</w:p>
    <w:p w:rsidR="00DD63FE" w:rsidRDefault="007E79CA" w:rsidP="009748EE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color w:val="000000"/>
          <w:sz w:val="13"/>
          <w:szCs w:val="13"/>
          <w:shd w:val="clear" w:color="auto" w:fill="FFFFFF"/>
        </w:rPr>
      </w:pPr>
      <w:hyperlink r:id="rId4" w:history="1">
        <w:r w:rsidRPr="00ED095A">
          <w:rPr>
            <w:rStyle w:val="Hyperlink"/>
            <w:rFonts w:ascii="Verdana" w:hAnsi="Verdana"/>
            <w:sz w:val="13"/>
            <w:szCs w:val="13"/>
            <w:shd w:val="clear" w:color="auto" w:fill="FFFFFF"/>
          </w:rPr>
          <w:t>https://docs.oracle.com/cd/E13214_01/wli/docs92/xref/xqisocodes.html</w:t>
        </w:r>
      </w:hyperlink>
    </w:p>
    <w:p w:rsidR="008E0948" w:rsidRPr="008E0948" w:rsidRDefault="008E0948" w:rsidP="009748EE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b/>
          <w:color w:val="000000"/>
          <w:sz w:val="13"/>
          <w:szCs w:val="13"/>
          <w:shd w:val="clear" w:color="auto" w:fill="FFFFFF"/>
        </w:rPr>
      </w:pPr>
      <w:r w:rsidRPr="008E0948">
        <w:rPr>
          <w:rFonts w:ascii="Verdana" w:hAnsi="Verdana"/>
          <w:b/>
          <w:color w:val="000000"/>
          <w:sz w:val="13"/>
          <w:szCs w:val="13"/>
          <w:shd w:val="clear" w:color="auto" w:fill="FFFFFF"/>
        </w:rPr>
        <w:t>Country</w:t>
      </w:r>
      <w:r w:rsidRPr="008E0948">
        <w:rPr>
          <w:rFonts w:ascii="Verdana" w:hAnsi="Verdana"/>
          <w:b/>
          <w:color w:val="000000"/>
          <w:sz w:val="13"/>
          <w:szCs w:val="13"/>
          <w:shd w:val="clear" w:color="auto" w:fill="FFFFFF"/>
        </w:rPr>
        <w:tab/>
        <w:t>Language Code</w:t>
      </w:r>
      <w:r w:rsidRPr="008E0948">
        <w:rPr>
          <w:rFonts w:ascii="Verdana" w:hAnsi="Verdana"/>
          <w:b/>
          <w:color w:val="000000"/>
          <w:sz w:val="13"/>
          <w:szCs w:val="13"/>
          <w:shd w:val="clear" w:color="auto" w:fill="FFFFFF"/>
        </w:rPr>
        <w:tab/>
        <w:t>Country Code</w:t>
      </w:r>
      <w:r>
        <w:rPr>
          <w:rFonts w:ascii="Verdana" w:hAnsi="Verdana"/>
          <w:b/>
          <w:color w:val="000000"/>
          <w:sz w:val="13"/>
          <w:szCs w:val="13"/>
          <w:shd w:val="clear" w:color="auto" w:fill="FFFFFF"/>
        </w:rPr>
        <w:tab/>
        <w:t>Good Morning</w:t>
      </w:r>
    </w:p>
    <w:p w:rsidR="008E0948" w:rsidRPr="008E0948" w:rsidRDefault="008E0948" w:rsidP="008E0948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japan  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 w:rsidRPr="008E0948"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ja </w:t>
      </w:r>
      <w:r w:rsidRPr="008E0948"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 w:rsidRPr="008E0948">
        <w:rPr>
          <w:rFonts w:ascii="Verdana" w:hAnsi="Verdana"/>
          <w:color w:val="000000"/>
          <w:sz w:val="13"/>
          <w:szCs w:val="13"/>
          <w:shd w:val="clear" w:color="auto" w:fill="FFFFFF"/>
        </w:rPr>
        <w:tab/>
        <w:t>JP</w:t>
      </w:r>
      <w:r w:rsidRPr="008E0948"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 w:rsidRPr="008E0948">
        <w:rPr>
          <w:rFonts w:ascii="Verdana" w:hAnsi="Verdana"/>
          <w:color w:val="000000"/>
          <w:sz w:val="13"/>
          <w:szCs w:val="13"/>
          <w:shd w:val="clear" w:color="auto" w:fill="FFFFFF"/>
        </w:rPr>
        <w:t>Ohayogozaimasu</w:t>
      </w:r>
    </w:p>
    <w:p w:rsidR="008E0948" w:rsidRPr="008E0948" w:rsidRDefault="008E0948" w:rsidP="008E0948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korian 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  <w:t>ko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  <w:t xml:space="preserve">KP 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 w:rsidRPr="008E0948">
        <w:rPr>
          <w:rFonts w:ascii="Verdana" w:hAnsi="Verdana"/>
          <w:color w:val="000000"/>
          <w:sz w:val="13"/>
          <w:szCs w:val="13"/>
          <w:shd w:val="clear" w:color="auto" w:fill="FFFFFF"/>
        </w:rPr>
        <w:t>joh-eun achim</w:t>
      </w:r>
    </w:p>
    <w:p w:rsidR="008E0948" w:rsidRDefault="008E0948" w:rsidP="008E0948">
      <w:pPr>
        <w:shd w:val="clear" w:color="auto" w:fill="FFFFFF"/>
        <w:spacing w:after="100" w:afterAutospacing="1" w:line="240" w:lineRule="auto"/>
        <w:outlineLvl w:val="1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United 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  <w:t>en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  <w:t>US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ab/>
      </w:r>
      <w:r w:rsidRPr="008E0948">
        <w:rPr>
          <w:rFonts w:ascii="Verdana" w:hAnsi="Verdana"/>
          <w:color w:val="000000"/>
          <w:sz w:val="13"/>
          <w:szCs w:val="13"/>
          <w:shd w:val="clear" w:color="auto" w:fill="FFFFFF"/>
        </w:rPr>
        <w:t>Good Morning</w:t>
      </w:r>
    </w:p>
    <w:p w:rsidR="00B8433D" w:rsidRDefault="00B8433D" w:rsidP="009748EE">
      <w:pPr>
        <w:shd w:val="clear" w:color="auto" w:fill="FFFFFF"/>
        <w:spacing w:after="100" w:afterAutospacing="1" w:line="240" w:lineRule="auto"/>
        <w:outlineLvl w:val="1"/>
      </w:pPr>
    </w:p>
    <w:p w:rsidR="00A1007D" w:rsidRDefault="00A1007D" w:rsidP="009748EE">
      <w:pPr>
        <w:shd w:val="clear" w:color="auto" w:fill="FFFFFF"/>
        <w:spacing w:after="100" w:afterAutospacing="1" w:line="240" w:lineRule="auto"/>
        <w:outlineLvl w:val="1"/>
      </w:pPr>
    </w:p>
    <w:p w:rsidR="00225D04" w:rsidRDefault="00225D04" w:rsidP="009748EE">
      <w:pPr>
        <w:shd w:val="clear" w:color="auto" w:fill="FFFFFF"/>
        <w:spacing w:after="100" w:afterAutospacing="1" w:line="240" w:lineRule="auto"/>
        <w:outlineLvl w:val="1"/>
      </w:pPr>
    </w:p>
    <w:p w:rsidR="00F5190D" w:rsidRDefault="00F5190D"/>
    <w:p w:rsidR="00671D1A" w:rsidRDefault="00671D1A" w:rsidP="00F5190D"/>
    <w:sectPr w:rsidR="00671D1A" w:rsidSect="00C6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B9080D"/>
    <w:rsid w:val="000139F7"/>
    <w:rsid w:val="001E61EB"/>
    <w:rsid w:val="00225D04"/>
    <w:rsid w:val="002953F3"/>
    <w:rsid w:val="00311D7D"/>
    <w:rsid w:val="0048334D"/>
    <w:rsid w:val="00671D1A"/>
    <w:rsid w:val="00792503"/>
    <w:rsid w:val="007E79CA"/>
    <w:rsid w:val="008E0948"/>
    <w:rsid w:val="009748EE"/>
    <w:rsid w:val="00A1007D"/>
    <w:rsid w:val="00B8433D"/>
    <w:rsid w:val="00B9080D"/>
    <w:rsid w:val="00C62E5A"/>
    <w:rsid w:val="00DD63FE"/>
    <w:rsid w:val="00E65E9F"/>
    <w:rsid w:val="00EE06B3"/>
    <w:rsid w:val="00F5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5A"/>
  </w:style>
  <w:style w:type="paragraph" w:styleId="Heading2">
    <w:name w:val="heading 2"/>
    <w:basedOn w:val="Normal"/>
    <w:link w:val="Heading2Char"/>
    <w:uiPriority w:val="9"/>
    <w:qFormat/>
    <w:rsid w:val="00974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8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E79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E13214_01/wli/docs92/xref/xqiso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18</cp:revision>
  <dcterms:created xsi:type="dcterms:W3CDTF">2018-06-30T02:34:00Z</dcterms:created>
  <dcterms:modified xsi:type="dcterms:W3CDTF">2018-06-30T03:36:00Z</dcterms:modified>
</cp:coreProperties>
</file>