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134" w:left="1701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ทดสอบเอกสาร</w:t>
      </w:r>
    </w:p>
    <w:p>
      <w:pPr>
        <w:spacing w:lineRule="auto"/>
      </w:pPr>
      <w:r>
        <w:rPr/>
        <w:t xml:space="preserve">เนื้อหาทดสอบการส่งออกเป็นไฟล์ Word .docx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H SarabunPSK" w:eastAsiaTheme="minorHAnsi" w:hAnsiTheme="minorHAnsi" w:cstheme="minorBidi"/>
        <w:sz w:val="3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H SarabunPSK"/>
        <a:ea typeface="TH SarabunPSK"/>
        <a:cs typeface=""/>
      </a:majorFont>
      <a:minorFont>
        <a:latin typeface="TH SarabunPSK"/>
        <a:ea typeface="TH SarabunPSK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2026-09-14T08:23:56.003Z</dcterms:created>
  <dcterms:modified xsi:type="dcterms:W3CDTF">2026-09-14T08:23:56.003Z</dcterms:modified>
</cp:coreProperties>
</file>