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BE78" w14:textId="77777777" w:rsidR="00AC2C6A" w:rsidRPr="00B22761" w:rsidRDefault="00F91C68" w:rsidP="002B13F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61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D178" w14:textId="77777777" w:rsidR="00AC2C6A" w:rsidRPr="00B22761" w:rsidRDefault="00F91C68" w:rsidP="002B13F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761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4097B432" w14:textId="77777777" w:rsidR="00AC2C6A" w:rsidRPr="00B22761" w:rsidRDefault="00AC2C6A" w:rsidP="002B13F6">
      <w:pPr>
        <w:spacing w:after="0"/>
        <w:jc w:val="both"/>
        <w:rPr>
          <w:rFonts w:ascii="Times New Roman" w:hAnsi="Times New Roman" w:cs="Times New Roman"/>
          <w:b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AC2C6A" w:rsidRPr="00B22761" w14:paraId="2BE4393E" w14:textId="77777777">
        <w:tc>
          <w:tcPr>
            <w:tcW w:w="4508" w:type="dxa"/>
          </w:tcPr>
          <w:p w14:paraId="16E8C692" w14:textId="77777777" w:rsidR="00AC2C6A" w:rsidRPr="00B22761" w:rsidRDefault="00F91C68" w:rsidP="002B13F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76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B1691CC" w14:textId="6A5D638E" w:rsidR="00AC2C6A" w:rsidRPr="00B22761" w:rsidRDefault="00E44B2B" w:rsidP="002B13F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13B72" w:rsidRPr="00B2276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13B72" w:rsidRPr="00B22761">
              <w:rPr>
                <w:rFonts w:ascii="Times New Roman" w:hAnsi="Times New Roman" w:cs="Times New Roman"/>
              </w:rPr>
              <w:t xml:space="preserve">FEB </w:t>
            </w:r>
            <w:r w:rsidR="00F91C68" w:rsidRPr="00B22761">
              <w:rPr>
                <w:rFonts w:ascii="Times New Roman" w:hAnsi="Times New Roman" w:cs="Times New Roman"/>
              </w:rPr>
              <w:t>202</w:t>
            </w:r>
            <w:r w:rsidR="00D13B72" w:rsidRPr="00B22761">
              <w:rPr>
                <w:rFonts w:ascii="Times New Roman" w:hAnsi="Times New Roman" w:cs="Times New Roman"/>
              </w:rPr>
              <w:t>6</w:t>
            </w:r>
          </w:p>
        </w:tc>
      </w:tr>
      <w:tr w:rsidR="00AC2C6A" w:rsidRPr="00B22761" w14:paraId="43706BAB" w14:textId="77777777">
        <w:tc>
          <w:tcPr>
            <w:tcW w:w="4508" w:type="dxa"/>
          </w:tcPr>
          <w:p w14:paraId="6D74DC5B" w14:textId="77777777" w:rsidR="00AC2C6A" w:rsidRPr="00B22761" w:rsidRDefault="00F91C68" w:rsidP="002B13F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76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7369149" w14:textId="7E9D461B" w:rsidR="00AC2C6A" w:rsidRPr="00B22761" w:rsidRDefault="00D13B72" w:rsidP="002B13F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761">
              <w:rPr>
                <w:rFonts w:ascii="Times New Roman" w:hAnsi="Times New Roman" w:cs="Times New Roman"/>
              </w:rPr>
              <w:t> LTVIP2026TMIDS71750</w:t>
            </w:r>
          </w:p>
        </w:tc>
      </w:tr>
      <w:tr w:rsidR="00AC2C6A" w:rsidRPr="00B22761" w14:paraId="32F290C4" w14:textId="77777777">
        <w:tc>
          <w:tcPr>
            <w:tcW w:w="4508" w:type="dxa"/>
          </w:tcPr>
          <w:p w14:paraId="4ADF6A45" w14:textId="77777777" w:rsidR="00AC2C6A" w:rsidRPr="00B22761" w:rsidRDefault="00F91C68" w:rsidP="002B13F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76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7FCA929" w14:textId="542CFEFE" w:rsidR="00AC2C6A" w:rsidRPr="00B22761" w:rsidRDefault="00D13B72" w:rsidP="002B13F6">
            <w:pPr>
              <w:shd w:val="clear" w:color="auto" w:fill="FFFFFF"/>
              <w:spacing w:before="240" w:after="24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22761">
              <w:rPr>
                <w:rFonts w:ascii="Times New Roman" w:hAnsi="Times New Roman" w:cs="Times New Roman"/>
                <w:b/>
                <w:bCs/>
              </w:rPr>
              <w:t>OrderOnTheGo</w:t>
            </w:r>
            <w:proofErr w:type="spellEnd"/>
            <w:r w:rsidRPr="00B22761">
              <w:rPr>
                <w:rFonts w:ascii="Times New Roman" w:hAnsi="Times New Roman" w:cs="Times New Roman"/>
                <w:b/>
                <w:bCs/>
              </w:rPr>
              <w:t>: Your On-Demand Food Ordering Solution</w:t>
            </w:r>
          </w:p>
        </w:tc>
      </w:tr>
      <w:tr w:rsidR="00AC2C6A" w:rsidRPr="00B22761" w14:paraId="74F05822" w14:textId="77777777">
        <w:tc>
          <w:tcPr>
            <w:tcW w:w="4508" w:type="dxa"/>
          </w:tcPr>
          <w:p w14:paraId="1EA8873F" w14:textId="77777777" w:rsidR="00AC2C6A" w:rsidRPr="00B22761" w:rsidRDefault="00F91C68" w:rsidP="002B13F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76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2593FC6" w14:textId="77777777" w:rsidR="00AC2C6A" w:rsidRPr="00B22761" w:rsidRDefault="00F91C68" w:rsidP="002B13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2761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902B104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761">
        <w:rPr>
          <w:rFonts w:ascii="Times New Roman" w:hAnsi="Times New Roman" w:cs="Times New Roman"/>
          <w:b/>
          <w:bCs/>
          <w:sz w:val="28"/>
          <w:szCs w:val="28"/>
        </w:rPr>
        <w:t>Solution Architecture</w:t>
      </w:r>
    </w:p>
    <w:p w14:paraId="374DBE32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 xml:space="preserve">The solution architecture for </w:t>
      </w:r>
      <w:proofErr w:type="spellStart"/>
      <w:r w:rsidRPr="00B22761">
        <w:rPr>
          <w:rFonts w:ascii="Times New Roman" w:hAnsi="Times New Roman" w:cs="Times New Roman"/>
          <w:bCs/>
        </w:rPr>
        <w:t>OrderOnTheGo</w:t>
      </w:r>
      <w:proofErr w:type="spellEnd"/>
      <w:r w:rsidRPr="00B22761">
        <w:rPr>
          <w:rFonts w:ascii="Times New Roman" w:hAnsi="Times New Roman" w:cs="Times New Roman"/>
          <w:bCs/>
        </w:rPr>
        <w:t xml:space="preserve"> (SB Foods): Your On-Demand Food Ordering Solution is designed using a Full-Stack MERN architecture to deliver a fast, scalable, and user-friendly food ordering experience. The system supports customers, restaurants, and administrators through a secure, modular, and cloud-ready design.</w:t>
      </w:r>
    </w:p>
    <w:p w14:paraId="3C86528A" w14:textId="05A5BEC0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Cs/>
        </w:rPr>
      </w:pPr>
    </w:p>
    <w:p w14:paraId="081951D3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2761">
        <w:rPr>
          <w:rFonts w:ascii="Times New Roman" w:hAnsi="Times New Roman" w:cs="Times New Roman"/>
          <w:b/>
          <w:sz w:val="28"/>
          <w:szCs w:val="28"/>
        </w:rPr>
        <w:t>1. User Interface Layer</w:t>
      </w:r>
    </w:p>
    <w:p w14:paraId="4E64CF63" w14:textId="77777777" w:rsidR="00B22761" w:rsidRPr="00B22761" w:rsidRDefault="00B22761" w:rsidP="002B13F6">
      <w:pPr>
        <w:numPr>
          <w:ilvl w:val="0"/>
          <w:numId w:val="2"/>
        </w:numPr>
        <w:spacing w:before="24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761">
        <w:rPr>
          <w:rFonts w:ascii="Times New Roman" w:hAnsi="Times New Roman" w:cs="Times New Roman"/>
          <w:bCs/>
          <w:sz w:val="24"/>
          <w:szCs w:val="24"/>
        </w:rPr>
        <w:t>Built using React.js for a responsive web application</w:t>
      </w:r>
    </w:p>
    <w:p w14:paraId="0C74EA9A" w14:textId="77777777" w:rsidR="00B22761" w:rsidRPr="00B22761" w:rsidRDefault="00B22761" w:rsidP="002B13F6">
      <w:pPr>
        <w:numPr>
          <w:ilvl w:val="0"/>
          <w:numId w:val="2"/>
        </w:numPr>
        <w:spacing w:before="24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761">
        <w:rPr>
          <w:rFonts w:ascii="Times New Roman" w:hAnsi="Times New Roman" w:cs="Times New Roman"/>
          <w:bCs/>
          <w:sz w:val="24"/>
          <w:szCs w:val="24"/>
        </w:rPr>
        <w:t>Separate interfaces for:</w:t>
      </w:r>
    </w:p>
    <w:p w14:paraId="7C58BD0E" w14:textId="77777777" w:rsidR="00B22761" w:rsidRPr="00B22761" w:rsidRDefault="00B22761" w:rsidP="002B13F6">
      <w:pPr>
        <w:numPr>
          <w:ilvl w:val="1"/>
          <w:numId w:val="2"/>
        </w:numPr>
        <w:spacing w:before="24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761">
        <w:rPr>
          <w:rFonts w:ascii="Times New Roman" w:hAnsi="Times New Roman" w:cs="Times New Roman"/>
          <w:bCs/>
          <w:sz w:val="24"/>
          <w:szCs w:val="24"/>
        </w:rPr>
        <w:t>Customers (browse menu, cart, order tracking)</w:t>
      </w:r>
    </w:p>
    <w:p w14:paraId="7359BB3E" w14:textId="77777777" w:rsidR="00B22761" w:rsidRPr="00B22761" w:rsidRDefault="00B22761" w:rsidP="002B13F6">
      <w:pPr>
        <w:numPr>
          <w:ilvl w:val="1"/>
          <w:numId w:val="2"/>
        </w:numPr>
        <w:spacing w:before="24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761">
        <w:rPr>
          <w:rFonts w:ascii="Times New Roman" w:hAnsi="Times New Roman" w:cs="Times New Roman"/>
          <w:bCs/>
          <w:sz w:val="24"/>
          <w:szCs w:val="24"/>
        </w:rPr>
        <w:t>Restaurants (manage menu, order status)</w:t>
      </w:r>
    </w:p>
    <w:p w14:paraId="54712EC9" w14:textId="77777777" w:rsidR="00B22761" w:rsidRPr="00B22761" w:rsidRDefault="00B22761" w:rsidP="002B13F6">
      <w:pPr>
        <w:numPr>
          <w:ilvl w:val="1"/>
          <w:numId w:val="2"/>
        </w:numPr>
        <w:spacing w:before="24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761">
        <w:rPr>
          <w:rFonts w:ascii="Times New Roman" w:hAnsi="Times New Roman" w:cs="Times New Roman"/>
          <w:bCs/>
          <w:sz w:val="24"/>
          <w:szCs w:val="24"/>
        </w:rPr>
        <w:t>Admin (user &amp; order management)</w:t>
      </w:r>
    </w:p>
    <w:p w14:paraId="151CB934" w14:textId="77777777" w:rsidR="00B22761" w:rsidRPr="00B22761" w:rsidRDefault="00B22761" w:rsidP="002B13F6">
      <w:pPr>
        <w:numPr>
          <w:ilvl w:val="0"/>
          <w:numId w:val="2"/>
        </w:numPr>
        <w:spacing w:before="24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761">
        <w:rPr>
          <w:rFonts w:ascii="Times New Roman" w:hAnsi="Times New Roman" w:cs="Times New Roman"/>
          <w:bCs/>
          <w:sz w:val="24"/>
          <w:szCs w:val="24"/>
        </w:rPr>
        <w:t>Uses HTML, CSS, JavaScript with modern UI components</w:t>
      </w:r>
    </w:p>
    <w:p w14:paraId="09F9ADC0" w14:textId="77777777" w:rsidR="00B22761" w:rsidRPr="00B22761" w:rsidRDefault="00B22761" w:rsidP="002B13F6">
      <w:pPr>
        <w:numPr>
          <w:ilvl w:val="0"/>
          <w:numId w:val="2"/>
        </w:numPr>
        <w:spacing w:before="24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22761">
        <w:rPr>
          <w:rFonts w:ascii="Times New Roman" w:hAnsi="Times New Roman" w:cs="Times New Roman"/>
          <w:bCs/>
          <w:sz w:val="24"/>
          <w:szCs w:val="24"/>
        </w:rPr>
        <w:t>Communicates with backend via REST APIs</w:t>
      </w:r>
    </w:p>
    <w:p w14:paraId="4A8B5885" w14:textId="4DA31D3E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Cs/>
        </w:rPr>
      </w:pPr>
    </w:p>
    <w:p w14:paraId="5ECFC1E1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2761">
        <w:rPr>
          <w:rFonts w:ascii="Times New Roman" w:hAnsi="Times New Roman" w:cs="Times New Roman"/>
          <w:b/>
          <w:sz w:val="28"/>
          <w:szCs w:val="28"/>
        </w:rPr>
        <w:t>2. Application Layer (Backend Services)</w:t>
      </w:r>
    </w:p>
    <w:p w14:paraId="634DAD3A" w14:textId="77777777" w:rsidR="00B22761" w:rsidRPr="00B22761" w:rsidRDefault="00B22761" w:rsidP="002B13F6">
      <w:pPr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Developed using Node.js with Express.js</w:t>
      </w:r>
    </w:p>
    <w:p w14:paraId="35FB77C4" w14:textId="77777777" w:rsidR="00B22761" w:rsidRPr="00B22761" w:rsidRDefault="00B22761" w:rsidP="002B13F6">
      <w:pPr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Handles:</w:t>
      </w:r>
    </w:p>
    <w:p w14:paraId="0B2E710C" w14:textId="77777777" w:rsidR="00B22761" w:rsidRPr="00B22761" w:rsidRDefault="00B22761" w:rsidP="002B13F6">
      <w:pPr>
        <w:numPr>
          <w:ilvl w:val="1"/>
          <w:numId w:val="3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User authentication &amp; authorization</w:t>
      </w:r>
    </w:p>
    <w:p w14:paraId="0FB3A0D8" w14:textId="77777777" w:rsidR="00B22761" w:rsidRPr="00B22761" w:rsidRDefault="00B22761" w:rsidP="002B13F6">
      <w:pPr>
        <w:numPr>
          <w:ilvl w:val="1"/>
          <w:numId w:val="3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Order management (place, cancel, track orders)</w:t>
      </w:r>
    </w:p>
    <w:p w14:paraId="792E3CE1" w14:textId="77777777" w:rsidR="00B22761" w:rsidRPr="00B22761" w:rsidRDefault="00B22761" w:rsidP="002B13F6">
      <w:pPr>
        <w:numPr>
          <w:ilvl w:val="1"/>
          <w:numId w:val="3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Restaurant and menu management</w:t>
      </w:r>
    </w:p>
    <w:p w14:paraId="7DE28FB3" w14:textId="77777777" w:rsidR="00B22761" w:rsidRPr="00B22761" w:rsidRDefault="00B22761" w:rsidP="002B13F6">
      <w:pPr>
        <w:numPr>
          <w:ilvl w:val="1"/>
          <w:numId w:val="3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Admin operations</w:t>
      </w:r>
    </w:p>
    <w:p w14:paraId="77AFD1EA" w14:textId="77777777" w:rsidR="00B22761" w:rsidRPr="00B22761" w:rsidRDefault="00B22761" w:rsidP="002B13F6">
      <w:pPr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Implements JWT-based authentication</w:t>
      </w:r>
    </w:p>
    <w:p w14:paraId="2F150302" w14:textId="77777777" w:rsidR="00B22761" w:rsidRPr="00B22761" w:rsidRDefault="00B22761" w:rsidP="002B13F6">
      <w:pPr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lastRenderedPageBreak/>
        <w:t>Acts as the central controller between frontend and database</w:t>
      </w:r>
    </w:p>
    <w:p w14:paraId="54212716" w14:textId="783969F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Cs/>
        </w:rPr>
      </w:pPr>
    </w:p>
    <w:p w14:paraId="16E55C26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2761">
        <w:rPr>
          <w:rFonts w:ascii="Times New Roman" w:hAnsi="Times New Roman" w:cs="Times New Roman"/>
          <w:b/>
          <w:sz w:val="28"/>
          <w:szCs w:val="28"/>
        </w:rPr>
        <w:t>3. Business Logic Layer</w:t>
      </w:r>
    </w:p>
    <w:p w14:paraId="780CD985" w14:textId="77777777" w:rsidR="00B22761" w:rsidRPr="00B22761" w:rsidRDefault="00B22761" w:rsidP="002B13F6">
      <w:pPr>
        <w:numPr>
          <w:ilvl w:val="0"/>
          <w:numId w:val="4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Core logic for:</w:t>
      </w:r>
    </w:p>
    <w:p w14:paraId="2001BA9B" w14:textId="77777777" w:rsidR="00B22761" w:rsidRPr="00B22761" w:rsidRDefault="00B22761" w:rsidP="002B13F6">
      <w:pPr>
        <w:numPr>
          <w:ilvl w:val="1"/>
          <w:numId w:val="4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Order lifecycle (Placed → Preparing → Out for Delivery → Delivered)</w:t>
      </w:r>
    </w:p>
    <w:p w14:paraId="7D608660" w14:textId="77777777" w:rsidR="00B22761" w:rsidRPr="00B22761" w:rsidRDefault="00B22761" w:rsidP="002B13F6">
      <w:pPr>
        <w:numPr>
          <w:ilvl w:val="1"/>
          <w:numId w:val="4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Cart validation and pricing calculation</w:t>
      </w:r>
    </w:p>
    <w:p w14:paraId="7B10084F" w14:textId="77777777" w:rsidR="00B22761" w:rsidRPr="00B22761" w:rsidRDefault="00B22761" w:rsidP="002B13F6">
      <w:pPr>
        <w:numPr>
          <w:ilvl w:val="1"/>
          <w:numId w:val="4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Role-based access (Customer, Restaurant, Admin)</w:t>
      </w:r>
    </w:p>
    <w:p w14:paraId="311BAD38" w14:textId="77777777" w:rsidR="00B22761" w:rsidRPr="00B22761" w:rsidRDefault="00B22761" w:rsidP="002B13F6">
      <w:pPr>
        <w:numPr>
          <w:ilvl w:val="0"/>
          <w:numId w:val="4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Ensures data validation and error handling</w:t>
      </w:r>
    </w:p>
    <w:p w14:paraId="0DD11430" w14:textId="77777777" w:rsidR="00B22761" w:rsidRPr="00B22761" w:rsidRDefault="00B22761" w:rsidP="002B13F6">
      <w:pPr>
        <w:numPr>
          <w:ilvl w:val="0"/>
          <w:numId w:val="4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Supports future enhancements like live order tracking</w:t>
      </w:r>
    </w:p>
    <w:p w14:paraId="29003CEC" w14:textId="591FFB55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Cs/>
        </w:rPr>
      </w:pPr>
    </w:p>
    <w:p w14:paraId="092DE827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2761">
        <w:rPr>
          <w:rFonts w:ascii="Times New Roman" w:hAnsi="Times New Roman" w:cs="Times New Roman"/>
          <w:b/>
          <w:sz w:val="28"/>
          <w:szCs w:val="28"/>
        </w:rPr>
        <w:t>4. Data Layer</w:t>
      </w:r>
    </w:p>
    <w:p w14:paraId="412FDF68" w14:textId="77777777" w:rsidR="00B22761" w:rsidRPr="00B22761" w:rsidRDefault="00B22761" w:rsidP="002B13F6">
      <w:pPr>
        <w:numPr>
          <w:ilvl w:val="0"/>
          <w:numId w:val="5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MongoDB used as the primary NoSQL database</w:t>
      </w:r>
    </w:p>
    <w:p w14:paraId="649A7E4F" w14:textId="77777777" w:rsidR="00B22761" w:rsidRPr="00B22761" w:rsidRDefault="00B22761" w:rsidP="002B13F6">
      <w:pPr>
        <w:numPr>
          <w:ilvl w:val="0"/>
          <w:numId w:val="5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 xml:space="preserve">Mongoose ODM for schema </w:t>
      </w:r>
      <w:proofErr w:type="spellStart"/>
      <w:r w:rsidRPr="00B22761">
        <w:rPr>
          <w:rFonts w:ascii="Times New Roman" w:hAnsi="Times New Roman" w:cs="Times New Roman"/>
          <w:bCs/>
        </w:rPr>
        <w:t>modeling</w:t>
      </w:r>
      <w:proofErr w:type="spellEnd"/>
      <w:r w:rsidRPr="00B22761">
        <w:rPr>
          <w:rFonts w:ascii="Times New Roman" w:hAnsi="Times New Roman" w:cs="Times New Roman"/>
          <w:bCs/>
        </w:rPr>
        <w:t xml:space="preserve"> and database operations</w:t>
      </w:r>
    </w:p>
    <w:p w14:paraId="15EC7B43" w14:textId="77777777" w:rsidR="00B22761" w:rsidRPr="00B22761" w:rsidRDefault="00B22761" w:rsidP="002B13F6">
      <w:pPr>
        <w:numPr>
          <w:ilvl w:val="0"/>
          <w:numId w:val="5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Stores:</w:t>
      </w:r>
    </w:p>
    <w:p w14:paraId="2C4175A9" w14:textId="77777777" w:rsidR="00B22761" w:rsidRPr="00B22761" w:rsidRDefault="00B22761" w:rsidP="002B13F6">
      <w:pPr>
        <w:numPr>
          <w:ilvl w:val="1"/>
          <w:numId w:val="5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User profiles</w:t>
      </w:r>
    </w:p>
    <w:p w14:paraId="664B9056" w14:textId="77777777" w:rsidR="00B22761" w:rsidRPr="00B22761" w:rsidRDefault="00B22761" w:rsidP="002B13F6">
      <w:pPr>
        <w:numPr>
          <w:ilvl w:val="1"/>
          <w:numId w:val="5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Restaurant details &amp; menus</w:t>
      </w:r>
    </w:p>
    <w:p w14:paraId="7BED1911" w14:textId="77777777" w:rsidR="00B22761" w:rsidRPr="00B22761" w:rsidRDefault="00B22761" w:rsidP="002B13F6">
      <w:pPr>
        <w:numPr>
          <w:ilvl w:val="1"/>
          <w:numId w:val="5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Orders and order status history</w:t>
      </w:r>
    </w:p>
    <w:p w14:paraId="51E79B9C" w14:textId="77777777" w:rsidR="00B22761" w:rsidRPr="00B22761" w:rsidRDefault="00B22761" w:rsidP="002B13F6">
      <w:pPr>
        <w:numPr>
          <w:ilvl w:val="0"/>
          <w:numId w:val="5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Optimized for high read/write operations</w:t>
      </w:r>
    </w:p>
    <w:p w14:paraId="3D498205" w14:textId="0AF92EC6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Cs/>
        </w:rPr>
      </w:pPr>
    </w:p>
    <w:p w14:paraId="480DC532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</w:rPr>
      </w:pPr>
      <w:r w:rsidRPr="00B22761">
        <w:rPr>
          <w:rFonts w:ascii="Times New Roman" w:hAnsi="Times New Roman" w:cs="Times New Roman"/>
          <w:b/>
          <w:bCs/>
          <w:sz w:val="28"/>
        </w:rPr>
        <w:t>5. API &amp; Integration Layer</w:t>
      </w:r>
    </w:p>
    <w:p w14:paraId="5352DEAA" w14:textId="77777777" w:rsidR="00B22761" w:rsidRPr="00B22761" w:rsidRDefault="00B22761" w:rsidP="002B13F6">
      <w:pPr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RESTful APIs built with Express.js</w:t>
      </w:r>
    </w:p>
    <w:p w14:paraId="2D34EEE2" w14:textId="77777777" w:rsidR="00B22761" w:rsidRPr="00B22761" w:rsidRDefault="00B22761" w:rsidP="002B13F6">
      <w:pPr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Integrates with:</w:t>
      </w:r>
    </w:p>
    <w:p w14:paraId="62BD26BF" w14:textId="77777777" w:rsidR="00B22761" w:rsidRPr="00B22761" w:rsidRDefault="00B22761" w:rsidP="002B13F6">
      <w:pPr>
        <w:numPr>
          <w:ilvl w:val="1"/>
          <w:numId w:val="6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Payment gateways (future scope)</w:t>
      </w:r>
    </w:p>
    <w:p w14:paraId="0D8454A4" w14:textId="77777777" w:rsidR="00B22761" w:rsidRPr="00B22761" w:rsidRDefault="00B22761" w:rsidP="002B13F6">
      <w:pPr>
        <w:numPr>
          <w:ilvl w:val="1"/>
          <w:numId w:val="6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Notification services (Email/SMS – future scope)</w:t>
      </w:r>
    </w:p>
    <w:p w14:paraId="28AFD698" w14:textId="77777777" w:rsidR="00B22761" w:rsidRPr="00B22761" w:rsidRDefault="00B22761" w:rsidP="002B13F6">
      <w:pPr>
        <w:numPr>
          <w:ilvl w:val="1"/>
          <w:numId w:val="6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Mapping services for delivery tracking (future scope)</w:t>
      </w:r>
    </w:p>
    <w:p w14:paraId="7CC855D7" w14:textId="77777777" w:rsidR="00B22761" w:rsidRPr="00B22761" w:rsidRDefault="00B22761" w:rsidP="002B13F6">
      <w:pPr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JSON-based data exchange</w:t>
      </w:r>
    </w:p>
    <w:p w14:paraId="2C920408" w14:textId="14841C4D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Cs/>
        </w:rPr>
      </w:pPr>
    </w:p>
    <w:p w14:paraId="78B1622C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2761">
        <w:rPr>
          <w:rFonts w:ascii="Times New Roman" w:hAnsi="Times New Roman" w:cs="Times New Roman"/>
          <w:b/>
          <w:sz w:val="28"/>
          <w:szCs w:val="28"/>
        </w:rPr>
        <w:t>6. Security Layer</w:t>
      </w:r>
    </w:p>
    <w:p w14:paraId="481025D3" w14:textId="77777777" w:rsidR="00B22761" w:rsidRPr="00B22761" w:rsidRDefault="00B22761" w:rsidP="002B13F6">
      <w:pPr>
        <w:numPr>
          <w:ilvl w:val="0"/>
          <w:numId w:val="7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lastRenderedPageBreak/>
        <w:t>HTTPS / TLS encryption</w:t>
      </w:r>
    </w:p>
    <w:p w14:paraId="2E87E299" w14:textId="77777777" w:rsidR="00B22761" w:rsidRPr="00B22761" w:rsidRDefault="00B22761" w:rsidP="002B13F6">
      <w:pPr>
        <w:numPr>
          <w:ilvl w:val="0"/>
          <w:numId w:val="7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JWT-based authentication</w:t>
      </w:r>
    </w:p>
    <w:p w14:paraId="2E0CE458" w14:textId="77777777" w:rsidR="00B22761" w:rsidRPr="00B22761" w:rsidRDefault="00B22761" w:rsidP="002B13F6">
      <w:pPr>
        <w:numPr>
          <w:ilvl w:val="0"/>
          <w:numId w:val="7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Role-Based Access Control (RBAC)</w:t>
      </w:r>
    </w:p>
    <w:p w14:paraId="3FA0D8DD" w14:textId="77777777" w:rsidR="00B22761" w:rsidRPr="00B22761" w:rsidRDefault="00B22761" w:rsidP="002B13F6">
      <w:pPr>
        <w:numPr>
          <w:ilvl w:val="0"/>
          <w:numId w:val="7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Input validation and secure API endpoints</w:t>
      </w:r>
    </w:p>
    <w:p w14:paraId="18AC6869" w14:textId="77777777" w:rsidR="00B22761" w:rsidRPr="00B22761" w:rsidRDefault="00B22761" w:rsidP="002B13F6">
      <w:pPr>
        <w:numPr>
          <w:ilvl w:val="0"/>
          <w:numId w:val="7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Protection against common vulnerabilities (CORS, unauthorized access)</w:t>
      </w:r>
    </w:p>
    <w:p w14:paraId="292E3A9E" w14:textId="43E92FCF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8B9B42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2761">
        <w:rPr>
          <w:rFonts w:ascii="Times New Roman" w:hAnsi="Times New Roman" w:cs="Times New Roman"/>
          <w:b/>
          <w:sz w:val="28"/>
          <w:szCs w:val="28"/>
        </w:rPr>
        <w:t>7. Deployment Layer</w:t>
      </w:r>
    </w:p>
    <w:p w14:paraId="1FD02758" w14:textId="77777777" w:rsidR="00B22761" w:rsidRPr="00B22761" w:rsidRDefault="00B22761" w:rsidP="002B13F6">
      <w:pPr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Application can be deployed on:</w:t>
      </w:r>
    </w:p>
    <w:p w14:paraId="0F8211E5" w14:textId="77777777" w:rsidR="00B22761" w:rsidRPr="00B22761" w:rsidRDefault="00B22761" w:rsidP="002B13F6">
      <w:pPr>
        <w:numPr>
          <w:ilvl w:val="1"/>
          <w:numId w:val="8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Local server for development</w:t>
      </w:r>
    </w:p>
    <w:p w14:paraId="0BF53724" w14:textId="77777777" w:rsidR="00B22761" w:rsidRPr="00B22761" w:rsidRDefault="00B22761" w:rsidP="002B13F6">
      <w:pPr>
        <w:numPr>
          <w:ilvl w:val="1"/>
          <w:numId w:val="8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Cloud platforms (AWS / Azure / Google Cloud)</w:t>
      </w:r>
    </w:p>
    <w:p w14:paraId="5951155A" w14:textId="77777777" w:rsidR="00B22761" w:rsidRPr="00B22761" w:rsidRDefault="00B22761" w:rsidP="002B13F6">
      <w:pPr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Frontend and backend deployed independently</w:t>
      </w:r>
    </w:p>
    <w:p w14:paraId="16ACFD28" w14:textId="77777777" w:rsidR="00B22761" w:rsidRPr="00B22761" w:rsidRDefault="00B22761" w:rsidP="002B13F6">
      <w:pPr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Environment variables used for secure configuration</w:t>
      </w:r>
    </w:p>
    <w:p w14:paraId="0578AABF" w14:textId="77777777" w:rsidR="00B22761" w:rsidRPr="00B22761" w:rsidRDefault="00B22761" w:rsidP="002B13F6">
      <w:pPr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Docker &amp; Kubernetes: Optional / Future Enhancement</w:t>
      </w:r>
    </w:p>
    <w:p w14:paraId="013B123E" w14:textId="77777777" w:rsidR="00B22761" w:rsidRPr="00B22761" w:rsidRDefault="00B22761" w:rsidP="002B13F6">
      <w:pPr>
        <w:numPr>
          <w:ilvl w:val="1"/>
          <w:numId w:val="8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Not mandatory for current implementation</w:t>
      </w:r>
    </w:p>
    <w:p w14:paraId="5237987C" w14:textId="77777777" w:rsidR="00B22761" w:rsidRPr="00B22761" w:rsidRDefault="00B22761" w:rsidP="002B13F6">
      <w:pPr>
        <w:numPr>
          <w:ilvl w:val="1"/>
          <w:numId w:val="8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Can be added later for scalability and microservices</w:t>
      </w:r>
    </w:p>
    <w:p w14:paraId="39E19D39" w14:textId="3838409F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596049" w14:textId="77777777" w:rsidR="00B22761" w:rsidRPr="00B22761" w:rsidRDefault="00B22761" w:rsidP="002B13F6">
      <w:pPr>
        <w:spacing w:before="240" w:after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2761">
        <w:rPr>
          <w:rFonts w:ascii="Times New Roman" w:hAnsi="Times New Roman" w:cs="Times New Roman"/>
          <w:b/>
          <w:sz w:val="28"/>
          <w:szCs w:val="28"/>
        </w:rPr>
        <w:t>8. Development &amp; Version Control</w:t>
      </w:r>
    </w:p>
    <w:p w14:paraId="42CF9C6C" w14:textId="77777777" w:rsidR="00B22761" w:rsidRPr="00B22761" w:rsidRDefault="00B22761" w:rsidP="002B13F6">
      <w:pPr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Git for version control</w:t>
      </w:r>
    </w:p>
    <w:p w14:paraId="31B0B526" w14:textId="77777777" w:rsidR="00B22761" w:rsidRPr="00B22761" w:rsidRDefault="00B22761" w:rsidP="002B13F6">
      <w:pPr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GitHub for repository hosting and collaboration</w:t>
      </w:r>
    </w:p>
    <w:p w14:paraId="63224B71" w14:textId="77777777" w:rsidR="00B22761" w:rsidRPr="00B22761" w:rsidRDefault="00B22761" w:rsidP="002B13F6">
      <w:pPr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bCs/>
        </w:rPr>
      </w:pPr>
      <w:r w:rsidRPr="00B22761">
        <w:rPr>
          <w:rFonts w:ascii="Times New Roman" w:hAnsi="Times New Roman" w:cs="Times New Roman"/>
          <w:bCs/>
        </w:rPr>
        <w:t>Visual Studio Code as the primary IDE</w:t>
      </w:r>
    </w:p>
    <w:p w14:paraId="35B529AF" w14:textId="77777777" w:rsidR="00B22761" w:rsidRPr="00B22761" w:rsidRDefault="00B22761" w:rsidP="002B13F6">
      <w:pPr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bCs/>
        </w:rPr>
      </w:pPr>
      <w:proofErr w:type="spellStart"/>
      <w:r w:rsidRPr="00B22761">
        <w:rPr>
          <w:rFonts w:ascii="Times New Roman" w:hAnsi="Times New Roman" w:cs="Times New Roman"/>
          <w:bCs/>
        </w:rPr>
        <w:t>npm</w:t>
      </w:r>
      <w:proofErr w:type="spellEnd"/>
      <w:r w:rsidRPr="00B22761">
        <w:rPr>
          <w:rFonts w:ascii="Times New Roman" w:hAnsi="Times New Roman" w:cs="Times New Roman"/>
          <w:bCs/>
        </w:rPr>
        <w:t xml:space="preserve"> used for dependency management</w:t>
      </w:r>
    </w:p>
    <w:p w14:paraId="6E69F667" w14:textId="77777777" w:rsidR="00AC2C6A" w:rsidRPr="00B22761" w:rsidRDefault="00AC2C6A" w:rsidP="002B13F6">
      <w:pPr>
        <w:spacing w:before="240" w:after="240"/>
        <w:jc w:val="both"/>
        <w:rPr>
          <w:rFonts w:ascii="Times New Roman" w:eastAsia="Arial" w:hAnsi="Times New Roman" w:cs="Times New Roman"/>
          <w:bCs/>
        </w:rPr>
      </w:pPr>
    </w:p>
    <w:p w14:paraId="721EBF75" w14:textId="77777777" w:rsidR="00AC2C6A" w:rsidRPr="00B22761" w:rsidRDefault="00AC2C6A" w:rsidP="002B13F6">
      <w:pPr>
        <w:jc w:val="both"/>
        <w:rPr>
          <w:rFonts w:ascii="Times New Roman" w:hAnsi="Times New Roman" w:cs="Times New Roman"/>
          <w:b/>
        </w:rPr>
      </w:pPr>
    </w:p>
    <w:p w14:paraId="0180A6FB" w14:textId="77777777" w:rsidR="00B22761" w:rsidRPr="00B22761" w:rsidRDefault="00B22761" w:rsidP="002B13F6">
      <w:pPr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7417E3F" w14:textId="77777777" w:rsidR="00B22761" w:rsidRPr="00B22761" w:rsidRDefault="00B22761" w:rsidP="002B13F6">
      <w:pPr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07B9810" w14:textId="77777777" w:rsidR="00B22761" w:rsidRPr="00B22761" w:rsidRDefault="00B22761" w:rsidP="002B13F6">
      <w:pPr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7A01DA2" w14:textId="77777777" w:rsidR="00B22761" w:rsidRPr="00B22761" w:rsidRDefault="00B22761" w:rsidP="002B13F6">
      <w:pPr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83053E5" w14:textId="77777777" w:rsidR="00B22761" w:rsidRDefault="00B22761" w:rsidP="002B13F6">
      <w:pPr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20A3D707" w14:textId="2AC3E4E1" w:rsidR="00AC2C6A" w:rsidRPr="002B13F6" w:rsidRDefault="00F91C68" w:rsidP="002B13F6">
      <w:pPr>
        <w:jc w:val="both"/>
        <w:rPr>
          <w:rFonts w:ascii="Times New Roman" w:eastAsia="Arial" w:hAnsi="Times New Roman" w:cs="Times New Roman"/>
          <w:b/>
          <w:sz w:val="28"/>
          <w:szCs w:val="28"/>
          <w:u w:val="single"/>
        </w:rPr>
      </w:pPr>
      <w:r w:rsidRPr="002B13F6">
        <w:rPr>
          <w:rFonts w:ascii="Times New Roman" w:eastAsia="Arial" w:hAnsi="Times New Roman" w:cs="Times New Roman"/>
          <w:b/>
          <w:color w:val="000000"/>
          <w:sz w:val="28"/>
          <w:szCs w:val="28"/>
          <w:u w:val="single"/>
        </w:rPr>
        <w:lastRenderedPageBreak/>
        <w:t>Solution Architecture Diagra</w:t>
      </w:r>
      <w:r w:rsidRPr="002B13F6">
        <w:rPr>
          <w:rFonts w:ascii="Times New Roman" w:eastAsia="Arial" w:hAnsi="Times New Roman" w:cs="Times New Roman"/>
          <w:b/>
          <w:sz w:val="28"/>
          <w:szCs w:val="28"/>
          <w:u w:val="single"/>
        </w:rPr>
        <w:t>m:</w:t>
      </w:r>
    </w:p>
    <w:p w14:paraId="2195F69A" w14:textId="77777777" w:rsidR="00B22761" w:rsidRPr="00B22761" w:rsidRDefault="00B22761" w:rsidP="002B13F6">
      <w:pPr>
        <w:jc w:val="both"/>
        <w:rPr>
          <w:rFonts w:ascii="Times New Roman" w:hAnsi="Times New Roman" w:cs="Times New Roman"/>
          <w:b/>
        </w:rPr>
      </w:pPr>
    </w:p>
    <w:p w14:paraId="7CB0F508" w14:textId="0E99E6CA" w:rsidR="00AC2C6A" w:rsidRPr="00B22761" w:rsidRDefault="00B22761" w:rsidP="002B13F6">
      <w:pPr>
        <w:jc w:val="both"/>
        <w:rPr>
          <w:rFonts w:ascii="Times New Roman" w:hAnsi="Times New Roman" w:cs="Times New Roman"/>
          <w:b/>
        </w:rPr>
      </w:pPr>
      <w:r w:rsidRPr="00B22761">
        <w:rPr>
          <w:rFonts w:ascii="Times New Roman" w:hAnsi="Times New Roman" w:cs="Times New Roman"/>
          <w:b/>
          <w:noProof/>
        </w:rPr>
        <w:drawing>
          <wp:inline distT="0" distB="0" distL="0" distR="0" wp14:anchorId="413787E8" wp14:editId="1DCEAB27">
            <wp:extent cx="6073140" cy="4343400"/>
            <wp:effectExtent l="0" t="0" r="3810" b="0"/>
            <wp:docPr id="75026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64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C6A" w:rsidRPr="00B22761" w:rsidSect="00B22761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870E" w14:textId="77777777" w:rsidR="002B726B" w:rsidRDefault="002B726B">
      <w:pPr>
        <w:spacing w:line="240" w:lineRule="auto"/>
      </w:pPr>
      <w:r>
        <w:separator/>
      </w:r>
    </w:p>
  </w:endnote>
  <w:endnote w:type="continuationSeparator" w:id="0">
    <w:p w14:paraId="6AE04602" w14:textId="77777777" w:rsidR="002B726B" w:rsidRDefault="002B72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FEA5F" w14:textId="77777777" w:rsidR="002B726B" w:rsidRDefault="002B726B">
      <w:pPr>
        <w:spacing w:after="0"/>
      </w:pPr>
      <w:r>
        <w:separator/>
      </w:r>
    </w:p>
  </w:footnote>
  <w:footnote w:type="continuationSeparator" w:id="0">
    <w:p w14:paraId="05D95C78" w14:textId="77777777" w:rsidR="002B726B" w:rsidRDefault="002B72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46CEB"/>
    <w:multiLevelType w:val="multilevel"/>
    <w:tmpl w:val="796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54A8"/>
    <w:multiLevelType w:val="multilevel"/>
    <w:tmpl w:val="CF7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6160"/>
    <w:multiLevelType w:val="multilevel"/>
    <w:tmpl w:val="D70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40812"/>
    <w:multiLevelType w:val="multilevel"/>
    <w:tmpl w:val="760C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E2C0B"/>
    <w:multiLevelType w:val="multilevel"/>
    <w:tmpl w:val="CFB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44FA4"/>
    <w:multiLevelType w:val="multilevel"/>
    <w:tmpl w:val="0176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970CC"/>
    <w:multiLevelType w:val="multilevel"/>
    <w:tmpl w:val="10BC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805D3"/>
    <w:multiLevelType w:val="multilevel"/>
    <w:tmpl w:val="329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642037">
    <w:abstractNumId w:val="0"/>
  </w:num>
  <w:num w:numId="2" w16cid:durableId="476073670">
    <w:abstractNumId w:val="1"/>
  </w:num>
  <w:num w:numId="3" w16cid:durableId="119496084">
    <w:abstractNumId w:val="5"/>
  </w:num>
  <w:num w:numId="4" w16cid:durableId="878324945">
    <w:abstractNumId w:val="6"/>
  </w:num>
  <w:num w:numId="5" w16cid:durableId="2073967792">
    <w:abstractNumId w:val="2"/>
  </w:num>
  <w:num w:numId="6" w16cid:durableId="952592472">
    <w:abstractNumId w:val="7"/>
  </w:num>
  <w:num w:numId="7" w16cid:durableId="1512184954">
    <w:abstractNumId w:val="4"/>
  </w:num>
  <w:num w:numId="8" w16cid:durableId="1462577226">
    <w:abstractNumId w:val="3"/>
  </w:num>
  <w:num w:numId="9" w16cid:durableId="585696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C6A"/>
    <w:rsid w:val="00090BD2"/>
    <w:rsid w:val="000E2352"/>
    <w:rsid w:val="00105BEB"/>
    <w:rsid w:val="001918B7"/>
    <w:rsid w:val="002B13F6"/>
    <w:rsid w:val="002B726B"/>
    <w:rsid w:val="005C0505"/>
    <w:rsid w:val="00A34E2C"/>
    <w:rsid w:val="00AC2C6A"/>
    <w:rsid w:val="00B22761"/>
    <w:rsid w:val="00D13B72"/>
    <w:rsid w:val="00E44B2B"/>
    <w:rsid w:val="00F91C68"/>
    <w:rsid w:val="00FB18A7"/>
    <w:rsid w:val="7592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5F12"/>
  <w15:docId w15:val="{501FA531-BDA4-4D6D-9F79-F1188901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0"/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MALLIDI SIVA KOTI REDDY</cp:lastModifiedBy>
  <cp:revision>5</cp:revision>
  <dcterms:created xsi:type="dcterms:W3CDTF">2025-07-01T05:54:00Z</dcterms:created>
  <dcterms:modified xsi:type="dcterms:W3CDTF">2026-02-20T10:56:00Z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2A3489C616EA40CB9E391EEE7AE44AB9_13</vt:lpwstr>
  </property>
</Properties>
</file>