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District Court of New Delhi</w:t>
      </w:r>
    </w:p>
    <w:p>
      <w:r>
        <w:t>123 Court St, New Delhi</w:t>
      </w:r>
    </w:p>
    <w:p>
      <w:r>
        <w:t>[Bail Application No. XYZ]</w:t>
      </w:r>
    </w:p>
    <w:p>
      <w:r>
        <w:t>Date: November 2, 2023</w:t>
      </w:r>
    </w:p>
    <w:p>
      <w:r>
        <w:t>To,</w:t>
      </w:r>
    </w:p>
    <w:p>
      <w:r>
        <w:t>The Hon'ble Judge,</w:t>
      </w:r>
    </w:p>
    <w:p>
      <w:r>
        <w:t>District Court of New Delhi</w:t>
      </w:r>
    </w:p>
    <w:p>
      <w:r>
        <w:t>Re: Bail Application for Kumar (Case No. A1234)</w:t>
      </w:r>
    </w:p>
    <w:p>
      <w:r>
        <w:t>Dear Sir/Madam,</w:t>
      </w:r>
    </w:p>
    <w:p>
      <w:r>
        <w:t>I, Raj Singh, am writing to you in my capacity as the legal counsel of Kumar, who is currently charged with Theft under 379 of the Indian Penal Code (IPC). The charges stem from an incident that occurred on October 1, 2023, and I wish to present this application for bail on the following grounds:</w:t>
      </w:r>
    </w:p>
    <w:p>
      <w:r>
        <w:t>1. **Nature of the Offense**: [Briefly describe the nature of the offense and any mitigating circumstances that may apply. If the offense is bailable under IPC, specify it.]</w:t>
      </w:r>
    </w:p>
    <w:p>
      <w:r>
        <w:t>2. **Non-flight Risk**: [Explain why the applicant is not a flight risk. Include details such as employment status, family ties, and community ties.]</w:t>
      </w:r>
    </w:p>
    <w:p>
      <w:r>
        <w:t>3. **Cooperation with Investigation**: [Highlight any cooperation the applicant has shown during the investigation, such as attending police summons or providing statements.]</w:t>
      </w:r>
    </w:p>
    <w:p>
      <w:r>
        <w:t>4. **Health and Well-being**: [Mention any health issues the applicant may have that necessitate their release on bail, if applicable.]</w:t>
      </w:r>
    </w:p>
    <w:p>
      <w:r>
        <w:t>5. **Grounds for Bail**: [List any other pertinent factors that support the request for bail, such as lack of prior convictions, good character references, etc.]</w:t>
      </w:r>
    </w:p>
    <w:p>
      <w:r>
        <w:t>In light of these considerations, I respectfully urge your Honour to grant bail to Kumar. I assure you that the applicant will adhere to all conditions set forth by the court.</w:t>
      </w:r>
    </w:p>
    <w:p>
      <w:r>
        <w:t>Thank you for your kind consideration.</w:t>
      </w:r>
    </w:p>
    <w:p>
      <w:r>
        <w:t>Sincerely,</w:t>
      </w:r>
    </w:p>
    <w:p>
      <w:r>
        <w:t>Raj Singh</w:t>
      </w:r>
    </w:p>
    <w:p>
      <w:r>
        <w:t>45 Elm St, New Delhi</w:t>
      </w:r>
    </w:p>
    <w:p>
      <w:r>
        <w:t>+91-1234567890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