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C30F" w14:textId="3E76F449" w:rsidR="00CD55FD" w:rsidRDefault="00574D1D">
      <w:r>
        <w:t>Assignment:</w:t>
      </w:r>
    </w:p>
    <w:p w14:paraId="55142DBA" w14:textId="1AD5F038" w:rsidR="00A86D37" w:rsidRDefault="00A86D37">
      <w:r>
        <w:t>Jenkins Pipeline</w:t>
      </w:r>
    </w:p>
    <w:p w14:paraId="6261A6D2" w14:textId="247C1660" w:rsidR="00574D1D" w:rsidRDefault="00574D1D">
      <w:r w:rsidRPr="00574D1D">
        <w:drawing>
          <wp:inline distT="0" distB="0" distL="0" distR="0" wp14:anchorId="47731F5D" wp14:editId="3913CD6B">
            <wp:extent cx="5731510" cy="2988945"/>
            <wp:effectExtent l="0" t="0" r="2540" b="1905"/>
            <wp:docPr id="140898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1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1D"/>
    <w:rsid w:val="00574D1D"/>
    <w:rsid w:val="00A25A05"/>
    <w:rsid w:val="00A86D37"/>
    <w:rsid w:val="00CD55FD"/>
    <w:rsid w:val="00F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0F3D"/>
  <w15:chartTrackingRefBased/>
  <w15:docId w15:val="{9911F84B-8421-4090-99F4-7578B343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Sriyana Reddy Pakkiru</dc:creator>
  <cp:keywords/>
  <dc:description/>
  <cp:lastModifiedBy>Sriyana Reddy Pakkiru</cp:lastModifiedBy>
  <cp:revision>2</cp:revision>
  <dcterms:created xsi:type="dcterms:W3CDTF">2023-07-06T04:56:00Z</dcterms:created>
  <dcterms:modified xsi:type="dcterms:W3CDTF">2023-07-06T04:57:00Z</dcterms:modified>
</cp:coreProperties>
</file>