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818A8" w14:textId="77777777" w:rsidR="006F7F72" w:rsidRDefault="006F7F72" w:rsidP="006F7F72">
      <w:pPr>
        <w:pStyle w:val="PlainText"/>
        <w:numPr>
          <w:ilvl w:val="0"/>
          <w:numId w:val="1"/>
        </w:num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Installation of Jenkins</w:t>
      </w:r>
    </w:p>
    <w:p w14:paraId="6906B8A6" w14:textId="77777777" w:rsidR="006F7F72" w:rsidRDefault="006F7F72" w:rsidP="006F7F72">
      <w:pPr>
        <w:pStyle w:val="PlainText"/>
        <w:rPr>
          <w:rFonts w:ascii="Courier New" w:hAnsi="Courier New" w:cs="Courier New"/>
          <w:noProof/>
        </w:rPr>
      </w:pPr>
    </w:p>
    <w:p w14:paraId="41E6AD6B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 w:rsidRPr="008F610A">
        <w:rPr>
          <w:rFonts w:ascii="Courier New" w:hAnsi="Courier New" w:cs="Courier New"/>
          <w:noProof/>
        </w:rPr>
        <w:drawing>
          <wp:inline distT="0" distB="0" distL="0" distR="0" wp14:anchorId="2ED6F35C" wp14:editId="0742E1CC">
            <wp:extent cx="5865495" cy="32994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B80A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 w:rsidRPr="008F610A">
        <w:rPr>
          <w:rFonts w:ascii="Courier New" w:hAnsi="Courier New" w:cs="Courier New"/>
          <w:noProof/>
        </w:rPr>
        <w:drawing>
          <wp:inline distT="0" distB="0" distL="0" distR="0" wp14:anchorId="2BDD0CA1" wp14:editId="5A3A34D5">
            <wp:extent cx="5865495" cy="32994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2D20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609C000" wp14:editId="3F1773B3">
            <wp:extent cx="5865495" cy="29787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0822" w14:textId="77777777" w:rsidR="006F7F72" w:rsidRDefault="006F7F72" w:rsidP="006F7F72">
      <w:pPr>
        <w:pStyle w:val="PlainText"/>
        <w:rPr>
          <w:rFonts w:ascii="Courier New" w:hAnsi="Courier New" w:cs="Courier New"/>
        </w:rPr>
      </w:pPr>
    </w:p>
    <w:p w14:paraId="6E30BC37" w14:textId="77777777" w:rsidR="006F7F72" w:rsidRDefault="006F7F72" w:rsidP="006F7F72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 up New Multi-branch pipeline with private </w:t>
      </w:r>
      <w:proofErr w:type="spellStart"/>
      <w:r>
        <w:rPr>
          <w:rFonts w:ascii="Courier New" w:hAnsi="Courier New" w:cs="Courier New"/>
        </w:rPr>
        <w:t>git</w:t>
      </w:r>
      <w:proofErr w:type="spellEnd"/>
      <w:r>
        <w:rPr>
          <w:rFonts w:ascii="Courier New" w:hAnsi="Courier New" w:cs="Courier New"/>
        </w:rPr>
        <w:t xml:space="preserve"> repo</w:t>
      </w:r>
    </w:p>
    <w:p w14:paraId="5EB18F34" w14:textId="77777777" w:rsidR="006F7F72" w:rsidRDefault="006F7F72" w:rsidP="006F7F72">
      <w:pPr>
        <w:pStyle w:val="PlainText"/>
        <w:rPr>
          <w:rFonts w:ascii="Courier New" w:hAnsi="Courier New" w:cs="Courier New"/>
        </w:rPr>
      </w:pPr>
    </w:p>
    <w:p w14:paraId="5CCF963B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 w:rsidRPr="00A13E2D">
        <w:rPr>
          <w:rFonts w:ascii="Courier New" w:hAnsi="Courier New" w:cs="Courier New"/>
        </w:rPr>
        <w:drawing>
          <wp:inline distT="0" distB="0" distL="0" distR="0" wp14:anchorId="01BE809C" wp14:editId="04588757">
            <wp:extent cx="5865495" cy="32994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3532" w14:textId="77777777" w:rsidR="006F7F72" w:rsidRDefault="006F7F72" w:rsidP="006F7F72">
      <w:pPr>
        <w:pStyle w:val="PlainText"/>
        <w:rPr>
          <w:rFonts w:ascii="Courier New" w:hAnsi="Courier New" w:cs="Courier New"/>
        </w:rPr>
      </w:pPr>
    </w:p>
    <w:p w14:paraId="35DC77E3" w14:textId="77777777" w:rsidR="006F7F72" w:rsidRDefault="006F7F72" w:rsidP="006F7F72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Setup </w:t>
      </w:r>
      <w:proofErr w:type="spellStart"/>
      <w:r>
        <w:rPr>
          <w:rFonts w:ascii="Courier New" w:hAnsi="Courier New" w:cs="Courier New"/>
        </w:rPr>
        <w:t>WebHook</w:t>
      </w:r>
      <w:proofErr w:type="spellEnd"/>
      <w:r>
        <w:rPr>
          <w:rFonts w:ascii="Courier New" w:hAnsi="Courier New" w:cs="Courier New"/>
        </w:rPr>
        <w:t xml:space="preserve"> for automatic scanning and triggering pipeline</w:t>
      </w:r>
    </w:p>
    <w:p w14:paraId="65F00632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 w:rsidRPr="00577493">
        <w:rPr>
          <w:rFonts w:ascii="Courier New" w:hAnsi="Courier New" w:cs="Courier New"/>
        </w:rPr>
        <w:lastRenderedPageBreak/>
        <w:drawing>
          <wp:inline distT="0" distB="0" distL="0" distR="0" wp14:anchorId="534CBD98" wp14:editId="42124866">
            <wp:extent cx="5865495" cy="32994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97FC" w14:textId="77777777" w:rsidR="006F7F72" w:rsidRDefault="006F7F72" w:rsidP="006F7F72">
      <w:pPr>
        <w:pStyle w:val="PlainText"/>
        <w:rPr>
          <w:rFonts w:ascii="Courier New" w:hAnsi="Courier New" w:cs="Courier New"/>
        </w:rPr>
      </w:pPr>
    </w:p>
    <w:p w14:paraId="31158700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4)Create a new branch in </w:t>
      </w:r>
      <w:proofErr w:type="spellStart"/>
      <w:r>
        <w:rPr>
          <w:rFonts w:ascii="Courier New" w:hAnsi="Courier New" w:cs="Courier New"/>
        </w:rPr>
        <w:t>git</w:t>
      </w:r>
      <w:proofErr w:type="spellEnd"/>
      <w:r>
        <w:rPr>
          <w:rFonts w:ascii="Courier New" w:hAnsi="Courier New" w:cs="Courier New"/>
        </w:rPr>
        <w:t xml:space="preserve"> repo and commit changes, pipeline should be automatically triggered</w:t>
      </w:r>
    </w:p>
    <w:p w14:paraId="21E8C66C" w14:textId="77777777" w:rsidR="006F7F72" w:rsidRDefault="006F7F72" w:rsidP="006F7F72">
      <w:pPr>
        <w:pStyle w:val="PlainText"/>
        <w:rPr>
          <w:rFonts w:ascii="Courier New" w:hAnsi="Courier New" w:cs="Courier New"/>
        </w:rPr>
      </w:pPr>
    </w:p>
    <w:p w14:paraId="7A10D248" w14:textId="77777777" w:rsidR="006F7F72" w:rsidRDefault="006F7F72" w:rsidP="006F7F7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7059F4" wp14:editId="3B37CADF">
            <wp:extent cx="5865495" cy="196786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0512" w14:textId="77777777" w:rsidR="006F7F72" w:rsidRDefault="006F7F72" w:rsidP="006F7F72">
      <w:pPr>
        <w:pStyle w:val="PlainText"/>
        <w:rPr>
          <w:rFonts w:ascii="Courier New" w:hAnsi="Courier New" w:cs="Courier New"/>
        </w:rPr>
      </w:pPr>
    </w:p>
    <w:p w14:paraId="2D478194" w14:textId="68AF798D" w:rsidR="006F7F72" w:rsidRDefault="006F7F72" w:rsidP="006F7F72">
      <w:r w:rsidRPr="00E13DE5">
        <w:rPr>
          <w:rFonts w:ascii="Courier New" w:hAnsi="Courier New" w:cs="Courier New"/>
          <w:sz w:val="21"/>
          <w:szCs w:val="21"/>
        </w:rPr>
        <w:br w:type="page"/>
      </w:r>
    </w:p>
    <w:sectPr w:rsidR="006F7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54DC4"/>
    <w:multiLevelType w:val="hybridMultilevel"/>
    <w:tmpl w:val="8E96B0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434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72"/>
    <w:rsid w:val="006F7F72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3912"/>
  <w15:chartTrackingRefBased/>
  <w15:docId w15:val="{E6716B30-39F3-422A-B6B3-2A30B2CEE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F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F7F7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F7F7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2023-06-22T05:20:00Z</dcterms:created>
  <dcterms:modified xsi:type="dcterms:W3CDTF">2023-06-22T05:20:00Z</dcterms:modified>
</cp:coreProperties>
</file>