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B578E" w14:textId="661EB93A" w:rsidR="00167E54" w:rsidRPr="00167E54" w:rsidRDefault="00167E54" w:rsidP="00167E54">
      <w:pPr>
        <w:pStyle w:val="Heading4"/>
        <w:numPr>
          <w:ilvl w:val="0"/>
          <w:numId w:val="4"/>
        </w:numPr>
        <w:rPr>
          <w:sz w:val="40"/>
          <w:szCs w:val="40"/>
        </w:rPr>
      </w:pPr>
      <w:r w:rsidRPr="00167E54">
        <w:rPr>
          <w:sz w:val="40"/>
          <w:szCs w:val="40"/>
        </w:rPr>
        <w:t>GREEDY ALGORITHM</w:t>
      </w:r>
    </w:p>
    <w:p w14:paraId="3E55A77A" w14:textId="77777777" w:rsidR="00167E54" w:rsidRDefault="00167E54">
      <w:pPr>
        <w:pStyle w:val="NormalWeb"/>
        <w:rPr>
          <w:rStyle w:val="Strong"/>
          <w:b w:val="0"/>
          <w:bCs w:val="0"/>
          <w:sz w:val="32"/>
          <w:szCs w:val="32"/>
        </w:rPr>
      </w:pPr>
    </w:p>
    <w:p w14:paraId="466EDAE4" w14:textId="42D346F3" w:rsidR="00167E54" w:rsidRDefault="00167E54">
      <w:pPr>
        <w:pStyle w:val="NormalWeb"/>
        <w:rPr>
          <w:rStyle w:val="Strong"/>
          <w:b w:val="0"/>
          <w:bCs w:val="0"/>
          <w:sz w:val="32"/>
          <w:szCs w:val="32"/>
        </w:rPr>
      </w:pPr>
      <w:r w:rsidRPr="00167E54">
        <w:rPr>
          <w:rStyle w:val="Strong"/>
          <w:b w:val="0"/>
          <w:bCs w:val="0"/>
          <w:sz w:val="32"/>
          <w:szCs w:val="32"/>
        </w:rPr>
        <w:t xml:space="preserve">A </w:t>
      </w:r>
      <w:r w:rsidRPr="00167E54">
        <w:rPr>
          <w:rStyle w:val="Strong"/>
          <w:b w:val="0"/>
          <w:bCs w:val="0"/>
          <w:sz w:val="32"/>
          <w:szCs w:val="32"/>
          <w:u w:val="single"/>
        </w:rPr>
        <w:t>greedy algorithm</w:t>
      </w:r>
      <w:r w:rsidRPr="00167E54">
        <w:rPr>
          <w:rStyle w:val="Strong"/>
          <w:b w:val="0"/>
          <w:bCs w:val="0"/>
          <w:sz w:val="32"/>
          <w:szCs w:val="32"/>
        </w:rPr>
        <w:t xml:space="preserve"> is a </w:t>
      </w:r>
      <w:r w:rsidRPr="00167E54">
        <w:rPr>
          <w:rStyle w:val="Strong"/>
          <w:b w:val="0"/>
          <w:bCs w:val="0"/>
          <w:sz w:val="32"/>
          <w:szCs w:val="32"/>
        </w:rPr>
        <w:t>problem</w:t>
      </w:r>
      <w:r>
        <w:rPr>
          <w:rStyle w:val="Strong"/>
          <w:b w:val="0"/>
          <w:bCs w:val="0"/>
          <w:sz w:val="32"/>
          <w:szCs w:val="32"/>
        </w:rPr>
        <w:t>-solving</w:t>
      </w:r>
      <w:r w:rsidRPr="00167E54">
        <w:rPr>
          <w:rStyle w:val="Strong"/>
          <w:b w:val="0"/>
          <w:bCs w:val="0"/>
          <w:sz w:val="32"/>
          <w:szCs w:val="32"/>
        </w:rPr>
        <w:t xml:space="preserve"> approach that builds up a solution piece by piece, always choosing the option that seems the best at that moment (locally optimal choice). The hope is that by choosing a local optimum at each step, the overall solution will also be globally optimal.</w:t>
      </w:r>
    </w:p>
    <w:p w14:paraId="21079D24" w14:textId="1D9685FE" w:rsidR="00167E54" w:rsidRPr="00167E54" w:rsidRDefault="00167E54">
      <w:pPr>
        <w:pStyle w:val="NormalWeb"/>
        <w:rPr>
          <w:rStyle w:val="Strong"/>
          <w:b w:val="0"/>
          <w:bCs w:val="0"/>
          <w:sz w:val="32"/>
          <w:szCs w:val="32"/>
        </w:rPr>
      </w:pPr>
      <w:r w:rsidRPr="00167E54">
        <w:rPr>
          <w:sz w:val="32"/>
          <w:szCs w:val="32"/>
        </w:rPr>
        <w:t xml:space="preserve">Greedy algorithms do not always guarantee an optimal solution but work well for problems that have </w:t>
      </w:r>
      <w:r w:rsidRPr="00167E54">
        <w:rPr>
          <w:sz w:val="32"/>
          <w:szCs w:val="32"/>
          <w:u w:val="single"/>
        </w:rPr>
        <w:t>optimal substructure</w:t>
      </w:r>
      <w:r w:rsidRPr="00167E54">
        <w:rPr>
          <w:sz w:val="32"/>
          <w:szCs w:val="32"/>
        </w:rPr>
        <w:t xml:space="preserve"> and follow the </w:t>
      </w:r>
      <w:r w:rsidRPr="00167E54">
        <w:rPr>
          <w:sz w:val="32"/>
          <w:szCs w:val="32"/>
          <w:u w:val="single"/>
        </w:rPr>
        <w:t>greedy choice property.</w:t>
      </w:r>
    </w:p>
    <w:p w14:paraId="68304957" w14:textId="5C45E991" w:rsidR="00167E54" w:rsidRPr="00167E54" w:rsidRDefault="005D2C75" w:rsidP="00167E54">
      <w:pPr>
        <w:pStyle w:val="Subtitle"/>
        <w:rPr>
          <w:rFonts w:ascii="Times New Roman" w:hAnsi="Times New Roman" w:cs="Times New Roman"/>
        </w:rPr>
      </w:pPr>
      <w:r w:rsidRPr="00167E54">
        <w:rPr>
          <w:rStyle w:val="Strong"/>
          <w:sz w:val="32"/>
          <w:szCs w:val="32"/>
        </w:rPr>
        <w:t xml:space="preserve">Example: </w:t>
      </w:r>
    </w:p>
    <w:p w14:paraId="1F7A8718" w14:textId="77777777" w:rsidR="00167E54" w:rsidRPr="00167E54" w:rsidRDefault="00167E54" w:rsidP="00167E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t>One classic example of a greedy algorithm is the Coin Change Problem:</w:t>
      </w:r>
    </w:p>
    <w:p w14:paraId="3A9D5A31" w14:textId="77777777" w:rsidR="00167E54" w:rsidRPr="00167E54" w:rsidRDefault="00167E54" w:rsidP="00167E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t>Problem: Given a set of coin denominations (e.g., 1, 5, 10, 25) and an amount, find the minimum number of coins needed to make that amount.</w:t>
      </w:r>
    </w:p>
    <w:p w14:paraId="4199E5AA" w14:textId="77777777" w:rsidR="00167E54" w:rsidRPr="00167E54" w:rsidRDefault="00167E54" w:rsidP="00167E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t>Greedy Approach:</w:t>
      </w:r>
    </w:p>
    <w:p w14:paraId="480C78C2" w14:textId="77777777" w:rsidR="00167E54" w:rsidRPr="00167E54" w:rsidRDefault="00167E54" w:rsidP="00167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t>Always choose the largest denomination that does not exceed the remaining amount.</w:t>
      </w:r>
    </w:p>
    <w:p w14:paraId="218187B1" w14:textId="77777777" w:rsidR="00167E54" w:rsidRPr="00167E54" w:rsidRDefault="00167E54" w:rsidP="00167E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t>For example, to make an amount of 63 using denominations of 25, 10, 5, and 1:</w:t>
      </w:r>
    </w:p>
    <w:p w14:paraId="013F4348" w14:textId="77777777" w:rsidR="00167E54" w:rsidRPr="00167E54" w:rsidRDefault="00167E54" w:rsidP="00167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t>Start by choosing the largest coin (25): 63 - 25 = 38.</w:t>
      </w:r>
    </w:p>
    <w:p w14:paraId="7304DA8C" w14:textId="77777777" w:rsidR="00167E54" w:rsidRPr="00167E54" w:rsidRDefault="00167E54" w:rsidP="00167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t>Choose another 25: 38 - 25 = 13.</w:t>
      </w:r>
    </w:p>
    <w:p w14:paraId="1C41324F" w14:textId="77777777" w:rsidR="00167E54" w:rsidRPr="00167E54" w:rsidRDefault="00167E54" w:rsidP="00167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t>Now, choose 10: 13 - 10 = 3.</w:t>
      </w:r>
    </w:p>
    <w:p w14:paraId="0C33D30D" w14:textId="77777777" w:rsidR="00167E54" w:rsidRPr="00167E54" w:rsidRDefault="00167E54" w:rsidP="00167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t>Finally, choose three 1 coins: 3 - 1 - 1 - 1 = 0.</w:t>
      </w:r>
    </w:p>
    <w:p w14:paraId="3B343EBD" w14:textId="77777777" w:rsidR="00167E54" w:rsidRPr="00167E54" w:rsidRDefault="00167E54" w:rsidP="00167E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67E54">
        <w:rPr>
          <w:rFonts w:ascii="Times New Roman" w:hAnsi="Times New Roman" w:cs="Times New Roman"/>
          <w:sz w:val="32"/>
          <w:szCs w:val="32"/>
        </w:rPr>
        <w:lastRenderedPageBreak/>
        <w:t>So, the minimum number of coins is 6: (25 + 25 + 10 + 1 + 1 + 1).</w:t>
      </w:r>
    </w:p>
    <w:p w14:paraId="2890080F" w14:textId="77777777" w:rsidR="00167E54" w:rsidRDefault="00167E54" w:rsidP="00167E54">
      <w:pPr>
        <w:pStyle w:val="Subtitle"/>
      </w:pPr>
    </w:p>
    <w:p w14:paraId="75ACCD25" w14:textId="02F26818" w:rsidR="00167E54" w:rsidRPr="00167E54" w:rsidRDefault="00167E54" w:rsidP="00167E54">
      <w:pPr>
        <w:pStyle w:val="Subtitle"/>
        <w:rPr>
          <w:b/>
          <w:bCs/>
          <w:sz w:val="36"/>
          <w:szCs w:val="36"/>
          <w:u w:val="single"/>
        </w:rPr>
      </w:pPr>
      <w:r w:rsidRPr="00167E54">
        <w:rPr>
          <w:b/>
          <w:bCs/>
          <w:sz w:val="36"/>
          <w:szCs w:val="36"/>
          <w:u w:val="single"/>
        </w:rPr>
        <w:t>Time Complexity:</w:t>
      </w:r>
    </w:p>
    <w:p w14:paraId="0146FBCE" w14:textId="77777777" w:rsidR="00167E54" w:rsidRPr="00167E54" w:rsidRDefault="00167E54" w:rsidP="00167E54">
      <w:pPr>
        <w:pStyle w:val="NormalWeb"/>
        <w:rPr>
          <w:sz w:val="32"/>
          <w:szCs w:val="32"/>
        </w:rPr>
      </w:pPr>
      <w:r w:rsidRPr="00167E54">
        <w:rPr>
          <w:sz w:val="32"/>
          <w:szCs w:val="32"/>
        </w:rPr>
        <w:t>The time complexity of a greedy algorithm depends on the specific problem and how the greedy choices are made. In general, it can vary from O(n)O(n)O(n) (linear) to O(</w:t>
      </w:r>
      <w:proofErr w:type="spellStart"/>
      <w:r w:rsidRPr="00167E54">
        <w:rPr>
          <w:sz w:val="32"/>
          <w:szCs w:val="32"/>
        </w:rPr>
        <w:t>nlog⁡n</w:t>
      </w:r>
      <w:proofErr w:type="spellEnd"/>
      <w:r w:rsidRPr="00167E54">
        <w:rPr>
          <w:sz w:val="32"/>
          <w:szCs w:val="32"/>
        </w:rPr>
        <w:t>)</w:t>
      </w:r>
      <w:proofErr w:type="gramStart"/>
      <w:r w:rsidRPr="00167E54">
        <w:rPr>
          <w:sz w:val="32"/>
          <w:szCs w:val="32"/>
        </w:rPr>
        <w:t>O(</w:t>
      </w:r>
      <w:proofErr w:type="gramEnd"/>
      <w:r w:rsidRPr="00167E54">
        <w:rPr>
          <w:sz w:val="32"/>
          <w:szCs w:val="32"/>
        </w:rPr>
        <w:t>n \log n)O(</w:t>
      </w:r>
      <w:proofErr w:type="spellStart"/>
      <w:r w:rsidRPr="00167E54">
        <w:rPr>
          <w:sz w:val="32"/>
          <w:szCs w:val="32"/>
        </w:rPr>
        <w:t>nlogn</w:t>
      </w:r>
      <w:proofErr w:type="spellEnd"/>
      <w:r w:rsidRPr="00167E54">
        <w:rPr>
          <w:sz w:val="32"/>
          <w:szCs w:val="32"/>
        </w:rPr>
        <w:t>) depending on how the greedy choice is determined.</w:t>
      </w:r>
    </w:p>
    <w:p w14:paraId="1B36CEF4" w14:textId="77777777" w:rsidR="00167E54" w:rsidRPr="00167E54" w:rsidRDefault="00167E54" w:rsidP="00167E54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167E54">
        <w:rPr>
          <w:sz w:val="32"/>
          <w:szCs w:val="32"/>
        </w:rPr>
        <w:t xml:space="preserve">For the coin change problem described above, if the list of denominations is already sorted, the time complexity is O(n)O(n)O(n), where </w:t>
      </w:r>
      <w:proofErr w:type="spellStart"/>
      <w:r w:rsidRPr="00167E54">
        <w:rPr>
          <w:sz w:val="32"/>
          <w:szCs w:val="32"/>
        </w:rPr>
        <w:t>nnn</w:t>
      </w:r>
      <w:proofErr w:type="spellEnd"/>
      <w:r w:rsidRPr="00167E54">
        <w:rPr>
          <w:sz w:val="32"/>
          <w:szCs w:val="32"/>
        </w:rPr>
        <w:t xml:space="preserve"> is the number of coins needed.</w:t>
      </w:r>
    </w:p>
    <w:p w14:paraId="20AE1433" w14:textId="77777777" w:rsidR="00167E54" w:rsidRPr="00167E54" w:rsidRDefault="00167E54" w:rsidP="00167E54">
      <w:pPr>
        <w:pStyle w:val="Subtitle"/>
        <w:rPr>
          <w:b/>
          <w:bCs/>
          <w:sz w:val="36"/>
          <w:szCs w:val="36"/>
          <w:u w:val="single"/>
        </w:rPr>
      </w:pPr>
      <w:r w:rsidRPr="00167E54">
        <w:rPr>
          <w:b/>
          <w:bCs/>
          <w:sz w:val="36"/>
          <w:szCs w:val="36"/>
          <w:u w:val="single"/>
        </w:rPr>
        <w:t>Space Complexity:</w:t>
      </w:r>
    </w:p>
    <w:p w14:paraId="5149B84A" w14:textId="77777777" w:rsidR="00167E54" w:rsidRPr="00167E54" w:rsidRDefault="00167E54" w:rsidP="00167E54">
      <w:pPr>
        <w:pStyle w:val="NormalWeb"/>
        <w:rPr>
          <w:sz w:val="32"/>
          <w:szCs w:val="32"/>
        </w:rPr>
      </w:pPr>
      <w:r w:rsidRPr="00167E54">
        <w:rPr>
          <w:sz w:val="32"/>
          <w:szCs w:val="32"/>
        </w:rPr>
        <w:t xml:space="preserve">Greedy algorithms typically have a low space complexity because they make decisions step-by-step and usually don't require maintaining large data structures. In most cases, the space complexity is </w:t>
      </w:r>
      <w:proofErr w:type="gramStart"/>
      <w:r w:rsidRPr="00167E54">
        <w:rPr>
          <w:sz w:val="32"/>
          <w:szCs w:val="32"/>
        </w:rPr>
        <w:t>O(</w:t>
      </w:r>
      <w:proofErr w:type="gramEnd"/>
      <w:r w:rsidRPr="00167E54">
        <w:rPr>
          <w:sz w:val="32"/>
          <w:szCs w:val="32"/>
        </w:rPr>
        <w:t>1)O(1)O(1), i.e., constant space.</w:t>
      </w:r>
    </w:p>
    <w:p w14:paraId="7EEB7219" w14:textId="77777777" w:rsidR="00A3207E" w:rsidRPr="00167E54" w:rsidRDefault="00A3207E">
      <w:pPr>
        <w:pStyle w:val="NormalWeb"/>
        <w:rPr>
          <w:rStyle w:val="Strong"/>
          <w:b w:val="0"/>
          <w:bCs w:val="0"/>
          <w:sz w:val="32"/>
          <w:szCs w:val="32"/>
        </w:rPr>
      </w:pPr>
    </w:p>
    <w:p w14:paraId="7650F681" w14:textId="77777777" w:rsidR="00167E54" w:rsidRPr="00167E54" w:rsidRDefault="00167E54">
      <w:pPr>
        <w:pStyle w:val="NormalWeb"/>
        <w:rPr>
          <w:rStyle w:val="Strong"/>
          <w:b w:val="0"/>
          <w:bCs w:val="0"/>
          <w:sz w:val="32"/>
          <w:szCs w:val="32"/>
        </w:rPr>
      </w:pPr>
    </w:p>
    <w:p w14:paraId="2985156E" w14:textId="77777777" w:rsidR="00A3207E" w:rsidRPr="00167E54" w:rsidRDefault="00A3207E">
      <w:pPr>
        <w:pStyle w:val="NormalWeb"/>
        <w:rPr>
          <w:rStyle w:val="Strong"/>
          <w:b w:val="0"/>
          <w:bCs w:val="0"/>
          <w:sz w:val="32"/>
          <w:szCs w:val="32"/>
        </w:rPr>
      </w:pPr>
    </w:p>
    <w:p w14:paraId="7193E99C" w14:textId="77777777" w:rsidR="00A3207E" w:rsidRDefault="00A3207E">
      <w:pPr>
        <w:pStyle w:val="NormalWeb"/>
        <w:rPr>
          <w:rStyle w:val="Strong"/>
          <w:sz w:val="32"/>
          <w:szCs w:val="32"/>
        </w:rPr>
      </w:pPr>
    </w:p>
    <w:p w14:paraId="4D1CE95A" w14:textId="77777777" w:rsidR="00167E54" w:rsidRDefault="00167E54">
      <w:pPr>
        <w:pStyle w:val="NormalWeb"/>
        <w:rPr>
          <w:rStyle w:val="Strong"/>
          <w:sz w:val="32"/>
          <w:szCs w:val="32"/>
        </w:rPr>
      </w:pPr>
    </w:p>
    <w:p w14:paraId="1A25664D" w14:textId="77777777" w:rsidR="00167E54" w:rsidRDefault="00167E54">
      <w:pPr>
        <w:pStyle w:val="NormalWeb"/>
        <w:rPr>
          <w:rStyle w:val="Strong"/>
          <w:sz w:val="32"/>
          <w:szCs w:val="32"/>
        </w:rPr>
      </w:pPr>
    </w:p>
    <w:p w14:paraId="7679120E" w14:textId="5C1A37B6" w:rsidR="00167E54" w:rsidRPr="00167E54" w:rsidRDefault="00167E54" w:rsidP="00167E54">
      <w:pPr>
        <w:pStyle w:val="Heading4"/>
        <w:numPr>
          <w:ilvl w:val="0"/>
          <w:numId w:val="4"/>
        </w:numPr>
        <w:rPr>
          <w:rStyle w:val="Strong"/>
          <w:b/>
          <w:bCs/>
          <w:sz w:val="40"/>
          <w:szCs w:val="40"/>
        </w:rPr>
      </w:pPr>
      <w:r w:rsidRPr="00167E54">
        <w:rPr>
          <w:rStyle w:val="Strong"/>
          <w:b/>
          <w:bCs/>
          <w:sz w:val="40"/>
          <w:szCs w:val="40"/>
        </w:rPr>
        <w:lastRenderedPageBreak/>
        <w:t>DYNAMIC PROGRAMMING</w:t>
      </w:r>
    </w:p>
    <w:p w14:paraId="5275FEE8" w14:textId="77777777" w:rsidR="007E29C8" w:rsidRPr="00167E54" w:rsidRDefault="005D2C75">
      <w:pPr>
        <w:pStyle w:val="NormalWeb"/>
        <w:rPr>
          <w:sz w:val="32"/>
          <w:szCs w:val="32"/>
        </w:rPr>
      </w:pPr>
      <w:r w:rsidRPr="00167E54">
        <w:rPr>
          <w:rStyle w:val="Strong"/>
          <w:sz w:val="32"/>
          <w:szCs w:val="32"/>
        </w:rPr>
        <w:t>Dynamic Programming (DP)</w:t>
      </w:r>
      <w:r w:rsidRPr="00167E54">
        <w:rPr>
          <w:sz w:val="32"/>
          <w:szCs w:val="32"/>
        </w:rPr>
        <w:t xml:space="preserve"> is a method for solving problems by breaking them down into overlapping subproblems, solving each just once, and storing their solutions for reuse.</w:t>
      </w:r>
    </w:p>
    <w:p w14:paraId="13C0E03A" w14:textId="77777777" w:rsidR="007E29C8" w:rsidRPr="00167E54" w:rsidRDefault="005D2C75">
      <w:pPr>
        <w:pStyle w:val="NormalWeb"/>
        <w:rPr>
          <w:sz w:val="32"/>
          <w:szCs w:val="32"/>
        </w:rPr>
      </w:pPr>
      <w:r w:rsidRPr="00167E54">
        <w:rPr>
          <w:rStyle w:val="Strong"/>
          <w:sz w:val="32"/>
          <w:szCs w:val="32"/>
        </w:rPr>
        <w:t>Types of DP</w:t>
      </w:r>
      <w:r w:rsidRPr="00167E54">
        <w:rPr>
          <w:sz w:val="32"/>
          <w:szCs w:val="32"/>
        </w:rPr>
        <w:t>:</w:t>
      </w:r>
    </w:p>
    <w:p w14:paraId="6966D1A8" w14:textId="77777777" w:rsidR="007E29C8" w:rsidRPr="00167E54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167E54">
        <w:rPr>
          <w:rStyle w:val="Strong"/>
          <w:rFonts w:eastAsia="Times New Roman"/>
          <w:sz w:val="32"/>
          <w:szCs w:val="32"/>
        </w:rPr>
        <w:t>Memoization (Top-Down)</w:t>
      </w:r>
      <w:r w:rsidRPr="00167E54">
        <w:rPr>
          <w:rFonts w:eastAsia="Times New Roman"/>
          <w:sz w:val="32"/>
          <w:szCs w:val="32"/>
        </w:rPr>
        <w:t>: Recursive approach where you store results in a table to avoid recomputing.</w:t>
      </w:r>
    </w:p>
    <w:p w14:paraId="288609E7" w14:textId="77777777" w:rsidR="007E29C8" w:rsidRPr="00167E54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167E54">
        <w:rPr>
          <w:rStyle w:val="Strong"/>
          <w:rFonts w:eastAsia="Times New Roman"/>
          <w:sz w:val="32"/>
          <w:szCs w:val="32"/>
        </w:rPr>
        <w:t>Tabulation (Bottom-Up)</w:t>
      </w:r>
      <w:r w:rsidRPr="00167E54">
        <w:rPr>
          <w:rFonts w:eastAsia="Times New Roman"/>
          <w:sz w:val="32"/>
          <w:szCs w:val="32"/>
        </w:rPr>
        <w:t>: Iterative approach where you build up the solution from the smallest subproblems.</w:t>
      </w:r>
    </w:p>
    <w:p w14:paraId="39369DAA" w14:textId="77777777" w:rsidR="007E29C8" w:rsidRPr="00167E54" w:rsidRDefault="005D2C75">
      <w:pPr>
        <w:pStyle w:val="NormalWeb"/>
        <w:rPr>
          <w:sz w:val="32"/>
          <w:szCs w:val="32"/>
        </w:rPr>
      </w:pPr>
      <w:r w:rsidRPr="00167E54">
        <w:rPr>
          <w:rStyle w:val="Strong"/>
          <w:sz w:val="32"/>
          <w:szCs w:val="32"/>
        </w:rPr>
        <w:t>Common DP Algorithms</w:t>
      </w:r>
      <w:r w:rsidRPr="00167E54">
        <w:rPr>
          <w:sz w:val="32"/>
          <w:szCs w:val="32"/>
        </w:rPr>
        <w:t>:</w:t>
      </w:r>
    </w:p>
    <w:p w14:paraId="7F4B45D1" w14:textId="77777777" w:rsidR="007E29C8" w:rsidRPr="00167E54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167E54">
        <w:rPr>
          <w:rStyle w:val="Strong"/>
          <w:rFonts w:eastAsia="Times New Roman"/>
          <w:sz w:val="32"/>
          <w:szCs w:val="32"/>
        </w:rPr>
        <w:t>0/1 Knapsack Problem</w:t>
      </w:r>
      <w:r w:rsidRPr="00167E54">
        <w:rPr>
          <w:rFonts w:eastAsia="Times New Roman"/>
          <w:sz w:val="32"/>
          <w:szCs w:val="32"/>
        </w:rPr>
        <w:t>: Solves the knapsack problem by storing solutions to subproblems where different items and capacities are considered.</w:t>
      </w:r>
    </w:p>
    <w:p w14:paraId="05C25293" w14:textId="77777777" w:rsidR="007E29C8" w:rsidRPr="00167E54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167E54">
        <w:rPr>
          <w:rStyle w:val="Strong"/>
          <w:rFonts w:eastAsia="Times New Roman"/>
          <w:sz w:val="32"/>
          <w:szCs w:val="32"/>
        </w:rPr>
        <w:t>Longest Common Subsequence (LCS)</w:t>
      </w:r>
      <w:r w:rsidRPr="00167E54">
        <w:rPr>
          <w:rFonts w:eastAsia="Times New Roman"/>
          <w:sz w:val="32"/>
          <w:szCs w:val="32"/>
        </w:rPr>
        <w:t>: Finds the longest subsequence common to two strings.</w:t>
      </w:r>
    </w:p>
    <w:p w14:paraId="0AE67765" w14:textId="77777777" w:rsidR="007E29C8" w:rsidRPr="00167E54" w:rsidRDefault="005D2C75" w:rsidP="00611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</w:rPr>
      </w:pPr>
      <w:r w:rsidRPr="00167E54">
        <w:rPr>
          <w:rStyle w:val="Strong"/>
          <w:rFonts w:eastAsia="Times New Roman"/>
          <w:sz w:val="32"/>
          <w:szCs w:val="32"/>
        </w:rPr>
        <w:t>Fibonacci Series</w:t>
      </w:r>
      <w:r w:rsidRPr="00167E54">
        <w:rPr>
          <w:rFonts w:eastAsia="Times New Roman"/>
          <w:sz w:val="32"/>
          <w:szCs w:val="32"/>
        </w:rPr>
        <w:t>: Uses DP to compute Fibonacci numbers</w:t>
      </w:r>
      <w:r w:rsidR="00611DD9" w:rsidRPr="00167E54">
        <w:rPr>
          <w:rFonts w:eastAsia="Times New Roman"/>
          <w:sz w:val="32"/>
          <w:szCs w:val="32"/>
        </w:rPr>
        <w:t xml:space="preserve"> without redundant calculations</w:t>
      </w:r>
    </w:p>
    <w:p w14:paraId="467F14B0" w14:textId="77777777" w:rsidR="00761D0A" w:rsidRDefault="00761D0A" w:rsidP="00761D0A">
      <w:pPr>
        <w:spacing w:before="100" w:beforeAutospacing="1" w:after="100" w:afterAutospacing="1" w:line="240" w:lineRule="auto"/>
        <w:ind w:left="720"/>
        <w:rPr>
          <w:rFonts w:eastAsia="Times New Roman"/>
          <w:sz w:val="32"/>
          <w:szCs w:val="32"/>
        </w:rPr>
      </w:pPr>
    </w:p>
    <w:p w14:paraId="211BFFDA" w14:textId="5A6CE864" w:rsidR="00167E54" w:rsidRDefault="00167E54" w:rsidP="00167E54">
      <w:pPr>
        <w:pStyle w:val="Subtitle"/>
        <w:rPr>
          <w:rFonts w:eastAsia="Times New Roman"/>
          <w:b/>
          <w:bCs/>
          <w:sz w:val="36"/>
          <w:szCs w:val="36"/>
          <w:u w:val="single"/>
        </w:rPr>
      </w:pPr>
      <w:r>
        <w:rPr>
          <w:rFonts w:eastAsia="Times New Roman"/>
          <w:b/>
          <w:bCs/>
          <w:sz w:val="36"/>
          <w:szCs w:val="36"/>
          <w:u w:val="single"/>
        </w:rPr>
        <w:t>TIME COMPLEXITY</w:t>
      </w:r>
    </w:p>
    <w:p w14:paraId="7C6CAEF1" w14:textId="77777777" w:rsidR="00167E54" w:rsidRPr="00167E54" w:rsidRDefault="00167E54" w:rsidP="00167E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67E54">
        <w:rPr>
          <w:rFonts w:ascii="Times New Roman" w:hAnsi="Times New Roman" w:cs="Times New Roman"/>
          <w:b/>
          <w:bCs/>
        </w:rPr>
        <w:t>Bottom-up Approach (Tabulation):</w:t>
      </w:r>
      <w:r w:rsidRPr="00167E54">
        <w:rPr>
          <w:rFonts w:ascii="Times New Roman" w:hAnsi="Times New Roman" w:cs="Times New Roman"/>
        </w:rPr>
        <w:t xml:space="preserve"> O(n)O(n)O(n) because each Fibonacci number from 0 to </w:t>
      </w:r>
      <w:proofErr w:type="spellStart"/>
      <w:r w:rsidRPr="00167E54">
        <w:rPr>
          <w:rFonts w:ascii="Times New Roman" w:hAnsi="Times New Roman" w:cs="Times New Roman"/>
        </w:rPr>
        <w:t>nnn</w:t>
      </w:r>
      <w:proofErr w:type="spellEnd"/>
      <w:r w:rsidRPr="00167E54">
        <w:rPr>
          <w:rFonts w:ascii="Times New Roman" w:hAnsi="Times New Roman" w:cs="Times New Roman"/>
        </w:rPr>
        <w:t xml:space="preserve"> is computed once.</w:t>
      </w:r>
    </w:p>
    <w:p w14:paraId="70805626" w14:textId="77777777" w:rsidR="00167E54" w:rsidRPr="00167E54" w:rsidRDefault="00167E54" w:rsidP="00167E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67E54">
        <w:rPr>
          <w:rFonts w:ascii="Times New Roman" w:hAnsi="Times New Roman" w:cs="Times New Roman"/>
          <w:b/>
          <w:bCs/>
        </w:rPr>
        <w:t>Top-down Approach (Memoization):</w:t>
      </w:r>
      <w:r w:rsidRPr="00167E54">
        <w:rPr>
          <w:rFonts w:ascii="Times New Roman" w:hAnsi="Times New Roman" w:cs="Times New Roman"/>
        </w:rPr>
        <w:t xml:space="preserve"> O(n)O(n)O(n) for the same reason, but with slightly different recursion mechanics.</w:t>
      </w:r>
    </w:p>
    <w:p w14:paraId="77BE17C1" w14:textId="77777777" w:rsidR="00167E54" w:rsidRDefault="00167E54" w:rsidP="00167E54">
      <w:pPr>
        <w:pStyle w:val="Subtitle"/>
        <w:rPr>
          <w:b/>
          <w:bCs/>
          <w:sz w:val="36"/>
          <w:szCs w:val="36"/>
          <w:u w:val="single"/>
        </w:rPr>
      </w:pPr>
    </w:p>
    <w:p w14:paraId="3731F931" w14:textId="77777777" w:rsidR="00167E54" w:rsidRDefault="00167E54" w:rsidP="00167E54">
      <w:pPr>
        <w:pStyle w:val="Subtitle"/>
        <w:rPr>
          <w:b/>
          <w:bCs/>
          <w:sz w:val="36"/>
          <w:szCs w:val="36"/>
          <w:u w:val="single"/>
        </w:rPr>
      </w:pPr>
    </w:p>
    <w:p w14:paraId="0675E0BA" w14:textId="52A24B5C" w:rsidR="00167E54" w:rsidRPr="00167E54" w:rsidRDefault="00167E54" w:rsidP="00167E54">
      <w:pPr>
        <w:pStyle w:val="Subtitle"/>
        <w:rPr>
          <w:b/>
          <w:bCs/>
          <w:sz w:val="36"/>
          <w:szCs w:val="36"/>
          <w:u w:val="single"/>
        </w:rPr>
      </w:pPr>
      <w:r w:rsidRPr="00167E54">
        <w:rPr>
          <w:b/>
          <w:bCs/>
          <w:sz w:val="36"/>
          <w:szCs w:val="36"/>
          <w:u w:val="single"/>
        </w:rPr>
        <w:lastRenderedPageBreak/>
        <w:t>Space Complexity:</w:t>
      </w:r>
    </w:p>
    <w:p w14:paraId="733AE8DA" w14:textId="77777777" w:rsidR="00167E54" w:rsidRPr="00167E54" w:rsidRDefault="00167E54" w:rsidP="00167E5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67E54">
        <w:rPr>
          <w:rFonts w:ascii="Times New Roman" w:hAnsi="Times New Roman" w:cs="Times New Roman"/>
          <w:b/>
          <w:bCs/>
        </w:rPr>
        <w:t>Bottom-up Approach (Tabulation):</w:t>
      </w:r>
      <w:r w:rsidRPr="00167E54">
        <w:rPr>
          <w:rFonts w:ascii="Times New Roman" w:hAnsi="Times New Roman" w:cs="Times New Roman"/>
        </w:rPr>
        <w:t xml:space="preserve"> O(n)O(n)O(n) because we store all Fibonacci numbers up to </w:t>
      </w:r>
      <w:proofErr w:type="spellStart"/>
      <w:r w:rsidRPr="00167E54">
        <w:rPr>
          <w:rFonts w:ascii="Times New Roman" w:hAnsi="Times New Roman" w:cs="Times New Roman"/>
        </w:rPr>
        <w:t>nnn</w:t>
      </w:r>
      <w:proofErr w:type="spellEnd"/>
      <w:r w:rsidRPr="00167E54">
        <w:rPr>
          <w:rFonts w:ascii="Times New Roman" w:hAnsi="Times New Roman" w:cs="Times New Roman"/>
        </w:rPr>
        <w:t>.</w:t>
      </w:r>
    </w:p>
    <w:p w14:paraId="3603F69F" w14:textId="77777777" w:rsidR="00167E54" w:rsidRPr="00167E54" w:rsidRDefault="00167E54" w:rsidP="00167E5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67E54">
        <w:rPr>
          <w:rFonts w:ascii="Times New Roman" w:hAnsi="Times New Roman" w:cs="Times New Roman"/>
          <w:b/>
          <w:bCs/>
        </w:rPr>
        <w:t>Top-down Approach (Memoization):</w:t>
      </w:r>
      <w:r w:rsidRPr="00167E54">
        <w:rPr>
          <w:rFonts w:ascii="Times New Roman" w:hAnsi="Times New Roman" w:cs="Times New Roman"/>
        </w:rPr>
        <w:t xml:space="preserve"> O(n)O(n)O(n) for storing the results in the </w:t>
      </w:r>
      <w:proofErr w:type="spellStart"/>
      <w:r w:rsidRPr="00167E54">
        <w:rPr>
          <w:rFonts w:ascii="Times New Roman" w:hAnsi="Times New Roman" w:cs="Times New Roman"/>
        </w:rPr>
        <w:t>memoization</w:t>
      </w:r>
      <w:proofErr w:type="spellEnd"/>
      <w:r w:rsidRPr="00167E54">
        <w:rPr>
          <w:rFonts w:ascii="Times New Roman" w:hAnsi="Times New Roman" w:cs="Times New Roman"/>
        </w:rPr>
        <w:t xml:space="preserve"> table. However, it also has an additional overhead of O(n)O(n)O(n) for the recursion call stack.</w:t>
      </w:r>
    </w:p>
    <w:p w14:paraId="1602FAAF" w14:textId="77777777" w:rsidR="00167E54" w:rsidRPr="00167E54" w:rsidRDefault="00167E54" w:rsidP="00167E54">
      <w:pPr>
        <w:rPr>
          <w:rFonts w:ascii="Times New Roman" w:hAnsi="Times New Roman" w:cs="Times New Roman"/>
        </w:rPr>
      </w:pPr>
    </w:p>
    <w:sectPr w:rsidR="00167E54" w:rsidRPr="00167E54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6A39"/>
    <w:multiLevelType w:val="multilevel"/>
    <w:tmpl w:val="952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2B21"/>
    <w:multiLevelType w:val="multilevel"/>
    <w:tmpl w:val="AE9E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0704E"/>
    <w:multiLevelType w:val="multilevel"/>
    <w:tmpl w:val="739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D09EA"/>
    <w:multiLevelType w:val="multilevel"/>
    <w:tmpl w:val="2C2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7045B"/>
    <w:multiLevelType w:val="multilevel"/>
    <w:tmpl w:val="8828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A5BF7"/>
    <w:multiLevelType w:val="multilevel"/>
    <w:tmpl w:val="C9DE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90387"/>
    <w:multiLevelType w:val="multilevel"/>
    <w:tmpl w:val="E510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63E70"/>
    <w:multiLevelType w:val="multilevel"/>
    <w:tmpl w:val="3268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6495E"/>
    <w:multiLevelType w:val="hybridMultilevel"/>
    <w:tmpl w:val="C114C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974233">
    <w:abstractNumId w:val="1"/>
  </w:num>
  <w:num w:numId="2" w16cid:durableId="939989456">
    <w:abstractNumId w:val="2"/>
  </w:num>
  <w:num w:numId="3" w16cid:durableId="885334041">
    <w:abstractNumId w:val="6"/>
  </w:num>
  <w:num w:numId="4" w16cid:durableId="1107693851">
    <w:abstractNumId w:val="8"/>
  </w:num>
  <w:num w:numId="5" w16cid:durableId="1574393485">
    <w:abstractNumId w:val="4"/>
  </w:num>
  <w:num w:numId="6" w16cid:durableId="1358892730">
    <w:abstractNumId w:val="3"/>
  </w:num>
  <w:num w:numId="7" w16cid:durableId="101262524">
    <w:abstractNumId w:val="0"/>
  </w:num>
  <w:num w:numId="8" w16cid:durableId="257568111">
    <w:abstractNumId w:val="7"/>
  </w:num>
  <w:num w:numId="9" w16cid:durableId="842548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C6"/>
    <w:rsid w:val="00167E54"/>
    <w:rsid w:val="002155C6"/>
    <w:rsid w:val="00376F7E"/>
    <w:rsid w:val="005D2C75"/>
    <w:rsid w:val="00611DD9"/>
    <w:rsid w:val="006E6029"/>
    <w:rsid w:val="00761D0A"/>
    <w:rsid w:val="007B70EF"/>
    <w:rsid w:val="007E29C8"/>
    <w:rsid w:val="008821DE"/>
    <w:rsid w:val="00A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1E27"/>
  <w15:docId w15:val="{D101FD73-103A-4DCB-B786-E463A803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5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E54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7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Sriyaa Srikanth</cp:lastModifiedBy>
  <cp:revision>2</cp:revision>
  <dcterms:created xsi:type="dcterms:W3CDTF">2024-10-24T16:54:00Z</dcterms:created>
  <dcterms:modified xsi:type="dcterms:W3CDTF">2024-10-24T16:54:00Z</dcterms:modified>
</cp:coreProperties>
</file>