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Dr.Hakan</w:t>
                              </w:r>
                              <w:proofErr w:type="spellEnd"/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Dr.Hakan</w:t>
                        </w:r>
                        <w:proofErr w:type="spell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6A55FEB0" w:rsidR="00580207" w:rsidRDefault="001776B4">
      <w:pPr>
        <w:spacing w:after="15" w:line="265" w:lineRule="auto"/>
        <w:jc w:val="center"/>
      </w:pPr>
      <w:r>
        <w:t xml:space="preserve">Assignment </w:t>
      </w:r>
      <w:r w:rsidR="004C01EF">
        <w:t>2</w:t>
      </w:r>
    </w:p>
    <w:p w14:paraId="3B590D3E" w14:textId="62EE8798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>, 09/</w:t>
      </w:r>
      <w:r w:rsidR="004C01EF">
        <w:t>30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extension) and (2) a PDF document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7AA2F0A2" w14:textId="77777777" w:rsidR="00312DF9" w:rsidRDefault="00312DF9" w:rsidP="00312DF9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</w:pPr>
      <w:r>
        <w:t>The regression model we would like to study is:</w:t>
      </w:r>
    </w:p>
    <w:p w14:paraId="2467AFAA" w14:textId="134F2CE2" w:rsidR="00312DF9" w:rsidRPr="00142708" w:rsidRDefault="00312DF9" w:rsidP="00BF4C69">
      <w: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  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iid~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729195A" w14:textId="695C61B7" w:rsidR="00312DF9" w:rsidRDefault="00312DF9" w:rsidP="00312DF9">
      <w:pPr>
        <w:ind w:left="830"/>
      </w:pPr>
      <w:r>
        <w:t>a-) Write down the likelihood function</w:t>
      </w:r>
      <w:r>
        <w:t xml:space="preserve"> (5pts)</w:t>
      </w:r>
    </w:p>
    <w:p w14:paraId="6792AE93" w14:textId="3F37279E" w:rsidR="00DF1CFD" w:rsidRPr="00B97AA3" w:rsidRDefault="00312DF9" w:rsidP="00B97AA3">
      <w:pPr>
        <w:ind w:left="830"/>
      </w:pPr>
      <w:r>
        <w:t xml:space="preserve">b-) Find the MLE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and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(10pts)</w:t>
      </w:r>
    </w:p>
    <w:p w14:paraId="675E28A4" w14:textId="77777777" w:rsidR="00B97AA3" w:rsidRDefault="00DF1CFD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bookmarkStart w:id="0" w:name="_GoBack"/>
      <w:bookmarkEnd w:id="0"/>
      <w:r w:rsidRPr="00DF1CFD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312DF9">
        <w:rPr>
          <w:rFonts w:ascii="Times New Roman" w:hAnsi="Times New Roman" w:cs="Times New Roman"/>
          <w:color w:val="333333"/>
          <w:szCs w:val="24"/>
        </w:rPr>
        <w:t>Grade Point Average (GPA) date set attached below</w:t>
      </w:r>
      <w:r w:rsidRPr="00DF1CFD">
        <w:rPr>
          <w:rFonts w:ascii="Times New Roman" w:hAnsi="Times New Roman" w:cs="Times New Roman"/>
          <w:color w:val="333333"/>
          <w:szCs w:val="24"/>
        </w:rPr>
        <w:t>.</w:t>
      </w:r>
      <w:r w:rsidR="001953C4"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0A146A75" w14:textId="1759450F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 xml:space="preserve">Obtain the least squares estimates of </w:t>
      </w:r>
      <w:r w:rsidRPr="00B97AA3">
        <w:rPr>
          <w:rFonts w:ascii="Times New Roman" w:hAnsi="Times New Roman" w:cs="Times New Roman"/>
          <w:color w:val="333333"/>
          <w:szCs w:val="24"/>
        </w:rPr>
        <w:t>β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B97AA3">
        <w:rPr>
          <w:rFonts w:ascii="Times New Roman" w:hAnsi="Times New Roman" w:cs="Times New Roman"/>
          <w:color w:val="333333"/>
          <w:szCs w:val="24"/>
        </w:rPr>
        <w:t xml:space="preserve"> and </w:t>
      </w:r>
      <w:r w:rsidRPr="00B97AA3">
        <w:rPr>
          <w:rFonts w:ascii="Times New Roman" w:hAnsi="Times New Roman" w:cs="Times New Roman"/>
          <w:color w:val="333333"/>
          <w:szCs w:val="24"/>
        </w:rPr>
        <w:t>β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97AA3">
        <w:rPr>
          <w:rFonts w:ascii="Times New Roman" w:hAnsi="Times New Roman" w:cs="Times New Roman"/>
          <w:color w:val="333333"/>
          <w:szCs w:val="24"/>
        </w:rPr>
        <w:t>, and state the estimated regression function.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50D91E6D" w14:textId="1C4CDDC8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Obtain a 99 percent confidence interval for β</w:t>
      </w:r>
      <w:r w:rsidRPr="00B97AA3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97AA3">
        <w:rPr>
          <w:rFonts w:ascii="Times New Roman" w:hAnsi="Times New Roman" w:cs="Times New Roman"/>
          <w:color w:val="333333"/>
          <w:szCs w:val="24"/>
        </w:rPr>
        <w:t>.</w:t>
      </w:r>
      <w:r w:rsidRPr="00B97AA3"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B97AA3">
        <w:rPr>
          <w:rFonts w:ascii="Times New Roman" w:hAnsi="Times New Roman" w:cs="Times New Roman"/>
          <w:color w:val="333333"/>
          <w:szCs w:val="24"/>
        </w:rPr>
        <w:t xml:space="preserve">Interpret your confidence interval. </w:t>
      </w:r>
      <w:r w:rsidR="00A27624">
        <w:rPr>
          <w:rFonts w:ascii="Times New Roman" w:hAnsi="Times New Roman" w:cs="Times New Roman"/>
          <w:color w:val="333333"/>
          <w:szCs w:val="24"/>
        </w:rPr>
        <w:t>(5pts)</w:t>
      </w:r>
    </w:p>
    <w:p w14:paraId="5BE8F3C8" w14:textId="675AED9F" w:rsidR="00B97AA3" w:rsidRDefault="00B97AA3" w:rsidP="00B97AA3">
      <w:pPr>
        <w:pStyle w:val="ListParagraph"/>
        <w:numPr>
          <w:ilvl w:val="0"/>
          <w:numId w:val="7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Test, using the test statistic t*, whether or not a linear association exists between student's</w:t>
      </w:r>
      <w:r w:rsidRPr="00B97AA3"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AA3">
        <w:rPr>
          <w:rFonts w:ascii="Times New Roman" w:hAnsi="Times New Roman" w:cs="Times New Roman"/>
          <w:color w:val="333333"/>
          <w:szCs w:val="24"/>
        </w:rPr>
        <w:t>ACT score (X) and GPA at the end of the freshman year (Y).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2E0AA817" w14:textId="346399BB" w:rsidR="00B97AA3" w:rsidRDefault="00B97AA3" w:rsidP="00B97AA3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910C200" w14:textId="77777777" w:rsidR="00B97AA3" w:rsidRDefault="00B97AA3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F1CFD">
        <w:rPr>
          <w:rFonts w:ascii="Times New Roman" w:hAnsi="Times New Roman" w:cs="Times New Roman"/>
          <w:color w:val="333333"/>
          <w:szCs w:val="24"/>
        </w:rPr>
        <w:t xml:space="preserve">Refer to the </w:t>
      </w:r>
      <w:r>
        <w:rPr>
          <w:rFonts w:ascii="Times New Roman" w:hAnsi="Times New Roman" w:cs="Times New Roman"/>
          <w:color w:val="333333"/>
          <w:szCs w:val="24"/>
        </w:rPr>
        <w:t>Grade Point Average (GPA) date set attached below</w:t>
      </w:r>
      <w:r w:rsidRPr="00DF1CFD">
        <w:rPr>
          <w:rFonts w:ascii="Times New Roman" w:hAnsi="Times New Roman" w:cs="Times New Roman"/>
          <w:color w:val="333333"/>
          <w:szCs w:val="24"/>
        </w:rPr>
        <w:t>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</w:p>
    <w:p w14:paraId="284C6D30" w14:textId="7DC87071" w:rsidR="00B97AA3" w:rsidRPr="00B97AA3" w:rsidRDefault="00B97AA3" w:rsidP="00B97AA3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 xml:space="preserve">Obtain a 95 percent interval estimate of the mean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B97AA3">
        <w:rPr>
          <w:rFonts w:ascii="Times New Roman" w:hAnsi="Times New Roman" w:cs="Times New Roman"/>
          <w:color w:val="333333"/>
          <w:szCs w:val="24"/>
        </w:rPr>
        <w:t>PA for students whose ACT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B97AA3">
        <w:rPr>
          <w:rFonts w:ascii="Times New Roman" w:hAnsi="Times New Roman" w:cs="Times New Roman"/>
          <w:color w:val="333333"/>
          <w:szCs w:val="24"/>
        </w:rPr>
        <w:t>test score is 28. Interpret your confidence interval.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BC468C3" w14:textId="6B789A7D" w:rsidR="00B97AA3" w:rsidRPr="00A27624" w:rsidRDefault="00B97AA3" w:rsidP="00A27624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 xml:space="preserve">Mary Jones obtained a score of 28 on the entrance test. Predict her freshman </w:t>
      </w:r>
      <w:r>
        <w:rPr>
          <w:rFonts w:ascii="Times New Roman" w:hAnsi="Times New Roman" w:cs="Times New Roman"/>
          <w:color w:val="333333"/>
          <w:szCs w:val="24"/>
        </w:rPr>
        <w:t>G</w:t>
      </w:r>
      <w:r w:rsidRPr="00B97AA3">
        <w:rPr>
          <w:rFonts w:ascii="Times New Roman" w:hAnsi="Times New Roman" w:cs="Times New Roman"/>
          <w:color w:val="333333"/>
          <w:szCs w:val="24"/>
        </w:rPr>
        <w:t>PA-using a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%</w:t>
      </w:r>
      <w:r w:rsidRPr="00A27624">
        <w:rPr>
          <w:rFonts w:ascii="Times New Roman" w:hAnsi="Times New Roman" w:cs="Times New Roman"/>
          <w:color w:val="333333"/>
          <w:szCs w:val="24"/>
        </w:rPr>
        <w:t>95 prediction interval. Interpret your prediction interval.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E0217EB" w14:textId="67AA0462" w:rsidR="00B97AA3" w:rsidRPr="00A27624" w:rsidRDefault="00B97AA3" w:rsidP="00A27624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Is the prediction interval in part (b) wider than the confidence interval in part (a)? Sho</w:t>
      </w:r>
      <w:r w:rsidR="00A27624">
        <w:rPr>
          <w:rFonts w:ascii="Times New Roman" w:hAnsi="Times New Roman" w:cs="Times New Roman"/>
          <w:color w:val="333333"/>
          <w:szCs w:val="24"/>
        </w:rPr>
        <w:t>u</w:t>
      </w:r>
      <w:r w:rsidRPr="00B97AA3">
        <w:rPr>
          <w:rFonts w:ascii="Times New Roman" w:hAnsi="Times New Roman" w:cs="Times New Roman"/>
          <w:color w:val="333333"/>
          <w:szCs w:val="24"/>
        </w:rPr>
        <w:t>ld it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be?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10CFEF61" w14:textId="7FC9526C" w:rsidR="00B97AA3" w:rsidRPr="00A27624" w:rsidRDefault="00A27624" w:rsidP="00A27624">
      <w:pPr>
        <w:pStyle w:val="ListParagraph"/>
        <w:numPr>
          <w:ilvl w:val="0"/>
          <w:numId w:val="9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t xml:space="preserve">Calculate </w:t>
      </w:r>
      <w:r>
        <w:rPr>
          <w:rFonts w:ascii="Times New Roman" w:hAnsi="Times New Roman" w:cs="Times New Roman"/>
          <w:color w:val="333333"/>
          <w:szCs w:val="24"/>
        </w:rPr>
        <w:t>%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95 </w:t>
      </w:r>
      <w:r w:rsidR="00B97AA3" w:rsidRPr="00B97AA3">
        <w:rPr>
          <w:rFonts w:ascii="Times New Roman" w:hAnsi="Times New Roman" w:cs="Times New Roman"/>
          <w:color w:val="333333"/>
          <w:szCs w:val="24"/>
        </w:rPr>
        <w:t>percent confidence band for the regression line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="00B97AA3" w:rsidRPr="00A27624">
        <w:rPr>
          <w:rFonts w:ascii="Times New Roman" w:hAnsi="Times New Roman" w:cs="Times New Roman"/>
          <w:color w:val="333333"/>
          <w:szCs w:val="24"/>
        </w:rPr>
        <w:t xml:space="preserve">when </w:t>
      </w:r>
      <w:proofErr w:type="spellStart"/>
      <w:r w:rsidR="00B97AA3" w:rsidRPr="00A27624">
        <w:rPr>
          <w:rFonts w:ascii="Times New Roman" w:hAnsi="Times New Roman" w:cs="Times New Roman"/>
          <w:color w:val="333333"/>
          <w:szCs w:val="24"/>
        </w:rPr>
        <w:t>X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97AA3" w:rsidRPr="00A27624">
        <w:rPr>
          <w:rFonts w:ascii="Times New Roman" w:hAnsi="Times New Roman" w:cs="Times New Roman"/>
          <w:color w:val="333333"/>
          <w:szCs w:val="24"/>
        </w:rPr>
        <w:t xml:space="preserve"> = 28. Is your-confidence band wider at this point than the confidence interval in</w:t>
      </w:r>
    </w:p>
    <w:p w14:paraId="10253E16" w14:textId="3A73AACA" w:rsidR="001953C4" w:rsidRPr="00B97AA3" w:rsidRDefault="00B97AA3" w:rsidP="00A27624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B97AA3">
        <w:rPr>
          <w:rFonts w:ascii="Times New Roman" w:hAnsi="Times New Roman" w:cs="Times New Roman"/>
          <w:color w:val="333333"/>
          <w:szCs w:val="24"/>
        </w:rPr>
        <w:t>part (a)? Should it be?</w:t>
      </w:r>
      <w:r w:rsidR="00A27624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413BB6B1" w14:textId="6D10EAF6" w:rsidR="001953C4" w:rsidRDefault="001953C4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lastRenderedPageBreak/>
        <w:t xml:space="preserve">Repeat question </w:t>
      </w:r>
      <w:r w:rsidR="00A27624">
        <w:rPr>
          <w:rFonts w:ascii="Times New Roman" w:hAnsi="Times New Roman" w:cs="Times New Roman"/>
          <w:color w:val="333333"/>
          <w:szCs w:val="24"/>
        </w:rPr>
        <w:t>3</w:t>
      </w:r>
      <w:r>
        <w:rPr>
          <w:rFonts w:ascii="Times New Roman" w:hAnsi="Times New Roman" w:cs="Times New Roman"/>
          <w:color w:val="333333"/>
          <w:szCs w:val="24"/>
        </w:rPr>
        <w:t>, by building the model</w:t>
      </w:r>
      <w:r w:rsidR="007210F5">
        <w:rPr>
          <w:rFonts w:ascii="Times New Roman" w:hAnsi="Times New Roman" w:cs="Times New Roman"/>
          <w:color w:val="333333"/>
          <w:szCs w:val="24"/>
        </w:rPr>
        <w:t>s</w:t>
      </w:r>
      <w:r>
        <w:rPr>
          <w:rFonts w:ascii="Times New Roman" w:hAnsi="Times New Roman" w:cs="Times New Roman"/>
          <w:color w:val="333333"/>
          <w:szCs w:val="24"/>
        </w:rPr>
        <w:t xml:space="preserve"> on the development sample (a random sample of 70% 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of </w:t>
      </w:r>
      <w:r w:rsidR="00A27624">
        <w:rPr>
          <w:rFonts w:ascii="Times New Roman" w:hAnsi="Times New Roman" w:cs="Times New Roman"/>
          <w:color w:val="333333"/>
          <w:szCs w:val="24"/>
        </w:rPr>
        <w:t>GPA</w:t>
      </w:r>
      <w:r>
        <w:rPr>
          <w:rFonts w:ascii="Times New Roman" w:hAnsi="Times New Roman" w:cs="Times New Roman"/>
          <w:color w:val="333333"/>
          <w:szCs w:val="24"/>
        </w:rPr>
        <w:t xml:space="preserve"> data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), and calculating MSE’s on the hold out sample (remainder 30% of the </w:t>
      </w:r>
      <w:r w:rsidR="00A27624">
        <w:rPr>
          <w:rFonts w:ascii="Times New Roman" w:hAnsi="Times New Roman" w:cs="Times New Roman"/>
          <w:color w:val="333333"/>
          <w:szCs w:val="24"/>
        </w:rPr>
        <w:t>GPA</w:t>
      </w:r>
      <w:r w:rsidR="007210F5">
        <w:rPr>
          <w:rFonts w:ascii="Times New Roman" w:hAnsi="Times New Roman" w:cs="Times New Roman"/>
          <w:color w:val="333333"/>
          <w:szCs w:val="24"/>
        </w:rPr>
        <w:t xml:space="preserve"> data). </w:t>
      </w:r>
    </w:p>
    <w:p w14:paraId="3D12BFA7" w14:textId="77777777" w:rsidR="00BF4C69" w:rsidRDefault="00BF4C69" w:rsidP="00BF4C69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3CFEF856" w14:textId="654423A1" w:rsidR="00A27624" w:rsidRPr="00A27624" w:rsidRDefault="00A27624" w:rsidP="006231D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>Five observations on Y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are to be taken when X = 4, 8, 12, 16, and 20, respectively. The true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regression function is E</w:t>
      </w:r>
      <w:r>
        <w:rPr>
          <w:rFonts w:ascii="Times New Roman" w:hAnsi="Times New Roman" w:cs="Times New Roman"/>
          <w:color w:val="333333"/>
          <w:szCs w:val="24"/>
        </w:rPr>
        <w:t>{Y}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= 20 + 4X, and the </w:t>
      </w:r>
      <w:proofErr w:type="spellStart"/>
      <w:r>
        <w:rPr>
          <w:rFonts w:ascii="Times New Roman" w:hAnsi="Times New Roman" w:cs="Times New Roman"/>
          <w:color w:val="333333"/>
          <w:szCs w:val="24"/>
        </w:rPr>
        <w:t>ε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proofErr w:type="spellEnd"/>
      <w:r w:rsidRPr="00A27624">
        <w:rPr>
          <w:rFonts w:ascii="Times New Roman" w:hAnsi="Times New Roman" w:cs="Times New Roman"/>
          <w:color w:val="333333"/>
          <w:szCs w:val="24"/>
        </w:rPr>
        <w:t xml:space="preserve"> are independent N(</w:t>
      </w:r>
      <w:r>
        <w:rPr>
          <w:rFonts w:ascii="Times New Roman" w:hAnsi="Times New Roman" w:cs="Times New Roman"/>
          <w:color w:val="333333"/>
          <w:szCs w:val="24"/>
        </w:rPr>
        <w:t>0</w:t>
      </w:r>
      <w:r w:rsidRPr="00A27624">
        <w:rPr>
          <w:rFonts w:ascii="Times New Roman" w:hAnsi="Times New Roman" w:cs="Times New Roman"/>
          <w:color w:val="333333"/>
          <w:szCs w:val="24"/>
        </w:rPr>
        <w:t>, 25).</w:t>
      </w:r>
    </w:p>
    <w:p w14:paraId="508A667D" w14:textId="77777777" w:rsidR="00B41B61" w:rsidRDefault="00A27624" w:rsidP="004476B7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>Generate five normal random numbers, with mean 0 and variance 25. Consider these random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numbers as the error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terms for the five Y observations at X = 4,8, 12, 16, and 20 and calculate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>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A27624">
        <w:rPr>
          <w:rFonts w:ascii="Times New Roman" w:hAnsi="Times New Roman" w:cs="Times New Roman"/>
          <w:color w:val="333333"/>
          <w:szCs w:val="24"/>
        </w:rPr>
        <w:t>,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 , and Y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5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. Obtain the least squares estimates </w:t>
      </w:r>
      <w:r w:rsidR="004476B7" w:rsidRPr="00B97AA3">
        <w:rPr>
          <w:rFonts w:ascii="Times New Roman" w:hAnsi="Times New Roman" w:cs="Times New Roman"/>
          <w:color w:val="333333"/>
          <w:szCs w:val="24"/>
        </w:rPr>
        <w:t>β</w:t>
      </w:r>
      <w:r w:rsidR="004476B7" w:rsidRPr="00A27624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="004476B7" w:rsidRPr="00B97AA3">
        <w:rPr>
          <w:rFonts w:ascii="Times New Roman" w:hAnsi="Times New Roman" w:cs="Times New Roman"/>
          <w:color w:val="333333"/>
          <w:szCs w:val="24"/>
        </w:rPr>
        <w:t xml:space="preserve"> and β</w:t>
      </w:r>
      <w:r w:rsidR="004476B7"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, when fitting a straight</w:t>
      </w:r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line to the five cases. Also calculate 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333333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333333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color w:val="333333"/>
                <w:szCs w:val="24"/>
              </w:rPr>
              <m:t>h</m:t>
            </m:r>
          </m:sub>
        </m:sSub>
      </m:oMath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when </w:t>
      </w:r>
      <w:proofErr w:type="spellStart"/>
      <w:r w:rsidRPr="004476B7">
        <w:rPr>
          <w:rFonts w:ascii="Times New Roman" w:hAnsi="Times New Roman" w:cs="Times New Roman"/>
          <w:color w:val="333333"/>
          <w:szCs w:val="24"/>
        </w:rPr>
        <w:t>X</w:t>
      </w:r>
      <w:r w:rsidR="004476B7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Pr="004476B7">
        <w:rPr>
          <w:rFonts w:ascii="Times New Roman" w:hAnsi="Times New Roman" w:cs="Times New Roman"/>
          <w:color w:val="333333"/>
          <w:szCs w:val="24"/>
        </w:rPr>
        <w:t xml:space="preserve"> = 10 and obtain a </w:t>
      </w:r>
      <w:r w:rsidR="004476B7">
        <w:rPr>
          <w:rFonts w:ascii="Times New Roman" w:hAnsi="Times New Roman" w:cs="Times New Roman"/>
          <w:color w:val="333333"/>
          <w:szCs w:val="24"/>
        </w:rPr>
        <w:t>%</w:t>
      </w:r>
      <w:r w:rsidRPr="004476B7">
        <w:rPr>
          <w:rFonts w:ascii="Times New Roman" w:hAnsi="Times New Roman" w:cs="Times New Roman"/>
          <w:color w:val="333333"/>
          <w:szCs w:val="24"/>
        </w:rPr>
        <w:t>95 confidence</w:t>
      </w:r>
      <w:r w:rsid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interval for </w:t>
      </w:r>
    </w:p>
    <w:p w14:paraId="43B0AC5E" w14:textId="02EEA76B" w:rsidR="00A27624" w:rsidRPr="004476B7" w:rsidRDefault="00A27624" w:rsidP="00B41B61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</w:t>
      </w:r>
      <w:proofErr w:type="spellStart"/>
      <w:r w:rsidR="00B41B61">
        <w:rPr>
          <w:rFonts w:ascii="Times New Roman" w:hAnsi="Times New Roman" w:cs="Times New Roman"/>
          <w:color w:val="333333"/>
          <w:szCs w:val="24"/>
        </w:rPr>
        <w:t>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41B61">
        <w:rPr>
          <w:rFonts w:ascii="Times New Roman" w:hAnsi="Times New Roman" w:cs="Times New Roman"/>
          <w:color w:val="333333"/>
          <w:szCs w:val="24"/>
        </w:rPr>
        <w:t>}</w:t>
      </w:r>
      <w:r w:rsidRPr="004476B7">
        <w:rPr>
          <w:rFonts w:ascii="Times New Roman" w:hAnsi="Times New Roman" w:cs="Times New Roman"/>
          <w:color w:val="333333"/>
          <w:szCs w:val="24"/>
        </w:rPr>
        <w:t xml:space="preserve"> when </w:t>
      </w:r>
      <w:proofErr w:type="spellStart"/>
      <w:r w:rsidR="00B41B61" w:rsidRPr="004476B7">
        <w:rPr>
          <w:rFonts w:ascii="Times New Roman" w:hAnsi="Times New Roman" w:cs="Times New Roman"/>
          <w:color w:val="333333"/>
          <w:szCs w:val="24"/>
        </w:rPr>
        <w:t>X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4476B7">
        <w:rPr>
          <w:rFonts w:ascii="Times New Roman" w:hAnsi="Times New Roman" w:cs="Times New Roman"/>
          <w:color w:val="333333"/>
          <w:szCs w:val="24"/>
        </w:rPr>
        <w:t>= 10.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(10  pts)</w:t>
      </w:r>
    </w:p>
    <w:p w14:paraId="6BD17953" w14:textId="62DDABB3" w:rsidR="00A27624" w:rsidRPr="00A27624" w:rsidRDefault="00A27624" w:rsidP="00A27624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>Repeat part (a) 200 times, generating new random numbers each time.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(1</w:t>
      </w:r>
      <w:r w:rsidR="00BF4C69">
        <w:rPr>
          <w:rFonts w:ascii="Times New Roman" w:hAnsi="Times New Roman" w:cs="Times New Roman"/>
          <w:color w:val="333333"/>
          <w:szCs w:val="24"/>
        </w:rPr>
        <w:t>5</w:t>
      </w:r>
      <w:r w:rsidR="002A6801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49B4C00E" w14:textId="30F2D5ED" w:rsidR="00A27624" w:rsidRPr="00BF4C69" w:rsidRDefault="00A27624" w:rsidP="00BF4C69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 xml:space="preserve">Make a frequency distribution of the 200 estimates </w:t>
      </w:r>
      <w:r w:rsidR="002A6801" w:rsidRPr="00B97AA3">
        <w:rPr>
          <w:rFonts w:ascii="Times New Roman" w:hAnsi="Times New Roman" w:cs="Times New Roman"/>
          <w:color w:val="333333"/>
          <w:szCs w:val="24"/>
        </w:rPr>
        <w:t>β</w:t>
      </w:r>
      <w:r w:rsidR="002A6801"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A27624">
        <w:rPr>
          <w:rFonts w:ascii="Times New Roman" w:hAnsi="Times New Roman" w:cs="Times New Roman"/>
          <w:color w:val="333333"/>
          <w:szCs w:val="24"/>
        </w:rPr>
        <w:t>. Calculate the mean and standard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</w:t>
      </w:r>
      <w:r w:rsidRPr="00BF4C69">
        <w:rPr>
          <w:rFonts w:ascii="Times New Roman" w:hAnsi="Times New Roman" w:cs="Times New Roman"/>
          <w:color w:val="333333"/>
          <w:szCs w:val="24"/>
        </w:rPr>
        <w:t xml:space="preserve">deviation of the 200 estimates </w:t>
      </w:r>
      <w:r w:rsidR="00B41B61" w:rsidRPr="00BF4C69">
        <w:rPr>
          <w:rFonts w:ascii="Times New Roman" w:hAnsi="Times New Roman" w:cs="Times New Roman"/>
          <w:color w:val="333333"/>
          <w:szCs w:val="24"/>
        </w:rPr>
        <w:t>β</w:t>
      </w:r>
      <w:r w:rsidR="00B41B61" w:rsidRPr="00BF4C69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BF4C69">
        <w:rPr>
          <w:rFonts w:ascii="Times New Roman" w:hAnsi="Times New Roman" w:cs="Times New Roman"/>
          <w:color w:val="333333"/>
          <w:szCs w:val="24"/>
        </w:rPr>
        <w:t>. Are the results consistent with theoretical expectations?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0A1E3E97" w14:textId="25189C26" w:rsidR="00A27624" w:rsidRDefault="00A27624" w:rsidP="00B41B61">
      <w:pPr>
        <w:pStyle w:val="ListParagraph"/>
        <w:numPr>
          <w:ilvl w:val="0"/>
          <w:numId w:val="1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A27624">
        <w:rPr>
          <w:rFonts w:ascii="Times New Roman" w:hAnsi="Times New Roman" w:cs="Times New Roman"/>
          <w:color w:val="333333"/>
          <w:szCs w:val="24"/>
        </w:rPr>
        <w:t xml:space="preserve">What proportion of the 200 confidence intervals for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</w:t>
      </w:r>
      <w:proofErr w:type="spellStart"/>
      <w:r w:rsidR="00B41B61">
        <w:rPr>
          <w:rFonts w:ascii="Times New Roman" w:hAnsi="Times New Roman" w:cs="Times New Roman"/>
          <w:color w:val="333333"/>
          <w:szCs w:val="24"/>
        </w:rPr>
        <w:t>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41B61">
        <w:rPr>
          <w:rFonts w:ascii="Times New Roman" w:hAnsi="Times New Roman" w:cs="Times New Roman"/>
          <w:color w:val="333333"/>
          <w:szCs w:val="24"/>
        </w:rPr>
        <w:t>}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when </w:t>
      </w:r>
      <w:proofErr w:type="spellStart"/>
      <w:r w:rsidR="00B41B61" w:rsidRPr="004476B7">
        <w:rPr>
          <w:rFonts w:ascii="Times New Roman" w:hAnsi="Times New Roman" w:cs="Times New Roman"/>
          <w:color w:val="333333"/>
          <w:szCs w:val="24"/>
        </w:rPr>
        <w:t>X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41B61" w:rsidRPr="004476B7">
        <w:rPr>
          <w:rFonts w:ascii="Times New Roman" w:hAnsi="Times New Roman" w:cs="Times New Roman"/>
          <w:color w:val="333333"/>
          <w:szCs w:val="24"/>
        </w:rPr>
        <w:t xml:space="preserve"> = 10</w:t>
      </w:r>
      <w:r w:rsidR="00B41B61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27624">
        <w:rPr>
          <w:rFonts w:ascii="Times New Roman" w:hAnsi="Times New Roman" w:cs="Times New Roman"/>
          <w:color w:val="333333"/>
          <w:szCs w:val="24"/>
        </w:rPr>
        <w:t xml:space="preserve">include </w:t>
      </w:r>
      <w:r w:rsidR="00B41B61" w:rsidRPr="004476B7">
        <w:rPr>
          <w:rFonts w:ascii="Times New Roman" w:hAnsi="Times New Roman" w:cs="Times New Roman"/>
          <w:color w:val="333333"/>
          <w:szCs w:val="24"/>
        </w:rPr>
        <w:t>E</w:t>
      </w:r>
      <w:r w:rsidR="00B41B61">
        <w:rPr>
          <w:rFonts w:ascii="Times New Roman" w:hAnsi="Times New Roman" w:cs="Times New Roman"/>
          <w:color w:val="333333"/>
          <w:szCs w:val="24"/>
        </w:rPr>
        <w:t>{</w:t>
      </w:r>
      <w:proofErr w:type="spellStart"/>
      <w:r w:rsidR="00B41B61">
        <w:rPr>
          <w:rFonts w:ascii="Times New Roman" w:hAnsi="Times New Roman" w:cs="Times New Roman"/>
          <w:color w:val="333333"/>
          <w:szCs w:val="24"/>
        </w:rPr>
        <w:t>Y</w:t>
      </w:r>
      <w:r w:rsidR="00B41B61" w:rsidRPr="004476B7">
        <w:rPr>
          <w:rFonts w:ascii="Times New Roman" w:hAnsi="Times New Roman" w:cs="Times New Roman"/>
          <w:color w:val="333333"/>
          <w:szCs w:val="24"/>
          <w:vertAlign w:val="subscript"/>
        </w:rPr>
        <w:t>h</w:t>
      </w:r>
      <w:proofErr w:type="spellEnd"/>
      <w:r w:rsidR="00B41B61">
        <w:rPr>
          <w:rFonts w:ascii="Times New Roman" w:hAnsi="Times New Roman" w:cs="Times New Roman"/>
          <w:color w:val="333333"/>
          <w:szCs w:val="24"/>
        </w:rPr>
        <w:t>}</w:t>
      </w:r>
      <w:r w:rsidR="00B41B61">
        <w:rPr>
          <w:rFonts w:ascii="Times New Roman" w:hAnsi="Times New Roman" w:cs="Times New Roman"/>
          <w:color w:val="333333"/>
          <w:szCs w:val="24"/>
        </w:rPr>
        <w:t xml:space="preserve">? </w:t>
      </w:r>
      <w:r w:rsidRPr="00B41B61">
        <w:rPr>
          <w:rFonts w:ascii="Times New Roman" w:hAnsi="Times New Roman" w:cs="Times New Roman"/>
          <w:color w:val="333333"/>
          <w:szCs w:val="24"/>
        </w:rPr>
        <w:t>Is this result consistent with theoretical expectations?</w:t>
      </w:r>
      <w:r w:rsidR="00BF4C69">
        <w:rPr>
          <w:rFonts w:ascii="Times New Roman" w:hAnsi="Times New Roman" w:cs="Times New Roman"/>
          <w:color w:val="333333"/>
          <w:szCs w:val="24"/>
        </w:rPr>
        <w:t xml:space="preserve"> (10 pts)</w:t>
      </w:r>
    </w:p>
    <w:p w14:paraId="3C2B2164" w14:textId="5DACCD06" w:rsidR="007B5A0D" w:rsidRDefault="007B5A0D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94234E6" w14:textId="0BF42D9B" w:rsidR="007B5A0D" w:rsidRDefault="007B5A0D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318642D0" w14:textId="06BE058D" w:rsidR="007B5A0D" w:rsidRDefault="007B5A0D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2E7997C" w14:textId="4E9A5396" w:rsidR="007B5A0D" w:rsidRDefault="007B5A0D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11857E42">
          <v:shape id="_x0000_i1029" type="#_x0000_t75" style="width:77.2pt;height:50.1pt" o:ole="">
            <v:imagedata r:id="rId7" o:title=""/>
          </v:shape>
          <o:OLEObject Type="Embed" ProgID="Excel.SheetMacroEnabled.12" ShapeID="_x0000_i1029" DrawAspect="Icon" ObjectID="_1630681354" r:id="rId8"/>
        </w:object>
      </w:r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123DE0"/>
    <w:rsid w:val="001776B4"/>
    <w:rsid w:val="0018295D"/>
    <w:rsid w:val="001953C4"/>
    <w:rsid w:val="002A6801"/>
    <w:rsid w:val="002C4EA9"/>
    <w:rsid w:val="00312DF9"/>
    <w:rsid w:val="004160EF"/>
    <w:rsid w:val="004476B7"/>
    <w:rsid w:val="00467B8B"/>
    <w:rsid w:val="004C01EF"/>
    <w:rsid w:val="0051326C"/>
    <w:rsid w:val="00580207"/>
    <w:rsid w:val="005967F6"/>
    <w:rsid w:val="005D503C"/>
    <w:rsid w:val="006231D5"/>
    <w:rsid w:val="006B64CB"/>
    <w:rsid w:val="006E27FB"/>
    <w:rsid w:val="007210F5"/>
    <w:rsid w:val="007B5A0D"/>
    <w:rsid w:val="007F0C0E"/>
    <w:rsid w:val="008C5D7F"/>
    <w:rsid w:val="00A27624"/>
    <w:rsid w:val="00AB52A4"/>
    <w:rsid w:val="00B41B61"/>
    <w:rsid w:val="00B97AA3"/>
    <w:rsid w:val="00BA2312"/>
    <w:rsid w:val="00BF4C69"/>
    <w:rsid w:val="00C13001"/>
    <w:rsid w:val="00D26C41"/>
    <w:rsid w:val="00DF1CFD"/>
    <w:rsid w:val="00E1143D"/>
    <w:rsid w:val="00E5421E"/>
    <w:rsid w:val="00F5514E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10</cp:revision>
  <dcterms:created xsi:type="dcterms:W3CDTF">2019-09-22T18:21:00Z</dcterms:created>
  <dcterms:modified xsi:type="dcterms:W3CDTF">2019-09-22T22:16:00Z</dcterms:modified>
</cp:coreProperties>
</file>