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emf" ContentType="image/x-emf"/>
  <Override PartName="/word/media/image3.emf" ContentType="image/x-emf"/>
  <Override PartName="/word/media/image1.png" ContentType="image/png"/>
  <Override PartName="/word/media/image2.emf" ContentType="image/x-emf"/>
  <Override PartName="/word/embeddings/oleObject3.xlsm" ContentType="application/vnd.ms-excel.sheet.macroEnabled.12"/>
  <Override PartName="/word/embeddings/oleObject1.xlsm" ContentType="application/vnd.ms-excel.sheet.macroEnabled.12"/>
  <Override PartName="/word/embeddings/oleObject2.xlsm" ContentType="application/vnd.ms-excel.sheet.macroEnabled.12"/>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596" w:hanging="0"/>
        <w:jc w:val="center"/>
        <w:rPr/>
      </w:pPr>
      <w:r>
        <mc:AlternateContent>
          <mc:Choice Requires="wpg">
            <w:drawing>
              <wp:anchor behindDoc="0" distT="0" distB="0" distL="114300" distR="114300" simplePos="0" locked="0" layoutInCell="1" allowOverlap="1" relativeHeight="2" wp14:anchorId="1440A288">
                <wp:simplePos x="0" y="0"/>
                <wp:positionH relativeFrom="page">
                  <wp:posOffset>1076325</wp:posOffset>
                </wp:positionH>
                <wp:positionV relativeFrom="page">
                  <wp:posOffset>304800</wp:posOffset>
                </wp:positionV>
                <wp:extent cx="6007735" cy="479425"/>
                <wp:effectExtent l="0" t="0" r="0" b="0"/>
                <wp:wrapTopAndBottom/>
                <wp:docPr id="1" name="Group 2759"/>
                <a:graphic xmlns:a="http://schemas.openxmlformats.org/drawingml/2006/main">
                  <a:graphicData uri="http://schemas.microsoft.com/office/word/2010/wordprocessingGroup">
                    <wpg:wgp>
                      <wpg:cNvGrpSpPr/>
                      <wpg:grpSpPr>
                        <a:xfrm>
                          <a:off x="0" y="0"/>
                          <a:ext cx="6006960" cy="478800"/>
                        </a:xfrm>
                      </wpg:grpSpPr>
                      <pic:pic xmlns:pic="http://schemas.openxmlformats.org/drawingml/2006/picture">
                        <pic:nvPicPr>
                          <pic:cNvPr id="0" name="Picture 7" descr=""/>
                          <pic:cNvPicPr/>
                        </pic:nvPicPr>
                        <pic:blipFill>
                          <a:blip r:embed="rId2"/>
                          <a:stretch/>
                        </pic:blipFill>
                        <pic:spPr>
                          <a:xfrm>
                            <a:off x="0" y="0"/>
                            <a:ext cx="344160" cy="405000"/>
                          </a:xfrm>
                          <a:prstGeom prst="rect">
                            <a:avLst/>
                          </a:prstGeom>
                          <a:ln>
                            <a:noFill/>
                          </a:ln>
                        </pic:spPr>
                      </pic:pic>
                      <wps:wsp>
                        <wps:cNvSpPr/>
                        <wps:spPr>
                          <a:xfrm>
                            <a:off x="4890240" y="106560"/>
                            <a:ext cx="782280" cy="1789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Fall 2019</w:t>
                              </w:r>
                            </w:p>
                          </w:txbxContent>
                        </wps:txbx>
                        <wps:bodyPr lIns="0" rIns="0" tIns="0" bIns="0">
                          <a:noAutofit/>
                        </wps:bodyPr>
                      </wps:wsp>
                      <wps:wsp>
                        <wps:cNvSpPr/>
                        <wps:spPr>
                          <a:xfrm>
                            <a:off x="4415040" y="300240"/>
                            <a:ext cx="15919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Dr.Hakan Gogtas</w:t>
                              </w:r>
                            </w:p>
                          </w:txbxContent>
                        </wps:txbx>
                        <wps:bodyPr lIns="0" rIns="0" tIns="0" bIns="0">
                          <a:noAutofit/>
                        </wps:bodyPr>
                      </wps:wsp>
                      <wps:wsp>
                        <wps:cNvSpPr/>
                        <wps:spPr>
                          <a:xfrm>
                            <a:off x="0" y="462960"/>
                            <a:ext cx="5611320" cy="720"/>
                          </a:xfrm>
                          <a:custGeom>
                            <a:avLst/>
                            <a:gdLst/>
                            <a:ahLst/>
                            <a:rect l="l" t="t" r="r" b="b"/>
                            <a:pathLst>
                              <a:path w="5612396" h="0">
                                <a:moveTo>
                                  <a:pt x="0" y="0"/>
                                </a:moveTo>
                                <a:lnTo>
                                  <a:pt x="5612396" y="0"/>
                                </a:lnTo>
                              </a:path>
                            </a:pathLst>
                          </a:custGeom>
                          <a:noFill/>
                          <a:ln w="5040"/>
                        </wps:spPr>
                        <wps:style>
                          <a:lnRef idx="1"/>
                          <a:fillRef idx="0"/>
                          <a:effectRef idx="0"/>
                          <a:fontRef idx="minor"/>
                        </wps:style>
                        <wps:bodyPr/>
                      </wps:wsp>
                    </wpg:wgp>
                  </a:graphicData>
                </a:graphic>
              </wp:anchor>
            </w:drawing>
          </mc:Choice>
          <mc:Fallback>
            <w:pict>
              <v:group id="shape_0" alt="Group 2759" style="position:absolute;margin-left:84.75pt;margin-top:24pt;width:472.95pt;height:37.7pt" coordorigin="1695,480" coordsize="9459,75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1695;top:480;width:541;height:637;mso-position-horizontal-relative:page;mso-position-vertical-relative:page" type="shapetype_75">
                  <v:imagedata r:id="rId2" o:detectmouseclick="t"/>
                  <w10:wrap type="none"/>
                  <v:stroke color="#3465a4" joinstyle="round" endcap="flat"/>
                </v:shape>
                <v:rect id="shape_0" ID="Rectangle 8" stroked="f" style="position:absolute;left:9396;top:648;width:1231;height:281;mso-position-horizontal-relative:page;mso-position-vertical-relative:page">
                  <v:textbo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Fall 2019</w:t>
                        </w:r>
                      </w:p>
                    </w:txbxContent>
                  </v:textbox>
                  <w10:wrap type="square"/>
                  <v:fill o:detectmouseclick="t" on="false"/>
                  <v:stroke color="#3465a4" joinstyle="round" endcap="flat"/>
                </v:rect>
                <v:rect id="shape_0" ID="Rectangle 9" stroked="f" style="position:absolute;left:8648;top:953;width:2506;height:280;mso-position-horizontal-relative:page;mso-position-vertical-relative:page">
                  <v:textbo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Dr.Hakan Gogtas</w:t>
                        </w:r>
                      </w:p>
                    </w:txbxContent>
                  </v:textbox>
                  <w10:wrap type="square"/>
                  <v:fill o:detectmouseclick="t" on="false"/>
                  <v:stroke color="#3465a4" joinstyle="round" endcap="flat"/>
                </v:rect>
              </v:group>
            </w:pict>
          </mc:Fallback>
        </mc:AlternateContent>
      </w:r>
      <w:r>
        <w:rPr>
          <w:sz w:val="29"/>
        </w:rPr>
        <w:t>CSCI E-106: Data Modeling</w:t>
      </w:r>
    </w:p>
    <w:p>
      <w:pPr>
        <w:pStyle w:val="Normal"/>
        <w:spacing w:lineRule="auto" w:line="264" w:before="0" w:after="15"/>
        <w:jc w:val="center"/>
        <w:rPr/>
      </w:pPr>
      <w:r>
        <w:rPr/>
        <w:t>Assignment 6</w:t>
      </w:r>
    </w:p>
    <w:p>
      <w:pPr>
        <w:pStyle w:val="Normal"/>
        <w:spacing w:lineRule="auto" w:line="264" w:before="0" w:after="617"/>
        <w:jc w:val="center"/>
        <w:rPr/>
      </w:pPr>
      <w:r>
        <w:rPr/>
        <w:t>Due: November 11, 2019 at 12am EST</w:t>
      </w:r>
    </w:p>
    <w:p>
      <w:pPr>
        <w:pStyle w:val="Default"/>
        <w:rPr/>
      </w:pPr>
      <w:r>
        <w:rPr/>
      </w:r>
    </w:p>
    <w:p>
      <w:pPr>
        <w:pStyle w:val="Default"/>
        <w:rPr>
          <w:sz w:val="23"/>
          <w:szCs w:val="23"/>
        </w:rPr>
      </w:pPr>
      <w:r>
        <w:rPr/>
        <w:t xml:space="preserve"> </w:t>
      </w:r>
      <w:r>
        <w:rPr>
          <w:b/>
          <w:bCs/>
          <w:sz w:val="23"/>
          <w:szCs w:val="23"/>
        </w:rPr>
        <w:t xml:space="preserve">Instructions: </w:t>
      </w:r>
      <w:r>
        <w:rPr>
          <w:sz w:val="23"/>
          <w:szCs w:val="23"/>
        </w:rPr>
        <w:t xml:space="preserve">Students should submit their reports on Canvas. The report needs to clearly state what question is being solved, step-by-step walk-through solutions, and final answers clearly indicated. Please solve by hand where appropriate.  </w:t>
      </w:r>
    </w:p>
    <w:p>
      <w:pPr>
        <w:pStyle w:val="Default"/>
        <w:rPr>
          <w:sz w:val="23"/>
          <w:szCs w:val="23"/>
        </w:rPr>
      </w:pPr>
      <w:r>
        <w:rPr>
          <w:sz w:val="23"/>
          <w:szCs w:val="23"/>
        </w:rPr>
      </w:r>
    </w:p>
    <w:p>
      <w:pPr>
        <w:pStyle w:val="Default"/>
        <w:rPr>
          <w:sz w:val="23"/>
          <w:szCs w:val="23"/>
        </w:rPr>
      </w:pPr>
      <w:r>
        <w:rPr>
          <w:sz w:val="23"/>
          <w:szCs w:val="23"/>
        </w:rPr>
        <w:t>Please submit two files: (1) a R Markdown file (.Rmd extension) and (2) a PDF document generated using knitr for the .Rmd file submitted in (1) where appropriate. Please, use RStudio Cloud for your solutions.</w:t>
      </w:r>
    </w:p>
    <w:p>
      <w:pPr>
        <w:pStyle w:val="Default"/>
        <w:rPr>
          <w:sz w:val="23"/>
          <w:szCs w:val="23"/>
        </w:rPr>
      </w:pPr>
      <w:r>
        <w:rPr>
          <w:sz w:val="23"/>
          <w:szCs w:val="23"/>
        </w:rPr>
      </w:r>
    </w:p>
    <w:p>
      <w:pPr>
        <w:pStyle w:val="Normal"/>
        <w:spacing w:lineRule="auto" w:line="259" w:before="0" w:after="386"/>
        <w:ind w:left="0" w:right="0" w:hanging="0"/>
        <w:jc w:val="left"/>
        <w:rPr/>
      </w:pPr>
      <w:r>
        <w:rPr/>
        <mc:AlternateContent>
          <mc:Choice Requires="wpg">
            <w:drawing>
              <wp:inline distT="0" distB="0" distL="0" distR="0" wp14:anchorId="126AB189">
                <wp:extent cx="5848985" cy="46355"/>
                <wp:effectExtent l="0" t="0" r="0" b="0"/>
                <wp:docPr id="2" name=""/>
                <a:graphic xmlns:a="http://schemas.openxmlformats.org/drawingml/2006/main">
                  <a:graphicData uri="http://schemas.microsoft.com/office/word/2010/wordprocessingGroup">
                    <wpg:wgp>
                      <wpg:cNvGrpSpPr/>
                      <wpg:grpSpPr>
                        <a:xfrm>
                          <a:off x="0" y="0"/>
                          <a:ext cx="5848200" cy="45720"/>
                        </a:xfrm>
                      </wpg:grpSpPr>
                      <wps:wsp>
                        <wps:cNvSpPr/>
                        <wps:spPr>
                          <a:xfrm>
                            <a:off x="0" y="0"/>
                            <a:ext cx="5848200" cy="45720"/>
                          </a:xfrm>
                          <a:custGeom>
                            <a:avLst/>
                            <a:gdLst/>
                            <a:ahLst/>
                            <a:rect l="l" t="t" r="r" b="b"/>
                            <a:pathLst>
                              <a:path w="2880004" h="0">
                                <a:moveTo>
                                  <a:pt x="0" y="0"/>
                                </a:moveTo>
                                <a:lnTo>
                                  <a:pt x="2880004" y="0"/>
                                </a:lnTo>
                              </a:path>
                            </a:pathLst>
                          </a:custGeom>
                          <a:noFill/>
                          <a:ln w="5040"/>
                        </wps:spPr>
                        <wps:style>
                          <a:lnRef idx="1"/>
                          <a:fillRef idx="0"/>
                          <a:effectRef idx="0"/>
                          <a:fontRef idx="minor"/>
                        </wps:style>
                        <wps:bodyPr/>
                      </wps:wsp>
                    </wpg:wgp>
                  </a:graphicData>
                </a:graphic>
              </wp:inline>
            </w:drawing>
          </mc:Choice>
          <mc:Fallback>
            <w:pict>
              <v:group id="shape_0" style="position:absolute;margin-left:0pt;margin-top:-3.65pt;width:460.5pt;height:3.6pt" coordorigin="0,-73" coordsize="9210,72"/>
            </w:pict>
          </mc:Fallback>
        </mc:AlternateConten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An analyst wanted to fit the regression model Y</w:t>
      </w:r>
      <w:r>
        <w:rPr>
          <w:rFonts w:cs="Times New Roman" w:ascii="Times New Roman" w:hAnsi="Times New Roman"/>
          <w:color w:val="333333"/>
          <w:szCs w:val="24"/>
          <w:vertAlign w:val="subscript"/>
        </w:rPr>
        <w:t>i</w:t>
      </w:r>
      <w:r>
        <w:rPr>
          <w:rFonts w:cs="Times New Roman" w:ascii="Times New Roman" w:hAnsi="Times New Roman"/>
          <w:color w:val="333333"/>
          <w:szCs w:val="24"/>
        </w:rPr>
        <w:t xml:space="preserve"> = β</w:t>
      </w:r>
      <w:r>
        <w:rPr>
          <w:rFonts w:cs="Times New Roman" w:ascii="Times New Roman" w:hAnsi="Times New Roman"/>
          <w:color w:val="333333"/>
          <w:szCs w:val="24"/>
          <w:vertAlign w:val="subscript"/>
        </w:rPr>
        <w:t>0</w:t>
      </w:r>
      <w:r>
        <w:rPr>
          <w:rFonts w:cs="Times New Roman" w:ascii="Times New Roman" w:hAnsi="Times New Roman"/>
          <w:color w:val="333333"/>
          <w:szCs w:val="24"/>
        </w:rPr>
        <w:t xml:space="preserve"> + β</w:t>
      </w:r>
      <w:r>
        <w:rPr>
          <w:rFonts w:cs="Times New Roman" w:ascii="Times New Roman" w:hAnsi="Times New Roman"/>
          <w:color w:val="333333"/>
          <w:szCs w:val="24"/>
          <w:vertAlign w:val="subscript"/>
        </w:rPr>
        <w:t>1</w:t>
      </w:r>
      <w:r>
        <w:rPr>
          <w:rFonts w:cs="Times New Roman" w:ascii="Times New Roman" w:hAnsi="Times New Roman"/>
          <w:color w:val="333333"/>
          <w:szCs w:val="24"/>
        </w:rPr>
        <w:t xml:space="preserve"> X</w:t>
      </w:r>
      <w:r>
        <w:rPr>
          <w:rFonts w:cs="Times New Roman" w:ascii="Times New Roman" w:hAnsi="Times New Roman"/>
          <w:color w:val="333333"/>
          <w:szCs w:val="24"/>
          <w:vertAlign w:val="subscript"/>
        </w:rPr>
        <w:t>i1</w:t>
      </w:r>
      <w:r>
        <w:rPr>
          <w:rFonts w:cs="Times New Roman" w:ascii="Times New Roman" w:hAnsi="Times New Roman"/>
          <w:color w:val="333333"/>
          <w:szCs w:val="24"/>
        </w:rPr>
        <w:t xml:space="preserve"> + β</w:t>
      </w:r>
      <w:r>
        <w:rPr>
          <w:rFonts w:cs="Times New Roman" w:ascii="Times New Roman" w:hAnsi="Times New Roman"/>
          <w:color w:val="333333"/>
          <w:szCs w:val="24"/>
          <w:vertAlign w:val="subscript"/>
        </w:rPr>
        <w:t>2</w:t>
      </w:r>
      <w:r>
        <w:rPr>
          <w:rFonts w:cs="Times New Roman" w:ascii="Times New Roman" w:hAnsi="Times New Roman"/>
          <w:color w:val="333333"/>
          <w:szCs w:val="24"/>
        </w:rPr>
        <w:t xml:space="preserve"> X</w:t>
      </w:r>
      <w:r>
        <w:rPr>
          <w:rFonts w:cs="Times New Roman" w:ascii="Times New Roman" w:hAnsi="Times New Roman"/>
          <w:color w:val="333333"/>
          <w:szCs w:val="24"/>
          <w:vertAlign w:val="subscript"/>
        </w:rPr>
        <w:t>i2</w:t>
      </w:r>
      <w:r>
        <w:rPr>
          <w:rFonts w:cs="Times New Roman" w:ascii="Times New Roman" w:hAnsi="Times New Roman"/>
          <w:color w:val="333333"/>
          <w:szCs w:val="24"/>
        </w:rPr>
        <w:t xml:space="preserve"> + β</w:t>
      </w:r>
      <w:r>
        <w:rPr>
          <w:rFonts w:cs="Times New Roman" w:ascii="Times New Roman" w:hAnsi="Times New Roman"/>
          <w:color w:val="333333"/>
          <w:szCs w:val="24"/>
          <w:vertAlign w:val="subscript"/>
        </w:rPr>
        <w:t>3</w:t>
      </w:r>
      <w:r>
        <w:rPr>
          <w:rFonts w:cs="Times New Roman" w:ascii="Times New Roman" w:hAnsi="Times New Roman"/>
          <w:color w:val="333333"/>
          <w:szCs w:val="24"/>
        </w:rPr>
        <w:t xml:space="preserve"> X</w:t>
      </w:r>
      <w:r>
        <w:rPr>
          <w:rFonts w:cs="Times New Roman" w:ascii="Times New Roman" w:hAnsi="Times New Roman"/>
          <w:color w:val="333333"/>
          <w:szCs w:val="24"/>
          <w:vertAlign w:val="subscript"/>
        </w:rPr>
        <w:t>i3</w:t>
      </w:r>
      <w:r>
        <w:rPr>
          <w:rFonts w:cs="Times New Roman" w:ascii="Times New Roman" w:hAnsi="Times New Roman"/>
          <w:color w:val="333333"/>
          <w:szCs w:val="24"/>
        </w:rPr>
        <w:t xml:space="preserve"> + ε</w:t>
      </w:r>
      <w:r>
        <w:rPr>
          <w:rFonts w:cs="Times New Roman" w:ascii="Times New Roman" w:hAnsi="Times New Roman"/>
          <w:color w:val="333333"/>
          <w:szCs w:val="24"/>
          <w:vertAlign w:val="subscript"/>
        </w:rPr>
        <w:t>i</w:t>
      </w:r>
      <w:r>
        <w:rPr>
          <w:rFonts w:cs="Times New Roman" w:ascii="Times New Roman" w:hAnsi="Times New Roman"/>
          <w:color w:val="333333"/>
          <w:szCs w:val="24"/>
        </w:rPr>
        <w:t>,</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t>i = 1, ... , n, by the method of least squares when it is known that β</w:t>
      </w:r>
      <w:r>
        <w:rPr>
          <w:rFonts w:cs="Times New Roman" w:ascii="Times New Roman" w:hAnsi="Times New Roman"/>
          <w:color w:val="333333"/>
          <w:szCs w:val="24"/>
          <w:vertAlign w:val="subscript"/>
        </w:rPr>
        <w:t>2</w:t>
      </w:r>
      <w:r>
        <w:rPr>
          <w:rFonts w:cs="Times New Roman" w:ascii="Times New Roman" w:hAnsi="Times New Roman"/>
          <w:color w:val="333333"/>
          <w:szCs w:val="24"/>
        </w:rPr>
        <w:t xml:space="preserve"> = 4. How can the analyst obtain the desired fit by using a multiple regression computer program? (20pts)</w:t>
      </w:r>
    </w:p>
    <w:p>
      <w:pPr>
        <w:pStyle w:val="ListParagraph"/>
        <w:spacing w:before="0" w:after="5894"/>
        <w:ind w:left="108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the Commercial Properties data and problem in Assignment 5. (25 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analysis of variance table that decomposes the regression sum of squares into extra sums of squares associated with X</w:t>
      </w:r>
      <w:r>
        <w:rPr>
          <w:rFonts w:cs="Times New Roman" w:ascii="Times New Roman" w:hAnsi="Times New Roman"/>
          <w:color w:val="333333"/>
          <w:szCs w:val="24"/>
          <w:vertAlign w:val="subscript"/>
        </w:rPr>
        <w:t>4</w:t>
      </w:r>
      <w:r>
        <w:rPr>
          <w:rFonts w:cs="Times New Roman" w:ascii="Times New Roman" w:hAnsi="Times New Roman"/>
          <w:color w:val="333333"/>
          <w:szCs w:val="24"/>
        </w:rPr>
        <w:t>; with X</w:t>
      </w:r>
      <w:r>
        <w:rPr>
          <w:rFonts w:cs="Times New Roman" w:ascii="Times New Roman" w:hAnsi="Times New Roman"/>
          <w:color w:val="333333"/>
          <w:szCs w:val="24"/>
          <w:vertAlign w:val="subscript"/>
        </w:rPr>
        <w:t>1</w:t>
      </w:r>
      <w:r>
        <w:rPr>
          <w:rFonts w:cs="Times New Roman" w:ascii="Times New Roman" w:hAnsi="Times New Roman"/>
          <w:color w:val="333333"/>
          <w:szCs w:val="24"/>
        </w:rPr>
        <w:t xml:space="preserve"> given X</w:t>
      </w:r>
      <w:r>
        <w:rPr>
          <w:rFonts w:cs="Times New Roman" w:ascii="Times New Roman" w:hAnsi="Times New Roman"/>
          <w:color w:val="333333"/>
          <w:szCs w:val="24"/>
          <w:vertAlign w:val="subscript"/>
        </w:rPr>
        <w:t>4</w:t>
      </w:r>
      <w:r>
        <w:rPr>
          <w:rFonts w:cs="Times New Roman" w:ascii="Times New Roman" w:hAnsi="Times New Roman"/>
          <w:color w:val="333333"/>
          <w:szCs w:val="24"/>
        </w:rPr>
        <w:t>; with X</w:t>
      </w:r>
      <w:r>
        <w:rPr>
          <w:rFonts w:cs="Times New Roman" w:ascii="Times New Roman" w:hAnsi="Times New Roman"/>
          <w:color w:val="333333"/>
          <w:szCs w:val="24"/>
          <w:vertAlign w:val="subscript"/>
        </w:rPr>
        <w:t>2</w:t>
      </w:r>
      <w:r>
        <w:rPr>
          <w:rFonts w:cs="Times New Roman" w:ascii="Times New Roman" w:hAnsi="Times New Roman"/>
          <w:color w:val="333333"/>
          <w:szCs w:val="24"/>
        </w:rPr>
        <w:t xml:space="preserve"> , given X</w:t>
      </w:r>
      <w:r>
        <w:rPr>
          <w:rFonts w:cs="Times New Roman" w:ascii="Times New Roman" w:hAnsi="Times New Roman"/>
          <w:color w:val="333333"/>
          <w:szCs w:val="24"/>
          <w:vertAlign w:val="subscript"/>
        </w:rPr>
        <w:t>1</w:t>
      </w:r>
      <w:r>
        <w:rPr>
          <w:rFonts w:cs="Times New Roman" w:ascii="Times New Roman" w:hAnsi="Times New Roman"/>
          <w:color w:val="333333"/>
          <w:szCs w:val="24"/>
        </w:rPr>
        <w:t xml:space="preserve"> and X</w:t>
      </w:r>
      <w:r>
        <w:rPr>
          <w:rFonts w:cs="Times New Roman" w:ascii="Times New Roman" w:hAnsi="Times New Roman"/>
          <w:color w:val="333333"/>
          <w:szCs w:val="24"/>
          <w:vertAlign w:val="subscript"/>
        </w:rPr>
        <w:t>4</w:t>
      </w:r>
      <w:r>
        <w:rPr>
          <w:rFonts w:cs="Times New Roman" w:ascii="Times New Roman" w:hAnsi="Times New Roman"/>
          <w:color w:val="333333"/>
          <w:szCs w:val="24"/>
        </w:rPr>
        <w:t>; and with X</w:t>
      </w:r>
      <w:r>
        <w:rPr>
          <w:rFonts w:cs="Times New Roman" w:ascii="Times New Roman" w:hAnsi="Times New Roman"/>
          <w:color w:val="333333"/>
          <w:szCs w:val="24"/>
          <w:vertAlign w:val="subscript"/>
        </w:rPr>
        <w:t>3</w:t>
      </w:r>
      <w:r>
        <w:rPr>
          <w:rFonts w:cs="Times New Roman" w:ascii="Times New Roman" w:hAnsi="Times New Roman"/>
          <w:color w:val="333333"/>
          <w:szCs w:val="24"/>
        </w:rPr>
        <w:t xml:space="preserve"> , given X</w:t>
      </w:r>
      <w:r>
        <w:rPr>
          <w:rFonts w:cs="Times New Roman" w:ascii="Times New Roman" w:hAnsi="Times New Roman"/>
          <w:color w:val="333333"/>
          <w:szCs w:val="24"/>
          <w:vertAlign w:val="subscript"/>
        </w:rPr>
        <w:t>1</w:t>
      </w:r>
      <w:r>
        <w:rPr>
          <w:rFonts w:cs="Times New Roman" w:ascii="Times New Roman" w:hAnsi="Times New Roman"/>
          <w:color w:val="333333"/>
          <w:szCs w:val="24"/>
        </w:rPr>
        <w:t>, X</w:t>
      </w:r>
      <w:r>
        <w:rPr>
          <w:rFonts w:cs="Times New Roman" w:ascii="Times New Roman" w:hAnsi="Times New Roman"/>
          <w:color w:val="333333"/>
          <w:szCs w:val="24"/>
          <w:vertAlign w:val="subscript"/>
        </w:rPr>
        <w:t>2</w:t>
      </w:r>
      <w:r>
        <w:rPr>
          <w:rFonts w:cs="Times New Roman" w:ascii="Times New Roman" w:hAnsi="Times New Roman"/>
          <w:color w:val="333333"/>
          <w:szCs w:val="24"/>
        </w:rPr>
        <w:t xml:space="preserve"> and X</w:t>
      </w:r>
      <w:r>
        <w:rPr>
          <w:rFonts w:cs="Times New Roman" w:ascii="Times New Roman" w:hAnsi="Times New Roman"/>
          <w:color w:val="333333"/>
          <w:szCs w:val="24"/>
          <w:vertAlign w:val="subscript"/>
        </w:rPr>
        <w:t>4</w:t>
      </w:r>
      <w:r>
        <w:rPr>
          <w:rFonts w:cs="Times New Roman" w:ascii="Times New Roman" w:hAnsi="Times New Roman"/>
          <w:color w:val="333333"/>
          <w:szCs w:val="24"/>
        </w:rPr>
        <w:t>. (10pts)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Test whether X</w:t>
      </w:r>
      <w:r>
        <w:rPr>
          <w:rFonts w:cs="Times New Roman" w:ascii="Times New Roman" w:hAnsi="Times New Roman"/>
          <w:color w:val="333333"/>
          <w:szCs w:val="24"/>
          <w:vertAlign w:val="subscript"/>
        </w:rPr>
        <w:t>3</w:t>
      </w:r>
      <w:r>
        <w:rPr>
          <w:rFonts w:cs="Times New Roman" w:ascii="Times New Roman" w:hAnsi="Times New Roman"/>
          <w:color w:val="333333"/>
          <w:szCs w:val="24"/>
        </w:rPr>
        <w:t xml:space="preserve"> can be dropped from the regression model given that X</w:t>
      </w:r>
      <w:r>
        <w:rPr>
          <w:rFonts w:cs="Times New Roman" w:ascii="Times New Roman" w:hAnsi="Times New Roman"/>
          <w:color w:val="333333"/>
          <w:szCs w:val="24"/>
          <w:vertAlign w:val="subscript"/>
        </w:rPr>
        <w:t>1</w:t>
      </w:r>
      <w:r>
        <w:rPr>
          <w:rFonts w:cs="Times New Roman" w:ascii="Times New Roman" w:hAnsi="Times New Roman"/>
          <w:color w:val="333333"/>
          <w:szCs w:val="24"/>
        </w:rPr>
        <w:t>, X</w:t>
      </w:r>
      <w:r>
        <w:rPr>
          <w:rFonts w:cs="Times New Roman" w:ascii="Times New Roman" w:hAnsi="Times New Roman"/>
          <w:color w:val="333333"/>
          <w:szCs w:val="24"/>
          <w:vertAlign w:val="subscript"/>
        </w:rPr>
        <w:t>2</w:t>
      </w:r>
      <w:r>
        <w:rPr>
          <w:rFonts w:cs="Times New Roman" w:ascii="Times New Roman" w:hAnsi="Times New Roman"/>
          <w:color w:val="333333"/>
          <w:szCs w:val="24"/>
        </w:rPr>
        <w:t xml:space="preserve"> and X</w:t>
      </w:r>
      <w:r>
        <w:rPr>
          <w:rFonts w:cs="Times New Roman" w:ascii="Times New Roman" w:hAnsi="Times New Roman"/>
          <w:color w:val="333333"/>
          <w:szCs w:val="24"/>
          <w:vertAlign w:val="subscript"/>
        </w:rPr>
        <w:t xml:space="preserve">4 </w:t>
      </w:r>
      <w:r>
        <w:rPr>
          <w:rFonts w:cs="Times New Roman" w:ascii="Times New Roman" w:hAnsi="Times New Roman"/>
          <w:color w:val="333333"/>
          <w:szCs w:val="24"/>
        </w:rPr>
        <w:t>are retained. Use the F test statistic and level of significance .01. State the alternatives, decision rule, and conclusion. What is the P-value of the test? (5pts)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Test whether both X</w:t>
      </w:r>
      <w:r>
        <w:rPr>
          <w:rFonts w:cs="Times New Roman" w:ascii="Times New Roman" w:hAnsi="Times New Roman"/>
          <w:color w:val="333333"/>
          <w:szCs w:val="24"/>
          <w:vertAlign w:val="subscript"/>
        </w:rPr>
        <w:t>2</w:t>
      </w:r>
      <w:r>
        <w:rPr>
          <w:rFonts w:cs="Times New Roman" w:ascii="Times New Roman" w:hAnsi="Times New Roman"/>
          <w:color w:val="333333"/>
          <w:szCs w:val="24"/>
        </w:rPr>
        <w:t xml:space="preserve"> and X</w:t>
      </w:r>
      <w:r>
        <w:rPr>
          <w:rFonts w:cs="Times New Roman" w:ascii="Times New Roman" w:hAnsi="Times New Roman"/>
          <w:color w:val="333333"/>
          <w:szCs w:val="24"/>
          <w:vertAlign w:val="subscript"/>
        </w:rPr>
        <w:t>3</w:t>
      </w:r>
      <w:r>
        <w:rPr>
          <w:rFonts w:cs="Times New Roman" w:ascii="Times New Roman" w:hAnsi="Times New Roman"/>
          <w:color w:val="333333"/>
          <w:szCs w:val="24"/>
        </w:rPr>
        <w:t xml:space="preserve"> can be dropped from the regression model given that X</w:t>
      </w:r>
      <w:r>
        <w:rPr>
          <w:rFonts w:cs="Times New Roman" w:ascii="Times New Roman" w:hAnsi="Times New Roman"/>
          <w:color w:val="333333"/>
          <w:szCs w:val="24"/>
          <w:vertAlign w:val="subscript"/>
        </w:rPr>
        <w:t>1</w:t>
      </w:r>
      <w:r>
        <w:rPr>
          <w:rFonts w:cs="Times New Roman" w:ascii="Times New Roman" w:hAnsi="Times New Roman"/>
          <w:color w:val="333333"/>
          <w:szCs w:val="24"/>
        </w:rPr>
        <w:t xml:space="preserve"> and X</w:t>
      </w:r>
      <w:r>
        <w:rPr>
          <w:rFonts w:cs="Times New Roman" w:ascii="Times New Roman" w:hAnsi="Times New Roman"/>
          <w:color w:val="333333"/>
          <w:szCs w:val="24"/>
          <w:vertAlign w:val="subscript"/>
        </w:rPr>
        <w:t>4</w:t>
      </w:r>
      <w:r>
        <w:rPr>
          <w:rFonts w:cs="Times New Roman" w:ascii="Times New Roman" w:hAnsi="Times New Roman"/>
          <w:color w:val="333333"/>
          <w:szCs w:val="24"/>
        </w:rPr>
        <w:t xml:space="preserve"> are retained; use α=.01. State the alternatives, decision rule, and conclusion. What is the P-value of the test? (5pts)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Test whether, β</w:t>
      </w:r>
      <w:r>
        <w:rPr>
          <w:rFonts w:cs="Times New Roman" w:ascii="Times New Roman" w:hAnsi="Times New Roman"/>
          <w:color w:val="333333"/>
          <w:szCs w:val="24"/>
          <w:vertAlign w:val="subscript"/>
        </w:rPr>
        <w:t>1</w:t>
      </w:r>
      <w:r>
        <w:rPr>
          <w:rFonts w:cs="Times New Roman" w:ascii="Times New Roman" w:hAnsi="Times New Roman"/>
          <w:color w:val="333333"/>
          <w:szCs w:val="24"/>
        </w:rPr>
        <w:t xml:space="preserve"> = -.1 and, β</w:t>
      </w:r>
      <w:r>
        <w:rPr>
          <w:rFonts w:cs="Times New Roman" w:ascii="Times New Roman" w:hAnsi="Times New Roman"/>
          <w:color w:val="333333"/>
          <w:szCs w:val="24"/>
          <w:vertAlign w:val="subscript"/>
        </w:rPr>
        <w:t>2</w:t>
      </w:r>
      <w:r>
        <w:rPr>
          <w:rFonts w:cs="Times New Roman" w:ascii="Times New Roman" w:hAnsi="Times New Roman"/>
          <w:color w:val="333333"/>
          <w:szCs w:val="24"/>
        </w:rPr>
        <w:t xml:space="preserve"> =.4; Use α=.01. State the alternatives, full and reduced models, decision rule, and conclusion. (5pts)</w: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Brand preference data and problem in Assignment 5 (30 pts)</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Transform the variables by means of the correlation transformation and fit the standardized regression model (10pts).</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Interpret the standardized regression coefficient (5pts).</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Transform the estimated standardized regression coefficients back to the ones for the fitted regression model in the original variables (5pts).</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Calculate R</w:t>
      </w:r>
      <w:r>
        <w:rPr>
          <w:rFonts w:cs="Times New Roman" w:ascii="Times New Roman" w:hAnsi="Times New Roman"/>
          <w:color w:val="333333"/>
          <w:szCs w:val="24"/>
          <w:vertAlign w:val="superscript"/>
        </w:rPr>
        <w:t>2</w:t>
      </w:r>
      <w:r>
        <w:rPr>
          <w:rFonts w:cs="Times New Roman" w:ascii="Times New Roman" w:hAnsi="Times New Roman"/>
          <w:color w:val="333333"/>
          <w:szCs w:val="24"/>
          <w:vertAlign w:val="subscript"/>
        </w:rPr>
        <w:t>Y1</w:t>
      </w:r>
      <w:r>
        <w:rPr>
          <w:rFonts w:cs="Times New Roman" w:ascii="Times New Roman" w:hAnsi="Times New Roman"/>
          <w:color w:val="333333"/>
          <w:szCs w:val="24"/>
        </w:rPr>
        <w:t>, R</w:t>
      </w:r>
      <w:r>
        <w:rPr>
          <w:rFonts w:cs="Times New Roman" w:ascii="Times New Roman" w:hAnsi="Times New Roman"/>
          <w:color w:val="333333"/>
          <w:szCs w:val="24"/>
          <w:vertAlign w:val="superscript"/>
        </w:rPr>
        <w:t>2</w:t>
      </w:r>
      <w:r>
        <w:rPr>
          <w:rFonts w:cs="Times New Roman" w:ascii="Times New Roman" w:hAnsi="Times New Roman"/>
          <w:color w:val="333333"/>
          <w:szCs w:val="24"/>
          <w:vertAlign w:val="subscript"/>
        </w:rPr>
        <w:t>Y2</w:t>
      </w:r>
      <w:r>
        <w:rPr>
          <w:rFonts w:cs="Times New Roman" w:ascii="Times New Roman" w:hAnsi="Times New Roman"/>
          <w:color w:val="333333"/>
          <w:szCs w:val="24"/>
        </w:rPr>
        <w:t>, R</w:t>
      </w:r>
      <w:r>
        <w:rPr>
          <w:rFonts w:cs="Times New Roman" w:ascii="Times New Roman" w:hAnsi="Times New Roman"/>
          <w:color w:val="333333"/>
          <w:szCs w:val="24"/>
          <w:vertAlign w:val="superscript"/>
        </w:rPr>
        <w:t>2</w:t>
      </w:r>
      <w:r>
        <w:rPr>
          <w:rFonts w:cs="Times New Roman" w:ascii="Times New Roman" w:hAnsi="Times New Roman"/>
          <w:color w:val="333333"/>
          <w:szCs w:val="24"/>
          <w:vertAlign w:val="subscript"/>
        </w:rPr>
        <w:t>12</w:t>
      </w:r>
      <w:r>
        <w:rPr>
          <w:rFonts w:cs="Times New Roman" w:ascii="Times New Roman" w:hAnsi="Times New Roman"/>
          <w:color w:val="333333"/>
          <w:szCs w:val="24"/>
        </w:rPr>
        <w:t>, R</w:t>
      </w:r>
      <w:r>
        <w:rPr>
          <w:rFonts w:cs="Times New Roman" w:ascii="Times New Roman" w:hAnsi="Times New Roman"/>
          <w:color w:val="333333"/>
          <w:szCs w:val="24"/>
          <w:vertAlign w:val="superscript"/>
        </w:rPr>
        <w:t>2</w:t>
      </w:r>
      <w:r>
        <w:rPr>
          <w:rFonts w:cs="Times New Roman" w:ascii="Times New Roman" w:hAnsi="Times New Roman"/>
          <w:color w:val="333333"/>
          <w:szCs w:val="24"/>
          <w:vertAlign w:val="subscript"/>
        </w:rPr>
        <w:t>Y1|2</w:t>
      </w:r>
      <w:r>
        <w:rPr>
          <w:rFonts w:cs="Times New Roman" w:ascii="Times New Roman" w:hAnsi="Times New Roman"/>
          <w:color w:val="333333"/>
          <w:szCs w:val="24"/>
        </w:rPr>
        <w:t>, R</w:t>
      </w:r>
      <w:r>
        <w:rPr>
          <w:rFonts w:cs="Times New Roman" w:ascii="Times New Roman" w:hAnsi="Times New Roman"/>
          <w:color w:val="333333"/>
          <w:szCs w:val="24"/>
          <w:vertAlign w:val="superscript"/>
        </w:rPr>
        <w:t>2</w:t>
      </w:r>
      <w:r>
        <w:rPr>
          <w:rFonts w:cs="Times New Roman" w:ascii="Times New Roman" w:hAnsi="Times New Roman"/>
          <w:color w:val="333333"/>
          <w:szCs w:val="24"/>
          <w:vertAlign w:val="subscript"/>
        </w:rPr>
        <w:t xml:space="preserve">Y2|1 </w:t>
      </w:r>
      <w:r>
        <w:rPr>
          <w:rFonts w:cs="Times New Roman" w:ascii="Times New Roman" w:hAnsi="Times New Roman"/>
          <w:color w:val="333333"/>
          <w:szCs w:val="24"/>
        </w:rPr>
        <w:t>and R</w:t>
      </w:r>
      <w:r>
        <w:rPr>
          <w:rFonts w:cs="Times New Roman" w:ascii="Times New Roman" w:hAnsi="Times New Roman"/>
          <w:color w:val="333333"/>
          <w:szCs w:val="24"/>
          <w:vertAlign w:val="superscript"/>
        </w:rPr>
        <w:t>2</w:t>
      </w:r>
      <w:r>
        <w:rPr>
          <w:rFonts w:cs="Times New Roman" w:ascii="Times New Roman" w:hAnsi="Times New Roman"/>
          <w:color w:val="333333"/>
          <w:szCs w:val="24"/>
        </w:rPr>
        <w:t>. Explain what each coefficient measures and interpret your results. (10pts)</w: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the CDI data set. For predicting the number of active physicians (Y) in a county, it has been decided to include total population (X1) and total personal income (X2) as predictor variables. The question now is whether an additional predictor variable would be helpful in the model and, if so, which variable would be most helpful. Assume that a first-order multiple regression model is appropriate. (25 pts)</w:t>
      </w:r>
    </w:p>
    <w:p>
      <w:pPr>
        <w:pStyle w:val="ListParagraph"/>
        <w:numPr>
          <w:ilvl w:val="0"/>
          <w:numId w:val="4"/>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For each of the following variables, calculate the coefficient of partial determination given that X1 and X2 are included in the model: land area (X3), percent of population 65 or older (X4), number of hospital beds (X5), and total serious crimes (X6). (15pts)</w:t>
      </w:r>
    </w:p>
    <w:p>
      <w:pPr>
        <w:pStyle w:val="ListParagraph"/>
        <w:numPr>
          <w:ilvl w:val="0"/>
          <w:numId w:val="4"/>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On the basis of the results in part (a), which of the four additional predictor variables is best? Is the extra sum of squares associated with this variable larger than those for the other three variables? (5pts)</w:t>
      </w:r>
    </w:p>
    <w:p>
      <w:pPr>
        <w:pStyle w:val="ListParagraph"/>
        <w:numPr>
          <w:ilvl w:val="0"/>
          <w:numId w:val="4"/>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Using the F* test statistic, test whether or not the variable determined to be best in part (b) is helpful in the regression model when X1 and X2 are included in the model; use α=.01. State the alternatives, decision rule, and conclusion. Would the F* test statistics for the other three potential predictor variables be as large as the one here?  (5pts)</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spacing w:before="0" w:after="5894"/>
        <w:ind w:left="1080" w:right="581" w:hanging="0"/>
        <w:contextualSpacing/>
        <w:rPr>
          <w:rFonts w:ascii="Times New Roman" w:hAnsi="Times New Roman" w:cs="Times New Roman"/>
          <w:color w:val="333333"/>
          <w:szCs w:val="24"/>
        </w:rPr>
      </w:pPr>
      <w:r>
        <w:rPr/>
        <w:object>
          <v:shape id="ole_rId3" style="width:77pt;height:49.9pt" o:ole="">
            <v:imagedata r:id="rId4" o:title=""/>
          </v:shape>
          <o:OLEObject Type="Embed" ProgID="Excel.SheetMacroEnabled.12" ShapeID="ole_rId3" DrawAspect="Icon" ObjectID="_2010769109" r:id="rId3"/>
        </w:object>
      </w:r>
    </w:p>
    <w:p>
      <w:pPr>
        <w:pStyle w:val="ListParagraph"/>
        <w:spacing w:before="0" w:after="5894"/>
        <w:ind w:left="1440" w:right="581" w:hanging="0"/>
        <w:contextualSpacing/>
        <w:rPr>
          <w:rFonts w:ascii="Times New Roman" w:hAnsi="Times New Roman" w:cs="Times New Roman"/>
          <w:color w:val="333333"/>
          <w:szCs w:val="24"/>
        </w:rPr>
      </w:pPr>
      <w:r>
        <w:rPr/>
        <w:object>
          <v:shape id="ole_rId5" style="width:77pt;height:49.9pt" o:ole="">
            <v:imagedata r:id="rId6" o:title=""/>
          </v:shape>
          <o:OLEObject Type="Embed" ProgID="Excel.SheetMacroEnabled.12" ShapeID="ole_rId5" DrawAspect="Icon" ObjectID="_29865982" r:id="rId5"/>
        </w:object>
      </w:r>
      <w:bookmarkStart w:id="0" w:name="_GoBack"/>
      <w:bookmarkEnd w:id="0"/>
      <w:r>
        <w:rPr/>
        <w:object>
          <v:shape id="ole_rId7" style="width:77pt;height:49.9pt" o:ole="">
            <v:imagedata r:id="rId8" o:title=""/>
          </v:shape>
          <o:OLEObject Type="Embed" ProgID="Excel.SheetMacroEnabled.12" ShapeID="ole_rId7" DrawAspect="Icon" ObjectID="_663549059" r:id="rId7"/>
        </w:object>
      </w:r>
    </w:p>
    <w:p>
      <w:pPr>
        <w:pStyle w:val="Normal"/>
        <w:spacing w:before="0" w:after="5894"/>
        <w:ind w:left="10" w:right="581" w:hanging="10"/>
        <w:rPr/>
      </w:pPr>
      <w:r>
        <w:rPr/>
      </w:r>
    </w:p>
    <w:sectPr>
      <w:type w:val="nextPage"/>
      <w:pgSz w:w="12240" w:h="15840"/>
      <w:pgMar w:left="1701" w:right="1105" w:header="0" w:top="1717" w:footer="0" w:bottom="105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223"/>
      <w:ind w:left="10" w:right="596" w:hanging="10"/>
      <w:jc w:val="both"/>
    </w:pPr>
    <w:rPr>
      <w:rFonts w:ascii="Cambria" w:hAnsi="Cambria" w:eastAsia="Cambria" w:cs="Cambria"/>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Mono" w:customStyle="1">
    <w:name w:val="mono"/>
    <w:basedOn w:val="DefaultParagraphFont"/>
    <w:qFormat/>
    <w:rsid w:val="00df1cfd"/>
    <w:rPr/>
  </w:style>
  <w:style w:type="character" w:styleId="PlaceholderText">
    <w:name w:val="Placeholder Text"/>
    <w:basedOn w:val="DefaultParagraphFont"/>
    <w:uiPriority w:val="99"/>
    <w:semiHidden/>
    <w:qFormat/>
    <w:rsid w:val="004476b7"/>
    <w:rPr>
      <w:color w:val="808080"/>
    </w:rPr>
  </w:style>
  <w:style w:type="character" w:styleId="ListLabel1">
    <w:name w:val="ListLabel 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4160ef"/>
    <w:pPr>
      <w:widowControl/>
      <w:bidi w:val="0"/>
      <w:spacing w:lineRule="auto" w:line="240" w:before="0" w:after="0"/>
      <w:jc w:val="left"/>
    </w:pPr>
    <w:rPr>
      <w:rFonts w:ascii="Cambria" w:hAnsi="Cambria" w:cs="Cambria" w:eastAsia=""/>
      <w:color w:val="000000"/>
      <w:kern w:val="0"/>
      <w:sz w:val="24"/>
      <w:szCs w:val="24"/>
      <w:lang w:val="en-US" w:eastAsia="en-US" w:bidi="ar-SA"/>
    </w:rPr>
  </w:style>
  <w:style w:type="paragraph" w:styleId="ListParagraph">
    <w:name w:val="List Paragraph"/>
    <w:basedOn w:val="Normal"/>
    <w:uiPriority w:val="34"/>
    <w:qFormat/>
    <w:rsid w:val="004160ef"/>
    <w:pPr>
      <w:spacing w:before="0" w:after="223"/>
      <w:ind w:left="720" w:right="596"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m"/><Relationship Id="rId4" Type="http://schemas.openxmlformats.org/officeDocument/2006/relationships/image" Target="media/image2.emf"/><Relationship Id="rId5" Type="http://schemas.openxmlformats.org/officeDocument/2006/relationships/package" Target="embeddings/oleObject2.xlsm"/><Relationship Id="rId6" Type="http://schemas.openxmlformats.org/officeDocument/2006/relationships/image" Target="media/image3.emf"/><Relationship Id="rId7" Type="http://schemas.openxmlformats.org/officeDocument/2006/relationships/package" Target="embeddings/oleObject3.xlsm"/><Relationship Id="rId8" Type="http://schemas.openxmlformats.org/officeDocument/2006/relationships/image" Target="media/image4.e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LibreOffice/6.0.7.3$Linux_X86_64 LibreOffice_project/00m0$Build-3</Application>
  <Pages>2</Pages>
  <Words>594</Words>
  <Characters>2886</Characters>
  <CharactersWithSpaces>3448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2019-11-03T23:21:00Z</dcterms:created>
  <dc:creator>Hakan Gogtas</dc:creator>
  <dc:description/>
  <dc:language>en-US</dc:language>
  <cp:lastModifiedBy>Hakan Gogtas</cp:lastModifiedBy>
  <dcterms:modified xsi:type="dcterms:W3CDTF">2019-11-03T23:51:00Z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