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b w:val="1"/>
          <w:u w:val="single"/>
          <w:rtl w:val="0"/>
        </w:rPr>
        <w:t xml:space="preserve">WEEK - 6</w:t>
      </w:r>
      <w:r w:rsidDel="00000000" w:rsidR="00000000" w:rsidRPr="00000000">
        <w:rPr>
          <w:rtl w:val="0"/>
        </w:rPr>
      </w:r>
    </w:p>
    <w:p w:rsidR="00000000" w:rsidDel="00000000" w:rsidP="00000000" w:rsidRDefault="00000000" w:rsidRPr="00000000" w14:paraId="00000002">
      <w:pPr>
        <w:ind w:left="0" w:firstLine="0"/>
        <w:rPr>
          <w:b w:val="1"/>
          <w:u w:val="single"/>
        </w:rPr>
      </w:pPr>
      <w:r w:rsidDel="00000000" w:rsidR="00000000" w:rsidRPr="00000000">
        <w:rPr>
          <w:b w:val="1"/>
          <w:u w:val="single"/>
          <w:rtl w:val="0"/>
        </w:rPr>
        <w:t xml:space="preserve">R-10.1</w:t>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pPr>
      <w:r w:rsidDel="00000000" w:rsidR="00000000" w:rsidRPr="00000000">
        <w:rPr>
          <w:rtl w:val="0"/>
        </w:rPr>
        <w:t xml:space="preserve">def pop (self, last=True):</w:t>
      </w:r>
    </w:p>
    <w:p w:rsidR="00000000" w:rsidDel="00000000" w:rsidP="00000000" w:rsidRDefault="00000000" w:rsidRPr="00000000" w14:paraId="00000005">
      <w:pPr>
        <w:ind w:left="708.6614173228347" w:firstLine="0"/>
        <w:rPr/>
      </w:pPr>
      <w:r w:rsidDel="00000000" w:rsidR="00000000" w:rsidRPr="00000000">
        <w:rPr>
          <w:rtl w:val="0"/>
        </w:rPr>
        <w:tab/>
        <w:t xml:space="preserve">if not self:</w:t>
      </w:r>
    </w:p>
    <w:p w:rsidR="00000000" w:rsidDel="00000000" w:rsidP="00000000" w:rsidRDefault="00000000" w:rsidRPr="00000000" w14:paraId="00000006">
      <w:pPr>
        <w:ind w:left="708.6614173228347" w:firstLine="0"/>
        <w:rPr/>
      </w:pPr>
      <w:r w:rsidDel="00000000" w:rsidR="00000000" w:rsidRPr="00000000">
        <w:rPr>
          <w:rtl w:val="0"/>
        </w:rPr>
        <w:tab/>
        <w:tab/>
        <w:t xml:space="preserve">raise KeyError("dictionary is empty")</w:t>
      </w:r>
    </w:p>
    <w:p w:rsidR="00000000" w:rsidDel="00000000" w:rsidP="00000000" w:rsidRDefault="00000000" w:rsidRPr="00000000" w14:paraId="00000007">
      <w:pPr>
        <w:ind w:left="708.6614173228347" w:firstLine="0"/>
        <w:rPr/>
      </w:pPr>
      <w:r w:rsidDel="00000000" w:rsidR="00000000" w:rsidRPr="00000000">
        <w:rPr>
          <w:rtl w:val="0"/>
        </w:rPr>
        <w:tab/>
        <w:tab/>
        <w:t xml:space="preserve">key = next(reversed(self) if last else iteration(self))</w:t>
      </w:r>
    </w:p>
    <w:p w:rsidR="00000000" w:rsidDel="00000000" w:rsidP="00000000" w:rsidRDefault="00000000" w:rsidRPr="00000000" w14:paraId="00000008">
      <w:pPr>
        <w:ind w:left="708.6614173228347" w:firstLine="0"/>
        <w:rPr/>
      </w:pPr>
      <w:r w:rsidDel="00000000" w:rsidR="00000000" w:rsidRPr="00000000">
        <w:rPr>
          <w:rtl w:val="0"/>
        </w:rPr>
        <w:tab/>
        <w:tab/>
        <w:t xml:space="preserve">return key, MutableMapping.pop(self, key)</w:t>
      </w:r>
    </w:p>
    <w:p w:rsidR="00000000" w:rsidDel="00000000" w:rsidP="00000000" w:rsidRDefault="00000000" w:rsidRPr="00000000" w14:paraId="00000009">
      <w:pPr>
        <w:ind w:left="0" w:firstLine="0"/>
        <w:rPr>
          <w:b w:val="1"/>
          <w:u w:val="single"/>
        </w:rPr>
      </w:pPr>
      <w:r w:rsidDel="00000000" w:rsidR="00000000" w:rsidRPr="00000000">
        <w:rPr>
          <w:rtl w:val="0"/>
        </w:rPr>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R-10.4</w:t>
      </w:r>
    </w:p>
    <w:p w:rsidR="00000000" w:rsidDel="00000000" w:rsidP="00000000" w:rsidRDefault="00000000" w:rsidRPr="00000000" w14:paraId="0000000B">
      <w:pPr>
        <w:ind w:left="708.6614173228347" w:firstLine="0"/>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C">
      <w:pPr>
        <w:ind w:left="708.6614173228347" w:firstLine="0"/>
        <w:rPr/>
      </w:pPr>
      <w:r w:rsidDel="00000000" w:rsidR="00000000" w:rsidRPr="00000000">
        <w:rPr>
          <w:rtl w:val="0"/>
        </w:rPr>
      </w:r>
    </w:p>
    <w:p w:rsidR="00000000" w:rsidDel="00000000" w:rsidP="00000000" w:rsidRDefault="00000000" w:rsidRPr="00000000" w14:paraId="0000000D">
      <w:pPr>
        <w:ind w:left="0" w:firstLine="0"/>
        <w:rPr>
          <w:b w:val="1"/>
          <w:u w:val="single"/>
        </w:rPr>
      </w:pPr>
      <w:r w:rsidDel="00000000" w:rsidR="00000000" w:rsidRPr="00000000">
        <w:rPr>
          <w:b w:val="1"/>
          <w:u w:val="single"/>
          <w:rtl w:val="0"/>
        </w:rPr>
        <w:t xml:space="preserve">R-10.9</w:t>
      </w:r>
    </w:p>
    <w:p w:rsidR="00000000" w:rsidDel="00000000" w:rsidP="00000000" w:rsidRDefault="00000000" w:rsidRPr="00000000" w14:paraId="0000000E">
      <w:pPr>
        <w:ind w:left="708.6614173228347" w:firstLine="0"/>
        <w:rPr/>
      </w:pPr>
      <w:r w:rsidDel="00000000" w:rsidR="00000000" w:rsidRPr="00000000">
        <w:rPr>
          <w:rtl w:val="0"/>
        </w:rPr>
        <w:t xml:space="preserve">0-&gt;</w:t>
      </w:r>
    </w:p>
    <w:p w:rsidR="00000000" w:rsidDel="00000000" w:rsidP="00000000" w:rsidRDefault="00000000" w:rsidRPr="00000000" w14:paraId="0000000F">
      <w:pPr>
        <w:ind w:left="708.6614173228347" w:firstLine="0"/>
        <w:rPr/>
      </w:pPr>
      <w:r w:rsidDel="00000000" w:rsidR="00000000" w:rsidRPr="00000000">
        <w:rPr>
          <w:rtl w:val="0"/>
        </w:rPr>
        <w:t xml:space="preserve">1-&gt;20</w:t>
      </w:r>
    </w:p>
    <w:p w:rsidR="00000000" w:rsidDel="00000000" w:rsidP="00000000" w:rsidRDefault="00000000" w:rsidRPr="00000000" w14:paraId="00000010">
      <w:pPr>
        <w:ind w:left="708.6614173228347" w:firstLine="0"/>
        <w:rPr/>
      </w:pPr>
      <w:r w:rsidDel="00000000" w:rsidR="00000000" w:rsidRPr="00000000">
        <w:rPr>
          <w:rtl w:val="0"/>
        </w:rPr>
        <w:t xml:space="preserve">2-&gt;</w:t>
      </w:r>
    </w:p>
    <w:p w:rsidR="00000000" w:rsidDel="00000000" w:rsidP="00000000" w:rsidRDefault="00000000" w:rsidRPr="00000000" w14:paraId="00000011">
      <w:pPr>
        <w:ind w:left="708.6614173228347" w:firstLine="0"/>
        <w:rPr/>
      </w:pPr>
      <w:r w:rsidDel="00000000" w:rsidR="00000000" w:rsidRPr="00000000">
        <w:rPr>
          <w:rtl w:val="0"/>
        </w:rPr>
        <w:t xml:space="preserve">3-&gt;</w:t>
      </w:r>
    </w:p>
    <w:p w:rsidR="00000000" w:rsidDel="00000000" w:rsidP="00000000" w:rsidRDefault="00000000" w:rsidRPr="00000000" w14:paraId="00000012">
      <w:pPr>
        <w:ind w:left="708.6614173228347" w:firstLine="0"/>
        <w:rPr/>
      </w:pPr>
      <w:r w:rsidDel="00000000" w:rsidR="00000000" w:rsidRPr="00000000">
        <w:rPr>
          <w:rtl w:val="0"/>
        </w:rPr>
        <w:t xml:space="preserve">4 -&gt; 16,5</w:t>
      </w:r>
    </w:p>
    <w:p w:rsidR="00000000" w:rsidDel="00000000" w:rsidP="00000000" w:rsidRDefault="00000000" w:rsidRPr="00000000" w14:paraId="00000013">
      <w:pPr>
        <w:ind w:left="708.6614173228347" w:firstLine="0"/>
        <w:rPr/>
      </w:pPr>
      <w:r w:rsidDel="00000000" w:rsidR="00000000" w:rsidRPr="00000000">
        <w:rPr>
          <w:rtl w:val="0"/>
        </w:rPr>
        <w:t xml:space="preserve">5-&gt;44,88,11</w:t>
      </w:r>
    </w:p>
    <w:p w:rsidR="00000000" w:rsidDel="00000000" w:rsidP="00000000" w:rsidRDefault="00000000" w:rsidRPr="00000000" w14:paraId="00000014">
      <w:pPr>
        <w:ind w:left="708.6614173228347" w:firstLine="0"/>
        <w:rPr/>
      </w:pPr>
      <w:r w:rsidDel="00000000" w:rsidR="00000000" w:rsidRPr="00000000">
        <w:rPr>
          <w:rtl w:val="0"/>
        </w:rPr>
        <w:t xml:space="preserve">6-&gt;94,39</w:t>
      </w:r>
    </w:p>
    <w:p w:rsidR="00000000" w:rsidDel="00000000" w:rsidP="00000000" w:rsidRDefault="00000000" w:rsidRPr="00000000" w14:paraId="00000015">
      <w:pPr>
        <w:ind w:left="708.6614173228347" w:firstLine="0"/>
        <w:rPr/>
      </w:pPr>
      <w:r w:rsidDel="00000000" w:rsidR="00000000" w:rsidRPr="00000000">
        <w:rPr>
          <w:rtl w:val="0"/>
        </w:rPr>
        <w:t xml:space="preserve">7-&gt;12,13</w:t>
      </w:r>
    </w:p>
    <w:p w:rsidR="00000000" w:rsidDel="00000000" w:rsidP="00000000" w:rsidRDefault="00000000" w:rsidRPr="00000000" w14:paraId="00000016">
      <w:pPr>
        <w:ind w:left="708.6614173228347" w:firstLine="0"/>
        <w:rPr/>
      </w:pPr>
      <w:r w:rsidDel="00000000" w:rsidR="00000000" w:rsidRPr="00000000">
        <w:rPr>
          <w:rtl w:val="0"/>
        </w:rPr>
        <w:t xml:space="preserve">8-&gt;</w:t>
      </w:r>
    </w:p>
    <w:p w:rsidR="00000000" w:rsidDel="00000000" w:rsidP="00000000" w:rsidRDefault="00000000" w:rsidRPr="00000000" w14:paraId="00000017">
      <w:pPr>
        <w:ind w:left="708.6614173228347" w:firstLine="0"/>
        <w:rPr/>
      </w:pPr>
      <w:r w:rsidDel="00000000" w:rsidR="00000000" w:rsidRPr="00000000">
        <w:rPr>
          <w:rtl w:val="0"/>
        </w:rPr>
        <w:t xml:space="preserve">9-&gt;13</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C-10.42</w:t>
      </w:r>
    </w:p>
    <w:p w:rsidR="00000000" w:rsidDel="00000000" w:rsidP="00000000" w:rsidRDefault="00000000" w:rsidRPr="00000000" w14:paraId="0000001A">
      <w:pPr>
        <w:ind w:left="708.6614173228347" w:firstLine="0"/>
        <w:rPr>
          <w:b w:val="1"/>
          <w:u w:val="single"/>
        </w:rPr>
      </w:pPr>
      <w:r w:rsidDel="00000000" w:rsidR="00000000" w:rsidRPr="00000000">
        <w:rPr>
          <w:rtl w:val="0"/>
        </w:rPr>
      </w:r>
    </w:p>
    <w:p w:rsidR="00000000" w:rsidDel="00000000" w:rsidP="00000000" w:rsidRDefault="00000000" w:rsidRPr="00000000" w14:paraId="0000001B">
      <w:pPr>
        <w:ind w:left="708.6614173228347" w:firstLine="0"/>
        <w:rPr/>
      </w:pPr>
      <w:r w:rsidDel="00000000" w:rsidR="00000000" w:rsidRPr="00000000">
        <w:rPr>
          <w:rtl w:val="0"/>
        </w:rPr>
        <w:t xml:space="preserve">SUM = 0</w:t>
      </w:r>
    </w:p>
    <w:p w:rsidR="00000000" w:rsidDel="00000000" w:rsidP="00000000" w:rsidRDefault="00000000" w:rsidRPr="00000000" w14:paraId="0000001C">
      <w:pPr>
        <w:ind w:left="708.6614173228347" w:firstLine="0"/>
        <w:rPr/>
      </w:pPr>
      <w:r w:rsidDel="00000000" w:rsidR="00000000" w:rsidRPr="00000000">
        <w:rPr>
          <w:rtl w:val="0"/>
        </w:rPr>
        <w:t xml:space="preserve"> j = 0</w:t>
      </w:r>
    </w:p>
    <w:p w:rsidR="00000000" w:rsidDel="00000000" w:rsidP="00000000" w:rsidRDefault="00000000" w:rsidRPr="00000000" w14:paraId="0000001D">
      <w:pPr>
        <w:ind w:left="708.6614173228347" w:firstLine="0"/>
        <w:rPr/>
      </w:pPr>
      <w:r w:rsidDel="00000000" w:rsidR="00000000" w:rsidRPr="00000000">
        <w:rPr>
          <w:rtl w:val="0"/>
        </w:rPr>
        <w:t xml:space="preserve"> for i from n-1 to 0 step -1 do { </w:t>
      </w:r>
    </w:p>
    <w:p w:rsidR="00000000" w:rsidDel="00000000" w:rsidP="00000000" w:rsidRDefault="00000000" w:rsidRPr="00000000" w14:paraId="0000001E">
      <w:pPr>
        <w:ind w:left="1428.6614173228347" w:firstLine="11.338582677165334"/>
        <w:rPr/>
      </w:pPr>
      <w:r w:rsidDel="00000000" w:rsidR="00000000" w:rsidRPr="00000000">
        <w:rPr>
          <w:rtl w:val="0"/>
        </w:rPr>
        <w:t xml:space="preserve">while (j&lt;n)and(A[i,j]==1) do {</w:t>
      </w:r>
    </w:p>
    <w:p w:rsidR="00000000" w:rsidDel="00000000" w:rsidP="00000000" w:rsidRDefault="00000000" w:rsidRPr="00000000" w14:paraId="0000001F">
      <w:pPr>
        <w:ind w:left="1428.6614173228347" w:firstLine="11.338582677165334"/>
        <w:rPr/>
      </w:pPr>
      <w:r w:rsidDel="00000000" w:rsidR="00000000" w:rsidRPr="00000000">
        <w:rPr>
          <w:rtl w:val="0"/>
        </w:rPr>
        <w:t xml:space="preserve"> j = j+1 </w:t>
      </w:r>
    </w:p>
    <w:p w:rsidR="00000000" w:rsidDel="00000000" w:rsidP="00000000" w:rsidRDefault="00000000" w:rsidRPr="00000000" w14:paraId="00000020">
      <w:pPr>
        <w:ind w:left="1428.6614173228347" w:firstLine="11.338582677165334"/>
        <w:rPr/>
      </w:pPr>
      <w:r w:rsidDel="00000000" w:rsidR="00000000" w:rsidRPr="00000000">
        <w:rPr>
          <w:rtl w:val="0"/>
        </w:rPr>
        <w:t xml:space="preserve">} SUM = SUM+j</w:t>
      </w:r>
    </w:p>
    <w:p w:rsidR="00000000" w:rsidDel="00000000" w:rsidP="00000000" w:rsidRDefault="00000000" w:rsidRPr="00000000" w14:paraId="00000021">
      <w:pPr>
        <w:ind w:left="0" w:firstLine="720"/>
        <w:rPr/>
      </w:pPr>
      <w:r w:rsidDel="00000000" w:rsidR="00000000" w:rsidRPr="00000000">
        <w:rPr>
          <w:rtl w:val="0"/>
        </w:rPr>
        <w:t xml:space="preserve"> }</w:t>
      </w:r>
    </w:p>
    <w:p w:rsidR="00000000" w:rsidDel="00000000" w:rsidP="00000000" w:rsidRDefault="00000000" w:rsidRPr="00000000" w14:paraId="00000022">
      <w:pPr>
        <w:ind w:left="2148.6614173228345" w:firstLine="11.338582677165334"/>
        <w:rPr/>
      </w:pPr>
      <w:r w:rsidDel="00000000" w:rsidR="00000000" w:rsidRPr="00000000">
        <w:rPr>
          <w:rtl w:val="0"/>
        </w:rPr>
      </w:r>
    </w:p>
    <w:p w:rsidR="00000000" w:rsidDel="00000000" w:rsidP="00000000" w:rsidRDefault="00000000" w:rsidRPr="00000000" w14:paraId="00000023">
      <w:pPr>
        <w:ind w:left="708.6614173228347" w:firstLine="0"/>
        <w:rPr>
          <w:b w:val="1"/>
          <w:u w:val="single"/>
        </w:rPr>
      </w:pPr>
      <w:r w:rsidDel="00000000" w:rsidR="00000000" w:rsidRPr="00000000">
        <w:rPr>
          <w:rtl w:val="0"/>
        </w:rPr>
      </w:r>
    </w:p>
    <w:p w:rsidR="00000000" w:rsidDel="00000000" w:rsidP="00000000" w:rsidRDefault="00000000" w:rsidRPr="00000000" w14:paraId="00000024">
      <w:pPr>
        <w:ind w:left="708.6614173228347" w:firstLine="0"/>
        <w:rPr/>
      </w:pPr>
      <w:r w:rsidDel="00000000" w:rsidR="00000000" w:rsidRPr="00000000">
        <w:rPr>
          <w:rtl w:val="0"/>
        </w:rPr>
      </w:r>
    </w:p>
    <w:p w:rsidR="00000000" w:rsidDel="00000000" w:rsidP="00000000" w:rsidRDefault="00000000" w:rsidRPr="00000000" w14:paraId="00000025">
      <w:pPr>
        <w:ind w:left="0" w:firstLine="0"/>
        <w:rPr>
          <w:b w:val="1"/>
          <w:u w:val="single"/>
        </w:rPr>
      </w:pPr>
      <w:r w:rsidDel="00000000" w:rsidR="00000000" w:rsidRPr="00000000">
        <w:rPr>
          <w:b w:val="1"/>
          <w:u w:val="single"/>
          <w:rtl w:val="0"/>
        </w:rPr>
        <w:t xml:space="preserve">R-11.2</w:t>
      </w:r>
    </w:p>
    <w:p w:rsidR="00000000" w:rsidDel="00000000" w:rsidP="00000000" w:rsidRDefault="00000000" w:rsidRPr="00000000" w14:paraId="00000026">
      <w:pPr>
        <w:ind w:left="708.6614173228347" w:firstLine="0"/>
        <w:rPr/>
      </w:pPr>
      <w:r w:rsidDel="00000000" w:rsidR="00000000" w:rsidRPr="00000000">
        <w:rPr>
          <w:rtl w:val="0"/>
        </w:rPr>
        <w:t xml:space="preserve">30</w:t>
      </w:r>
    </w:p>
    <w:p w:rsidR="00000000" w:rsidDel="00000000" w:rsidP="00000000" w:rsidRDefault="00000000" w:rsidRPr="00000000" w14:paraId="00000027">
      <w:pPr>
        <w:ind w:left="708.6614173228347" w:firstLine="0"/>
        <w:rPr/>
      </w:pPr>
      <w:r w:rsidDel="00000000" w:rsidR="00000000" w:rsidRPr="00000000">
        <w:rPr>
          <w:rtl w:val="0"/>
        </w:rPr>
        <w:tab/>
        <w:tab/>
        <w:t xml:space="preserve">40</w:t>
      </w:r>
    </w:p>
    <w:p w:rsidR="00000000" w:rsidDel="00000000" w:rsidP="00000000" w:rsidRDefault="00000000" w:rsidRPr="00000000" w14:paraId="00000028">
      <w:pPr>
        <w:ind w:left="708.6614173228347" w:firstLine="0"/>
        <w:rPr/>
      </w:pPr>
      <w:r w:rsidDel="00000000" w:rsidR="00000000" w:rsidRPr="00000000">
        <w:rPr>
          <w:rtl w:val="0"/>
        </w:rPr>
      </w:r>
    </w:p>
    <w:p w:rsidR="00000000" w:rsidDel="00000000" w:rsidP="00000000" w:rsidRDefault="00000000" w:rsidRPr="00000000" w14:paraId="00000029">
      <w:pPr>
        <w:ind w:left="708.6614173228347" w:firstLine="0"/>
        <w:rPr/>
      </w:pPr>
      <w:r w:rsidDel="00000000" w:rsidR="00000000" w:rsidRPr="00000000">
        <w:rPr>
          <w:rtl w:val="0"/>
        </w:rPr>
      </w:r>
    </w:p>
    <w:p w:rsidR="00000000" w:rsidDel="00000000" w:rsidP="00000000" w:rsidRDefault="00000000" w:rsidRPr="00000000" w14:paraId="0000002A">
      <w:pPr>
        <w:ind w:left="708.6614173228347" w:firstLine="0"/>
        <w:rPr/>
      </w:pPr>
      <w:r w:rsidDel="00000000" w:rsidR="00000000" w:rsidRPr="00000000">
        <w:rPr>
          <w:rtl w:val="0"/>
        </w:rPr>
        <w:tab/>
        <w:tab/>
        <w:t xml:space="preserve">30</w:t>
      </w:r>
    </w:p>
    <w:p w:rsidR="00000000" w:rsidDel="00000000" w:rsidP="00000000" w:rsidRDefault="00000000" w:rsidRPr="00000000" w14:paraId="0000002B">
      <w:pPr>
        <w:ind w:left="708.6614173228347" w:firstLine="0"/>
        <w:rPr/>
      </w:pPr>
      <w:r w:rsidDel="00000000" w:rsidR="00000000" w:rsidRPr="00000000">
        <w:rPr>
          <w:rtl w:val="0"/>
        </w:rPr>
        <w:t xml:space="preserve">20</w:t>
        <w:tab/>
        <w:tab/>
        <w:t xml:space="preserve">40</w:t>
      </w:r>
    </w:p>
    <w:p w:rsidR="00000000" w:rsidDel="00000000" w:rsidP="00000000" w:rsidRDefault="00000000" w:rsidRPr="00000000" w14:paraId="0000002C">
      <w:pPr>
        <w:ind w:left="708.6614173228347" w:firstLine="0"/>
        <w:rPr/>
      </w:pPr>
      <w:r w:rsidDel="00000000" w:rsidR="00000000" w:rsidRPr="00000000">
        <w:rPr>
          <w:rtl w:val="0"/>
        </w:rPr>
        <w:tab/>
        <w:tab/>
        <w:tab/>
        <w:tab/>
        <w:t xml:space="preserve">58</w:t>
      </w:r>
    </w:p>
    <w:p w:rsidR="00000000" w:rsidDel="00000000" w:rsidP="00000000" w:rsidRDefault="00000000" w:rsidRPr="00000000" w14:paraId="0000002D">
      <w:pPr>
        <w:ind w:left="708.6614173228347" w:firstLine="0"/>
        <w:rPr/>
      </w:pPr>
      <w:r w:rsidDel="00000000" w:rsidR="00000000" w:rsidRPr="00000000">
        <w:rPr>
          <w:rtl w:val="0"/>
        </w:rPr>
      </w:r>
    </w:p>
    <w:p w:rsidR="00000000" w:rsidDel="00000000" w:rsidP="00000000" w:rsidRDefault="00000000" w:rsidRPr="00000000" w14:paraId="0000002E">
      <w:pPr>
        <w:ind w:left="708.6614173228347" w:firstLine="0"/>
        <w:rPr/>
      </w:pPr>
      <w:r w:rsidDel="00000000" w:rsidR="00000000" w:rsidRPr="00000000">
        <w:rPr>
          <w:rtl w:val="0"/>
        </w:rPr>
      </w:r>
    </w:p>
    <w:p w:rsidR="00000000" w:rsidDel="00000000" w:rsidP="00000000" w:rsidRDefault="00000000" w:rsidRPr="00000000" w14:paraId="0000002F">
      <w:pPr>
        <w:ind w:left="708.6614173228347" w:firstLine="0"/>
        <w:rPr/>
      </w:pPr>
      <w:r w:rsidDel="00000000" w:rsidR="00000000" w:rsidRPr="00000000">
        <w:rPr>
          <w:rtl w:val="0"/>
        </w:rPr>
        <w:tab/>
        <w:tab/>
        <w:t xml:space="preserve">30</w:t>
      </w:r>
    </w:p>
    <w:p w:rsidR="00000000" w:rsidDel="00000000" w:rsidP="00000000" w:rsidRDefault="00000000" w:rsidRPr="00000000" w14:paraId="00000030">
      <w:pPr>
        <w:ind w:left="708.6614173228347" w:firstLine="0"/>
        <w:rPr/>
      </w:pPr>
      <w:r w:rsidDel="00000000" w:rsidR="00000000" w:rsidRPr="00000000">
        <w:rPr>
          <w:rtl w:val="0"/>
        </w:rPr>
        <w:t xml:space="preserve">24</w:t>
        <w:tab/>
        <w:tab/>
        <w:t xml:space="preserve">40</w:t>
      </w:r>
    </w:p>
    <w:p w:rsidR="00000000" w:rsidDel="00000000" w:rsidP="00000000" w:rsidRDefault="00000000" w:rsidRPr="00000000" w14:paraId="00000031">
      <w:pPr>
        <w:ind w:left="708.6614173228347" w:firstLine="0"/>
        <w:rPr/>
      </w:pPr>
      <w:r w:rsidDel="00000000" w:rsidR="00000000" w:rsidRPr="00000000">
        <w:rPr>
          <w:rtl w:val="0"/>
        </w:rPr>
        <w:tab/>
        <w:tab/>
        <w:t xml:space="preserve">26</w:t>
        <w:tab/>
        <w:tab/>
        <w:t xml:space="preserve">58</w:t>
      </w:r>
    </w:p>
    <w:p w:rsidR="00000000" w:rsidDel="00000000" w:rsidP="00000000" w:rsidRDefault="00000000" w:rsidRPr="00000000" w14:paraId="00000032">
      <w:pPr>
        <w:ind w:left="708.6614173228347" w:firstLine="0"/>
        <w:rPr/>
      </w:pPr>
      <w:r w:rsidDel="00000000" w:rsidR="00000000" w:rsidRPr="00000000">
        <w:rPr>
          <w:rtl w:val="0"/>
        </w:rPr>
        <w:tab/>
        <w:tab/>
        <w:tab/>
        <w:t xml:space="preserve">48</w:t>
      </w:r>
    </w:p>
    <w:p w:rsidR="00000000" w:rsidDel="00000000" w:rsidP="00000000" w:rsidRDefault="00000000" w:rsidRPr="00000000" w14:paraId="00000033">
      <w:pPr>
        <w:ind w:left="708.6614173228347" w:firstLine="0"/>
        <w:rPr/>
      </w:pPr>
      <w:r w:rsidDel="00000000" w:rsidR="00000000" w:rsidRPr="00000000">
        <w:rPr>
          <w:rtl w:val="0"/>
        </w:rPr>
      </w:r>
    </w:p>
    <w:p w:rsidR="00000000" w:rsidDel="00000000" w:rsidP="00000000" w:rsidRDefault="00000000" w:rsidRPr="00000000" w14:paraId="00000034">
      <w:pPr>
        <w:ind w:left="708.6614173228347" w:firstLine="0"/>
        <w:rPr/>
      </w:pPr>
      <w:r w:rsidDel="00000000" w:rsidR="00000000" w:rsidRPr="00000000">
        <w:rPr>
          <w:rtl w:val="0"/>
        </w:rPr>
      </w:r>
    </w:p>
    <w:p w:rsidR="00000000" w:rsidDel="00000000" w:rsidP="00000000" w:rsidRDefault="00000000" w:rsidRPr="00000000" w14:paraId="00000035">
      <w:pPr>
        <w:ind w:left="708.6614173228347" w:firstLine="0"/>
        <w:rPr/>
      </w:pPr>
      <w:r w:rsidDel="00000000" w:rsidR="00000000" w:rsidRPr="00000000">
        <w:rPr>
          <w:rtl w:val="0"/>
        </w:rPr>
        <w:tab/>
        <w:tab/>
        <w:tab/>
        <w:t xml:space="preserve">30</w:t>
      </w:r>
    </w:p>
    <w:p w:rsidR="00000000" w:rsidDel="00000000" w:rsidP="00000000" w:rsidRDefault="00000000" w:rsidRPr="00000000" w14:paraId="00000036">
      <w:pPr>
        <w:ind w:left="708.6614173228347" w:firstLine="0"/>
        <w:rPr/>
      </w:pPr>
      <w:r w:rsidDel="00000000" w:rsidR="00000000" w:rsidRPr="00000000">
        <w:rPr>
          <w:rtl w:val="0"/>
        </w:rPr>
        <w:tab/>
        <w:tab/>
        <w:t xml:space="preserve">24</w:t>
        <w:tab/>
        <w:tab/>
        <w:t xml:space="preserve">40</w:t>
      </w:r>
    </w:p>
    <w:p w:rsidR="00000000" w:rsidDel="00000000" w:rsidP="00000000" w:rsidRDefault="00000000" w:rsidRPr="00000000" w14:paraId="00000037">
      <w:pPr>
        <w:ind w:left="708.6614173228347" w:firstLine="0"/>
        <w:rPr/>
      </w:pPr>
      <w:r w:rsidDel="00000000" w:rsidR="00000000" w:rsidRPr="00000000">
        <w:rPr>
          <w:rtl w:val="0"/>
        </w:rPr>
        <w:t xml:space="preserve">11</w:t>
        <w:tab/>
        <w:tab/>
        <w:t xml:space="preserve">26</w:t>
        <w:tab/>
        <w:tab/>
        <w:t xml:space="preserve">58</w:t>
      </w:r>
    </w:p>
    <w:p w:rsidR="00000000" w:rsidDel="00000000" w:rsidP="00000000" w:rsidRDefault="00000000" w:rsidRPr="00000000" w14:paraId="00000038">
      <w:pPr>
        <w:ind w:left="708.6614173228347" w:firstLine="0"/>
        <w:rPr/>
      </w:pPr>
      <w:r w:rsidDel="00000000" w:rsidR="00000000" w:rsidRPr="00000000">
        <w:rPr>
          <w:rtl w:val="0"/>
        </w:rPr>
        <w:tab/>
        <w:tab/>
        <w:t xml:space="preserve">13</w:t>
        <w:tab/>
        <w:tab/>
        <w:t xml:space="preserve">48</w:t>
      </w:r>
    </w:p>
    <w:p w:rsidR="00000000" w:rsidDel="00000000" w:rsidP="00000000" w:rsidRDefault="00000000" w:rsidRPr="00000000" w14:paraId="00000039">
      <w:pPr>
        <w:ind w:left="708.6614173228347" w:firstLine="0"/>
        <w:rPr/>
      </w:pPr>
      <w:r w:rsidDel="00000000" w:rsidR="00000000" w:rsidRPr="00000000">
        <w:rPr>
          <w:rtl w:val="0"/>
        </w:rPr>
      </w:r>
    </w:p>
    <w:p w:rsidR="00000000" w:rsidDel="00000000" w:rsidP="00000000" w:rsidRDefault="00000000" w:rsidRPr="00000000" w14:paraId="0000003A">
      <w:pPr>
        <w:ind w:left="0" w:firstLine="0"/>
        <w:rPr>
          <w:b w:val="1"/>
          <w:u w:val="single"/>
        </w:rPr>
      </w:pPr>
      <w:r w:rsidDel="00000000" w:rsidR="00000000" w:rsidRPr="00000000">
        <w:rPr>
          <w:b w:val="1"/>
          <w:u w:val="single"/>
          <w:rtl w:val="0"/>
        </w:rPr>
        <w:t xml:space="preserve">R-11.3</w:t>
      </w:r>
    </w:p>
    <w:p w:rsidR="00000000" w:rsidDel="00000000" w:rsidP="00000000" w:rsidRDefault="00000000" w:rsidRPr="00000000" w14:paraId="0000003B">
      <w:pPr>
        <w:ind w:left="708.6614173228347" w:firstLine="0"/>
        <w:rPr/>
      </w:pPr>
      <w:r w:rsidDel="00000000" w:rsidR="00000000" w:rsidRPr="00000000">
        <w:rPr>
          <w:rtl w:val="0"/>
        </w:rPr>
        <w:tab/>
        <w:t xml:space="preserve">5 (2 w/ 1 as root, 1 w/ 2 as root, 2 w/ 3 as root).</w:t>
      </w:r>
    </w:p>
    <w:p w:rsidR="00000000" w:rsidDel="00000000" w:rsidP="00000000" w:rsidRDefault="00000000" w:rsidRPr="00000000" w14:paraId="0000003C">
      <w:pPr>
        <w:ind w:left="708.6614173228347" w:firstLine="0"/>
        <w:rPr/>
      </w:pPr>
      <w:r w:rsidDel="00000000" w:rsidR="00000000" w:rsidRPr="00000000">
        <w:rPr>
          <w:rtl w:val="0"/>
        </w:rPr>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R-11.29</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850.3937007874017" w:firstLine="0"/>
        <w:rPr>
          <w:color w:val="232629"/>
          <w:sz w:val="23"/>
          <w:szCs w:val="23"/>
        </w:rPr>
      </w:pPr>
      <w:r w:rsidDel="00000000" w:rsidR="00000000" w:rsidRPr="00000000">
        <w:rPr>
          <w:color w:val="232629"/>
          <w:sz w:val="23"/>
          <w:szCs w:val="23"/>
          <w:rtl w:val="0"/>
        </w:rPr>
        <w:t xml:space="preserve">Quicksort (the one where you select the pivot randomly/just pick one fixed, making worst case Omega(n^2)) might be better than Red-Black Trees because (not necessarily in order of importance)</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Quicksort is in-place. The keeps your memory footprint low. Say this quicksort routine was part of a program which deals with a lot of data. If you kept using large amounts of memory, your OS could start swapping your process memory and trash your perf.</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Quicksort memory accesses are localized. This plays well with the caching/swapping.</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Quicksort can be easily parallelized (probably more relevant these days).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If you were to try and optimize binary tree sorting (using binary tree without balancing) by using an array instead, you will end up doing something like Quicksort!</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Red-Black trees have memory overheads. You have to allocate nodes possibly multiple times, your memory requirements with trees is doubles/triple that using arrays.</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After sorting, say you wanted the 1045th (say) element, you will need to maintain order statistics in your tree (extra memory cost because of this) and you will have O(logn) access time!</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Red-black trees have overheads just to access the next element (pointer lookups)</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Red-black trees do not play well with the cache and the pointer accesses could induce more swapping.</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Rotation in red-black trees will increase the constant factor in the O(nlogn).</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ind w:left="850.3937007874017" w:firstLine="0"/>
      </w:pPr>
      <w:r w:rsidDel="00000000" w:rsidR="00000000" w:rsidRPr="00000000">
        <w:rPr>
          <w:color w:val="232629"/>
          <w:sz w:val="23"/>
          <w:szCs w:val="23"/>
          <w:rtl w:val="0"/>
        </w:rPr>
        <w:t xml:space="preserve">Perhaps the most important reason (but not valid if you have lib etc available), Quicksort is very simple to understand and implement. Even a school kid can understand it!</w:t>
      </w:r>
    </w:p>
    <w:p w:rsidR="00000000" w:rsidDel="00000000" w:rsidP="00000000" w:rsidRDefault="00000000" w:rsidRPr="00000000" w14:paraId="00000049">
      <w:pPr>
        <w:ind w:left="708.661417322834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