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64" w:rsidRPr="005C210A" w:rsidRDefault="00FF7564" w:rsidP="00FF7564">
      <w:pPr>
        <w:jc w:val="center"/>
        <w:rPr>
          <w:rFonts w:ascii="Arial Black" w:hAnsi="Arial Black"/>
          <w:sz w:val="24"/>
        </w:rPr>
      </w:pPr>
      <w:r w:rsidRPr="005C210A">
        <w:rPr>
          <w:rFonts w:ascii="Arial Black" w:hAnsi="Arial Black"/>
          <w:sz w:val="24"/>
        </w:rPr>
        <w:t>XERIMENT NO1</w:t>
      </w:r>
    </w:p>
    <w:p w:rsidR="00FF7564" w:rsidRDefault="00FF7564" w:rsidP="00FF7564">
      <w:r w:rsidRPr="005C210A">
        <w:rPr>
          <w:rFonts w:ascii="Arial Black" w:hAnsi="Arial Black"/>
        </w:rPr>
        <w:t>AIM</w:t>
      </w:r>
      <w:r>
        <w:t xml:space="preserve">: to determine heat of solution of a substance y solubility method </w:t>
      </w:r>
    </w:p>
    <w:p w:rsidR="005C210A" w:rsidRPr="005C210A" w:rsidRDefault="005C210A" w:rsidP="005C210A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REFRENCE: </w:t>
      </w:r>
      <w:r>
        <w:rPr>
          <w:rFonts w:asciiTheme="majorHAnsi" w:hAnsiTheme="majorHAnsi"/>
          <w:sz w:val="24"/>
        </w:rPr>
        <w:t xml:space="preserve">practical physical pharmacy by H.N. More and A. A. </w:t>
      </w:r>
      <w:proofErr w:type="spellStart"/>
      <w:r>
        <w:rPr>
          <w:rFonts w:asciiTheme="majorHAnsi" w:hAnsiTheme="majorHAnsi"/>
          <w:sz w:val="24"/>
        </w:rPr>
        <w:t>Hajare</w:t>
      </w:r>
      <w:proofErr w:type="spellEnd"/>
      <w:r>
        <w:rPr>
          <w:rFonts w:asciiTheme="majorHAnsi" w:hAnsiTheme="majorHAnsi"/>
          <w:sz w:val="24"/>
        </w:rPr>
        <w:t xml:space="preserve"> page no.235-236</w:t>
      </w:r>
      <w:r>
        <w:rPr>
          <w:rFonts w:ascii="Arial Black" w:hAnsi="Arial Black"/>
          <w:sz w:val="24"/>
        </w:rPr>
        <w:t xml:space="preserve"> </w:t>
      </w:r>
    </w:p>
    <w:p w:rsidR="00FF7564" w:rsidRDefault="00FF7564" w:rsidP="00FF7564">
      <w:r w:rsidRPr="005C210A">
        <w:rPr>
          <w:rFonts w:ascii="Arial Black" w:hAnsi="Arial Black"/>
        </w:rPr>
        <w:t>Requirements</w:t>
      </w:r>
      <w:r>
        <w:t>:</w:t>
      </w:r>
    </w:p>
    <w:p w:rsidR="00FF7564" w:rsidRDefault="00FF7564" w:rsidP="00FF7564">
      <w:r>
        <w:t xml:space="preserve">     Chemicals: distilled water, benzoic acid or salicylic acid or oxalic acid.</w:t>
      </w:r>
    </w:p>
    <w:p w:rsidR="00FF7564" w:rsidRDefault="00FF7564" w:rsidP="00FF7564">
      <w:r>
        <w:t xml:space="preserve">     Apparatus: thermostat, analytical balance, porcelain dish or watch glass, calibrated weight box, </w:t>
      </w:r>
    </w:p>
    <w:p w:rsidR="00FF7564" w:rsidRDefault="00FF7564" w:rsidP="00FF7564">
      <w:r>
        <w:t xml:space="preserve">                         Hot plate, pipette, thermometer etc.</w:t>
      </w:r>
    </w:p>
    <w:p w:rsidR="00FF7564" w:rsidRDefault="00FF7564" w:rsidP="00FF7564">
      <w:r w:rsidRPr="005C210A">
        <w:rPr>
          <w:rFonts w:ascii="Arial Black" w:hAnsi="Arial Black"/>
        </w:rPr>
        <w:t>Procedure</w:t>
      </w:r>
      <w:r>
        <w:t>:</w:t>
      </w:r>
    </w:p>
    <w:p w:rsidR="00FF7564" w:rsidRDefault="00FF7564" w:rsidP="00FF7564">
      <w:pPr>
        <w:pStyle w:val="ListParagraph"/>
        <w:numPr>
          <w:ilvl w:val="0"/>
          <w:numId w:val="1"/>
        </w:numPr>
      </w:pPr>
      <w:r>
        <w:t>Clean thoroughly all the required glassware with acid and then wash two to three times with fresh distilled water</w:t>
      </w:r>
    </w:p>
    <w:p w:rsidR="00FF7564" w:rsidRDefault="00FF7564" w:rsidP="00FF7564">
      <w:pPr>
        <w:pStyle w:val="ListParagraph"/>
        <w:numPr>
          <w:ilvl w:val="0"/>
          <w:numId w:val="1"/>
        </w:numPr>
      </w:pPr>
      <w:r>
        <w:t>Tae 50ml of distilled water in suitable beaker.</w:t>
      </w:r>
    </w:p>
    <w:p w:rsidR="00FF7564" w:rsidRDefault="00FF7564" w:rsidP="00FF7564">
      <w:pPr>
        <w:pStyle w:val="ListParagraph"/>
        <w:numPr>
          <w:ilvl w:val="0"/>
          <w:numId w:val="1"/>
        </w:numPr>
      </w:pPr>
      <w:r>
        <w:t>Add benzoic acid beaker containing water and stir it properly.</w:t>
      </w:r>
    </w:p>
    <w:p w:rsidR="00FF7564" w:rsidRDefault="00FF7564" w:rsidP="00FF7564">
      <w:pPr>
        <w:pStyle w:val="ListParagraph"/>
        <w:numPr>
          <w:ilvl w:val="0"/>
          <w:numId w:val="1"/>
        </w:numPr>
      </w:pPr>
      <w:r>
        <w:t>Increases temperature to 85°</w:t>
      </w:r>
      <w:r w:rsidRPr="00FF7564">
        <w:rPr>
          <w:sz w:val="24"/>
        </w:rPr>
        <w:t xml:space="preserve"> c</w:t>
      </w:r>
      <w:r>
        <w:rPr>
          <w:sz w:val="24"/>
        </w:rPr>
        <w:t xml:space="preserve"> with continuous stirring; maintain the same for a few </w:t>
      </w:r>
      <w:r w:rsidR="005C210A">
        <w:rPr>
          <w:sz w:val="24"/>
        </w:rPr>
        <w:t>minutes</w:t>
      </w:r>
      <w:r>
        <w:rPr>
          <w:sz w:val="24"/>
        </w:rPr>
        <w:t xml:space="preserve"> and then cool to any </w:t>
      </w:r>
      <w:r w:rsidR="005C210A">
        <w:rPr>
          <w:sz w:val="24"/>
        </w:rPr>
        <w:t>temperature</w:t>
      </w:r>
      <w:r>
        <w:rPr>
          <w:sz w:val="24"/>
        </w:rPr>
        <w:t xml:space="preserve"> lower than </w:t>
      </w:r>
      <w:r>
        <w:t>85°</w:t>
      </w:r>
      <w:r w:rsidRPr="00FF7564">
        <w:rPr>
          <w:sz w:val="24"/>
        </w:rPr>
        <w:t xml:space="preserve"> c</w:t>
      </w:r>
      <w:r>
        <w:rPr>
          <w:sz w:val="24"/>
        </w:rPr>
        <w:t xml:space="preserve"> say 70</w:t>
      </w:r>
      <w:r>
        <w:t>°</w:t>
      </w:r>
      <w:r>
        <w:t xml:space="preserve">c </w:t>
      </w:r>
    </w:p>
    <w:p w:rsidR="00FF7564" w:rsidRDefault="00FF7564" w:rsidP="00FF7564">
      <w:pPr>
        <w:pStyle w:val="ListParagraph"/>
        <w:numPr>
          <w:ilvl w:val="0"/>
          <w:numId w:val="1"/>
        </w:numPr>
      </w:pPr>
      <w:r>
        <w:t>Transfer 10ml of the sample solution to beaker or porcelain dish</w:t>
      </w:r>
    </w:p>
    <w:p w:rsidR="005C210A" w:rsidRDefault="00FF7564" w:rsidP="00FF7564">
      <w:pPr>
        <w:pStyle w:val="ListParagraph"/>
        <w:numPr>
          <w:ilvl w:val="0"/>
          <w:numId w:val="1"/>
        </w:numPr>
      </w:pPr>
      <w:r>
        <w:t xml:space="preserve">Allow </w:t>
      </w:r>
      <w:r w:rsidR="005C210A">
        <w:t>temperature</w:t>
      </w:r>
      <w:r>
        <w:t xml:space="preserve"> to fall further to T</w:t>
      </w:r>
      <w:r w:rsidRPr="005C210A">
        <w:rPr>
          <w:vertAlign w:val="subscript"/>
        </w:rPr>
        <w:t>1</w:t>
      </w:r>
      <w:r>
        <w:t xml:space="preserve"> and without 10ml of sample</w:t>
      </w:r>
      <w:r w:rsidR="005C210A">
        <w:t xml:space="preserve"> by pipette and transfer to beaker or porcelain dish.</w:t>
      </w:r>
    </w:p>
    <w:p w:rsidR="00FF7564" w:rsidRDefault="005C210A" w:rsidP="00FF75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p w:rsidR="00FF7564" w:rsidRDefault="00FF7564" w:rsidP="00FF7564"/>
    <w:sectPr w:rsidR="00FF7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A397F"/>
    <w:multiLevelType w:val="hybridMultilevel"/>
    <w:tmpl w:val="17D00E8E"/>
    <w:lvl w:ilvl="0" w:tplc="1A9E8C5C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64"/>
    <w:rsid w:val="005C210A"/>
    <w:rsid w:val="00E46AA3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5B2B-1135-451F-9E6A-7B37F052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Burde</dc:creator>
  <cp:keywords/>
  <dc:description/>
  <cp:lastModifiedBy>Ram Burde</cp:lastModifiedBy>
  <cp:revision>1</cp:revision>
  <dcterms:created xsi:type="dcterms:W3CDTF">2016-02-25T03:25:00Z</dcterms:created>
  <dcterms:modified xsi:type="dcterms:W3CDTF">2016-02-25T03:51:00Z</dcterms:modified>
</cp:coreProperties>
</file>