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C17" w:rsidRPr="00F90664" w:rsidRDefault="00581C17" w:rsidP="00581C17">
      <w:pPr>
        <w:shd w:val="clear" w:color="auto" w:fill="FFFFFF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FF0000"/>
          <w:kern w:val="36"/>
          <w:sz w:val="37"/>
          <w:szCs w:val="37"/>
          <w:u w:val="single"/>
        </w:rPr>
      </w:pPr>
      <w:r w:rsidRPr="00F90664">
        <w:rPr>
          <w:rFonts w:ascii="Georgia" w:eastAsia="Times New Roman" w:hAnsi="Georgia" w:cs="Times New Roman"/>
          <w:b/>
          <w:bCs/>
          <w:color w:val="FF0000"/>
          <w:kern w:val="36"/>
          <w:sz w:val="37"/>
          <w:szCs w:val="37"/>
          <w:u w:val="single"/>
        </w:rPr>
        <w:t>Grove - Temperature and Humidity Sensor Pro</w:t>
      </w:r>
    </w:p>
    <w:p w:rsidR="003E3960" w:rsidRDefault="003E3960" w:rsidP="00581C17">
      <w:pPr>
        <w:shd w:val="clear" w:color="auto" w:fill="FFFFFF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37"/>
          <w:szCs w:val="37"/>
        </w:rPr>
      </w:pPr>
      <w:r>
        <w:rPr>
          <w:noProof/>
          <w:lang w:val="en-IN" w:eastAsia="en-IN"/>
        </w:rPr>
        <w:drawing>
          <wp:inline distT="0" distB="0" distL="0" distR="0">
            <wp:extent cx="2314575" cy="2028825"/>
            <wp:effectExtent l="0" t="0" r="9525" b="9525"/>
            <wp:docPr id="2" name="Picture 2" descr="C:\Users\Raj\AppData\Local\Microsoft\Windows\INetCache\Content.Word\Temp_humi_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\AppData\Local\Microsoft\Windows\INetCache\Content.Word\Temp_humi_pr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960" w:rsidRPr="003E3960" w:rsidRDefault="003E3960" w:rsidP="00581C17">
      <w:pPr>
        <w:shd w:val="clear" w:color="auto" w:fill="FFFFFF"/>
        <w:spacing w:after="100" w:afterAutospacing="1" w:line="240" w:lineRule="auto"/>
        <w:outlineLvl w:val="0"/>
        <w:rPr>
          <w:rFonts w:ascii="Georgia" w:eastAsia="Times New Roman" w:hAnsi="Georgia" w:cs="Times New Roman"/>
          <w:bCs/>
          <w:color w:val="404040"/>
          <w:kern w:val="36"/>
          <w:sz w:val="24"/>
          <w:szCs w:val="24"/>
        </w:rPr>
      </w:pPr>
      <w:r>
        <w:rPr>
          <w:rFonts w:ascii="Georgia" w:eastAsia="Times New Roman" w:hAnsi="Georgia" w:cs="Times New Roman"/>
          <w:b/>
          <w:bCs/>
          <w:color w:val="404040"/>
          <w:kern w:val="36"/>
          <w:sz w:val="24"/>
          <w:szCs w:val="24"/>
        </w:rPr>
        <w:t xml:space="preserve">    </w:t>
      </w:r>
      <w:r>
        <w:rPr>
          <w:rFonts w:ascii="Georgia" w:eastAsia="Times New Roman" w:hAnsi="Georgia" w:cs="Times New Roman"/>
          <w:bCs/>
          <w:color w:val="404040"/>
          <w:kern w:val="36"/>
          <w:sz w:val="24"/>
          <w:szCs w:val="24"/>
        </w:rPr>
        <w:t>This is a powerful sister version of Grove-Temperature &amp; humidity sensor. The detecting range of this sensor is -40degree C-80degree C. Its accuracy reaches up to 0.5degree C.</w:t>
      </w:r>
    </w:p>
    <w:p w:rsidR="00581C17" w:rsidRDefault="00581C17" w:rsidP="00581C17">
      <w:pPr>
        <w:pStyle w:val="Heading2"/>
        <w:shd w:val="clear" w:color="auto" w:fill="FFFFFF"/>
        <w:spacing w:before="0"/>
        <w:rPr>
          <w:rFonts w:ascii="Georgia" w:hAnsi="Georgia"/>
          <w:b/>
          <w:color w:val="404040"/>
          <w:sz w:val="32"/>
          <w:szCs w:val="32"/>
          <w:u w:val="single"/>
        </w:rPr>
      </w:pPr>
      <w:r w:rsidRPr="003E3960">
        <w:rPr>
          <w:rFonts w:ascii="Georgia" w:hAnsi="Georgia"/>
          <w:b/>
          <w:color w:val="404040"/>
          <w:sz w:val="32"/>
          <w:szCs w:val="32"/>
          <w:u w:val="single"/>
        </w:rPr>
        <w:t>Specification</w:t>
      </w:r>
    </w:p>
    <w:p w:rsidR="007F2EF4" w:rsidRPr="007F2EF4" w:rsidRDefault="007F2EF4" w:rsidP="007F2EF4"/>
    <w:tbl>
      <w:tblPr>
        <w:tblW w:w="10485" w:type="dxa"/>
        <w:tblBorders>
          <w:top w:val="single" w:sz="6" w:space="0" w:color="E1E4E5"/>
          <w:left w:val="single" w:sz="6" w:space="0" w:color="E1E4E5"/>
          <w:bottom w:val="single" w:sz="6" w:space="0" w:color="E1E4E5"/>
          <w:right w:val="single" w:sz="6" w:space="0" w:color="E1E4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9"/>
        <w:gridCol w:w="1793"/>
        <w:gridCol w:w="1833"/>
        <w:gridCol w:w="1831"/>
        <w:gridCol w:w="1869"/>
      </w:tblGrid>
      <w:tr w:rsidR="00581C17" w:rsidTr="00581C17">
        <w:trPr>
          <w:tblHeader/>
        </w:trPr>
        <w:tc>
          <w:tcPr>
            <w:tcW w:w="2100" w:type="dxa"/>
            <w:tcBorders>
              <w:left w:val="nil"/>
              <w:bottom w:val="single" w:sz="12" w:space="0" w:color="E1E4E5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9"/>
                <w:szCs w:val="19"/>
              </w:rPr>
              <w:t>Item</w:t>
            </w:r>
          </w:p>
        </w:tc>
        <w:tc>
          <w:tcPr>
            <w:tcW w:w="2100" w:type="dxa"/>
            <w:tcBorders>
              <w:bottom w:val="single" w:sz="12" w:space="0" w:color="E1E4E5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9"/>
                <w:szCs w:val="19"/>
              </w:rPr>
              <w:t>Min</w:t>
            </w:r>
          </w:p>
        </w:tc>
        <w:tc>
          <w:tcPr>
            <w:tcW w:w="2100" w:type="dxa"/>
            <w:tcBorders>
              <w:bottom w:val="single" w:sz="12" w:space="0" w:color="E1E4E5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9"/>
                <w:szCs w:val="19"/>
              </w:rPr>
              <w:t>Norm</w:t>
            </w:r>
          </w:p>
        </w:tc>
        <w:tc>
          <w:tcPr>
            <w:tcW w:w="2085" w:type="dxa"/>
            <w:tcBorders>
              <w:bottom w:val="single" w:sz="12" w:space="0" w:color="E1E4E5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9"/>
                <w:szCs w:val="19"/>
              </w:rPr>
              <w:t>Max</w:t>
            </w:r>
          </w:p>
        </w:tc>
        <w:tc>
          <w:tcPr>
            <w:tcW w:w="2085" w:type="dxa"/>
            <w:tcBorders>
              <w:bottom w:val="single" w:sz="12" w:space="0" w:color="E1E4E5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jc w:val="center"/>
              <w:rPr>
                <w:rFonts w:ascii="Helvetica" w:hAnsi="Helvetica" w:cs="Helvetic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9"/>
                <w:szCs w:val="19"/>
              </w:rPr>
              <w:t>Unit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VCC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3.3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V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Measuring Current Supply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1.5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mA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Standby Current Supply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40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50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proofErr w:type="spellStart"/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uA</w:t>
            </w:r>
            <w:proofErr w:type="spellEnd"/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Measuring range</w:t>
            </w:r>
            <w:r>
              <w:rPr>
                <w:rStyle w:val="apple-converted-space"/>
                <w:rFonts w:ascii="Helvetica" w:hAnsi="Helvetica" w:cs="Helvetica"/>
                <w:color w:val="404040"/>
                <w:sz w:val="19"/>
                <w:szCs w:val="19"/>
              </w:rPr>
              <w:t> </w:t>
            </w:r>
            <w:r>
              <w:rPr>
                <w:rStyle w:val="Strong"/>
                <w:rFonts w:ascii="Helvetica" w:hAnsi="Helvetica" w:cs="Helvetica"/>
                <w:color w:val="404040"/>
                <w:sz w:val="19"/>
                <w:szCs w:val="19"/>
              </w:rPr>
              <w:t>(Humidity)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5%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99%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RH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Measuring range</w:t>
            </w:r>
            <w:r>
              <w:rPr>
                <w:rStyle w:val="apple-converted-space"/>
                <w:rFonts w:ascii="Helvetica" w:hAnsi="Helvetica" w:cs="Helvetica"/>
                <w:color w:val="404040"/>
                <w:sz w:val="19"/>
                <w:szCs w:val="19"/>
              </w:rPr>
              <w:t> </w:t>
            </w:r>
            <w:r>
              <w:rPr>
                <w:rStyle w:val="Strong"/>
                <w:rFonts w:ascii="Helvetica" w:hAnsi="Helvetica" w:cs="Helvetica"/>
                <w:color w:val="404040"/>
                <w:sz w:val="19"/>
                <w:szCs w:val="19"/>
              </w:rPr>
              <w:t>(Temperature)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-40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80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°C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Accuracy</w:t>
            </w:r>
            <w:r>
              <w:rPr>
                <w:rStyle w:val="Strong"/>
                <w:rFonts w:ascii="Helvetica" w:hAnsi="Helvetica" w:cs="Helvetica"/>
                <w:color w:val="404040"/>
                <w:sz w:val="19"/>
                <w:szCs w:val="19"/>
              </w:rPr>
              <w:t>(Humidity)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±2%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RH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Accuracy</w:t>
            </w:r>
            <w:r>
              <w:rPr>
                <w:rStyle w:val="apple-converted-space"/>
                <w:rFonts w:ascii="Helvetica" w:hAnsi="Helvetica" w:cs="Helvetica"/>
                <w:color w:val="404040"/>
                <w:sz w:val="19"/>
                <w:szCs w:val="19"/>
              </w:rPr>
              <w:t> </w:t>
            </w:r>
            <w:r>
              <w:rPr>
                <w:rStyle w:val="Strong"/>
                <w:rFonts w:ascii="Helvetica" w:hAnsi="Helvetica" w:cs="Helvetica"/>
                <w:color w:val="404040"/>
                <w:sz w:val="19"/>
                <w:szCs w:val="19"/>
              </w:rPr>
              <w:t>(Temperature)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±0.5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°C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Resolution</w:t>
            </w:r>
            <w:r>
              <w:rPr>
                <w:rStyle w:val="apple-converted-space"/>
                <w:rFonts w:ascii="Helvetica" w:hAnsi="Helvetica" w:cs="Helvetica"/>
                <w:color w:val="404040"/>
                <w:sz w:val="19"/>
                <w:szCs w:val="19"/>
              </w:rPr>
              <w:t> </w:t>
            </w:r>
            <w:r>
              <w:rPr>
                <w:rStyle w:val="Strong"/>
                <w:rFonts w:ascii="Helvetica" w:hAnsi="Helvetica" w:cs="Helvetica"/>
                <w:color w:val="404040"/>
                <w:sz w:val="19"/>
                <w:szCs w:val="19"/>
              </w:rPr>
              <w:t>(Humidity)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0.1%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RH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Resolution</w:t>
            </w:r>
            <w:r>
              <w:rPr>
                <w:rStyle w:val="apple-converted-space"/>
                <w:rFonts w:ascii="Helvetica" w:hAnsi="Helvetica" w:cs="Helvetica"/>
                <w:color w:val="404040"/>
                <w:sz w:val="19"/>
                <w:szCs w:val="19"/>
              </w:rPr>
              <w:t> </w:t>
            </w:r>
            <w:r>
              <w:rPr>
                <w:rStyle w:val="Strong"/>
                <w:rFonts w:ascii="Helvetica" w:hAnsi="Helvetica" w:cs="Helvetica"/>
                <w:color w:val="404040"/>
                <w:sz w:val="19"/>
                <w:szCs w:val="19"/>
              </w:rPr>
              <w:t>(Temperature)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0.1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°C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lastRenderedPageBreak/>
              <w:t>Repeatability</w:t>
            </w:r>
            <w:r>
              <w:rPr>
                <w:rStyle w:val="Strong"/>
                <w:rFonts w:ascii="Helvetica" w:hAnsi="Helvetica" w:cs="Helvetica"/>
                <w:color w:val="404040"/>
                <w:sz w:val="19"/>
                <w:szCs w:val="19"/>
              </w:rPr>
              <w:t>(Humidity)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±0.3%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RH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Repeatability</w:t>
            </w:r>
            <w:r>
              <w:rPr>
                <w:rStyle w:val="apple-converted-space"/>
                <w:rFonts w:ascii="Helvetica" w:hAnsi="Helvetica" w:cs="Helvetica"/>
                <w:color w:val="404040"/>
                <w:sz w:val="19"/>
                <w:szCs w:val="19"/>
              </w:rPr>
              <w:t> </w:t>
            </w:r>
            <w:r>
              <w:rPr>
                <w:rStyle w:val="Strong"/>
                <w:rFonts w:ascii="Helvetica" w:hAnsi="Helvetica" w:cs="Helvetica"/>
                <w:color w:val="404040"/>
                <w:sz w:val="19"/>
                <w:szCs w:val="19"/>
              </w:rPr>
              <w:t>(Temperature)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±0.2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°C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Long-term Stability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±0.5%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RH/year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Signal Collecting Period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2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6" w:space="0" w:color="E1E4E5"/>
            </w:tcBorders>
            <w:shd w:val="clear" w:color="auto" w:fill="F3F6F6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S</w:t>
            </w:r>
          </w:p>
        </w:tc>
      </w:tr>
      <w:tr w:rsidR="00581C17" w:rsidTr="00581C17">
        <w:tc>
          <w:tcPr>
            <w:tcW w:w="0" w:type="auto"/>
            <w:tcBorders>
              <w:left w:val="single" w:sz="2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Respond Time 1/e(63%)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6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20</w:t>
            </w:r>
          </w:p>
        </w:tc>
        <w:tc>
          <w:tcPr>
            <w:tcW w:w="0" w:type="auto"/>
            <w:tcBorders>
              <w:left w:val="single" w:sz="6" w:space="0" w:color="E1E4E5"/>
              <w:bottom w:val="single" w:sz="2" w:space="0" w:color="E1E4E5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581C17" w:rsidRDefault="00581C17">
            <w:pPr>
              <w:rPr>
                <w:rFonts w:ascii="Helvetica" w:hAnsi="Helvetica" w:cs="Helvetica"/>
                <w:color w:val="404040"/>
                <w:sz w:val="19"/>
                <w:szCs w:val="19"/>
              </w:rPr>
            </w:pPr>
            <w:r>
              <w:rPr>
                <w:rFonts w:ascii="Helvetica" w:hAnsi="Helvetica" w:cs="Helvetica"/>
                <w:color w:val="404040"/>
                <w:sz w:val="19"/>
                <w:szCs w:val="19"/>
              </w:rPr>
              <w:t>S</w:t>
            </w:r>
          </w:p>
        </w:tc>
      </w:tr>
    </w:tbl>
    <w:p w:rsidR="00B330E8" w:rsidRDefault="00B330E8"/>
    <w:p w:rsidR="00581C17" w:rsidRPr="002D2F70" w:rsidRDefault="007F2EF4">
      <w:pPr>
        <w:rPr>
          <w:rFonts w:ascii="Georgia" w:hAnsi="Georgia"/>
          <w:color w:val="1F4E79" w:themeColor="accent1" w:themeShade="80"/>
          <w:sz w:val="24"/>
          <w:szCs w:val="24"/>
        </w:rPr>
      </w:pPr>
      <w:r>
        <w:rPr>
          <w:b/>
          <w:sz w:val="36"/>
          <w:szCs w:val="36"/>
          <w:u w:val="single"/>
        </w:rPr>
        <w:t>REQUIREMENTS</w:t>
      </w:r>
      <w:proofErr w:type="gramStart"/>
      <w:r>
        <w:rPr>
          <w:b/>
          <w:sz w:val="36"/>
          <w:szCs w:val="36"/>
          <w:u w:val="single"/>
        </w:rPr>
        <w:t>:-</w:t>
      </w:r>
      <w:proofErr w:type="gramEnd"/>
      <w:r>
        <w:rPr>
          <w:sz w:val="24"/>
          <w:szCs w:val="24"/>
        </w:rPr>
        <w:t xml:space="preserve">  </w:t>
      </w:r>
      <w:r w:rsidRPr="002D2F70">
        <w:rPr>
          <w:rFonts w:ascii="Georgia" w:hAnsi="Georgia"/>
          <w:color w:val="1F4E79" w:themeColor="accent1" w:themeShade="80"/>
          <w:sz w:val="24"/>
          <w:szCs w:val="24"/>
        </w:rPr>
        <w:t>Raspberry pi, Grove DHT sensor pro, Grove pi+</w:t>
      </w:r>
    </w:p>
    <w:p w:rsidR="007F2EF4" w:rsidRDefault="007F2EF4">
      <w:pPr>
        <w:rPr>
          <w:rFonts w:ascii="Georgia" w:hAnsi="Georgia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924300"/>
            <wp:effectExtent l="0" t="0" r="0" b="0"/>
            <wp:docPr id="3" name="Picture 3" descr="C:\Users\Raj\AppData\Local\Microsoft\Windows\INetCache\Content.Word\Grovalpi dht p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j\AppData\Local\Microsoft\Windows\INetCache\Content.Word\Grovalpi dht pr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E08" w:rsidRDefault="00300E0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GrovePi+ is an add-on board that brings Grove sensors to Raspberry Pi.</w:t>
      </w:r>
    </w:p>
    <w:p w:rsidR="00300E08" w:rsidRDefault="00300E08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Plug Grove DHT pro to the socket D4of grovepi+.</w:t>
      </w:r>
    </w:p>
    <w:p w:rsidR="00300E08" w:rsidRDefault="00300E08">
      <w:pPr>
        <w:rPr>
          <w:rFonts w:ascii="Georgia" w:hAnsi="Georgia"/>
          <w:sz w:val="24"/>
          <w:szCs w:val="24"/>
        </w:rPr>
      </w:pPr>
    </w:p>
    <w:p w:rsidR="00300E08" w:rsidRPr="007F2EF4" w:rsidRDefault="00300E08">
      <w:pPr>
        <w:rPr>
          <w:rFonts w:ascii="Georgia" w:hAnsi="Georgia"/>
          <w:sz w:val="24"/>
          <w:szCs w:val="24"/>
        </w:rPr>
      </w:pPr>
    </w:p>
    <w:p w:rsidR="00300E08" w:rsidRPr="00300E08" w:rsidRDefault="00300E08" w:rsidP="00300E08">
      <w:pPr>
        <w:shd w:val="clear" w:color="auto" w:fill="FFFFFF"/>
        <w:spacing w:before="100" w:beforeAutospacing="1" w:after="100" w:afterAutospacing="1" w:line="360" w:lineRule="atLeast"/>
        <w:ind w:left="360"/>
        <w:rPr>
          <w:rFonts w:ascii="Georgia" w:eastAsia="Times New Roman" w:hAnsi="Georgia" w:cs="Helvetica"/>
          <w:b/>
          <w:color w:val="404040"/>
          <w:sz w:val="40"/>
          <w:szCs w:val="40"/>
          <w:u w:val="single"/>
        </w:rPr>
      </w:pPr>
      <w:r>
        <w:rPr>
          <w:rFonts w:ascii="Georgia" w:eastAsia="Times New Roman" w:hAnsi="Georgia" w:cs="Helvetica"/>
          <w:b/>
          <w:color w:val="404040"/>
          <w:sz w:val="40"/>
          <w:szCs w:val="40"/>
          <w:u w:val="single"/>
        </w:rPr>
        <w:lastRenderedPageBreak/>
        <w:t>Code:-</w:t>
      </w:r>
    </w:p>
    <w:p w:rsidR="00723D56" w:rsidRPr="00723D56" w:rsidRDefault="00723D56" w:rsidP="00723D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Times New Roman" w:hAnsi="Helvetica" w:cs="Helvetica"/>
          <w:color w:val="404040"/>
          <w:sz w:val="21"/>
          <w:szCs w:val="21"/>
        </w:rPr>
      </w:pPr>
      <w:r>
        <w:rPr>
          <w:rFonts w:ascii="Helvetica" w:eastAsia="Times New Roman" w:hAnsi="Helvetica" w:cs="Helvetica"/>
          <w:color w:val="404040"/>
          <w:sz w:val="21"/>
          <w:szCs w:val="21"/>
        </w:rPr>
        <w:t>n</w:t>
      </w:r>
      <w:r w:rsidRPr="00723D56">
        <w:rPr>
          <w:rFonts w:ascii="Helvetica" w:eastAsia="Times New Roman" w:hAnsi="Helvetica" w:cs="Helvetica"/>
          <w:color w:val="404040"/>
          <w:sz w:val="21"/>
          <w:szCs w:val="21"/>
        </w:rPr>
        <w:t>avigate to the demos’ directory: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 cd </w:t>
      </w:r>
      <w:proofErr w:type="spellStart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yourpath</w:t>
      </w:r>
      <w:proofErr w:type="spellEnd"/>
      <w:r w:rsidRPr="00723D56">
        <w:rPr>
          <w:rFonts w:ascii="Consolas" w:eastAsia="Times New Roman" w:hAnsi="Consolas" w:cs="Courier New"/>
          <w:color w:val="F2777A"/>
          <w:sz w:val="16"/>
          <w:szCs w:val="16"/>
          <w:bdr w:val="single" w:sz="6" w:space="6" w:color="E1E4E5" w:frame="1"/>
          <w:shd w:val="clear" w:color="auto" w:fill="2D2D2D"/>
        </w:rPr>
        <w:t>/</w:t>
      </w:r>
      <w:proofErr w:type="spellStart"/>
      <w:r w:rsidRPr="00723D56">
        <w:rPr>
          <w:rFonts w:ascii="Consolas" w:eastAsia="Times New Roman" w:hAnsi="Consolas" w:cs="Courier New"/>
          <w:color w:val="F2777A"/>
          <w:sz w:val="16"/>
          <w:szCs w:val="16"/>
          <w:bdr w:val="single" w:sz="6" w:space="6" w:color="E1E4E5" w:frame="1"/>
          <w:shd w:val="clear" w:color="auto" w:fill="2D2D2D"/>
        </w:rPr>
        <w:t>GrovePi</w:t>
      </w:r>
      <w:proofErr w:type="spellEnd"/>
      <w:r w:rsidRPr="00723D56">
        <w:rPr>
          <w:rFonts w:ascii="Consolas" w:eastAsia="Times New Roman" w:hAnsi="Consolas" w:cs="Courier New"/>
          <w:color w:val="F2777A"/>
          <w:sz w:val="16"/>
          <w:szCs w:val="16"/>
          <w:bdr w:val="single" w:sz="6" w:space="6" w:color="E1E4E5" w:frame="1"/>
          <w:shd w:val="clear" w:color="auto" w:fill="2D2D2D"/>
        </w:rPr>
        <w:t>/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Software</w:t>
      </w:r>
      <w:r w:rsidRPr="00723D56">
        <w:rPr>
          <w:rFonts w:ascii="Consolas" w:eastAsia="Times New Roman" w:hAnsi="Consolas" w:cs="Courier New"/>
          <w:color w:val="F2777A"/>
          <w:sz w:val="16"/>
          <w:szCs w:val="16"/>
          <w:bdr w:val="single" w:sz="6" w:space="6" w:color="E1E4E5" w:frame="1"/>
          <w:shd w:val="clear" w:color="auto" w:fill="2D2D2D"/>
        </w:rPr>
        <w:t>/Python/</w:t>
      </w:r>
    </w:p>
    <w:p w:rsidR="00723D56" w:rsidRPr="00723D56" w:rsidRDefault="00723D56" w:rsidP="00723D5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723D56">
        <w:rPr>
          <w:rFonts w:ascii="Helvetica" w:eastAsia="Times New Roman" w:hAnsi="Helvetica" w:cs="Helvetica"/>
          <w:color w:val="404040"/>
          <w:sz w:val="21"/>
          <w:szCs w:val="21"/>
        </w:rPr>
        <w:t>To see the code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   </w:t>
      </w:r>
      <w:proofErr w:type="spellStart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nano</w:t>
      </w:r>
      <w:proofErr w:type="spellEnd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grove_dht_pro.</w:t>
      </w:r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py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  # </w:t>
      </w:r>
      <w:r w:rsidRPr="00723D56">
        <w:rPr>
          <w:rFonts w:ascii="Consolas" w:eastAsia="Times New Roman" w:hAnsi="Consolas" w:cs="Courier New"/>
          <w:color w:val="99CC99"/>
          <w:sz w:val="16"/>
          <w:szCs w:val="16"/>
          <w:bdr w:val="single" w:sz="6" w:space="6" w:color="E1E4E5" w:frame="1"/>
          <w:shd w:val="clear" w:color="auto" w:fill="2D2D2D"/>
        </w:rPr>
        <w:t>"</w:t>
      </w:r>
      <w:proofErr w:type="spellStart"/>
      <w:r w:rsidRPr="00723D56">
        <w:rPr>
          <w:rFonts w:ascii="Consolas" w:eastAsia="Times New Roman" w:hAnsi="Consolas" w:cs="Courier New"/>
          <w:color w:val="99CC99"/>
          <w:sz w:val="16"/>
          <w:szCs w:val="16"/>
          <w:bdr w:val="single" w:sz="6" w:space="6" w:color="E1E4E5" w:frame="1"/>
          <w:shd w:val="clear" w:color="auto" w:fill="2D2D2D"/>
        </w:rPr>
        <w:t>Ctrl+x</w:t>
      </w:r>
      <w:proofErr w:type="spellEnd"/>
      <w:r w:rsidRPr="00723D56">
        <w:rPr>
          <w:rFonts w:ascii="Consolas" w:eastAsia="Times New Roman" w:hAnsi="Consolas" w:cs="Courier New"/>
          <w:color w:val="99CC99"/>
          <w:sz w:val="16"/>
          <w:szCs w:val="16"/>
          <w:bdr w:val="single" w:sz="6" w:space="6" w:color="E1E4E5" w:frame="1"/>
          <w:shd w:val="clear" w:color="auto" w:fill="2D2D2D"/>
        </w:rPr>
        <w:t>"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</w:t>
      </w:r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to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</w:t>
      </w:r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exit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#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import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grovepi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i/>
          <w:iCs/>
          <w:color w:val="999999"/>
          <w:sz w:val="16"/>
          <w:szCs w:val="16"/>
          <w:bdr w:val="single" w:sz="6" w:space="6" w:color="E1E4E5" w:frame="1"/>
          <w:shd w:val="clear" w:color="auto" w:fill="2D2D2D"/>
        </w:rPr>
        <w:t># Connect the Grove Temperature &amp; Humidity Sensor Pro to digital port D4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i/>
          <w:iCs/>
          <w:color w:val="999999"/>
          <w:sz w:val="16"/>
          <w:szCs w:val="16"/>
          <w:bdr w:val="single" w:sz="6" w:space="6" w:color="E1E4E5" w:frame="1"/>
          <w:shd w:val="clear" w:color="auto" w:fill="2D2D2D"/>
        </w:rPr>
        <w:t># SIG</w:t>
      </w:r>
      <w:proofErr w:type="gramStart"/>
      <w:r w:rsidRPr="00723D56">
        <w:rPr>
          <w:rFonts w:ascii="Consolas" w:eastAsia="Times New Roman" w:hAnsi="Consolas" w:cs="Courier New"/>
          <w:i/>
          <w:iCs/>
          <w:color w:val="999999"/>
          <w:sz w:val="16"/>
          <w:szCs w:val="16"/>
          <w:bdr w:val="single" w:sz="6" w:space="6" w:color="E1E4E5" w:frame="1"/>
          <w:shd w:val="clear" w:color="auto" w:fill="2D2D2D"/>
        </w:rPr>
        <w:t>,NC,VCC,GND</w:t>
      </w:r>
      <w:proofErr w:type="gramEnd"/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sensor = </w:t>
      </w:r>
      <w:r w:rsidRPr="00723D56">
        <w:rPr>
          <w:rFonts w:ascii="Consolas" w:eastAsia="Times New Roman" w:hAnsi="Consolas" w:cs="Courier New"/>
          <w:color w:val="F99157"/>
          <w:sz w:val="16"/>
          <w:szCs w:val="16"/>
          <w:bdr w:val="single" w:sz="6" w:space="6" w:color="E1E4E5" w:frame="1"/>
          <w:shd w:val="clear" w:color="auto" w:fill="2D2D2D"/>
        </w:rPr>
        <w:t>4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while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</w:t>
      </w:r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True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: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   </w:t>
      </w:r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try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: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       [</w:t>
      </w:r>
      <w:proofErr w:type="spellStart"/>
      <w:proofErr w:type="gramStart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temp,</w:t>
      </w:r>
      <w:proofErr w:type="gramEnd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humidity</w:t>
      </w:r>
      <w:proofErr w:type="spellEnd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] = </w:t>
      </w:r>
      <w:proofErr w:type="spellStart"/>
      <w:proofErr w:type="gramStart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grovepi.dht</w:t>
      </w:r>
      <w:proofErr w:type="spellEnd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(</w:t>
      </w:r>
      <w:proofErr w:type="gramEnd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sensor,</w:t>
      </w:r>
      <w:r w:rsidRPr="00723D56">
        <w:rPr>
          <w:rFonts w:ascii="Consolas" w:eastAsia="Times New Roman" w:hAnsi="Consolas" w:cs="Courier New"/>
          <w:color w:val="F99157"/>
          <w:sz w:val="16"/>
          <w:szCs w:val="16"/>
          <w:bdr w:val="single" w:sz="6" w:space="6" w:color="E1E4E5" w:frame="1"/>
          <w:shd w:val="clear" w:color="auto" w:fill="2D2D2D"/>
        </w:rPr>
        <w:t>1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)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       </w:t>
      </w:r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print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</w:t>
      </w:r>
      <w:r w:rsidRPr="00723D56">
        <w:rPr>
          <w:rFonts w:ascii="Consolas" w:eastAsia="Times New Roman" w:hAnsi="Consolas" w:cs="Courier New"/>
          <w:color w:val="99CC99"/>
          <w:sz w:val="16"/>
          <w:szCs w:val="16"/>
          <w:bdr w:val="single" w:sz="6" w:space="6" w:color="E1E4E5" w:frame="1"/>
          <w:shd w:val="clear" w:color="auto" w:fill="2D2D2D"/>
        </w:rPr>
        <w:t>"temp ="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, temp, </w:t>
      </w:r>
      <w:r w:rsidRPr="00723D56">
        <w:rPr>
          <w:rFonts w:ascii="Consolas" w:eastAsia="Times New Roman" w:hAnsi="Consolas" w:cs="Courier New"/>
          <w:color w:val="99CC99"/>
          <w:sz w:val="16"/>
          <w:szCs w:val="16"/>
          <w:bdr w:val="single" w:sz="6" w:space="6" w:color="E1E4E5" w:frame="1"/>
          <w:shd w:val="clear" w:color="auto" w:fill="2D2D2D"/>
        </w:rPr>
        <w:t>" humidity ="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, humidity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   </w:t>
      </w:r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except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</w:t>
      </w:r>
      <w:proofErr w:type="spellStart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IOError</w:t>
      </w:r>
      <w:proofErr w:type="spellEnd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: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       </w:t>
      </w:r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print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</w:t>
      </w:r>
      <w:r w:rsidRPr="00723D56">
        <w:rPr>
          <w:rFonts w:ascii="Consolas" w:eastAsia="Times New Roman" w:hAnsi="Consolas" w:cs="Courier New"/>
          <w:color w:val="99CC99"/>
          <w:sz w:val="16"/>
          <w:szCs w:val="16"/>
          <w:bdr w:val="single" w:sz="6" w:space="6" w:color="E1E4E5" w:frame="1"/>
          <w:shd w:val="clear" w:color="auto" w:fill="2D2D2D"/>
        </w:rPr>
        <w:t>"Error"</w:t>
      </w:r>
    </w:p>
    <w:p w:rsidR="00723D56" w:rsidRPr="00723D56" w:rsidRDefault="00723D56" w:rsidP="00723D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723D56">
        <w:rPr>
          <w:rFonts w:ascii="Helvetica" w:eastAsia="Times New Roman" w:hAnsi="Helvetica" w:cs="Helvetica"/>
          <w:color w:val="404040"/>
          <w:sz w:val="21"/>
          <w:szCs w:val="21"/>
        </w:rPr>
        <w:t>Run the demo.</w:t>
      </w:r>
    </w:p>
    <w:p w:rsidR="00723D56" w:rsidRPr="00723D56" w:rsidRDefault="00723D56" w:rsidP="00723D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</w:pP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     </w:t>
      </w:r>
      <w:proofErr w:type="spellStart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>sudo</w:t>
      </w:r>
      <w:proofErr w:type="spellEnd"/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</w:t>
      </w:r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python</w:t>
      </w:r>
      <w:r w:rsidRPr="00723D56">
        <w:rPr>
          <w:rFonts w:ascii="Consolas" w:eastAsia="Times New Roman" w:hAnsi="Consolas" w:cs="Courier New"/>
          <w:color w:val="CCCCCC"/>
          <w:sz w:val="16"/>
          <w:szCs w:val="16"/>
          <w:bdr w:val="single" w:sz="6" w:space="6" w:color="E1E4E5" w:frame="1"/>
          <w:shd w:val="clear" w:color="auto" w:fill="2D2D2D"/>
        </w:rPr>
        <w:t xml:space="preserve"> grove_dht_pro.</w:t>
      </w:r>
      <w:r w:rsidRPr="00723D56">
        <w:rPr>
          <w:rFonts w:ascii="Consolas" w:eastAsia="Times New Roman" w:hAnsi="Consolas" w:cs="Courier New"/>
          <w:b/>
          <w:bCs/>
          <w:color w:val="CC99CC"/>
          <w:sz w:val="16"/>
          <w:szCs w:val="16"/>
          <w:bdr w:val="single" w:sz="6" w:space="6" w:color="E1E4E5" w:frame="1"/>
          <w:shd w:val="clear" w:color="auto" w:fill="2D2D2D"/>
        </w:rPr>
        <w:t>py</w:t>
      </w:r>
    </w:p>
    <w:p w:rsidR="00723D56" w:rsidRPr="00723D56" w:rsidRDefault="00723D56" w:rsidP="00723D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ind w:left="360"/>
        <w:rPr>
          <w:rFonts w:ascii="Helvetica" w:eastAsia="Times New Roman" w:hAnsi="Helvetica" w:cs="Helvetica"/>
          <w:color w:val="404040"/>
          <w:sz w:val="21"/>
          <w:szCs w:val="21"/>
        </w:rPr>
      </w:pPr>
      <w:r w:rsidRPr="00723D56">
        <w:rPr>
          <w:rFonts w:ascii="Helvetica" w:eastAsia="Times New Roman" w:hAnsi="Helvetica" w:cs="Helvetica"/>
          <w:color w:val="404040"/>
          <w:sz w:val="21"/>
          <w:szCs w:val="21"/>
        </w:rPr>
        <w:t>Here is the Result.</w:t>
      </w:r>
    </w:p>
    <w:p w:rsidR="00723D56" w:rsidRPr="00723D56" w:rsidRDefault="00723D56" w:rsidP="00723D56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404040"/>
          <w:sz w:val="24"/>
          <w:szCs w:val="24"/>
        </w:rPr>
      </w:pPr>
    </w:p>
    <w:p w:rsidR="00581C17" w:rsidRPr="00581C17" w:rsidRDefault="00300E08">
      <w:pPr>
        <w:rPr>
          <w:b/>
          <w:sz w:val="28"/>
          <w:szCs w:val="28"/>
        </w:rPr>
      </w:pPr>
      <w:r w:rsidRPr="00723D56">
        <w:rPr>
          <w:rFonts w:ascii="Helvetica" w:eastAsia="Times New Roman" w:hAnsi="Helvetica" w:cs="Helvetica"/>
          <w:noProof/>
          <w:color w:val="404040"/>
          <w:sz w:val="24"/>
          <w:szCs w:val="24"/>
          <w:lang w:val="en-IN" w:eastAsia="en-IN"/>
        </w:rPr>
        <w:lastRenderedPageBreak/>
        <w:drawing>
          <wp:inline distT="0" distB="0" distL="0" distR="0" wp14:anchorId="611C65CF" wp14:editId="197A9B21">
            <wp:extent cx="5943600" cy="3461787"/>
            <wp:effectExtent l="0" t="0" r="0" b="5715"/>
            <wp:docPr id="1" name="Picture 1" descr="https://github.com/SeeedDocument/Grove-Temperature_and_Humidity_Sensor_Pro/raw/master/img/Grovepi_dht_pro_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SeeedDocument/Grove-Temperature_and_Humidity_Sensor_Pro/raw/master/img/Grovepi_dht_pro_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C17" w:rsidRDefault="00581C17">
      <w:pPr>
        <w:rPr>
          <w:rFonts w:ascii="Georgia" w:hAnsi="Georgia"/>
          <w:sz w:val="32"/>
          <w:szCs w:val="32"/>
        </w:rPr>
      </w:pPr>
    </w:p>
    <w:p w:rsidR="00300E08" w:rsidRDefault="00300E08">
      <w:pPr>
        <w:rPr>
          <w:rFonts w:ascii="Georgia" w:hAnsi="Georgia"/>
          <w:sz w:val="32"/>
          <w:szCs w:val="32"/>
        </w:rPr>
      </w:pPr>
    </w:p>
    <w:p w:rsidR="00300E08" w:rsidRPr="00300E08" w:rsidRDefault="00300E08">
      <w:pPr>
        <w:rPr>
          <w:rFonts w:ascii="Georgia" w:hAnsi="Georgia"/>
          <w:color w:val="1F4E79" w:themeColor="accent1" w:themeShade="80"/>
          <w:sz w:val="24"/>
          <w:szCs w:val="24"/>
        </w:rPr>
      </w:pPr>
      <w:r w:rsidRPr="00300E08">
        <w:rPr>
          <w:rFonts w:ascii="Georgia" w:hAnsi="Georgia"/>
          <w:b/>
          <w:sz w:val="32"/>
          <w:szCs w:val="32"/>
        </w:rPr>
        <w:t xml:space="preserve">Visit the </w:t>
      </w:r>
      <w:r w:rsidR="00F90664" w:rsidRPr="00300E08">
        <w:rPr>
          <w:rFonts w:ascii="Georgia" w:hAnsi="Georgia"/>
          <w:b/>
          <w:sz w:val="32"/>
          <w:szCs w:val="32"/>
        </w:rPr>
        <w:t>link</w:t>
      </w:r>
      <w:r w:rsidR="00F90664">
        <w:rPr>
          <w:rFonts w:ascii="Georgia" w:hAnsi="Georgia"/>
          <w:b/>
          <w:sz w:val="32"/>
          <w:szCs w:val="32"/>
        </w:rPr>
        <w:t>: -</w:t>
      </w:r>
      <w:r w:rsidRPr="00300E08">
        <w:rPr>
          <w:rFonts w:ascii="Georgia" w:hAnsi="Georgia"/>
          <w:b/>
          <w:sz w:val="32"/>
          <w:szCs w:val="32"/>
        </w:rPr>
        <w:t xml:space="preserve">    </w:t>
      </w:r>
      <w:r w:rsidR="002D2F70">
        <w:rPr>
          <w:rFonts w:ascii="Georgia" w:hAnsi="Georgia"/>
          <w:color w:val="1F4E79" w:themeColor="accent1" w:themeShade="80"/>
          <w:sz w:val="24"/>
          <w:szCs w:val="24"/>
        </w:rPr>
        <w:t>http://wiki.seeed.cc/Grov</w:t>
      </w:r>
      <w:bookmarkStart w:id="0" w:name="_GoBack"/>
      <w:bookmarkEnd w:id="0"/>
      <w:r w:rsidR="002D2F70">
        <w:rPr>
          <w:rFonts w:ascii="Georgia" w:hAnsi="Georgia"/>
          <w:color w:val="1F4E79" w:themeColor="accent1" w:themeShade="80"/>
          <w:sz w:val="24"/>
          <w:szCs w:val="24"/>
        </w:rPr>
        <w:t>e_Temperature_and_Humidity_Sensor_Pro/</w:t>
      </w:r>
    </w:p>
    <w:sectPr w:rsidR="00300E08" w:rsidRPr="0030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0ABC"/>
    <w:multiLevelType w:val="multilevel"/>
    <w:tmpl w:val="1098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454D4D"/>
    <w:multiLevelType w:val="multilevel"/>
    <w:tmpl w:val="AD96D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1E467D"/>
    <w:multiLevelType w:val="multilevel"/>
    <w:tmpl w:val="D036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83C5E7D"/>
    <w:multiLevelType w:val="multilevel"/>
    <w:tmpl w:val="4706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17"/>
    <w:rsid w:val="002D2F70"/>
    <w:rsid w:val="00300E08"/>
    <w:rsid w:val="003522E8"/>
    <w:rsid w:val="003E3960"/>
    <w:rsid w:val="00581C17"/>
    <w:rsid w:val="00723D56"/>
    <w:rsid w:val="007F2EF4"/>
    <w:rsid w:val="00B330E8"/>
    <w:rsid w:val="00F9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146FD-8849-4DC3-BEE9-487213D1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1C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C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C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581C17"/>
  </w:style>
  <w:style w:type="character" w:styleId="Strong">
    <w:name w:val="Strong"/>
    <w:basedOn w:val="DefaultParagraphFont"/>
    <w:uiPriority w:val="22"/>
    <w:qFormat/>
    <w:rsid w:val="00581C1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D5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3D56"/>
    <w:rPr>
      <w:rFonts w:ascii="Courier New" w:eastAsia="Times New Roman" w:hAnsi="Courier New" w:cs="Courier New"/>
      <w:sz w:val="20"/>
      <w:szCs w:val="20"/>
    </w:rPr>
  </w:style>
  <w:style w:type="character" w:customStyle="1" w:styleId="hljs-regexp">
    <w:name w:val="hljs-regexp"/>
    <w:basedOn w:val="DefaultParagraphFont"/>
    <w:rsid w:val="00723D56"/>
  </w:style>
  <w:style w:type="character" w:customStyle="1" w:styleId="hljs-keyword">
    <w:name w:val="hljs-keyword"/>
    <w:basedOn w:val="DefaultParagraphFont"/>
    <w:rsid w:val="00723D56"/>
  </w:style>
  <w:style w:type="character" w:customStyle="1" w:styleId="hljs-string">
    <w:name w:val="hljs-string"/>
    <w:basedOn w:val="DefaultParagraphFont"/>
    <w:rsid w:val="00723D56"/>
  </w:style>
  <w:style w:type="character" w:customStyle="1" w:styleId="hljs-comment">
    <w:name w:val="hljs-comment"/>
    <w:basedOn w:val="DefaultParagraphFont"/>
    <w:rsid w:val="00723D56"/>
  </w:style>
  <w:style w:type="character" w:customStyle="1" w:styleId="hljs-number">
    <w:name w:val="hljs-number"/>
    <w:basedOn w:val="DefaultParagraphFont"/>
    <w:rsid w:val="00723D56"/>
  </w:style>
  <w:style w:type="paragraph" w:styleId="NormalWeb">
    <w:name w:val="Normal (Web)"/>
    <w:basedOn w:val="Normal"/>
    <w:uiPriority w:val="99"/>
    <w:semiHidden/>
    <w:unhideWhenUsed/>
    <w:rsid w:val="00723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D2F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8BB56-1F52-4203-B658-01BC0141F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nabarunsengupta022@gmail.com</dc:creator>
  <cp:keywords/>
  <dc:description/>
  <cp:lastModifiedBy>Raj</cp:lastModifiedBy>
  <cp:revision>4</cp:revision>
  <dcterms:created xsi:type="dcterms:W3CDTF">2017-04-17T09:02:00Z</dcterms:created>
  <dcterms:modified xsi:type="dcterms:W3CDTF">2017-04-30T13:16:00Z</dcterms:modified>
</cp:coreProperties>
</file>