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527" w:rsidRDefault="00E60753">
      <w:pPr>
        <w:pStyle w:val="BodyText"/>
        <w:spacing w:before="49"/>
        <w:ind w:left="100"/>
      </w:pPr>
      <w:r>
        <w:rPr>
          <w:b/>
        </w:rPr>
        <w:t xml:space="preserve">Class: </w:t>
      </w:r>
      <w:r>
        <w:t>Final Year (Computer Science and Engineering)</w:t>
      </w:r>
    </w:p>
    <w:p w:rsidR="00537527" w:rsidRDefault="00E60753">
      <w:pPr>
        <w:tabs>
          <w:tab w:val="left" w:pos="2979"/>
        </w:tabs>
        <w:spacing w:before="168"/>
        <w:ind w:left="100"/>
        <w:rPr>
          <w:sz w:val="24"/>
        </w:rPr>
      </w:pPr>
      <w:r>
        <w:rPr>
          <w:b/>
          <w:spacing w:val="-5"/>
          <w:sz w:val="24"/>
        </w:rPr>
        <w:t>Year:</w:t>
      </w:r>
      <w:r>
        <w:rPr>
          <w:b/>
          <w:sz w:val="24"/>
        </w:rPr>
        <w:t xml:space="preserve"> </w:t>
      </w:r>
      <w:r>
        <w:rPr>
          <w:sz w:val="24"/>
        </w:rPr>
        <w:t>2021-22</w:t>
      </w:r>
      <w:r>
        <w:rPr>
          <w:sz w:val="24"/>
        </w:rPr>
        <w:tab/>
      </w:r>
      <w:proofErr w:type="gramStart"/>
      <w:r>
        <w:rPr>
          <w:b/>
          <w:sz w:val="24"/>
        </w:rPr>
        <w:t>Semester</w:t>
      </w:r>
      <w:proofErr w:type="gramEnd"/>
      <w:r>
        <w:rPr>
          <w:b/>
          <w:sz w:val="24"/>
        </w:rPr>
        <w:t xml:space="preserve">: </w:t>
      </w:r>
      <w:r>
        <w:rPr>
          <w:sz w:val="24"/>
        </w:rPr>
        <w:t>1</w:t>
      </w:r>
    </w:p>
    <w:p w:rsidR="00537527" w:rsidRDefault="00E60753">
      <w:pPr>
        <w:spacing w:before="169"/>
        <w:ind w:left="100"/>
        <w:rPr>
          <w:sz w:val="24"/>
        </w:rPr>
      </w:pPr>
      <w:r>
        <w:rPr>
          <w:b/>
          <w:sz w:val="24"/>
        </w:rPr>
        <w:t xml:space="preserve">Course: </w:t>
      </w:r>
      <w:r>
        <w:rPr>
          <w:sz w:val="24"/>
        </w:rPr>
        <w:t>High Performance Computing Lab</w:t>
      </w:r>
    </w:p>
    <w:p w:rsidR="00537527" w:rsidRDefault="00537527">
      <w:pPr>
        <w:pStyle w:val="BodyText"/>
        <w:rPr>
          <w:sz w:val="20"/>
        </w:rPr>
      </w:pPr>
    </w:p>
    <w:p w:rsidR="00537527" w:rsidRDefault="00537527">
      <w:pPr>
        <w:pStyle w:val="BodyText"/>
        <w:rPr>
          <w:sz w:val="29"/>
        </w:rPr>
      </w:pPr>
    </w:p>
    <w:p w:rsidR="00537527" w:rsidRDefault="00E60753">
      <w:pPr>
        <w:pStyle w:val="Heading1"/>
        <w:spacing w:before="59"/>
        <w:ind w:left="3970" w:right="4009"/>
        <w:jc w:val="center"/>
      </w:pPr>
      <w:r>
        <w:t>Practical No. 5</w:t>
      </w:r>
    </w:p>
    <w:p w:rsidR="00537527" w:rsidRDefault="00E60753">
      <w:pPr>
        <w:spacing w:before="184"/>
        <w:ind w:left="100"/>
        <w:rPr>
          <w:b/>
          <w:sz w:val="24"/>
        </w:rPr>
      </w:pPr>
      <w:r>
        <w:rPr>
          <w:b/>
          <w:sz w:val="24"/>
        </w:rPr>
        <w:t>Exam Seat No:</w:t>
      </w:r>
    </w:p>
    <w:p w:rsidR="00537527" w:rsidRDefault="00537527">
      <w:pPr>
        <w:pStyle w:val="BodyText"/>
        <w:spacing w:before="8"/>
        <w:rPr>
          <w:b/>
          <w:sz w:val="10"/>
        </w:rPr>
      </w:pPr>
    </w:p>
    <w:p w:rsidR="00537527" w:rsidRDefault="00E60753">
      <w:pPr>
        <w:pStyle w:val="BodyText"/>
        <w:spacing w:before="59"/>
        <w:ind w:left="460"/>
      </w:pPr>
      <w:r>
        <w:t>1. 2018BTEC</w:t>
      </w:r>
      <w:r w:rsidR="0045272E">
        <w:t>S00007 – Shubham Ramdas Mali</w:t>
      </w:r>
    </w:p>
    <w:p w:rsidR="00537527" w:rsidRDefault="00E60753">
      <w:pPr>
        <w:pStyle w:val="Heading1"/>
        <w:spacing w:before="183"/>
      </w:pPr>
      <w:r>
        <w:t>Problem Statement 1:</w:t>
      </w:r>
    </w:p>
    <w:p w:rsidR="00537527" w:rsidRDefault="00E60753">
      <w:pPr>
        <w:pStyle w:val="BodyText"/>
        <w:spacing w:before="34" w:line="268" w:lineRule="auto"/>
        <w:ind w:left="100" w:right="75"/>
      </w:pPr>
      <w:r>
        <w:t xml:space="preserve">Implement blocking and non-blocking MPI send &amp; receive to demonstrate </w:t>
      </w:r>
      <w:proofErr w:type="gramStart"/>
      <w:r>
        <w:t>Nearest</w:t>
      </w:r>
      <w:proofErr w:type="gramEnd"/>
      <w:r>
        <w:t xml:space="preserve"> </w:t>
      </w:r>
      <w:proofErr w:type="spellStart"/>
      <w:r>
        <w:t>neighbour</w:t>
      </w:r>
      <w:proofErr w:type="spellEnd"/>
      <w:r>
        <w:t xml:space="preserve"> exchange of data in a ring topology.</w:t>
      </w:r>
    </w:p>
    <w:p w:rsidR="00537527" w:rsidRDefault="00537527">
      <w:pPr>
        <w:pStyle w:val="BodyText"/>
        <w:spacing w:before="10"/>
        <w:rPr>
          <w:sz w:val="26"/>
        </w:rPr>
      </w:pPr>
    </w:p>
    <w:p w:rsidR="00537527" w:rsidRDefault="00E60753">
      <w:pPr>
        <w:pStyle w:val="Heading1"/>
      </w:pPr>
      <w:r>
        <w:t>Screenshot 1:</w:t>
      </w:r>
    </w:p>
    <w:p w:rsidR="00CE0E99" w:rsidRDefault="00CE0E99">
      <w:pPr>
        <w:pStyle w:val="Heading1"/>
      </w:pPr>
      <w:r>
        <w:rPr>
          <w:noProof/>
          <w:lang w:val="en-IN" w:eastAsia="en-IN" w:bidi="mr-IN"/>
        </w:rPr>
        <w:drawing>
          <wp:inline distT="0" distB="0" distL="0" distR="0">
            <wp:extent cx="6096000" cy="504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7" w:rsidRDefault="00E60753">
      <w:pPr>
        <w:spacing w:before="5"/>
        <w:ind w:left="100"/>
        <w:rPr>
          <w:sz w:val="24"/>
        </w:rPr>
      </w:pPr>
      <w:r>
        <w:rPr>
          <w:b/>
          <w:sz w:val="24"/>
        </w:rPr>
        <w:t xml:space="preserve">Information 1: </w:t>
      </w:r>
      <w:r>
        <w:rPr>
          <w:sz w:val="24"/>
        </w:rPr>
        <w:t>Ring topology blocking send and receive with 15 processes.</w:t>
      </w:r>
    </w:p>
    <w:p w:rsidR="00537527" w:rsidRDefault="00537527">
      <w:pPr>
        <w:rPr>
          <w:sz w:val="24"/>
        </w:rPr>
        <w:sectPr w:rsidR="00537527">
          <w:headerReference w:type="default" r:id="rId8"/>
          <w:footerReference w:type="default" r:id="rId9"/>
          <w:type w:val="continuous"/>
          <w:pgSz w:w="12240" w:h="15840"/>
          <w:pgMar w:top="1380" w:right="1300" w:bottom="1380" w:left="1340" w:header="751" w:footer="1193" w:gutter="0"/>
          <w:pgNumType w:start="1"/>
          <w:cols w:space="720"/>
        </w:sectPr>
      </w:pPr>
    </w:p>
    <w:p w:rsidR="00537527" w:rsidRDefault="00537527">
      <w:pPr>
        <w:pStyle w:val="BodyText"/>
        <w:rPr>
          <w:sz w:val="26"/>
        </w:rPr>
      </w:pPr>
    </w:p>
    <w:p w:rsidR="00537527" w:rsidRDefault="00E60753">
      <w:pPr>
        <w:pStyle w:val="Heading1"/>
        <w:spacing w:before="59"/>
      </w:pPr>
      <w:r>
        <w:t>Problem Statement 1.2:</w:t>
      </w:r>
    </w:p>
    <w:p w:rsidR="00537527" w:rsidRDefault="00E60753">
      <w:pPr>
        <w:pStyle w:val="BodyText"/>
        <w:spacing w:before="34" w:line="268" w:lineRule="auto"/>
        <w:ind w:left="100"/>
      </w:pPr>
      <w:proofErr w:type="spellStart"/>
      <w:proofErr w:type="gramStart"/>
      <w:r>
        <w:t>IImplement</w:t>
      </w:r>
      <w:proofErr w:type="spellEnd"/>
      <w:r>
        <w:t xml:space="preserve"> a MPI program to give an example of non-blocking send and receive in ring </w:t>
      </w:r>
      <w:proofErr w:type="spellStart"/>
      <w:r>
        <w:t>totpology</w:t>
      </w:r>
      <w:proofErr w:type="spellEnd"/>
      <w:r>
        <w:t>.</w:t>
      </w:r>
      <w:proofErr w:type="gramEnd"/>
    </w:p>
    <w:p w:rsidR="00537527" w:rsidRDefault="00E60753">
      <w:pPr>
        <w:pStyle w:val="Heading1"/>
      </w:pPr>
      <w:r>
        <w:t>Screenshot 2:</w:t>
      </w:r>
    </w:p>
    <w:p w:rsidR="00537527" w:rsidRPr="00CE0E99" w:rsidRDefault="00E12C1D" w:rsidP="00CE0E99">
      <w:pPr>
        <w:pStyle w:val="Heading1"/>
      </w:pPr>
      <w:r>
        <w:rPr>
          <w:noProof/>
          <w:lang w:val="en-IN" w:eastAsia="en-IN" w:bidi="mr-IN"/>
        </w:rPr>
        <w:drawing>
          <wp:inline distT="0" distB="0" distL="0" distR="0">
            <wp:extent cx="5037257" cy="34445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527" w:rsidRDefault="00537527">
      <w:pPr>
        <w:pStyle w:val="BodyText"/>
        <w:spacing w:before="11"/>
        <w:rPr>
          <w:b/>
          <w:sz w:val="22"/>
        </w:rPr>
      </w:pPr>
    </w:p>
    <w:p w:rsidR="00537527" w:rsidRDefault="00E60753">
      <w:pPr>
        <w:spacing w:line="630" w:lineRule="atLeast"/>
        <w:ind w:left="100"/>
        <w:rPr>
          <w:b/>
          <w:sz w:val="24"/>
        </w:rPr>
      </w:pPr>
      <w:r>
        <w:rPr>
          <w:b/>
          <w:sz w:val="24"/>
        </w:rPr>
        <w:t>Information 2: Non-blocking send and receive between ring topology processes. Problem Statement 2:</w:t>
      </w:r>
    </w:p>
    <w:p w:rsidR="00537527" w:rsidRDefault="00E60753">
      <w:pPr>
        <w:pStyle w:val="BodyText"/>
        <w:spacing w:before="34" w:line="268" w:lineRule="auto"/>
        <w:ind w:left="100"/>
      </w:pPr>
      <w:proofErr w:type="spellStart"/>
      <w:proofErr w:type="gramStart"/>
      <w:r>
        <w:t>IImplement</w:t>
      </w:r>
      <w:proofErr w:type="spellEnd"/>
      <w:r>
        <w:t xml:space="preserve"> a MPI program to give an example of non-blocking send and receive between four processes.</w:t>
      </w:r>
      <w:proofErr w:type="gramEnd"/>
    </w:p>
    <w:p w:rsidR="00537527" w:rsidRDefault="00537527">
      <w:pPr>
        <w:pStyle w:val="BodyText"/>
        <w:spacing w:before="9"/>
        <w:rPr>
          <w:sz w:val="29"/>
        </w:rPr>
      </w:pPr>
    </w:p>
    <w:p w:rsidR="00537527" w:rsidRDefault="00E60753">
      <w:pPr>
        <w:pStyle w:val="Heading1"/>
      </w:pPr>
      <w:r>
        <w:t>Screenshot 3:</w:t>
      </w:r>
    </w:p>
    <w:p w:rsidR="00537527" w:rsidRDefault="00537527"/>
    <w:p w:rsidR="00CE0E99" w:rsidRDefault="00CE0E99">
      <w:pPr>
        <w:sectPr w:rsidR="00CE0E99">
          <w:pgSz w:w="12240" w:h="15840"/>
          <w:pgMar w:top="1380" w:right="1300" w:bottom="1380" w:left="1340" w:header="751" w:footer="1193" w:gutter="0"/>
          <w:cols w:space="720"/>
        </w:sectPr>
      </w:pPr>
      <w:r>
        <w:rPr>
          <w:noProof/>
          <w:lang w:val="en-IN" w:eastAsia="en-IN" w:bidi="mr-IN"/>
        </w:rPr>
        <w:drawing>
          <wp:inline distT="0" distB="0" distL="0" distR="0">
            <wp:extent cx="4044950" cy="15644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300" cy="156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7" w:rsidRDefault="00537527">
      <w:pPr>
        <w:pStyle w:val="BodyText"/>
        <w:spacing w:before="6"/>
        <w:rPr>
          <w:b/>
          <w:sz w:val="6"/>
        </w:rPr>
      </w:pPr>
    </w:p>
    <w:p w:rsidR="00537527" w:rsidRDefault="00537527">
      <w:pPr>
        <w:pStyle w:val="BodyText"/>
        <w:ind w:left="130" w:right="-15"/>
        <w:rPr>
          <w:sz w:val="20"/>
        </w:rPr>
      </w:pPr>
    </w:p>
    <w:p w:rsidR="00537527" w:rsidRPr="00CE0E99" w:rsidRDefault="00E60753" w:rsidP="00CE0E99">
      <w:pPr>
        <w:spacing w:before="33"/>
        <w:ind w:left="100"/>
        <w:rPr>
          <w:b/>
          <w:sz w:val="24"/>
        </w:rPr>
      </w:pPr>
      <w:r>
        <w:rPr>
          <w:b/>
          <w:sz w:val="24"/>
        </w:rPr>
        <w:t>Information 3: Non-blocking send and receive between 4 processes.</w:t>
      </w:r>
    </w:p>
    <w:p w:rsidR="00537527" w:rsidRDefault="00537527">
      <w:pPr>
        <w:pStyle w:val="BodyText"/>
        <w:rPr>
          <w:b/>
        </w:rPr>
      </w:pPr>
    </w:p>
    <w:p w:rsidR="00537527" w:rsidRDefault="00537527">
      <w:pPr>
        <w:pStyle w:val="BodyText"/>
        <w:spacing w:before="9"/>
        <w:rPr>
          <w:b/>
          <w:sz w:val="27"/>
        </w:rPr>
      </w:pPr>
    </w:p>
    <w:p w:rsidR="00537527" w:rsidRDefault="00E60753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Problem Statement 3:</w:t>
      </w:r>
    </w:p>
    <w:p w:rsidR="00537527" w:rsidRDefault="00537527">
      <w:pPr>
        <w:pStyle w:val="BodyText"/>
        <w:spacing w:before="4"/>
        <w:rPr>
          <w:b/>
          <w:sz w:val="23"/>
        </w:rPr>
      </w:pPr>
    </w:p>
    <w:p w:rsidR="00537527" w:rsidRDefault="00E60753" w:rsidP="00CE0E99">
      <w:pPr>
        <w:pStyle w:val="BodyText"/>
        <w:spacing w:line="472" w:lineRule="auto"/>
        <w:ind w:left="100"/>
      </w:pPr>
      <w:r>
        <w:t>Write a MPI program to find the product of all the elements of an array A of size n using m number of processes. The two sums then ar</w:t>
      </w:r>
      <w:r w:rsidR="00CE0E99">
        <w:t>e added to get the final result.</w:t>
      </w:r>
    </w:p>
    <w:p w:rsidR="00CE0E99" w:rsidRDefault="00CE0E99" w:rsidP="00CE0E99">
      <w:pPr>
        <w:pStyle w:val="BodyText"/>
        <w:spacing w:line="472" w:lineRule="auto"/>
        <w:ind w:left="100"/>
      </w:pPr>
    </w:p>
    <w:p w:rsidR="00CE0E99" w:rsidRDefault="00CE0E99" w:rsidP="00CE0E99">
      <w:pPr>
        <w:pStyle w:val="Heading1"/>
        <w:spacing w:before="215"/>
      </w:pPr>
      <w:r>
        <w:t>Screenshot 4:</w:t>
      </w:r>
    </w:p>
    <w:p w:rsidR="00CE0E99" w:rsidRDefault="00CE0E99" w:rsidP="00CE0E99">
      <w:pPr>
        <w:pStyle w:val="Heading1"/>
        <w:spacing w:before="215"/>
      </w:pPr>
      <w:r>
        <w:rPr>
          <w:noProof/>
          <w:lang w:val="en-IN" w:eastAsia="en-IN" w:bidi="mr-IN"/>
        </w:rPr>
        <w:drawing>
          <wp:inline distT="0" distB="0" distL="0" distR="0">
            <wp:extent cx="4877223" cy="21718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99" w:rsidRDefault="00CE0E99" w:rsidP="00CE0E99">
      <w:pPr>
        <w:pStyle w:val="BodyText"/>
        <w:spacing w:line="472" w:lineRule="auto"/>
        <w:ind w:left="100"/>
        <w:rPr>
          <w:b/>
        </w:rPr>
      </w:pPr>
      <w:r>
        <w:rPr>
          <w:b/>
        </w:rPr>
        <w:t>Information 4: Product of array elements using MPI</w:t>
      </w:r>
    </w:p>
    <w:p w:rsidR="00CE0E99" w:rsidRDefault="00CE0E99" w:rsidP="00CE0E99">
      <w:pPr>
        <w:pStyle w:val="BodyText"/>
        <w:spacing w:line="472" w:lineRule="auto"/>
        <w:ind w:left="100"/>
        <w:rPr>
          <w:b/>
        </w:rPr>
      </w:pPr>
    </w:p>
    <w:p w:rsidR="00CE0E99" w:rsidRDefault="00CE0E99" w:rsidP="00CE0E99">
      <w:pPr>
        <w:pStyle w:val="BodyText"/>
        <w:spacing w:line="472" w:lineRule="auto"/>
        <w:ind w:left="100"/>
        <w:sectPr w:rsidR="00CE0E99">
          <w:pgSz w:w="12240" w:h="15840"/>
          <w:pgMar w:top="1380" w:right="1300" w:bottom="1380" w:left="1340" w:header="751" w:footer="1193" w:gutter="0"/>
          <w:cols w:space="720"/>
        </w:sectPr>
      </w:pPr>
    </w:p>
    <w:p w:rsidR="00537527" w:rsidRDefault="00537527">
      <w:pPr>
        <w:pStyle w:val="BodyText"/>
        <w:rPr>
          <w:sz w:val="20"/>
        </w:rPr>
      </w:pPr>
    </w:p>
    <w:p w:rsidR="00537527" w:rsidRDefault="00537527">
      <w:pPr>
        <w:spacing w:before="5"/>
        <w:ind w:left="100"/>
        <w:rPr>
          <w:b/>
          <w:sz w:val="24"/>
        </w:rPr>
      </w:pPr>
    </w:p>
    <w:p w:rsidR="00537527" w:rsidRDefault="00537527">
      <w:pPr>
        <w:pStyle w:val="BodyText"/>
        <w:rPr>
          <w:b/>
        </w:rPr>
      </w:pPr>
    </w:p>
    <w:p w:rsidR="00537527" w:rsidRDefault="00537527">
      <w:pPr>
        <w:pStyle w:val="BodyText"/>
        <w:spacing w:before="7"/>
        <w:rPr>
          <w:b/>
          <w:sz w:val="32"/>
        </w:rPr>
      </w:pPr>
    </w:p>
    <w:sectPr w:rsidR="00537527">
      <w:pgSz w:w="12240" w:h="15840"/>
      <w:pgMar w:top="1380" w:right="1300" w:bottom="1380" w:left="1340" w:header="751" w:footer="11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960" w:rsidRDefault="00F55960">
      <w:r>
        <w:separator/>
      </w:r>
    </w:p>
  </w:endnote>
  <w:endnote w:type="continuationSeparator" w:id="0">
    <w:p w:rsidR="00F55960" w:rsidRDefault="00F5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527" w:rsidRDefault="00CE0E99">
    <w:pPr>
      <w:pStyle w:val="BodyText"/>
      <w:spacing w:line="14" w:lineRule="auto"/>
      <w:rPr>
        <w:sz w:val="20"/>
      </w:rPr>
    </w:pP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48752076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9127490</wp:posOffset>
              </wp:positionV>
              <wp:extent cx="5943600" cy="0"/>
              <wp:effectExtent l="0" t="0" r="0" b="0"/>
              <wp:wrapNone/>
              <wp:docPr id="1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D9D9D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18.7pt" to="540pt,7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" strokecolor="#d9d9d9">
              <w10:wrap anchorx="page" anchory="page"/>
            </v:line>
          </w:pict>
        </mc:Fallback>
      </mc:AlternateContent>
    </w: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487521280" behindDoc="1" locked="0" layoutInCell="1" allowOverlap="1">
              <wp:simplePos x="0" y="0"/>
              <wp:positionH relativeFrom="page">
                <wp:posOffset>6351905</wp:posOffset>
              </wp:positionH>
              <wp:positionV relativeFrom="page">
                <wp:posOffset>9158605</wp:posOffset>
              </wp:positionV>
              <wp:extent cx="519430" cy="165100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4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7527" w:rsidRDefault="00E60753">
                          <w:pPr>
                            <w:spacing w:line="244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12C1D">
                            <w:rPr>
                              <w:rFonts w:ascii="Carlito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</w:rPr>
                            <w:t xml:space="preserve"> | </w:t>
                          </w:r>
                          <w:r>
                            <w:rPr>
                              <w:rFonts w:ascii="Carlito"/>
                              <w:color w:val="7E7E7E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0.15pt;margin-top:721.15pt;width:40.9pt;height:13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" filled="f" stroked="f">
              <v:textbox inset="0,0,0,0">
                <w:txbxContent>
                  <w:p w:rsidR="00537527" w:rsidRDefault="00E60753">
                    <w:pPr>
                      <w:spacing w:line="244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12C1D">
                      <w:rPr>
                        <w:rFonts w:ascii="Carlito"/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Carlito"/>
                      </w:rPr>
                      <w:t xml:space="preserve"> | </w:t>
                    </w:r>
                    <w:r>
                      <w:rPr>
                        <w:rFonts w:ascii="Carlito"/>
                        <w:color w:val="7E7E7E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4875217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9328150</wp:posOffset>
              </wp:positionV>
              <wp:extent cx="2942590" cy="17843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25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7527" w:rsidRDefault="00E60753">
                          <w:pPr>
                            <w:pStyle w:val="BodyText"/>
                            <w:spacing w:line="260" w:lineRule="exact"/>
                            <w:ind w:left="20"/>
                          </w:pPr>
                          <w:r>
                            <w:t xml:space="preserve">Final </w:t>
                          </w:r>
                          <w:r>
                            <w:rPr>
                              <w:spacing w:val="-5"/>
                            </w:rPr>
                            <w:t xml:space="preserve">Year: </w:t>
                          </w:r>
                          <w:r>
                            <w:t>High Performance Computing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71pt;margin-top:734.5pt;width:231.7pt;height:14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D8rwIAALE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" filled="f" stroked="f">
              <v:textbox inset="0,0,0,0">
                <w:txbxContent>
                  <w:p w:rsidR="00537527" w:rsidRDefault="00E60753">
                    <w:pPr>
                      <w:pStyle w:val="BodyText"/>
                      <w:spacing w:line="260" w:lineRule="exact"/>
                      <w:ind w:left="20"/>
                    </w:pPr>
                    <w:r>
                      <w:t xml:space="preserve">Final </w:t>
                    </w:r>
                    <w:r>
                      <w:rPr>
                        <w:spacing w:val="-5"/>
                      </w:rPr>
                      <w:t xml:space="preserve">Year: </w:t>
                    </w:r>
                    <w:r>
                      <w:t>High Performance Computing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960" w:rsidRDefault="00F55960">
      <w:r>
        <w:separator/>
      </w:r>
    </w:p>
  </w:footnote>
  <w:footnote w:type="continuationSeparator" w:id="0">
    <w:p w:rsidR="00F55960" w:rsidRDefault="00F559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527" w:rsidRDefault="00CE0E99">
    <w:pPr>
      <w:pStyle w:val="BodyText"/>
      <w:spacing w:line="14" w:lineRule="auto"/>
      <w:rPr>
        <w:sz w:val="20"/>
      </w:rPr>
    </w:pP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4875202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3277235" cy="359410"/>
              <wp:effectExtent l="0" t="0" r="0" b="0"/>
              <wp:wrapNone/>
              <wp:docPr id="1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7235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7527" w:rsidRDefault="00E60753">
                          <w:pPr>
                            <w:pStyle w:val="BodyText"/>
                            <w:spacing w:line="260" w:lineRule="exact"/>
                            <w:ind w:left="20"/>
                          </w:pPr>
                          <w:proofErr w:type="spellStart"/>
                          <w:r>
                            <w:t>Walchand</w:t>
                          </w:r>
                          <w:proofErr w:type="spellEnd"/>
                          <w:r>
                            <w:t xml:space="preserve"> College of Engineering, </w:t>
                          </w:r>
                          <w:proofErr w:type="spellStart"/>
                          <w:r>
                            <w:t>Sangli</w:t>
                          </w:r>
                          <w:proofErr w:type="spellEnd"/>
                        </w:p>
                        <w:p w:rsidR="00537527" w:rsidRDefault="00E60753">
                          <w:pPr>
                            <w:pStyle w:val="BodyText"/>
                            <w:spacing w:before="3"/>
                            <w:ind w:left="20"/>
                          </w:pPr>
                          <w: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6.55pt;width:258.05pt;height:28.3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" filled="f" stroked="f">
              <v:textbox inset="0,0,0,0">
                <w:txbxContent>
                  <w:p w:rsidR="00537527" w:rsidRDefault="00E60753">
                    <w:pPr>
                      <w:pStyle w:val="BodyText"/>
                      <w:spacing w:line="260" w:lineRule="exact"/>
                      <w:ind w:left="20"/>
                    </w:pPr>
                    <w:r>
                      <w:t>Walchand College of Engineering, Sangli</w:t>
                    </w:r>
                  </w:p>
                  <w:p w:rsidR="00537527" w:rsidRDefault="00E60753">
                    <w:pPr>
                      <w:pStyle w:val="BodyText"/>
                      <w:spacing w:before="3"/>
                      <w:ind w:left="20"/>
                    </w:pPr>
                    <w:r>
                      <w:t>Department of 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527"/>
    <w:rsid w:val="0045272E"/>
    <w:rsid w:val="00537527"/>
    <w:rsid w:val="00CE0E99"/>
    <w:rsid w:val="00E12C1D"/>
    <w:rsid w:val="00E60753"/>
    <w:rsid w:val="00F5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52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2E"/>
    <w:rPr>
      <w:rFonts w:ascii="Tahoma" w:eastAsia="Calade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E0E99"/>
    <w:rPr>
      <w:rFonts w:ascii="Caladea" w:eastAsia="Caladea" w:hAnsi="Caladea" w:cs="Caladea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52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2E"/>
    <w:rPr>
      <w:rFonts w:ascii="Tahoma" w:eastAsia="Calade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E0E99"/>
    <w:rPr>
      <w:rFonts w:ascii="Caladea" w:eastAsia="Caladea" w:hAnsi="Caladea" w:cs="Calade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2018BTECS00033_P5</vt:lpstr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2018BTECS00033_P5</dc:title>
  <dc:creator>Dipak</dc:creator>
  <cp:lastModifiedBy>Admin</cp:lastModifiedBy>
  <cp:revision>3</cp:revision>
  <dcterms:created xsi:type="dcterms:W3CDTF">2021-10-23T07:09:00Z</dcterms:created>
  <dcterms:modified xsi:type="dcterms:W3CDTF">2021-10-23T09:17:00Z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2021-10-23T00:00:00Z</vt:filetime>
  </property>
</Properties>
</file>