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9AAC" w14:textId="77777777" w:rsidR="000F42A5" w:rsidRDefault="000F42A5" w:rsidP="000F42A5">
      <w:pPr>
        <w:jc w:val="center"/>
      </w:pPr>
      <w:bookmarkStart w:id="0" w:name="_Hlk80729973"/>
      <w:bookmarkEnd w:id="0"/>
    </w:p>
    <w:p w14:paraId="7ECC9744" w14:textId="77777777" w:rsidR="000F42A5" w:rsidRDefault="000F42A5" w:rsidP="000F42A5">
      <w:pPr>
        <w:jc w:val="center"/>
      </w:pPr>
    </w:p>
    <w:p w14:paraId="4908C38C" w14:textId="6B4E3389" w:rsidR="001220F3" w:rsidRDefault="001220F3" w:rsidP="001220F3">
      <w:pPr>
        <w:pStyle w:val="Title"/>
        <w:jc w:val="center"/>
        <w:rPr>
          <w:rStyle w:val="BookTitle"/>
          <w:rFonts w:ascii="Arial" w:hAnsi="Arial" w:cs="Arial"/>
          <w:b w:val="0"/>
          <w:i w:val="0"/>
          <w:sz w:val="40"/>
          <w:szCs w:val="40"/>
        </w:rPr>
      </w:pPr>
      <w:r>
        <w:rPr>
          <w:noProof/>
        </w:rPr>
        <w:drawing>
          <wp:inline distT="0" distB="0" distL="0" distR="0" wp14:anchorId="321C06E1" wp14:editId="49BBA29B">
            <wp:extent cx="5943600" cy="1031240"/>
            <wp:effectExtent l="0" t="0" r="0" b="0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curex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7D58899" wp14:editId="625FD21F">
                <wp:extent cx="306705" cy="306705"/>
                <wp:effectExtent l="0" t="0" r="0" b="0"/>
                <wp:docPr id="11" name="Rectangle 11" descr="Secur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08030" id="Rectangle 11" o:spid="_x0000_s1026" alt="SecureX logo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26EE23C5" w14:textId="24F0BE6D" w:rsidR="001220F3" w:rsidRDefault="001220F3" w:rsidP="001220F3">
      <w:pPr>
        <w:pStyle w:val="Title"/>
        <w:jc w:val="center"/>
        <w:rPr>
          <w:rStyle w:val="BookTitle"/>
          <w:rFonts w:ascii="Arial" w:hAnsi="Arial" w:cs="Arial"/>
          <w:b w:val="0"/>
          <w:i w:val="0"/>
          <w:sz w:val="40"/>
          <w:szCs w:val="40"/>
        </w:rPr>
      </w:pPr>
      <w:r>
        <w:rPr>
          <w:rStyle w:val="BookTitle"/>
          <w:rFonts w:ascii="Arial" w:hAnsi="Arial" w:cs="Arial"/>
          <w:b w:val="0"/>
          <w:i w:val="0"/>
          <w:sz w:val="40"/>
          <w:szCs w:val="40"/>
        </w:rPr>
        <w:t xml:space="preserve">SecureX </w:t>
      </w:r>
    </w:p>
    <w:p w14:paraId="44196DB6" w14:textId="5A564E00" w:rsidR="001220F3" w:rsidRDefault="001220F3" w:rsidP="001220F3">
      <w:pPr>
        <w:pStyle w:val="Title"/>
        <w:jc w:val="center"/>
        <w:rPr>
          <w:rStyle w:val="BookTitle"/>
          <w:rFonts w:ascii="Arial" w:hAnsi="Arial" w:cs="Arial"/>
          <w:b w:val="0"/>
          <w:i w:val="0"/>
          <w:sz w:val="40"/>
          <w:szCs w:val="40"/>
        </w:rPr>
      </w:pPr>
      <w:r>
        <w:rPr>
          <w:rStyle w:val="BookTitle"/>
          <w:rFonts w:ascii="Arial" w:hAnsi="Arial" w:cs="Arial"/>
          <w:b w:val="0"/>
          <w:i w:val="0"/>
          <w:sz w:val="40"/>
          <w:szCs w:val="40"/>
        </w:rPr>
        <w:t>Implementation Project Job Aid</w:t>
      </w:r>
    </w:p>
    <w:p w14:paraId="51BA4225" w14:textId="77777777" w:rsidR="001220F3" w:rsidRDefault="001220F3" w:rsidP="001220F3">
      <w:pPr>
        <w:pStyle w:val="Title"/>
        <w:jc w:val="center"/>
        <w:rPr>
          <w:rStyle w:val="BookTitle"/>
          <w:rFonts w:ascii="Arial" w:hAnsi="Arial" w:cs="Arial"/>
          <w:b w:val="0"/>
          <w:i w:val="0"/>
          <w:sz w:val="40"/>
          <w:szCs w:val="40"/>
        </w:rPr>
      </w:pPr>
      <w:r>
        <w:rPr>
          <w:rStyle w:val="BookTitle"/>
          <w:rFonts w:ascii="Arial" w:hAnsi="Arial" w:cs="Arial"/>
          <w:b w:val="0"/>
          <w:i w:val="0"/>
          <w:sz w:val="40"/>
          <w:szCs w:val="40"/>
        </w:rPr>
        <w:t xml:space="preserve">Steven McNutt, CCIE #6945 </w:t>
      </w:r>
    </w:p>
    <w:p w14:paraId="7F3E0344" w14:textId="1A2902E5" w:rsidR="001220F3" w:rsidRPr="001220F3" w:rsidRDefault="001220F3" w:rsidP="001220F3">
      <w:pPr>
        <w:pStyle w:val="Title"/>
        <w:jc w:val="center"/>
        <w:rPr>
          <w:rFonts w:ascii="Arial" w:hAnsi="Arial" w:cs="Arial"/>
          <w:bCs/>
          <w:iCs/>
          <w:spacing w:val="5"/>
          <w:sz w:val="40"/>
          <w:szCs w:val="40"/>
        </w:rPr>
      </w:pPr>
      <w:r>
        <w:rPr>
          <w:rStyle w:val="BookTitle"/>
          <w:rFonts w:ascii="Arial" w:hAnsi="Arial" w:cs="Arial"/>
          <w:b w:val="0"/>
          <w:i w:val="0"/>
          <w:sz w:val="40"/>
          <w:szCs w:val="40"/>
        </w:rPr>
        <w:t>stmcnutt@cisco.com</w:t>
      </w:r>
    </w:p>
    <w:p w14:paraId="32FDDE7B" w14:textId="35FC976E" w:rsidR="00F022EB" w:rsidRDefault="004B7F45">
      <w:pPr>
        <w:rPr>
          <w:rStyle w:val="BookTitle"/>
          <w:rFonts w:ascii="Arial" w:hAnsi="Arial" w:cs="Arial"/>
          <w:b w:val="0"/>
          <w:i w:val="0"/>
          <w:sz w:val="40"/>
          <w:szCs w:val="40"/>
        </w:rPr>
      </w:pPr>
      <w:r>
        <w:rPr>
          <w:rStyle w:val="BookTitle"/>
          <w:rFonts w:ascii="Arial" w:hAnsi="Arial" w:cs="Arial"/>
          <w:b w:val="0"/>
          <w:i w:val="0"/>
          <w:sz w:val="40"/>
          <w:szCs w:val="40"/>
        </w:rPr>
        <w:br w:type="page"/>
      </w:r>
    </w:p>
    <w:sdt>
      <w:sdtPr>
        <w:id w:val="-17695387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04CE096" w14:textId="0FF1D34B" w:rsidR="00F022EB" w:rsidRDefault="00F022EB">
          <w:pPr>
            <w:pStyle w:val="TOCHeading"/>
          </w:pPr>
          <w:r>
            <w:t>Contents</w:t>
          </w:r>
        </w:p>
        <w:p w14:paraId="7E1DFAAE" w14:textId="30650D8C" w:rsidR="003C3393" w:rsidRDefault="00F022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94592" w:history="1">
            <w:r w:rsidR="003C3393" w:rsidRPr="00B27C3B">
              <w:rPr>
                <w:rStyle w:val="Hyperlink"/>
                <w:rFonts w:ascii="Arial" w:hAnsi="Arial" w:cs="Arial"/>
                <w:noProof/>
                <w:spacing w:val="5"/>
              </w:rPr>
              <w:t>A.</w:t>
            </w:r>
            <w:r w:rsidR="003C3393" w:rsidRPr="00B27C3B">
              <w:rPr>
                <w:rStyle w:val="Hyperlink"/>
                <w:rFonts w:ascii="Arial" w:hAnsi="Arial" w:cs="Arial"/>
                <w:bCs/>
                <w:iCs/>
                <w:noProof/>
                <w:spacing w:val="5"/>
              </w:rPr>
              <w:t xml:space="preserve"> Internal Communication Example</w:t>
            </w:r>
            <w:r w:rsidR="003C3393">
              <w:rPr>
                <w:noProof/>
                <w:webHidden/>
              </w:rPr>
              <w:tab/>
            </w:r>
            <w:r w:rsidR="003C3393">
              <w:rPr>
                <w:noProof/>
                <w:webHidden/>
              </w:rPr>
              <w:fldChar w:fldCharType="begin"/>
            </w:r>
            <w:r w:rsidR="003C3393">
              <w:rPr>
                <w:noProof/>
                <w:webHidden/>
              </w:rPr>
              <w:instrText xml:space="preserve"> PAGEREF _Toc80794592 \h </w:instrText>
            </w:r>
            <w:r w:rsidR="003C3393">
              <w:rPr>
                <w:noProof/>
                <w:webHidden/>
              </w:rPr>
            </w:r>
            <w:r w:rsidR="003C3393">
              <w:rPr>
                <w:noProof/>
                <w:webHidden/>
              </w:rPr>
              <w:fldChar w:fldCharType="separate"/>
            </w:r>
            <w:r w:rsidR="003C3393">
              <w:rPr>
                <w:noProof/>
                <w:webHidden/>
              </w:rPr>
              <w:t>3</w:t>
            </w:r>
            <w:r w:rsidR="003C3393">
              <w:rPr>
                <w:noProof/>
                <w:webHidden/>
              </w:rPr>
              <w:fldChar w:fldCharType="end"/>
            </w:r>
          </w:hyperlink>
        </w:p>
        <w:p w14:paraId="5F26D035" w14:textId="2414539B" w:rsidR="003C3393" w:rsidRDefault="003C33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94593" w:history="1">
            <w:r w:rsidRPr="00B27C3B">
              <w:rPr>
                <w:rStyle w:val="Hyperlink"/>
                <w:rFonts w:ascii="Arial" w:hAnsi="Arial" w:cs="Arial"/>
                <w:bCs/>
                <w:iCs/>
                <w:noProof/>
                <w:spacing w:val="5"/>
              </w:rPr>
              <w:t>B. Fact Sheet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_Toc80794593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0B468" w14:textId="1815244A" w:rsidR="00F022EB" w:rsidRDefault="00F022EB">
          <w:r>
            <w:rPr>
              <w:b/>
              <w:bCs/>
              <w:noProof/>
            </w:rPr>
            <w:fldChar w:fldCharType="end"/>
          </w:r>
        </w:p>
      </w:sdtContent>
    </w:sdt>
    <w:p w14:paraId="4B009F6E" w14:textId="7272A3AB" w:rsidR="004A69CC" w:rsidRDefault="004A69CC">
      <w:pPr>
        <w:rPr>
          <w:rStyle w:val="BookTitle"/>
          <w:rFonts w:ascii="Arial" w:hAnsi="Arial" w:cs="Arial"/>
          <w:b w:val="0"/>
          <w:i w:val="0"/>
          <w:sz w:val="40"/>
          <w:szCs w:val="40"/>
        </w:rPr>
      </w:pPr>
      <w:bookmarkStart w:id="1" w:name="_GoBack"/>
      <w:bookmarkEnd w:id="1"/>
    </w:p>
    <w:p w14:paraId="694C27F3" w14:textId="364A3705" w:rsidR="00F022EB" w:rsidRDefault="00F022EB">
      <w:pPr>
        <w:rPr>
          <w:rStyle w:val="BookTitle"/>
          <w:rFonts w:ascii="Arial" w:eastAsiaTheme="majorEastAsia" w:hAnsi="Arial" w:cs="Arial"/>
          <w:b w:val="0"/>
          <w:i w:val="0"/>
          <w:kern w:val="28"/>
          <w:sz w:val="40"/>
          <w:szCs w:val="40"/>
        </w:rPr>
      </w:pPr>
      <w:r>
        <w:rPr>
          <w:rStyle w:val="BookTitle"/>
          <w:rFonts w:ascii="Arial" w:eastAsiaTheme="majorEastAsia" w:hAnsi="Arial" w:cs="Arial"/>
          <w:b w:val="0"/>
          <w:i w:val="0"/>
          <w:kern w:val="28"/>
          <w:sz w:val="40"/>
          <w:szCs w:val="40"/>
        </w:rPr>
        <w:br w:type="page"/>
      </w:r>
    </w:p>
    <w:p w14:paraId="56FF9DF3" w14:textId="76D15B1B" w:rsidR="004B7F45" w:rsidRPr="003C3393" w:rsidRDefault="003C3393" w:rsidP="003C3393">
      <w:pPr>
        <w:pStyle w:val="Heading1"/>
        <w:ind w:left="360"/>
        <w:jc w:val="both"/>
        <w:rPr>
          <w:rStyle w:val="BookTitle"/>
          <w:rFonts w:ascii="Arial" w:hAnsi="Arial" w:cs="Arial"/>
          <w:b w:val="0"/>
          <w:i w:val="0"/>
          <w:color w:val="FF0000"/>
          <w:sz w:val="28"/>
          <w:szCs w:val="28"/>
        </w:rPr>
      </w:pPr>
      <w:bookmarkStart w:id="2" w:name="_Hlk80730038"/>
      <w:bookmarkStart w:id="3" w:name="_Toc80794592"/>
      <w:r w:rsidRPr="003C3393">
        <w:rPr>
          <w:rStyle w:val="BookTitle"/>
          <w:rFonts w:ascii="Arial" w:hAnsi="Arial" w:cs="Arial"/>
          <w:b w:val="0"/>
          <w:bCs w:val="0"/>
          <w:i w:val="0"/>
          <w:iCs w:val="0"/>
          <w:color w:val="FF0000"/>
          <w:sz w:val="28"/>
          <w:szCs w:val="28"/>
        </w:rPr>
        <w:lastRenderedPageBreak/>
        <w:t>A.</w:t>
      </w:r>
      <w:r w:rsidRPr="003C3393">
        <w:rPr>
          <w:rStyle w:val="BookTitle"/>
          <w:rFonts w:ascii="Arial" w:hAnsi="Arial" w:cs="Arial"/>
          <w:b w:val="0"/>
          <w:i w:val="0"/>
          <w:color w:val="FF0000"/>
          <w:sz w:val="28"/>
          <w:szCs w:val="28"/>
        </w:rPr>
        <w:t xml:space="preserve"> </w:t>
      </w:r>
      <w:r w:rsidR="00E30A1F" w:rsidRPr="003C3393">
        <w:rPr>
          <w:rStyle w:val="BookTitle"/>
          <w:rFonts w:ascii="Arial" w:hAnsi="Arial" w:cs="Arial"/>
          <w:b w:val="0"/>
          <w:i w:val="0"/>
          <w:color w:val="FF0000"/>
          <w:sz w:val="28"/>
          <w:szCs w:val="28"/>
        </w:rPr>
        <w:t>I</w:t>
      </w:r>
      <w:r w:rsidR="004B7F45" w:rsidRPr="003C3393">
        <w:rPr>
          <w:rStyle w:val="BookTitle"/>
          <w:rFonts w:ascii="Arial" w:hAnsi="Arial" w:cs="Arial"/>
          <w:b w:val="0"/>
          <w:i w:val="0"/>
          <w:color w:val="FF0000"/>
          <w:sz w:val="28"/>
          <w:szCs w:val="28"/>
        </w:rPr>
        <w:t xml:space="preserve">nternal Communication </w:t>
      </w:r>
      <w:r w:rsidR="004A69CC" w:rsidRPr="003C3393">
        <w:rPr>
          <w:rStyle w:val="BookTitle"/>
          <w:rFonts w:ascii="Arial" w:hAnsi="Arial" w:cs="Arial"/>
          <w:b w:val="0"/>
          <w:i w:val="0"/>
          <w:color w:val="FF0000"/>
          <w:sz w:val="28"/>
          <w:szCs w:val="28"/>
        </w:rPr>
        <w:t>Example</w:t>
      </w:r>
      <w:bookmarkEnd w:id="3"/>
    </w:p>
    <w:bookmarkEnd w:id="2"/>
    <w:p w14:paraId="275B4D45" w14:textId="77777777" w:rsidR="004B7F45" w:rsidRDefault="004B7F45" w:rsidP="004B7F45"/>
    <w:p w14:paraId="74B0094F" w14:textId="77777777" w:rsidR="004B7F45" w:rsidRPr="00C3526E" w:rsidRDefault="004B7F45" w:rsidP="004B7F45">
      <w:pPr>
        <w:pStyle w:val="CompanyName"/>
      </w:pPr>
      <w:r>
        <w:t>ACME Widget Corp.</w:t>
      </w:r>
    </w:p>
    <w:sdt>
      <w:sdtPr>
        <w:alias w:val="Memo title:"/>
        <w:tag w:val="Memo tilte:"/>
        <w:id w:val="-164170097"/>
        <w:placeholder>
          <w:docPart w:val="485D55170EE24D32ACE51CF23CF39CED"/>
        </w:placeholder>
        <w:temporary/>
        <w:showingPlcHdr/>
        <w15:appearance w15:val="hidden"/>
      </w:sdtPr>
      <w:sdtEndPr/>
      <w:sdtContent>
        <w:p w14:paraId="20621336" w14:textId="5F73075C" w:rsidR="004B7F45" w:rsidRDefault="004B7F45" w:rsidP="004B7F45">
          <w:pPr>
            <w:pStyle w:val="Title"/>
          </w:pPr>
          <w: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3C3393" w14:paraId="38169850" w14:textId="77777777" w:rsidTr="00D928A8">
        <w:trPr>
          <w:trHeight w:val="631"/>
        </w:trPr>
        <w:sdt>
          <w:sdtPr>
            <w:alias w:val="To:"/>
            <w:tag w:val="To:"/>
            <w:id w:val="1015413264"/>
            <w:placeholder>
              <w:docPart w:val="A88AC2913CBF4ABB881E87D7553FE9E6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71798239" w14:textId="77777777" w:rsidR="003C3393" w:rsidRPr="006F57FD" w:rsidRDefault="003C3393" w:rsidP="00D928A8">
                <w:r w:rsidRPr="005E0C5B">
                  <w:rPr>
                    <w:szCs w:val="32"/>
                  </w:rPr>
                  <w:t>To:</w:t>
                </w:r>
              </w:p>
            </w:tc>
          </w:sdtContent>
        </w:sdt>
        <w:tc>
          <w:tcPr>
            <w:tcW w:w="8128" w:type="dxa"/>
          </w:tcPr>
          <w:p w14:paraId="5D85C7E8" w14:textId="77777777" w:rsidR="003C3393" w:rsidRDefault="003C3393" w:rsidP="00D9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52EB37" w14:textId="77777777" w:rsidR="003C3393" w:rsidRPr="00FB2B58" w:rsidRDefault="003C3393" w:rsidP="00D9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Bubba Smith, CEO; Executive Leadership Team</w:t>
            </w:r>
          </w:p>
        </w:tc>
      </w:tr>
      <w:tr w:rsidR="003C3393" w14:paraId="61547C1E" w14:textId="77777777" w:rsidTr="00D928A8">
        <w:trPr>
          <w:trHeight w:val="360"/>
        </w:trPr>
        <w:sdt>
          <w:sdtPr>
            <w:alias w:val="From:"/>
            <w:tag w:val="From:"/>
            <w:id w:val="21141888"/>
            <w:placeholder>
              <w:docPart w:val="D5E8B8D9816D47E1BFE8274D3AB77E8F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55DE0E4D" w14:textId="77777777" w:rsidR="003C3393" w:rsidRPr="006F57FD" w:rsidRDefault="003C3393" w:rsidP="00D928A8">
                <w:r w:rsidRPr="005E0C5B">
                  <w:rPr>
                    <w:szCs w:val="32"/>
                  </w:rPr>
                  <w:t>From:</w:t>
                </w:r>
              </w:p>
            </w:tc>
          </w:sdtContent>
        </w:sdt>
        <w:tc>
          <w:tcPr>
            <w:tcW w:w="8128" w:type="dxa"/>
          </w:tcPr>
          <w:p w14:paraId="42D786A0" w14:textId="77777777" w:rsidR="003C3393" w:rsidRPr="00FB2B58" w:rsidRDefault="003C3393" w:rsidP="00D9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McNutt</w:t>
            </w:r>
          </w:p>
        </w:tc>
      </w:tr>
      <w:tr w:rsidR="003C3393" w14:paraId="73B14D9B" w14:textId="77777777" w:rsidTr="00D928A8">
        <w:trPr>
          <w:trHeight w:val="360"/>
        </w:trPr>
        <w:sdt>
          <w:sdtPr>
            <w:alias w:val="Date:"/>
            <w:tag w:val="Date:"/>
            <w:id w:val="-2052519928"/>
            <w:placeholder>
              <w:docPart w:val="171930C8EB9844A3B6E376F9E07B6C7E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012A7C7E" w14:textId="77777777" w:rsidR="003C3393" w:rsidRPr="006F57FD" w:rsidRDefault="003C3393" w:rsidP="00D928A8">
                <w:r w:rsidRPr="005E0C5B">
                  <w:rPr>
                    <w:szCs w:val="32"/>
                  </w:rPr>
                  <w:t>Date:</w:t>
                </w:r>
              </w:p>
            </w:tc>
          </w:sdtContent>
        </w:sdt>
        <w:tc>
          <w:tcPr>
            <w:tcW w:w="8128" w:type="dxa"/>
          </w:tcPr>
          <w:p w14:paraId="55F6AF56" w14:textId="77777777" w:rsidR="003C3393" w:rsidRPr="00FB2B58" w:rsidRDefault="003C3393" w:rsidP="00D9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Monday, August 23, 2021</w:t>
            </w:r>
          </w:p>
        </w:tc>
      </w:tr>
      <w:tr w:rsidR="003C3393" w14:paraId="17C7E669" w14:textId="77777777" w:rsidTr="00D928A8">
        <w:trPr>
          <w:trHeight w:val="450"/>
        </w:trPr>
        <w:sdt>
          <w:sdtPr>
            <w:rPr>
              <w:szCs w:val="32"/>
            </w:rPr>
            <w:alias w:val="Re:"/>
            <w:tag w:val="Re:"/>
            <w:id w:val="-1435443775"/>
            <w:placeholder>
              <w:docPart w:val="3552795F36894205B1CD733788540F97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  <w:tcMar>
                  <w:left w:w="0" w:type="dxa"/>
                  <w:bottom w:w="288" w:type="dxa"/>
                  <w:right w:w="0" w:type="dxa"/>
                </w:tcMar>
              </w:tcPr>
              <w:p w14:paraId="73FB3708" w14:textId="77777777" w:rsidR="003C3393" w:rsidRPr="005E0C5B" w:rsidRDefault="003C3393" w:rsidP="00D928A8">
                <w:pPr>
                  <w:rPr>
                    <w:szCs w:val="32"/>
                  </w:rPr>
                </w:pPr>
                <w:r w:rsidRPr="005E0C5B">
                  <w:rPr>
                    <w:szCs w:val="32"/>
                  </w:rPr>
                  <w:t>Re:</w:t>
                </w:r>
              </w:p>
            </w:tc>
          </w:sdtContent>
        </w:sdt>
        <w:tc>
          <w:tcPr>
            <w:tcW w:w="8128" w:type="dxa"/>
            <w:tcMar>
              <w:left w:w="0" w:type="dxa"/>
              <w:bottom w:w="288" w:type="dxa"/>
              <w:right w:w="0" w:type="dxa"/>
            </w:tcMar>
          </w:tcPr>
          <w:p w14:paraId="077B1456" w14:textId="77777777" w:rsidR="003C3393" w:rsidRPr="00FB2B58" w:rsidRDefault="003C3393" w:rsidP="00D9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Proposal For implementation of Extended Detection and Response (SecureX)</w:t>
            </w:r>
          </w:p>
        </w:tc>
      </w:tr>
    </w:tbl>
    <w:p w14:paraId="5AEE36E0" w14:textId="77777777" w:rsidR="003C3393" w:rsidRPr="003C3393" w:rsidRDefault="003C3393" w:rsidP="003C3393"/>
    <w:p w14:paraId="72051BD2" w14:textId="77777777" w:rsidR="00932E5B" w:rsidRDefault="00932E5B" w:rsidP="00932E5B">
      <w:r>
        <w:t>Mr. Smith and Executive Leadership Team,</w:t>
      </w:r>
    </w:p>
    <w:p w14:paraId="49094B3D" w14:textId="77777777" w:rsidR="007F2455" w:rsidRDefault="00932E5B" w:rsidP="00932E5B">
      <w:r>
        <w:t>As part of our Security Enterprise agreement with Cisco, we have acquired an XDR (Extended Detection and Response) tool called SecureX.</w:t>
      </w:r>
      <w:r w:rsidR="007F2455">
        <w:t xml:space="preserve"> The capability provided by this tool will enable the organization to respond to security incidents more quickly and in a more cohesive fashion.  Speed is everything at the onset of a security incident, so we regard this as a high impact capability.</w:t>
      </w:r>
    </w:p>
    <w:p w14:paraId="0498380F" w14:textId="77777777" w:rsidR="007F2455" w:rsidRDefault="007F2455" w:rsidP="00932E5B">
      <w:r>
        <w:t>SecureX</w:t>
      </w:r>
      <w:r w:rsidR="00932E5B">
        <w:t xml:space="preserve"> enables operational teams within the organization to rapidly respond</w:t>
      </w:r>
      <w:r>
        <w:t xml:space="preserve"> to</w:t>
      </w:r>
      <w:r w:rsidR="00932E5B">
        <w:t xml:space="preserve"> and collaborate on Security incidents</w:t>
      </w:r>
      <w:r>
        <w:t xml:space="preserve"> by</w:t>
      </w:r>
      <w:r w:rsidR="00932E5B">
        <w:t xml:space="preserve"> tying together and correlating threat intelligence information from all available sources and packaging them into case files</w:t>
      </w:r>
      <w:r>
        <w:t>.  Resources can be added to the response and quickly become integrated through the use of the case file, which also provides a historical record of the incident.</w:t>
      </w:r>
    </w:p>
    <w:p w14:paraId="5EAB4335" w14:textId="04C20828" w:rsidR="00043806" w:rsidRDefault="00932E5B" w:rsidP="00932E5B">
      <w:r>
        <w:t>Because this is a tool that consumes data from a variety of sources and is intended for use by multiple teams</w:t>
      </w:r>
      <w:r w:rsidR="00A42385">
        <w:t xml:space="preserve"> coordinating together</w:t>
      </w:r>
      <w:r>
        <w:t xml:space="preserve">, there is some work </w:t>
      </w:r>
      <w:r w:rsidR="00043806">
        <w:t xml:space="preserve">required </w:t>
      </w:r>
      <w:r>
        <w:t>to properly operationalize the tool in ACME’s environment.</w:t>
      </w:r>
      <w:r w:rsidR="002F58BE">
        <w:t xml:space="preserve">  If approved we would </w:t>
      </w:r>
      <w:r w:rsidR="00043806">
        <w:t>need:</w:t>
      </w:r>
    </w:p>
    <w:p w14:paraId="6B3E2516" w14:textId="77777777" w:rsidR="00932E5B" w:rsidRDefault="00043806" w:rsidP="00043806">
      <w:pPr>
        <w:pStyle w:val="ListParagraph"/>
        <w:numPr>
          <w:ilvl w:val="0"/>
          <w:numId w:val="2"/>
        </w:numPr>
      </w:pPr>
      <w:r>
        <w:t>An executive sponsor</w:t>
      </w:r>
    </w:p>
    <w:p w14:paraId="4A21BF38" w14:textId="77777777" w:rsidR="00043806" w:rsidRDefault="00043806" w:rsidP="00043806">
      <w:pPr>
        <w:pStyle w:val="ListParagraph"/>
        <w:numPr>
          <w:ilvl w:val="0"/>
          <w:numId w:val="2"/>
        </w:numPr>
      </w:pPr>
      <w:r>
        <w:t>Full-time project manger</w:t>
      </w:r>
    </w:p>
    <w:p w14:paraId="0BB1957F" w14:textId="77777777" w:rsidR="00932E5B" w:rsidRDefault="00043806" w:rsidP="00932E5B">
      <w:pPr>
        <w:pStyle w:val="ListParagraph"/>
        <w:numPr>
          <w:ilvl w:val="0"/>
          <w:numId w:val="2"/>
        </w:numPr>
      </w:pPr>
      <w:r>
        <w:t>One team member from each department</w:t>
      </w:r>
      <w:r w:rsidR="00A42385">
        <w:t xml:space="preserve"> approximately 4-6 hours a week</w:t>
      </w:r>
    </w:p>
    <w:p w14:paraId="36C0EDEC" w14:textId="77777777" w:rsidR="00043806" w:rsidRDefault="00043806" w:rsidP="00932E5B">
      <w:pPr>
        <w:pStyle w:val="ListParagraph"/>
        <w:numPr>
          <w:ilvl w:val="0"/>
          <w:numId w:val="2"/>
        </w:numPr>
      </w:pPr>
      <w:r>
        <w:t>Three simulated incidents to test and validate</w:t>
      </w:r>
    </w:p>
    <w:p w14:paraId="453C0804" w14:textId="77777777" w:rsidR="003C3393" w:rsidRDefault="00785B01" w:rsidP="00043806">
      <w:pPr>
        <w:rPr>
          <w:color w:val="00B050"/>
        </w:rPr>
      </w:pPr>
      <w:r w:rsidRPr="00785B01">
        <w:t xml:space="preserve">We believe the implementation time would be approximately forty-five days from start to finish.  </w:t>
      </w:r>
      <w:r w:rsidRPr="003C3393">
        <w:rPr>
          <w:color w:val="00B050"/>
        </w:rPr>
        <w:t xml:space="preserve">There is no product cost as ACME already owns the right to use SecureX by virtue of its </w:t>
      </w:r>
      <w:r w:rsidR="003C3393">
        <w:rPr>
          <w:color w:val="00B050"/>
        </w:rPr>
        <w:t>E</w:t>
      </w:r>
      <w:r w:rsidRPr="003C3393">
        <w:rPr>
          <w:color w:val="00B050"/>
        </w:rPr>
        <w:t xml:space="preserve">nterprise </w:t>
      </w:r>
      <w:r w:rsidR="003C3393">
        <w:rPr>
          <w:color w:val="00B050"/>
        </w:rPr>
        <w:t>A</w:t>
      </w:r>
      <w:r w:rsidRPr="003C3393">
        <w:rPr>
          <w:color w:val="00B050"/>
        </w:rPr>
        <w:t>greement with Cisco Systems.</w:t>
      </w:r>
    </w:p>
    <w:p w14:paraId="61CE39E3" w14:textId="503CBD6E" w:rsidR="00043806" w:rsidRPr="003C3393" w:rsidRDefault="00043806" w:rsidP="00043806">
      <w:pPr>
        <w:rPr>
          <w:color w:val="000000" w:themeColor="text1"/>
        </w:rPr>
      </w:pPr>
      <w:r w:rsidRPr="003C3393">
        <w:rPr>
          <w:color w:val="000000" w:themeColor="text1"/>
        </w:rPr>
        <w:t>I appreciate your consideration in this matter and look forward to your response.</w:t>
      </w:r>
    </w:p>
    <w:p w14:paraId="3F8F9182" w14:textId="77777777" w:rsidR="007311F9" w:rsidRDefault="007311F9" w:rsidP="00043806"/>
    <w:p w14:paraId="01CDEC1E" w14:textId="77777777" w:rsidR="00043806" w:rsidRDefault="007311F9" w:rsidP="00043806">
      <w:r>
        <w:t>Steven McNutt</w:t>
      </w:r>
    </w:p>
    <w:p w14:paraId="53E7DDBD" w14:textId="6D91AC73" w:rsidR="007311F9" w:rsidRPr="005F5AB3" w:rsidRDefault="005F5AB3" w:rsidP="005F5AB3">
      <w:pPr>
        <w:pStyle w:val="Heading1"/>
        <w:ind w:left="360"/>
        <w:jc w:val="both"/>
        <w:rPr>
          <w:rStyle w:val="BookTitle"/>
          <w:rFonts w:ascii="Arial" w:hAnsi="Arial" w:cs="Arial"/>
          <w:b w:val="0"/>
          <w:i w:val="0"/>
          <w:color w:val="FF0000"/>
          <w:sz w:val="24"/>
          <w:szCs w:val="24"/>
        </w:rPr>
      </w:pPr>
      <w:bookmarkStart w:id="4" w:name="_Toc80794593"/>
      <w:r>
        <w:rPr>
          <w:rStyle w:val="BookTitle"/>
          <w:rFonts w:ascii="Arial" w:hAnsi="Arial" w:cs="Arial"/>
          <w:b w:val="0"/>
          <w:i w:val="0"/>
          <w:color w:val="FF0000"/>
          <w:sz w:val="24"/>
          <w:szCs w:val="24"/>
        </w:rPr>
        <w:lastRenderedPageBreak/>
        <w:t>B.</w:t>
      </w:r>
      <w:r w:rsidR="007311F9" w:rsidRPr="005F5AB3">
        <w:rPr>
          <w:rStyle w:val="BookTitle"/>
          <w:rFonts w:ascii="Arial" w:hAnsi="Arial" w:cs="Arial"/>
          <w:b w:val="0"/>
          <w:i w:val="0"/>
          <w:color w:val="FF0000"/>
          <w:sz w:val="24"/>
          <w:szCs w:val="24"/>
        </w:rPr>
        <w:t xml:space="preserve"> Fact Sheet </w:t>
      </w:r>
      <w:r w:rsidR="004A69CC">
        <w:rPr>
          <w:rStyle w:val="BookTitle"/>
          <w:rFonts w:ascii="Arial" w:hAnsi="Arial" w:cs="Arial"/>
          <w:b w:val="0"/>
          <w:i w:val="0"/>
          <w:color w:val="FF0000"/>
          <w:sz w:val="24"/>
          <w:szCs w:val="24"/>
        </w:rPr>
        <w:t>Example</w:t>
      </w:r>
      <w:bookmarkEnd w:id="4"/>
    </w:p>
    <w:p w14:paraId="01328744" w14:textId="77777777" w:rsidR="007311F9" w:rsidRDefault="007311F9" w:rsidP="007311F9">
      <w:r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0C359838" wp14:editId="7F1D63E6">
                <wp:simplePos x="0" y="0"/>
                <wp:positionH relativeFrom="column">
                  <wp:posOffset>171623</wp:posOffset>
                </wp:positionH>
                <wp:positionV relativeFrom="page">
                  <wp:posOffset>1346389</wp:posOffset>
                </wp:positionV>
                <wp:extent cx="54927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B54771" w14:textId="77777777" w:rsidR="007311F9" w:rsidRPr="005F5AB3" w:rsidRDefault="007311F9" w:rsidP="007311F9">
                            <w:pPr>
                              <w:pStyle w:val="Title"/>
                              <w:jc w:val="center"/>
                              <w:rPr>
                                <w:rFonts w:ascii="Arial" w:hAnsi="Arial" w:cs="Arial"/>
                                <w:color w:val="1F3864" w:themeColor="accent1" w:themeShade="80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bookmarkStart w:id="5" w:name="_Hlk80729981"/>
                            <w:bookmarkEnd w:id="5"/>
                            <w:r w:rsidRPr="005F5AB3">
                              <w:rPr>
                                <w:rFonts w:ascii="Arial" w:hAnsi="Arial" w:cs="Arial"/>
                                <w:color w:val="1F3864" w:themeColor="accent1" w:themeShade="8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SecureX Extended Detection &amp; Response</w:t>
                            </w:r>
                          </w:p>
                          <w:p w14:paraId="1C828428" w14:textId="77777777" w:rsidR="007311F9" w:rsidRPr="00AE750C" w:rsidRDefault="007311F9" w:rsidP="007311F9">
                            <w:pPr>
                              <w:pStyle w:val="Title"/>
                              <w:rPr>
                                <w:rFonts w:ascii="Arial" w:hAnsi="Arial" w:cs="Arial"/>
                                <w:b/>
                                <w:color w:val="1F3864" w:themeColor="accent1" w:themeShade="80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 w:rsidRPr="00AE750C">
                              <w:rPr>
                                <w:rFonts w:ascii="Arial" w:hAnsi="Arial" w:cs="Arial"/>
                                <w:b/>
                                <w:color w:val="1F3864" w:themeColor="accent1" w:themeShade="80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 xml:space="preserve"> (XDR)</w:t>
                            </w:r>
                          </w:p>
                          <w:p w14:paraId="5614BEA8" w14:textId="77777777" w:rsidR="007311F9" w:rsidRPr="0092153F" w:rsidRDefault="007311F9" w:rsidP="007311F9">
                            <w:pPr>
                              <w:pStyle w:val="Title"/>
                              <w:jc w:val="center"/>
                              <w:rPr>
                                <w:rFonts w:ascii="Arial" w:hAnsi="Arial" w:cs="Arial"/>
                                <w:b/>
                                <w:color w:val="1F3864" w:themeColor="accent1" w:themeShade="80"/>
                                <w:w w:val="90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3864" w:themeColor="accent1" w:themeShade="80"/>
                                <w:w w:val="90"/>
                                <w:lang w:val="en"/>
                              </w:rPr>
                              <w:t xml:space="preserve">&amp;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35983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3.5pt;margin-top:106pt;width:432.5pt;height:36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" filled="f" fillcolor="#fffffe" stroked="f" strokecolor="#212120" insetpen="t">
                <v:textbox inset="2.88pt,2.88pt,2.88pt,2.88pt">
                  <w:txbxContent>
                    <w:p w14:paraId="43B54771" w14:textId="77777777" w:rsidR="007311F9" w:rsidRPr="005F5AB3" w:rsidRDefault="007311F9" w:rsidP="007311F9">
                      <w:pPr>
                        <w:pStyle w:val="Title"/>
                        <w:jc w:val="center"/>
                        <w:rPr>
                          <w:rFonts w:ascii="Arial" w:hAnsi="Arial" w:cs="Arial"/>
                          <w:color w:val="1F3864" w:themeColor="accent1" w:themeShade="80"/>
                          <w:w w:val="90"/>
                          <w:sz w:val="44"/>
                          <w:szCs w:val="44"/>
                          <w:lang w:val="en"/>
                        </w:rPr>
                      </w:pPr>
                      <w:bookmarkStart w:id="6" w:name="_Hlk80729981"/>
                      <w:bookmarkEnd w:id="6"/>
                      <w:r w:rsidRPr="005F5AB3">
                        <w:rPr>
                          <w:rFonts w:ascii="Arial" w:hAnsi="Arial" w:cs="Arial"/>
                          <w:color w:val="1F3864" w:themeColor="accent1" w:themeShade="80"/>
                          <w:w w:val="90"/>
                          <w:sz w:val="44"/>
                          <w:szCs w:val="44"/>
                          <w:lang w:val="en"/>
                        </w:rPr>
                        <w:t>SecureX Extended Detection &amp; Response</w:t>
                      </w:r>
                    </w:p>
                    <w:p w14:paraId="1C828428" w14:textId="77777777" w:rsidR="007311F9" w:rsidRPr="00AE750C" w:rsidRDefault="007311F9" w:rsidP="007311F9">
                      <w:pPr>
                        <w:pStyle w:val="Title"/>
                        <w:rPr>
                          <w:rFonts w:ascii="Arial" w:hAnsi="Arial" w:cs="Arial"/>
                          <w:b/>
                          <w:color w:val="1F3864" w:themeColor="accent1" w:themeShade="80"/>
                          <w:w w:val="90"/>
                          <w:sz w:val="44"/>
                          <w:szCs w:val="44"/>
                          <w:lang w:val="en"/>
                        </w:rPr>
                      </w:pPr>
                      <w:r w:rsidRPr="00AE750C">
                        <w:rPr>
                          <w:rFonts w:ascii="Arial" w:hAnsi="Arial" w:cs="Arial"/>
                          <w:b/>
                          <w:color w:val="1F3864" w:themeColor="accent1" w:themeShade="80"/>
                          <w:w w:val="90"/>
                          <w:sz w:val="44"/>
                          <w:szCs w:val="44"/>
                          <w:lang w:val="en"/>
                        </w:rPr>
                        <w:t xml:space="preserve"> (XDR)</w:t>
                      </w:r>
                    </w:p>
                    <w:p w14:paraId="5614BEA8" w14:textId="77777777" w:rsidR="007311F9" w:rsidRPr="0092153F" w:rsidRDefault="007311F9" w:rsidP="007311F9">
                      <w:pPr>
                        <w:pStyle w:val="Title"/>
                        <w:jc w:val="center"/>
                        <w:rPr>
                          <w:rFonts w:ascii="Arial" w:hAnsi="Arial" w:cs="Arial"/>
                          <w:b/>
                          <w:color w:val="1F3864" w:themeColor="accent1" w:themeShade="80"/>
                          <w:w w:val="90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3864" w:themeColor="accent1" w:themeShade="80"/>
                          <w:w w:val="90"/>
                          <w:lang w:val="en"/>
                        </w:rPr>
                        <w:t xml:space="preserve">&amp;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A7BD987" w14:textId="4559C1D2" w:rsidR="007311F9" w:rsidRDefault="007311F9" w:rsidP="007311F9">
      <w:pPr>
        <w:jc w:val="center"/>
        <w:rPr>
          <w:noProof/>
        </w:rPr>
      </w:pPr>
    </w:p>
    <w:p w14:paraId="4C54CEC2" w14:textId="77777777" w:rsidR="007311F9" w:rsidRDefault="007311F9" w:rsidP="007311F9">
      <w:r>
        <w:rPr>
          <w:noProof/>
        </w:rPr>
        <w:drawing>
          <wp:anchor distT="0" distB="0" distL="114300" distR="114300" simplePos="0" relativeHeight="251668480" behindDoc="0" locked="0" layoutInCell="1" allowOverlap="1" wp14:anchorId="4E1B90C9" wp14:editId="128E41D2">
            <wp:simplePos x="0" y="0"/>
            <wp:positionH relativeFrom="column">
              <wp:posOffset>0</wp:posOffset>
            </wp:positionH>
            <wp:positionV relativeFrom="page">
              <wp:posOffset>1800402</wp:posOffset>
            </wp:positionV>
            <wp:extent cx="5943600" cy="2697480"/>
            <wp:effectExtent l="0" t="0" r="0" b="7620"/>
            <wp:wrapSquare wrapText="bothSides"/>
            <wp:docPr id="6" name="Picture 6" descr="https://www.cisco.com/c/dam/en/us/products/collateral/security/securex/secure-x-datasheet.docx/_jcr_content/renditions/secure-x-datasheet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isco.com/c/dam/en/us/products/collateral/security/securex/secure-x-datasheet.docx/_jcr_content/renditions/secure-x-datasheet_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8CCF17" w14:textId="77777777" w:rsidR="007311F9" w:rsidRDefault="005F5AB3" w:rsidP="007311F9">
      <w:r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69A61029" wp14:editId="22C6F6BF">
                <wp:simplePos x="0" y="0"/>
                <wp:positionH relativeFrom="column">
                  <wp:posOffset>-418316</wp:posOffset>
                </wp:positionH>
                <wp:positionV relativeFrom="page">
                  <wp:posOffset>5028341</wp:posOffset>
                </wp:positionV>
                <wp:extent cx="2514600" cy="3180080"/>
                <wp:effectExtent l="0" t="0" r="0" b="127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18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41068F" w14:textId="77777777" w:rsidR="007311F9" w:rsidRDefault="007311F9" w:rsidP="007311F9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D043C8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  <w:t>When detecting and responding to a Security incident, speed is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  <w:t xml:space="preserve"> crucial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  <w:t>.</w:t>
                            </w:r>
                          </w:p>
                          <w:p w14:paraId="02A56562" w14:textId="77777777" w:rsidR="007311F9" w:rsidRPr="00E30A1F" w:rsidRDefault="007311F9" w:rsidP="007311F9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E30A1F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  <w:t>Determining the Scope and severity of the breach, gathering and investigating artifacts, stopping the spread.  The faster th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  <w:t>is</w:t>
                            </w:r>
                            <w:r w:rsidRPr="00E30A1F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  <w:t xml:space="preserve"> process happens the better the outcome.  It could mean the difference between a few computers being encrypted and the entire business being shut down by a ransomware attack.</w:t>
                            </w:r>
                          </w:p>
                          <w:p w14:paraId="1E2F1461" w14:textId="77777777" w:rsidR="007311F9" w:rsidRPr="00D043C8" w:rsidRDefault="007311F9" w:rsidP="007311F9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  <w:t>SecureX accelerates this process by pulling in threat intelligence from multiple tools, correlating the data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  <w:t>,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  <w:t xml:space="preserve"> and taking the appropriate response,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  <w:t xml:space="preserve"> all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  <w:lang w:val="en"/>
                              </w:rPr>
                              <w:t xml:space="preserve"> while facilitating cross-team collaboration.</w:t>
                            </w:r>
                          </w:p>
                          <w:p w14:paraId="0F2D946D" w14:textId="77777777" w:rsidR="007311F9" w:rsidRDefault="007311F9" w:rsidP="007311F9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61029" id="Text Box 16" o:spid="_x0000_s1027" type="#_x0000_t202" style="position:absolute;margin-left:-32.95pt;margin-top:395.95pt;width:198pt;height:250.4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14:paraId="3D41068F" w14:textId="77777777" w:rsidR="007311F9" w:rsidRDefault="007311F9" w:rsidP="007311F9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</w:pPr>
                      <w:r w:rsidRPr="00D043C8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  <w:t>When detecting and responding to a Security incident, speed is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  <w:t xml:space="preserve"> crucial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  <w:t>.</w:t>
                      </w:r>
                    </w:p>
                    <w:p w14:paraId="02A56562" w14:textId="77777777" w:rsidR="007311F9" w:rsidRPr="00E30A1F" w:rsidRDefault="007311F9" w:rsidP="007311F9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</w:pPr>
                      <w:r w:rsidRPr="00E30A1F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  <w:t>Determining the Scope and severity of the breach, gathering and investigating artifacts, stopping the spread.  The faster th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  <w:t>is</w:t>
                      </w:r>
                      <w:r w:rsidRPr="00E30A1F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  <w:t xml:space="preserve"> process happens the better the outcome.  It could mean the difference between a few computers being encrypted and the entire business being shut down by a ransomware attack.</w:t>
                      </w:r>
                    </w:p>
                    <w:p w14:paraId="1E2F1461" w14:textId="77777777" w:rsidR="007311F9" w:rsidRPr="00D043C8" w:rsidRDefault="007311F9" w:rsidP="007311F9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</w:pP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  <w:t>SecureX accelerates this process by pulling in threat intelligence from multiple tools, correlating the data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  <w:t>,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  <w:t xml:space="preserve"> and taking the appropriate response,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  <w:t xml:space="preserve"> all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  <w:lang w:val="en"/>
                        </w:rPr>
                        <w:t xml:space="preserve"> while facilitating cross-team collaboration.</w:t>
                      </w:r>
                    </w:p>
                    <w:p w14:paraId="0F2D946D" w14:textId="77777777" w:rsidR="007311F9" w:rsidRDefault="007311F9" w:rsidP="007311F9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126ED6" wp14:editId="1C32EEC5">
                <wp:simplePos x="0" y="0"/>
                <wp:positionH relativeFrom="column">
                  <wp:posOffset>2071183</wp:posOffset>
                </wp:positionH>
                <wp:positionV relativeFrom="page">
                  <wp:posOffset>5072043</wp:posOffset>
                </wp:positionV>
                <wp:extent cx="2160270" cy="2726055"/>
                <wp:effectExtent l="0" t="0" r="0" b="0"/>
                <wp:wrapSquare wrapText="bothSides"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726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CC7EC" w14:textId="77777777" w:rsidR="007311F9" w:rsidRDefault="007311F9" w:rsidP="007311F9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162A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>Critical to the success of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SecureX</w:t>
                            </w:r>
                            <w:r w:rsidRPr="00E162A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is for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operations teams to </w:t>
                            </w:r>
                            <w:r w:rsidRPr="00E162A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>work together as a cohesive unit, regardless of job role or location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A5E6A4D" w14:textId="77777777" w:rsidR="007311F9" w:rsidRDefault="007311F9" w:rsidP="007311F9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Everyone will receive basic training on SecureX.  There will be three cohorts, each populated from members of different operations teams.</w:t>
                            </w:r>
                          </w:p>
                          <w:p w14:paraId="3320BCFA" w14:textId="77777777" w:rsidR="007311F9" w:rsidRPr="00D043C8" w:rsidRDefault="007311F9" w:rsidP="007311F9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Once basic training has occurred there will be a series of three simulated incidents.  The team that performs best will win a company catered lunch and a hundred-dollar gift certificate for each member.</w:t>
                            </w:r>
                          </w:p>
                          <w:p w14:paraId="09FE94B8" w14:textId="77777777" w:rsidR="007311F9" w:rsidRDefault="007311F9" w:rsidP="007311F9"/>
                          <w:p w14:paraId="069C1EC7" w14:textId="77777777" w:rsidR="007311F9" w:rsidRDefault="007311F9" w:rsidP="007311F9"/>
                          <w:p w14:paraId="2E557A28" w14:textId="77777777" w:rsidR="007311F9" w:rsidRPr="00CF7D4A" w:rsidRDefault="007311F9" w:rsidP="007311F9">
                            <w:pPr>
                              <w:rPr>
                                <w:color w:val="2121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26ED6" id="Text Box 2" o:spid="_x0000_s1028" type="#_x0000_t202" style="position:absolute;margin-left:163.1pt;margin-top:399.35pt;width:170.1pt;height:214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" filled="f" stroked="f">
                <v:textbox>
                  <w:txbxContent>
                    <w:p w14:paraId="190CC7EC" w14:textId="77777777" w:rsidR="007311F9" w:rsidRDefault="007311F9" w:rsidP="007311F9">
                      <w:pP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162A9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18"/>
                          <w:szCs w:val="18"/>
                        </w:rPr>
                        <w:t>Critical to the success of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18"/>
                          <w:szCs w:val="18"/>
                        </w:rPr>
                        <w:t xml:space="preserve"> SecureX</w:t>
                      </w:r>
                      <w:r w:rsidRPr="00E162A9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18"/>
                          <w:szCs w:val="18"/>
                        </w:rPr>
                        <w:t xml:space="preserve"> is for</w:t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18"/>
                          <w:szCs w:val="18"/>
                        </w:rPr>
                        <w:t xml:space="preserve"> operations teams to </w:t>
                      </w:r>
                      <w:r w:rsidRPr="00E162A9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18"/>
                          <w:szCs w:val="18"/>
                        </w:rPr>
                        <w:t>work together as a cohesive unit, regardless of job role or location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>.</w:t>
                      </w:r>
                    </w:p>
                    <w:p w14:paraId="1A5E6A4D" w14:textId="77777777" w:rsidR="007311F9" w:rsidRDefault="007311F9" w:rsidP="007311F9">
                      <w:pP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>Everyone will receive basic training on SecureX.  There will be three cohorts, each populated from members of different operations teams.</w:t>
                      </w:r>
                    </w:p>
                    <w:p w14:paraId="3320BCFA" w14:textId="77777777" w:rsidR="007311F9" w:rsidRPr="00D043C8" w:rsidRDefault="007311F9" w:rsidP="007311F9">
                      <w:pP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>Once basic training has occurred there will be a series of three simulated incidents.  The team that performs best will win a company catered lunch and a hundred-dollar gift certificate for each member.</w:t>
                      </w:r>
                    </w:p>
                    <w:p w14:paraId="09FE94B8" w14:textId="77777777" w:rsidR="007311F9" w:rsidRDefault="007311F9" w:rsidP="007311F9"/>
                    <w:p w14:paraId="069C1EC7" w14:textId="77777777" w:rsidR="007311F9" w:rsidRDefault="007311F9" w:rsidP="007311F9"/>
                    <w:p w14:paraId="2E557A28" w14:textId="77777777" w:rsidR="007311F9" w:rsidRPr="00CF7D4A" w:rsidRDefault="007311F9" w:rsidP="007311F9">
                      <w:pPr>
                        <w:rPr>
                          <w:color w:val="2121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FECC0A" wp14:editId="11E6789F">
                <wp:simplePos x="0" y="0"/>
                <wp:positionH relativeFrom="column">
                  <wp:posOffset>4189095</wp:posOffset>
                </wp:positionH>
                <wp:positionV relativeFrom="paragraph">
                  <wp:posOffset>237154</wp:posOffset>
                </wp:positionV>
                <wp:extent cx="7099" cy="3021496"/>
                <wp:effectExtent l="0" t="0" r="31115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" cy="302149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34B43" id="Straight Connector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85pt,18.65pt" to="330.4pt,2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" strokecolor="#70ad47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AE2F32" wp14:editId="22557D4A">
                <wp:simplePos x="0" y="0"/>
                <wp:positionH relativeFrom="column">
                  <wp:posOffset>2046045</wp:posOffset>
                </wp:positionH>
                <wp:positionV relativeFrom="paragraph">
                  <wp:posOffset>237826</wp:posOffset>
                </wp:positionV>
                <wp:extent cx="7099" cy="3021496"/>
                <wp:effectExtent l="0" t="0" r="31115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" cy="30214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A3E92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1pt,18.75pt" to="161.65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" strokecolor="#70ad47 [3209]" strokeweight=".5pt">
                <v:stroke joinstyle="miter"/>
              </v:line>
            </w:pict>
          </mc:Fallback>
        </mc:AlternateContent>
      </w:r>
      <w:r w:rsidR="007311F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B4377B" wp14:editId="50C13AFB">
                <wp:simplePos x="0" y="0"/>
                <wp:positionH relativeFrom="column">
                  <wp:posOffset>2510340</wp:posOffset>
                </wp:positionH>
                <wp:positionV relativeFrom="page">
                  <wp:posOffset>4674231</wp:posOffset>
                </wp:positionV>
                <wp:extent cx="812800" cy="313690"/>
                <wp:effectExtent l="0" t="0" r="0" b="0"/>
                <wp:wrapSquare wrapText="bothSides"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67479" w14:textId="77777777" w:rsidR="007311F9" w:rsidRDefault="007311F9" w:rsidP="007311F9">
                            <w:pPr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Training</w:t>
                            </w:r>
                          </w:p>
                          <w:p w14:paraId="4EFF1C80" w14:textId="77777777" w:rsidR="007311F9" w:rsidRPr="00CF7D4A" w:rsidRDefault="007311F9" w:rsidP="007311F9">
                            <w:pPr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4377B" id="_x0000_s1029" type="#_x0000_t202" style="position:absolute;margin-left:197.65pt;margin-top:368.05pt;width:64pt;height:24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" filled="f" stroked="f">
                <v:textbox>
                  <w:txbxContent>
                    <w:p w14:paraId="48967479" w14:textId="77777777" w:rsidR="007311F9" w:rsidRDefault="007311F9" w:rsidP="007311F9">
                      <w:pPr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Training</w:t>
                      </w:r>
                    </w:p>
                    <w:p w14:paraId="4EFF1C80" w14:textId="77777777" w:rsidR="007311F9" w:rsidRPr="00CF7D4A" w:rsidRDefault="007311F9" w:rsidP="007311F9">
                      <w:pPr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311F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008C19" wp14:editId="500B578C">
                <wp:simplePos x="0" y="0"/>
                <wp:positionH relativeFrom="column">
                  <wp:posOffset>4395935</wp:posOffset>
                </wp:positionH>
                <wp:positionV relativeFrom="page">
                  <wp:posOffset>4679911</wp:posOffset>
                </wp:positionV>
                <wp:extent cx="2070100" cy="391160"/>
                <wp:effectExtent l="0" t="0" r="0" b="0"/>
                <wp:wrapSquare wrapText="bothSides"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7ECDA" w14:textId="77777777" w:rsidR="007311F9" w:rsidRPr="00CF7D4A" w:rsidRDefault="007311F9" w:rsidP="007311F9">
                            <w:pPr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CF7D4A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Implementation Phases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008C19" id="_x0000_s1030" type="#_x0000_t202" style="position:absolute;margin-left:346.15pt;margin-top:368.5pt;width:163pt;height:30.8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" filled="f" stroked="f">
                <v:textbox style="mso-fit-shape-to-text:t">
                  <w:txbxContent>
                    <w:p w14:paraId="77B7ECDA" w14:textId="77777777" w:rsidR="007311F9" w:rsidRPr="00CF7D4A" w:rsidRDefault="007311F9" w:rsidP="007311F9">
                      <w:pPr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</w:pPr>
                      <w:r w:rsidRPr="00CF7D4A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Implementation Phases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311F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2A861A" wp14:editId="20677108">
                <wp:simplePos x="0" y="0"/>
                <wp:positionH relativeFrom="column">
                  <wp:posOffset>-113590</wp:posOffset>
                </wp:positionH>
                <wp:positionV relativeFrom="page">
                  <wp:posOffset>4679911</wp:posOffset>
                </wp:positionV>
                <wp:extent cx="1282700" cy="391160"/>
                <wp:effectExtent l="0" t="0" r="0" b="0"/>
                <wp:wrapSquare wrapText="bothSides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35403" w14:textId="77777777" w:rsidR="007311F9" w:rsidRPr="00CF7D4A" w:rsidRDefault="007311F9" w:rsidP="007311F9">
                            <w:pPr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  <w:t>SecureX XDR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2A861A" id="_x0000_s1031" type="#_x0000_t202" style="position:absolute;margin-left:-8.95pt;margin-top:368.5pt;width:101pt;height:30.8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" filled="f" stroked="f">
                <v:textbox style="mso-fit-shape-to-text:t">
                  <w:txbxContent>
                    <w:p w14:paraId="20435403" w14:textId="77777777" w:rsidR="007311F9" w:rsidRPr="00CF7D4A" w:rsidRDefault="007311F9" w:rsidP="007311F9">
                      <w:pPr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  <w:t>SecureX XDR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0F18902" w14:textId="77777777" w:rsidR="007311F9" w:rsidRPr="00E30A1F" w:rsidRDefault="007311F9" w:rsidP="007311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6814BA" wp14:editId="22EFEEBA">
                <wp:simplePos x="0" y="0"/>
                <wp:positionH relativeFrom="column">
                  <wp:posOffset>4231230</wp:posOffset>
                </wp:positionH>
                <wp:positionV relativeFrom="page">
                  <wp:posOffset>4912770</wp:posOffset>
                </wp:positionV>
                <wp:extent cx="2160270" cy="31527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3152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DDC60" w14:textId="77777777" w:rsidR="007311F9" w:rsidRPr="00D043C8" w:rsidRDefault="007311F9" w:rsidP="007311F9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162A9">
                              <w:rPr>
                                <w:rFonts w:ascii="Arial" w:hAnsi="Arial" w:cs="Arial"/>
                                <w:color w:val="70AD47" w:themeColor="accent6"/>
                                <w:sz w:val="40"/>
                                <w:szCs w:val="40"/>
                              </w:rPr>
                              <w:t xml:space="preserve">1. 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In Phase one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a tiger team of 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representatives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from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each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functional 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team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w</w:t>
                            </w:r>
                            <w:r w:rsidR="002E736A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ill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receive training on SecureX</w:t>
                            </w:r>
                          </w:p>
                          <w:p w14:paraId="3AFC0486" w14:textId="77777777" w:rsidR="007311F9" w:rsidRPr="00D043C8" w:rsidRDefault="007311F9" w:rsidP="007311F9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162A9">
                              <w:rPr>
                                <w:rFonts w:ascii="Arial" w:hAnsi="Arial" w:cs="Arial"/>
                                <w:color w:val="70AD47" w:themeColor="accent6"/>
                                <w:sz w:val="40"/>
                                <w:szCs w:val="40"/>
                              </w:rPr>
                              <w:t>2.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In phase 2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the tiger team will integrate 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existing tools and products will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into SecureX, and the incident response playbook will be updated to include SecureX based workflows</w:t>
                            </w:r>
                          </w:p>
                          <w:p w14:paraId="7146649D" w14:textId="77777777" w:rsidR="007311F9" w:rsidRDefault="007311F9" w:rsidP="007311F9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162A9">
                              <w:rPr>
                                <w:rFonts w:ascii="Arial" w:hAnsi="Arial" w:cs="Arial"/>
                                <w:color w:val="70AD47" w:themeColor="accent6"/>
                                <w:sz w:val="40"/>
                                <w:szCs w:val="40"/>
                              </w:rPr>
                              <w:t>3.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In phase three all members of all teams will receive training on SecureX</w:t>
                            </w:r>
                          </w:p>
                          <w:p w14:paraId="348ED65E" w14:textId="77777777" w:rsidR="007311F9" w:rsidRPr="00D043C8" w:rsidRDefault="007311F9" w:rsidP="007311F9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162A9">
                              <w:rPr>
                                <w:rFonts w:ascii="Arial" w:hAnsi="Arial" w:cs="Arial"/>
                                <w:color w:val="70AD47" w:themeColor="accent6"/>
                                <w:sz w:val="40"/>
                                <w:szCs w:val="40"/>
                              </w:rPr>
                              <w:t>4.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43C8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In Phase four there will be a series of simulated incidents to fine tune the response plan and to gain experience</w:t>
                            </w:r>
                          </w:p>
                          <w:p w14:paraId="66C2AD63" w14:textId="77777777" w:rsidR="007311F9" w:rsidRDefault="007311F9" w:rsidP="007311F9"/>
                          <w:p w14:paraId="5582959E" w14:textId="77777777" w:rsidR="007311F9" w:rsidRPr="00CF7D4A" w:rsidRDefault="007311F9" w:rsidP="007311F9">
                            <w:pPr>
                              <w:rPr>
                                <w:color w:val="2121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814BA" id="_x0000_s1032" type="#_x0000_t202" style="position:absolute;margin-left:333.15pt;margin-top:386.85pt;width:170.1pt;height:24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" filled="f" stroked="f">
                <v:textbox>
                  <w:txbxContent>
                    <w:p w14:paraId="19FDDC60" w14:textId="77777777" w:rsidR="007311F9" w:rsidRPr="00D043C8" w:rsidRDefault="007311F9" w:rsidP="007311F9">
                      <w:pP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162A9">
                        <w:rPr>
                          <w:rFonts w:ascii="Arial" w:hAnsi="Arial" w:cs="Arial"/>
                          <w:color w:val="70AD47" w:themeColor="accent6"/>
                          <w:sz w:val="40"/>
                          <w:szCs w:val="40"/>
                        </w:rPr>
                        <w:t xml:space="preserve">1. 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In Phase one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a tiger team of 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representatives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>from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 each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functional 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team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>w</w:t>
                      </w:r>
                      <w:r w:rsidR="002E736A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>ill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 receive training on SecureX</w:t>
                      </w:r>
                    </w:p>
                    <w:p w14:paraId="3AFC0486" w14:textId="77777777" w:rsidR="007311F9" w:rsidRPr="00D043C8" w:rsidRDefault="007311F9" w:rsidP="007311F9">
                      <w:pP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162A9">
                        <w:rPr>
                          <w:rFonts w:ascii="Arial" w:hAnsi="Arial" w:cs="Arial"/>
                          <w:color w:val="70AD47" w:themeColor="accent6"/>
                          <w:sz w:val="40"/>
                          <w:szCs w:val="40"/>
                        </w:rPr>
                        <w:t>2.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In phase 2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the tiger team will integrate 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>existing tools and products will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>into SecureX, and the incident response playbook will be updated to include SecureX based workflows</w:t>
                      </w:r>
                    </w:p>
                    <w:p w14:paraId="7146649D" w14:textId="77777777" w:rsidR="007311F9" w:rsidRDefault="007311F9" w:rsidP="007311F9">
                      <w:pP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162A9">
                        <w:rPr>
                          <w:rFonts w:ascii="Arial" w:hAnsi="Arial" w:cs="Arial"/>
                          <w:color w:val="70AD47" w:themeColor="accent6"/>
                          <w:sz w:val="40"/>
                          <w:szCs w:val="40"/>
                        </w:rPr>
                        <w:t>3.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>In phase three all members of all teams will receive training on SecureX</w:t>
                      </w:r>
                    </w:p>
                    <w:p w14:paraId="348ED65E" w14:textId="77777777" w:rsidR="007311F9" w:rsidRPr="00D043C8" w:rsidRDefault="007311F9" w:rsidP="007311F9">
                      <w:pP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162A9">
                        <w:rPr>
                          <w:rFonts w:ascii="Arial" w:hAnsi="Arial" w:cs="Arial"/>
                          <w:color w:val="70AD47" w:themeColor="accent6"/>
                          <w:sz w:val="40"/>
                          <w:szCs w:val="40"/>
                        </w:rPr>
                        <w:t>4.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D043C8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>In Phase four there will be a series of simulated incidents to fine tune the response plan and to gain experience</w:t>
                      </w:r>
                    </w:p>
                    <w:p w14:paraId="66C2AD63" w14:textId="77777777" w:rsidR="007311F9" w:rsidRDefault="007311F9" w:rsidP="007311F9"/>
                    <w:p w14:paraId="5582959E" w14:textId="77777777" w:rsidR="007311F9" w:rsidRPr="00CF7D4A" w:rsidRDefault="007311F9" w:rsidP="007311F9">
                      <w:pPr>
                        <w:rPr>
                          <w:color w:val="2121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0750370" w14:textId="4EF122E0" w:rsidR="00C867AA" w:rsidRPr="004A69CC" w:rsidRDefault="0009761D" w:rsidP="004A69CC">
      <w:pPr>
        <w:rPr>
          <w:rFonts w:ascii="Arial" w:hAnsi="Arial" w:cs="Arial"/>
          <w:bCs/>
          <w:iCs/>
          <w:spacing w:val="5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A82B13" wp14:editId="13D3CB23">
                <wp:simplePos x="0" y="0"/>
                <wp:positionH relativeFrom="column">
                  <wp:posOffset>567055</wp:posOffset>
                </wp:positionH>
                <wp:positionV relativeFrom="page">
                  <wp:posOffset>8182444</wp:posOffset>
                </wp:positionV>
                <wp:extent cx="4634474" cy="158458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4474" cy="1584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657566" w14:textId="77777777" w:rsidR="0009761D" w:rsidRPr="005F5AB3" w:rsidRDefault="0009761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5AB3">
                              <w:rPr>
                                <w:noProof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032CFE4C" wp14:editId="70245703">
                                  <wp:extent cx="4418653" cy="1498474"/>
                                  <wp:effectExtent l="0" t="0" r="1270" b="698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6359" cy="15248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2B13" id="Text Box 4" o:spid="_x0000_s1033" type="#_x0000_t202" style="position:absolute;margin-left:44.65pt;margin-top:644.3pt;width:364.9pt;height:1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" fillcolor="white [3201]" stroked="f" strokeweight=".5pt">
                <v:textbox>
                  <w:txbxContent>
                    <w:p w14:paraId="31657566" w14:textId="77777777" w:rsidR="0009761D" w:rsidRPr="005F5AB3" w:rsidRDefault="0009761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F5AB3">
                        <w:rPr>
                          <w:noProof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032CFE4C" wp14:editId="70245703">
                            <wp:extent cx="4418653" cy="1498474"/>
                            <wp:effectExtent l="0" t="0" r="1270" b="698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6359" cy="15248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4118C33" w14:textId="77777777" w:rsidR="006E269F" w:rsidRPr="00E30A1F" w:rsidRDefault="006E269F" w:rsidP="00E30A1F"/>
    <w:sectPr w:rsidR="006E269F" w:rsidRPr="00E30A1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0CC81" w14:textId="77777777" w:rsidR="00C177C5" w:rsidRDefault="00C177C5" w:rsidP="000F42A5">
      <w:pPr>
        <w:spacing w:after="0" w:line="240" w:lineRule="auto"/>
      </w:pPr>
      <w:r>
        <w:separator/>
      </w:r>
    </w:p>
  </w:endnote>
  <w:endnote w:type="continuationSeparator" w:id="0">
    <w:p w14:paraId="5E96ED35" w14:textId="77777777" w:rsidR="00C177C5" w:rsidRDefault="00C177C5" w:rsidP="000F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EBE9D" w14:textId="77777777" w:rsidR="00C177C5" w:rsidRDefault="00C177C5" w:rsidP="000F42A5">
      <w:pPr>
        <w:spacing w:after="0" w:line="240" w:lineRule="auto"/>
      </w:pPr>
      <w:r>
        <w:separator/>
      </w:r>
    </w:p>
  </w:footnote>
  <w:footnote w:type="continuationSeparator" w:id="0">
    <w:p w14:paraId="4291109A" w14:textId="77777777" w:rsidR="00C177C5" w:rsidRDefault="00C177C5" w:rsidP="000F4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243B6" w14:textId="50E41ED0" w:rsidR="000F42A5" w:rsidRDefault="001220F3">
    <w:pPr>
      <w:pStyle w:val="Header"/>
    </w:pPr>
    <w:r>
      <w:t>SX Implementation Project Job Aid</w:t>
    </w:r>
    <w:r w:rsidR="000F42A5">
      <w:t xml:space="preserve"> </w:t>
    </w:r>
    <w:r w:rsidR="000F42A5">
      <w:ptab w:relativeTo="margin" w:alignment="center" w:leader="none"/>
    </w:r>
    <w:r w:rsidR="000F42A5">
      <w:ptab w:relativeTo="margin" w:alignment="right" w:leader="none"/>
    </w:r>
    <w:r w:rsidR="000F42A5">
      <w:t xml:space="preserve">Page </w:t>
    </w:r>
    <w:r w:rsidR="000F42A5">
      <w:fldChar w:fldCharType="begin"/>
    </w:r>
    <w:r w:rsidR="000F42A5">
      <w:instrText xml:space="preserve"> PAGE   \* MERGEFORMAT </w:instrText>
    </w:r>
    <w:r w:rsidR="000F42A5">
      <w:fldChar w:fldCharType="separate"/>
    </w:r>
    <w:r w:rsidR="000F42A5">
      <w:rPr>
        <w:noProof/>
      </w:rPr>
      <w:t>1</w:t>
    </w:r>
    <w:r w:rsidR="000F42A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487E"/>
    <w:multiLevelType w:val="multilevel"/>
    <w:tmpl w:val="8B10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465E47"/>
    <w:multiLevelType w:val="hybridMultilevel"/>
    <w:tmpl w:val="E86881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74C71"/>
    <w:multiLevelType w:val="hybridMultilevel"/>
    <w:tmpl w:val="991EBCE0"/>
    <w:lvl w:ilvl="0" w:tplc="4B1E42F6">
      <w:start w:val="1"/>
      <w:numFmt w:val="upperLetter"/>
      <w:lvlText w:val="%1."/>
      <w:lvlJc w:val="left"/>
      <w:pPr>
        <w:ind w:left="86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666FC"/>
    <w:multiLevelType w:val="hybridMultilevel"/>
    <w:tmpl w:val="991EBCE0"/>
    <w:lvl w:ilvl="0" w:tplc="4B1E42F6">
      <w:start w:val="1"/>
      <w:numFmt w:val="upperLetter"/>
      <w:lvlText w:val="%1."/>
      <w:lvlJc w:val="left"/>
      <w:pPr>
        <w:ind w:left="86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C0AC0"/>
    <w:multiLevelType w:val="hybridMultilevel"/>
    <w:tmpl w:val="B4F0DE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86139"/>
    <w:multiLevelType w:val="hybridMultilevel"/>
    <w:tmpl w:val="D422AC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51255"/>
    <w:multiLevelType w:val="hybridMultilevel"/>
    <w:tmpl w:val="05C49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451F5"/>
    <w:multiLevelType w:val="hybridMultilevel"/>
    <w:tmpl w:val="355213DE"/>
    <w:lvl w:ilvl="0" w:tplc="4B1E42F6">
      <w:start w:val="1"/>
      <w:numFmt w:val="upperLetter"/>
      <w:lvlText w:val="%1."/>
      <w:lvlJc w:val="left"/>
      <w:pPr>
        <w:ind w:left="86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A0C81"/>
    <w:multiLevelType w:val="hybridMultilevel"/>
    <w:tmpl w:val="A4409E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41CF0"/>
    <w:multiLevelType w:val="hybridMultilevel"/>
    <w:tmpl w:val="355213DE"/>
    <w:lvl w:ilvl="0" w:tplc="4B1E42F6">
      <w:start w:val="1"/>
      <w:numFmt w:val="upperLetter"/>
      <w:lvlText w:val="%1."/>
      <w:lvlJc w:val="left"/>
      <w:pPr>
        <w:ind w:left="86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D587C"/>
    <w:multiLevelType w:val="hybridMultilevel"/>
    <w:tmpl w:val="8C32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6"/>
  </w:num>
  <w:num w:numId="6">
    <w:abstractNumId w:val="3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jUyNzQ1MDKxNDZR0lEKTi0uzszPAykwrgUASrgbpSwAAAA="/>
  </w:docVars>
  <w:rsids>
    <w:rsidRoot w:val="000F42A5"/>
    <w:rsid w:val="000003E3"/>
    <w:rsid w:val="00022F70"/>
    <w:rsid w:val="00034B77"/>
    <w:rsid w:val="00043806"/>
    <w:rsid w:val="00054A3E"/>
    <w:rsid w:val="0009761D"/>
    <w:rsid w:val="000F42A5"/>
    <w:rsid w:val="001220F3"/>
    <w:rsid w:val="00172039"/>
    <w:rsid w:val="002E736A"/>
    <w:rsid w:val="002F58BE"/>
    <w:rsid w:val="00300007"/>
    <w:rsid w:val="003C3393"/>
    <w:rsid w:val="003D290B"/>
    <w:rsid w:val="00407F48"/>
    <w:rsid w:val="0046206B"/>
    <w:rsid w:val="004A58F4"/>
    <w:rsid w:val="004A69CC"/>
    <w:rsid w:val="004B7F45"/>
    <w:rsid w:val="004C7600"/>
    <w:rsid w:val="005F5AB3"/>
    <w:rsid w:val="00647A90"/>
    <w:rsid w:val="006E269F"/>
    <w:rsid w:val="00702BDB"/>
    <w:rsid w:val="007311F9"/>
    <w:rsid w:val="00732436"/>
    <w:rsid w:val="00785B01"/>
    <w:rsid w:val="007F2455"/>
    <w:rsid w:val="00865984"/>
    <w:rsid w:val="008B726B"/>
    <w:rsid w:val="00932E5B"/>
    <w:rsid w:val="009C5CE6"/>
    <w:rsid w:val="00A42385"/>
    <w:rsid w:val="00A86A21"/>
    <w:rsid w:val="00B10675"/>
    <w:rsid w:val="00B71B86"/>
    <w:rsid w:val="00B725C1"/>
    <w:rsid w:val="00BC2786"/>
    <w:rsid w:val="00C177C5"/>
    <w:rsid w:val="00C867AA"/>
    <w:rsid w:val="00E30A1F"/>
    <w:rsid w:val="00E63684"/>
    <w:rsid w:val="00F022EB"/>
    <w:rsid w:val="00F1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B1124"/>
  <w15:chartTrackingRefBased/>
  <w15:docId w15:val="{EBF81C3F-65A4-4F3C-8DE6-41AB97CF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A5"/>
  </w:style>
  <w:style w:type="paragraph" w:styleId="Footer">
    <w:name w:val="footer"/>
    <w:basedOn w:val="Normal"/>
    <w:link w:val="FooterChar"/>
    <w:uiPriority w:val="99"/>
    <w:unhideWhenUsed/>
    <w:rsid w:val="000F4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A5"/>
  </w:style>
  <w:style w:type="paragraph" w:styleId="Title">
    <w:name w:val="Title"/>
    <w:basedOn w:val="Normal"/>
    <w:next w:val="Normal"/>
    <w:link w:val="TitleChar"/>
    <w:uiPriority w:val="2"/>
    <w:qFormat/>
    <w:rsid w:val="000F4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F4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F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F45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4B7F45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B7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Memotable">
    <w:name w:val="Memo table"/>
    <w:basedOn w:val="TableNormal"/>
    <w:uiPriority w:val="99"/>
    <w:rsid w:val="004B7F45"/>
    <w:pPr>
      <w:spacing w:before="240" w:after="0" w:line="240" w:lineRule="auto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4B7F45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after="0" w:line="240" w:lineRule="auto"/>
      <w:ind w:left="5040" w:right="288"/>
      <w:jc w:val="center"/>
    </w:pPr>
    <w:rPr>
      <w:rFonts w:asciiTheme="majorHAnsi" w:eastAsiaTheme="minorEastAsia" w:hAnsiTheme="majorHAnsi" w:cs="Times New Roman"/>
      <w:color w:val="FFFFFF" w:themeColor="background1"/>
      <w:spacing w:val="-15"/>
      <w:sz w:val="32"/>
    </w:rPr>
  </w:style>
  <w:style w:type="paragraph" w:styleId="ListParagraph">
    <w:name w:val="List Paragraph"/>
    <w:basedOn w:val="Normal"/>
    <w:uiPriority w:val="34"/>
    <w:qFormat/>
    <w:rsid w:val="0004380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022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22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2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5D55170EE24D32ACE51CF23CF39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2FA66-3E72-4593-A39E-2A21D68633E2}"/>
      </w:docPartPr>
      <w:docPartBody>
        <w:p w:rsidR="00696024" w:rsidRDefault="004047AE" w:rsidP="004047AE">
          <w:pPr>
            <w:pStyle w:val="485D55170EE24D32ACE51CF23CF39CED"/>
          </w:pPr>
          <w:r>
            <w:t>Memo</w:t>
          </w:r>
        </w:p>
      </w:docPartBody>
    </w:docPart>
    <w:docPart>
      <w:docPartPr>
        <w:name w:val="A88AC2913CBF4ABB881E87D7553FE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E9E9A-2086-4B9A-A232-2D8CC4A84CDA}"/>
      </w:docPartPr>
      <w:docPartBody>
        <w:p w:rsidR="00000000" w:rsidRDefault="007C7190" w:rsidP="007C7190">
          <w:pPr>
            <w:pStyle w:val="A88AC2913CBF4ABB881E87D7553FE9E6"/>
          </w:pPr>
          <w:r w:rsidRPr="006F57FD">
            <w:t>To:</w:t>
          </w:r>
        </w:p>
      </w:docPartBody>
    </w:docPart>
    <w:docPart>
      <w:docPartPr>
        <w:name w:val="D5E8B8D9816D47E1BFE8274D3AB77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CC8AB-EEA4-40AE-AB74-4CDD7DC1AA7C}"/>
      </w:docPartPr>
      <w:docPartBody>
        <w:p w:rsidR="00000000" w:rsidRDefault="007C7190" w:rsidP="007C7190">
          <w:pPr>
            <w:pStyle w:val="D5E8B8D9816D47E1BFE8274D3AB77E8F"/>
          </w:pPr>
          <w:r w:rsidRPr="006F57FD">
            <w:t>From:</w:t>
          </w:r>
        </w:p>
      </w:docPartBody>
    </w:docPart>
    <w:docPart>
      <w:docPartPr>
        <w:name w:val="171930C8EB9844A3B6E376F9E07B6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137E7-02DD-4012-B0BC-3309BC34E796}"/>
      </w:docPartPr>
      <w:docPartBody>
        <w:p w:rsidR="00000000" w:rsidRDefault="007C7190" w:rsidP="007C7190">
          <w:pPr>
            <w:pStyle w:val="171930C8EB9844A3B6E376F9E07B6C7E"/>
          </w:pPr>
          <w:r w:rsidRPr="006F57FD">
            <w:t>Date:</w:t>
          </w:r>
        </w:p>
      </w:docPartBody>
    </w:docPart>
    <w:docPart>
      <w:docPartPr>
        <w:name w:val="3552795F36894205B1CD733788540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E8255-058B-4581-8930-9D0134B00B1A}"/>
      </w:docPartPr>
      <w:docPartBody>
        <w:p w:rsidR="00000000" w:rsidRDefault="007C7190" w:rsidP="007C7190">
          <w:pPr>
            <w:pStyle w:val="3552795F36894205B1CD733788540F97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AE"/>
    <w:rsid w:val="00124960"/>
    <w:rsid w:val="004047AE"/>
    <w:rsid w:val="00523F1C"/>
    <w:rsid w:val="0063200B"/>
    <w:rsid w:val="00696024"/>
    <w:rsid w:val="007C7190"/>
    <w:rsid w:val="00C5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DEF7F2171E4AA7878D718ED1FA32E5">
    <w:name w:val="F4DEF7F2171E4AA7878D718ED1FA32E5"/>
    <w:rsid w:val="004047AE"/>
  </w:style>
  <w:style w:type="paragraph" w:customStyle="1" w:styleId="910FD61029EE4D2D9D09C956254A2E07">
    <w:name w:val="910FD61029EE4D2D9D09C956254A2E07"/>
    <w:rsid w:val="004047AE"/>
  </w:style>
  <w:style w:type="paragraph" w:customStyle="1" w:styleId="485D55170EE24D32ACE51CF23CF39CED">
    <w:name w:val="485D55170EE24D32ACE51CF23CF39CED"/>
    <w:rsid w:val="004047AE"/>
  </w:style>
  <w:style w:type="paragraph" w:customStyle="1" w:styleId="97C1755221134248BB283451DE4DE472">
    <w:name w:val="97C1755221134248BB283451DE4DE472"/>
    <w:rsid w:val="004047AE"/>
  </w:style>
  <w:style w:type="paragraph" w:customStyle="1" w:styleId="57A429E13CC841EDAAB6E4ABB77CF80E">
    <w:name w:val="57A429E13CC841EDAAB6E4ABB77CF80E"/>
    <w:rsid w:val="004047AE"/>
  </w:style>
  <w:style w:type="paragraph" w:customStyle="1" w:styleId="56AF8C213A3F45358CE0C5D3D362B3D0">
    <w:name w:val="56AF8C213A3F45358CE0C5D3D362B3D0"/>
    <w:rsid w:val="004047AE"/>
  </w:style>
  <w:style w:type="paragraph" w:customStyle="1" w:styleId="CA3B05CB88FB4C599885A554183C1B04">
    <w:name w:val="CA3B05CB88FB4C599885A554183C1B04"/>
    <w:rsid w:val="004047AE"/>
  </w:style>
  <w:style w:type="paragraph" w:customStyle="1" w:styleId="A281E79FCA964370B2862124BE1EC5BE">
    <w:name w:val="A281E79FCA964370B2862124BE1EC5BE"/>
    <w:rsid w:val="004047AE"/>
  </w:style>
  <w:style w:type="paragraph" w:customStyle="1" w:styleId="1799F867300C41C489F563117E566AF2">
    <w:name w:val="1799F867300C41C489F563117E566AF2"/>
    <w:rsid w:val="004047AE"/>
  </w:style>
  <w:style w:type="paragraph" w:customStyle="1" w:styleId="EDE5250E104D4EB488759AFE06AE447C">
    <w:name w:val="EDE5250E104D4EB488759AFE06AE447C"/>
    <w:rsid w:val="004047AE"/>
  </w:style>
  <w:style w:type="paragraph" w:customStyle="1" w:styleId="B38DDEDAA82C40129C63053EC8A10FF0">
    <w:name w:val="B38DDEDAA82C40129C63053EC8A10FF0"/>
    <w:rsid w:val="004047AE"/>
  </w:style>
  <w:style w:type="paragraph" w:customStyle="1" w:styleId="F5E3059E3FEE4A61AD1E1DD4A7D56A48">
    <w:name w:val="F5E3059E3FEE4A61AD1E1DD4A7D56A48"/>
    <w:rsid w:val="004047AE"/>
  </w:style>
  <w:style w:type="paragraph" w:customStyle="1" w:styleId="C5808835C9B54E9285B9CF529D23D0D3">
    <w:name w:val="C5808835C9B54E9285B9CF529D23D0D3"/>
    <w:rsid w:val="004047AE"/>
  </w:style>
  <w:style w:type="paragraph" w:customStyle="1" w:styleId="77FD3DAB0BBD49E6AA8200072EC0A879">
    <w:name w:val="77FD3DAB0BBD49E6AA8200072EC0A879"/>
    <w:rsid w:val="004047AE"/>
  </w:style>
  <w:style w:type="paragraph" w:customStyle="1" w:styleId="898424A31AE94CBABB96B5CB4C1B18E4">
    <w:name w:val="898424A31AE94CBABB96B5CB4C1B18E4"/>
    <w:rsid w:val="007C7190"/>
  </w:style>
  <w:style w:type="paragraph" w:customStyle="1" w:styleId="8F5250EE0B42407392A40162CA1AD6E2">
    <w:name w:val="8F5250EE0B42407392A40162CA1AD6E2"/>
    <w:rsid w:val="007C7190"/>
  </w:style>
  <w:style w:type="paragraph" w:customStyle="1" w:styleId="B8DFD86F848248F0A4EBB38D13815D88">
    <w:name w:val="B8DFD86F848248F0A4EBB38D13815D88"/>
    <w:rsid w:val="007C7190"/>
  </w:style>
  <w:style w:type="paragraph" w:customStyle="1" w:styleId="3649566F79E24754A2E1083450BEE96E">
    <w:name w:val="3649566F79E24754A2E1083450BEE96E"/>
    <w:rsid w:val="007C7190"/>
  </w:style>
  <w:style w:type="paragraph" w:customStyle="1" w:styleId="9B3705DDF5294009A55906CFD09D93D2">
    <w:name w:val="9B3705DDF5294009A55906CFD09D93D2"/>
    <w:rsid w:val="007C7190"/>
  </w:style>
  <w:style w:type="paragraph" w:customStyle="1" w:styleId="08014BA568B84F1383DE189925BED545">
    <w:name w:val="08014BA568B84F1383DE189925BED545"/>
    <w:rsid w:val="007C7190"/>
  </w:style>
  <w:style w:type="paragraph" w:customStyle="1" w:styleId="484558270E1D4B0CA42B418AEF418FB1">
    <w:name w:val="484558270E1D4B0CA42B418AEF418FB1"/>
    <w:rsid w:val="007C7190"/>
  </w:style>
  <w:style w:type="paragraph" w:customStyle="1" w:styleId="95F4F5B631B2480ABF9970A3F680473C">
    <w:name w:val="95F4F5B631B2480ABF9970A3F680473C"/>
    <w:rsid w:val="007C7190"/>
  </w:style>
  <w:style w:type="paragraph" w:customStyle="1" w:styleId="2476048643FA48FD86B2586C388B822D">
    <w:name w:val="2476048643FA48FD86B2586C388B822D"/>
    <w:rsid w:val="007C7190"/>
  </w:style>
  <w:style w:type="paragraph" w:customStyle="1" w:styleId="D7CF63E16A414A8AAEA9728403435715">
    <w:name w:val="D7CF63E16A414A8AAEA9728403435715"/>
    <w:rsid w:val="007C7190"/>
  </w:style>
  <w:style w:type="paragraph" w:customStyle="1" w:styleId="FB3A3C94F79049B3837E620F2A358DC5">
    <w:name w:val="FB3A3C94F79049B3837E620F2A358DC5"/>
    <w:rsid w:val="007C7190"/>
  </w:style>
  <w:style w:type="paragraph" w:customStyle="1" w:styleId="7D5C749A828C470FA488886AED02E4D6">
    <w:name w:val="7D5C749A828C470FA488886AED02E4D6"/>
    <w:rsid w:val="007C7190"/>
  </w:style>
  <w:style w:type="paragraph" w:customStyle="1" w:styleId="5C53DBF2E2504B928DFDC6721A7B07D5">
    <w:name w:val="5C53DBF2E2504B928DFDC6721A7B07D5"/>
    <w:rsid w:val="007C7190"/>
  </w:style>
  <w:style w:type="paragraph" w:customStyle="1" w:styleId="AC04D56BFF094B3FB8597F8C6688B2BD">
    <w:name w:val="AC04D56BFF094B3FB8597F8C6688B2BD"/>
    <w:rsid w:val="007C7190"/>
  </w:style>
  <w:style w:type="paragraph" w:customStyle="1" w:styleId="1D5D4FD269634F9D9D4F46BD3829DBDA">
    <w:name w:val="1D5D4FD269634F9D9D4F46BD3829DBDA"/>
    <w:rsid w:val="007C7190"/>
  </w:style>
  <w:style w:type="paragraph" w:customStyle="1" w:styleId="15221551756B45048C1722224E33C454">
    <w:name w:val="15221551756B45048C1722224E33C454"/>
    <w:rsid w:val="007C7190"/>
  </w:style>
  <w:style w:type="paragraph" w:customStyle="1" w:styleId="98CB84A5A29640D894E2CA4541D99861">
    <w:name w:val="98CB84A5A29640D894E2CA4541D99861"/>
    <w:rsid w:val="007C7190"/>
  </w:style>
  <w:style w:type="paragraph" w:customStyle="1" w:styleId="62A3FE2C568E4ADEAF3075BE2E6DAEF8">
    <w:name w:val="62A3FE2C568E4ADEAF3075BE2E6DAEF8"/>
    <w:rsid w:val="007C7190"/>
  </w:style>
  <w:style w:type="paragraph" w:customStyle="1" w:styleId="C1F8A68ECACE435CBC329837077FF416">
    <w:name w:val="C1F8A68ECACE435CBC329837077FF416"/>
    <w:rsid w:val="007C7190"/>
  </w:style>
  <w:style w:type="paragraph" w:customStyle="1" w:styleId="5AFBA4D5B3564D628517E50C5A67F5E5">
    <w:name w:val="5AFBA4D5B3564D628517E50C5A67F5E5"/>
    <w:rsid w:val="007C7190"/>
  </w:style>
  <w:style w:type="paragraph" w:customStyle="1" w:styleId="02C1D420D1AC4148AE26646D23165F23">
    <w:name w:val="02C1D420D1AC4148AE26646D23165F23"/>
    <w:rsid w:val="007C7190"/>
  </w:style>
  <w:style w:type="paragraph" w:customStyle="1" w:styleId="40EA842F4BAB407B93ABC5FFC47184A4">
    <w:name w:val="40EA842F4BAB407B93ABC5FFC47184A4"/>
    <w:rsid w:val="007C7190"/>
  </w:style>
  <w:style w:type="paragraph" w:customStyle="1" w:styleId="7E28ADA2B46042B3BD3ED92DA2C6DCA2">
    <w:name w:val="7E28ADA2B46042B3BD3ED92DA2C6DCA2"/>
    <w:rsid w:val="007C7190"/>
  </w:style>
  <w:style w:type="paragraph" w:customStyle="1" w:styleId="C7B11F474DB744FF93C0C6207997B847">
    <w:name w:val="C7B11F474DB744FF93C0C6207997B847"/>
    <w:rsid w:val="007C7190"/>
  </w:style>
  <w:style w:type="paragraph" w:customStyle="1" w:styleId="A4C938FC3F3D409DAF330A984F2DB3B7">
    <w:name w:val="A4C938FC3F3D409DAF330A984F2DB3B7"/>
    <w:rsid w:val="007C7190"/>
  </w:style>
  <w:style w:type="paragraph" w:customStyle="1" w:styleId="710CC2EAA0DB493E9BAC1CF166BE94CF">
    <w:name w:val="710CC2EAA0DB493E9BAC1CF166BE94CF"/>
    <w:rsid w:val="007C7190"/>
  </w:style>
  <w:style w:type="paragraph" w:customStyle="1" w:styleId="3831384D65DB45F586B1390BA63B1057">
    <w:name w:val="3831384D65DB45F586B1390BA63B1057"/>
    <w:rsid w:val="007C7190"/>
  </w:style>
  <w:style w:type="paragraph" w:customStyle="1" w:styleId="8F50424131DE4A9A83A82AB63651EA2C">
    <w:name w:val="8F50424131DE4A9A83A82AB63651EA2C"/>
    <w:rsid w:val="007C7190"/>
  </w:style>
  <w:style w:type="paragraph" w:customStyle="1" w:styleId="F42D0EC87341417CA8BE8065F93CB76C">
    <w:name w:val="F42D0EC87341417CA8BE8065F93CB76C"/>
    <w:rsid w:val="007C7190"/>
  </w:style>
  <w:style w:type="paragraph" w:customStyle="1" w:styleId="A6BB1B1DD0F14B24BB028CF8245F4F40">
    <w:name w:val="A6BB1B1DD0F14B24BB028CF8245F4F40"/>
    <w:rsid w:val="007C7190"/>
  </w:style>
  <w:style w:type="paragraph" w:customStyle="1" w:styleId="E1CE30C6DC6D4C858CC4F83C05A30803">
    <w:name w:val="E1CE30C6DC6D4C858CC4F83C05A30803"/>
    <w:rsid w:val="007C7190"/>
  </w:style>
  <w:style w:type="paragraph" w:customStyle="1" w:styleId="EB9055C9C12248CC9EE77DB63A73CA3A">
    <w:name w:val="EB9055C9C12248CC9EE77DB63A73CA3A"/>
    <w:rsid w:val="007C7190"/>
  </w:style>
  <w:style w:type="paragraph" w:customStyle="1" w:styleId="37DE07AD8EA943E298477BD324EF82E2">
    <w:name w:val="37DE07AD8EA943E298477BD324EF82E2"/>
    <w:rsid w:val="007C7190"/>
  </w:style>
  <w:style w:type="paragraph" w:customStyle="1" w:styleId="1B73123FA80C4AD5B7D8F2A8A008D0F9">
    <w:name w:val="1B73123FA80C4AD5B7D8F2A8A008D0F9"/>
    <w:rsid w:val="007C7190"/>
  </w:style>
  <w:style w:type="paragraph" w:customStyle="1" w:styleId="436A253E984247A79989BF29F2CE5026">
    <w:name w:val="436A253E984247A79989BF29F2CE5026"/>
    <w:rsid w:val="007C7190"/>
  </w:style>
  <w:style w:type="paragraph" w:customStyle="1" w:styleId="8F08D8AADE09498FAADEEF71AB5C102D">
    <w:name w:val="8F08D8AADE09498FAADEEF71AB5C102D"/>
    <w:rsid w:val="007C7190"/>
  </w:style>
  <w:style w:type="paragraph" w:customStyle="1" w:styleId="07452273FB5142C29D2073AAD53CF6F1">
    <w:name w:val="07452273FB5142C29D2073AAD53CF6F1"/>
    <w:rsid w:val="007C7190"/>
  </w:style>
  <w:style w:type="paragraph" w:customStyle="1" w:styleId="029E1477F6814468B54209531C995FAE">
    <w:name w:val="029E1477F6814468B54209531C995FAE"/>
    <w:rsid w:val="007C7190"/>
  </w:style>
  <w:style w:type="paragraph" w:customStyle="1" w:styleId="6E6A02D7206B46ED99A1EA3E13E487D7">
    <w:name w:val="6E6A02D7206B46ED99A1EA3E13E487D7"/>
    <w:rsid w:val="007C7190"/>
  </w:style>
  <w:style w:type="paragraph" w:customStyle="1" w:styleId="44BEDD23B25B4B1684C24B4A9242BD07">
    <w:name w:val="44BEDD23B25B4B1684C24B4A9242BD07"/>
    <w:rsid w:val="007C7190"/>
  </w:style>
  <w:style w:type="paragraph" w:customStyle="1" w:styleId="A88AC2913CBF4ABB881E87D7553FE9E6">
    <w:name w:val="A88AC2913CBF4ABB881E87D7553FE9E6"/>
    <w:rsid w:val="007C7190"/>
  </w:style>
  <w:style w:type="paragraph" w:customStyle="1" w:styleId="D5E8B8D9816D47E1BFE8274D3AB77E8F">
    <w:name w:val="D5E8B8D9816D47E1BFE8274D3AB77E8F"/>
    <w:rsid w:val="007C7190"/>
  </w:style>
  <w:style w:type="paragraph" w:customStyle="1" w:styleId="171930C8EB9844A3B6E376F9E07B6C7E">
    <w:name w:val="171930C8EB9844A3B6E376F9E07B6C7E"/>
    <w:rsid w:val="007C7190"/>
  </w:style>
  <w:style w:type="paragraph" w:customStyle="1" w:styleId="3552795F36894205B1CD733788540F97">
    <w:name w:val="3552795F36894205B1CD733788540F97"/>
    <w:rsid w:val="007C71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79432-428B-4F03-A805-771776822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McNutt</dc:creator>
  <cp:keywords/>
  <dc:description/>
  <cp:lastModifiedBy>Steve McNutt</cp:lastModifiedBy>
  <cp:revision>9</cp:revision>
  <cp:lastPrinted>2021-08-25T13:11:00Z</cp:lastPrinted>
  <dcterms:created xsi:type="dcterms:W3CDTF">2021-08-25T12:57:00Z</dcterms:created>
  <dcterms:modified xsi:type="dcterms:W3CDTF">2021-08-25T18:36:00Z</dcterms:modified>
</cp:coreProperties>
</file>