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04" w:rsidRPr="00C634A9" w:rsidRDefault="00C634A9" w:rsidP="00C634A9">
      <w:pPr>
        <w:jc w:val="center"/>
        <w:rPr>
          <w:b/>
        </w:rPr>
      </w:pPr>
      <w:r w:rsidRPr="00C634A9">
        <w:rPr>
          <w:b/>
        </w:rPr>
        <w:t>Assignment 3</w:t>
      </w:r>
    </w:p>
    <w:p w:rsidR="00C634A9" w:rsidRPr="00C634A9" w:rsidRDefault="00C634A9" w:rsidP="00C634A9">
      <w:pPr>
        <w:jc w:val="right"/>
        <w:rPr>
          <w:b/>
        </w:rPr>
      </w:pPr>
      <w:r w:rsidRPr="00C634A9">
        <w:rPr>
          <w:b/>
        </w:rPr>
        <w:t>-</w:t>
      </w:r>
      <w:proofErr w:type="spellStart"/>
      <w:r w:rsidRPr="00C634A9">
        <w:rPr>
          <w:b/>
        </w:rPr>
        <w:t>Sai</w:t>
      </w:r>
      <w:proofErr w:type="spellEnd"/>
      <w:r w:rsidRPr="00C634A9">
        <w:rPr>
          <w:b/>
        </w:rPr>
        <w:t xml:space="preserve"> </w:t>
      </w:r>
      <w:proofErr w:type="spellStart"/>
      <w:r w:rsidRPr="00C634A9">
        <w:rPr>
          <w:b/>
        </w:rPr>
        <w:t>Sree</w:t>
      </w:r>
      <w:proofErr w:type="spellEnd"/>
      <w:r w:rsidRPr="00C634A9">
        <w:rPr>
          <w:b/>
        </w:rPr>
        <w:t xml:space="preserve"> </w:t>
      </w:r>
      <w:proofErr w:type="spellStart"/>
      <w:r w:rsidRPr="00C634A9">
        <w:rPr>
          <w:b/>
        </w:rPr>
        <w:t>Mithra</w:t>
      </w:r>
      <w:proofErr w:type="spellEnd"/>
      <w:r w:rsidRPr="00C634A9">
        <w:rPr>
          <w:b/>
        </w:rPr>
        <w:t xml:space="preserve"> </w:t>
      </w:r>
      <w:proofErr w:type="spellStart"/>
      <w:r w:rsidRPr="00C634A9">
        <w:rPr>
          <w:b/>
        </w:rPr>
        <w:t>Sripathi</w:t>
      </w:r>
      <w:proofErr w:type="spellEnd"/>
    </w:p>
    <w:p w:rsidR="00C634A9" w:rsidRPr="009D7919" w:rsidRDefault="00C634A9" w:rsidP="00C634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b/>
          <w:color w:val="171717"/>
          <w:lang w:eastAsia="en-IN"/>
        </w:rPr>
      </w:pPr>
      <w:r w:rsidRPr="00C634A9">
        <w:rPr>
          <w:rFonts w:eastAsia="Times New Roman" w:cs="Times New Roman"/>
          <w:b/>
          <w:color w:val="171717"/>
          <w:lang w:eastAsia="en-IN"/>
        </w:rPr>
        <w:t>Load “lenses.csv” dataset and store it into a local R variable named “lenses” using “read.csv” R command.</w:t>
      </w:r>
    </w:p>
    <w:p w:rsidR="00C634A9" w:rsidRP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>
        <w:rPr>
          <w:rFonts w:eastAsia="Times New Roman" w:cs="Times New Roman"/>
          <w:color w:val="171717"/>
          <w:lang w:eastAsia="en-IN"/>
        </w:rPr>
        <w:t>Took the dataset from mentioned source.</w:t>
      </w:r>
      <w:proofErr w:type="gramEnd"/>
      <w:r>
        <w:rPr>
          <w:rFonts w:eastAsia="Times New Roman" w:cs="Times New Roman"/>
          <w:color w:val="171717"/>
          <w:lang w:eastAsia="en-IN"/>
        </w:rPr>
        <w:t xml:space="preserve"> Converted to </w:t>
      </w:r>
      <w:proofErr w:type="spellStart"/>
      <w:r>
        <w:rPr>
          <w:rFonts w:eastAsia="Times New Roman" w:cs="Times New Roman"/>
          <w:color w:val="171717"/>
          <w:lang w:eastAsia="en-IN"/>
        </w:rPr>
        <w:t>csv</w:t>
      </w:r>
      <w:proofErr w:type="spellEnd"/>
      <w:r>
        <w:rPr>
          <w:rFonts w:eastAsia="Times New Roman" w:cs="Times New Roman"/>
          <w:color w:val="171717"/>
          <w:lang w:eastAsia="en-IN"/>
        </w:rPr>
        <w:t xml:space="preserve"> and the </w:t>
      </w:r>
      <w:proofErr w:type="spellStart"/>
      <w:r>
        <w:rPr>
          <w:rFonts w:eastAsia="Times New Roman" w:cs="Times New Roman"/>
          <w:color w:val="171717"/>
          <w:lang w:eastAsia="en-IN"/>
        </w:rPr>
        <w:t>csv</w:t>
      </w:r>
      <w:proofErr w:type="spellEnd"/>
      <w:r>
        <w:rPr>
          <w:rFonts w:eastAsia="Times New Roman" w:cs="Times New Roman"/>
          <w:color w:val="171717"/>
          <w:lang w:eastAsia="en-IN"/>
        </w:rPr>
        <w:t xml:space="preserve"> has 24 </w:t>
      </w:r>
      <w:proofErr w:type="gramStart"/>
      <w:r>
        <w:rPr>
          <w:rFonts w:eastAsia="Times New Roman" w:cs="Times New Roman"/>
          <w:color w:val="171717"/>
          <w:lang w:eastAsia="en-IN"/>
        </w:rPr>
        <w:t>entries ,</w:t>
      </w:r>
      <w:proofErr w:type="gramEnd"/>
      <w:r>
        <w:rPr>
          <w:rFonts w:eastAsia="Times New Roman" w:cs="Times New Roman"/>
          <w:color w:val="171717"/>
          <w:lang w:eastAsia="en-IN"/>
        </w:rPr>
        <w:t xml:space="preserve"> first entry is the serial number followed by the attributes. The </w:t>
      </w:r>
      <w:proofErr w:type="gramStart"/>
      <w:r>
        <w:rPr>
          <w:rFonts w:eastAsia="Times New Roman" w:cs="Times New Roman"/>
          <w:color w:val="171717"/>
          <w:lang w:eastAsia="en-IN"/>
        </w:rPr>
        <w:t xml:space="preserve">details from </w:t>
      </w:r>
      <w:proofErr w:type="spellStart"/>
      <w:r>
        <w:rPr>
          <w:rFonts w:eastAsia="Times New Roman" w:cs="Times New Roman"/>
          <w:color w:val="171717"/>
          <w:lang w:eastAsia="en-IN"/>
        </w:rPr>
        <w:t>lenses.names</w:t>
      </w:r>
      <w:proofErr w:type="spellEnd"/>
      <w:r>
        <w:rPr>
          <w:rFonts w:eastAsia="Times New Roman" w:cs="Times New Roman"/>
          <w:color w:val="171717"/>
          <w:lang w:eastAsia="en-IN"/>
        </w:rPr>
        <w:t xml:space="preserve"> explains</w:t>
      </w:r>
      <w:proofErr w:type="gramEnd"/>
      <w:r>
        <w:rPr>
          <w:rFonts w:eastAsia="Times New Roman" w:cs="Times New Roman"/>
          <w:color w:val="171717"/>
          <w:lang w:eastAsia="en-IN"/>
        </w:rPr>
        <w:t xml:space="preserve"> the attributes in the data: </w:t>
      </w: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</w:p>
    <w:p w:rsidR="00C634A9" w:rsidRPr="00C634A9" w:rsidRDefault="00C634A9" w:rsidP="00C634A9">
      <w:pPr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>
        <w:rPr>
          <w:rFonts w:eastAsia="Times New Roman" w:cs="Times New Roman"/>
          <w:color w:val="171717"/>
          <w:lang w:eastAsia="en-IN"/>
        </w:rPr>
        <w:t>Eg</w:t>
      </w:r>
      <w:proofErr w:type="spellEnd"/>
      <w:r>
        <w:rPr>
          <w:rFonts w:eastAsia="Times New Roman" w:cs="Times New Roman"/>
          <w:color w:val="171717"/>
          <w:lang w:eastAsia="en-IN"/>
        </w:rPr>
        <w:t>:</w:t>
      </w:r>
      <w:r w:rsidRPr="00C634A9">
        <w:rPr>
          <w:rFonts w:ascii="Calibri" w:hAnsi="Calibri"/>
          <w:color w:val="000000"/>
        </w:rPr>
        <w:t xml:space="preserve"> </w:t>
      </w:r>
      <w:proofErr w:type="gramStart"/>
      <w:r w:rsidRPr="00C634A9">
        <w:rPr>
          <w:rFonts w:ascii="Calibri" w:eastAsia="Times New Roman" w:hAnsi="Calibri" w:cs="Times New Roman"/>
          <w:color w:val="000000"/>
          <w:lang w:eastAsia="en-IN"/>
        </w:rPr>
        <w:t xml:space="preserve">1  </w:t>
      </w:r>
      <w:proofErr w:type="spellStart"/>
      <w:r w:rsidRPr="00C634A9">
        <w:rPr>
          <w:rFonts w:ascii="Calibri" w:eastAsia="Times New Roman" w:hAnsi="Calibri" w:cs="Times New Roman"/>
          <w:color w:val="000000"/>
          <w:lang w:eastAsia="en-IN"/>
        </w:rPr>
        <w:t>1</w:t>
      </w:r>
      <w:proofErr w:type="spellEnd"/>
      <w:proofErr w:type="gramEnd"/>
      <w:r w:rsidRPr="00C634A9">
        <w:rPr>
          <w:rFonts w:ascii="Calibri" w:eastAsia="Times New Roman" w:hAnsi="Calibri" w:cs="Times New Roman"/>
          <w:color w:val="000000"/>
          <w:lang w:eastAsia="en-IN"/>
        </w:rPr>
        <w:t xml:space="preserve">  </w:t>
      </w:r>
      <w:proofErr w:type="spellStart"/>
      <w:r w:rsidRPr="00C634A9">
        <w:rPr>
          <w:rFonts w:ascii="Calibri" w:eastAsia="Times New Roman" w:hAnsi="Calibri" w:cs="Times New Roman"/>
          <w:color w:val="000000"/>
          <w:lang w:eastAsia="en-IN"/>
        </w:rPr>
        <w:t>1</w:t>
      </w:r>
      <w:proofErr w:type="spellEnd"/>
      <w:r w:rsidRPr="00C634A9">
        <w:rPr>
          <w:rFonts w:ascii="Calibri" w:eastAsia="Times New Roman" w:hAnsi="Calibri" w:cs="Times New Roman"/>
          <w:color w:val="000000"/>
          <w:lang w:eastAsia="en-IN"/>
        </w:rPr>
        <w:t xml:space="preserve">  </w:t>
      </w:r>
      <w:proofErr w:type="spellStart"/>
      <w:r w:rsidRPr="00C634A9">
        <w:rPr>
          <w:rFonts w:ascii="Calibri" w:eastAsia="Times New Roman" w:hAnsi="Calibri" w:cs="Times New Roman"/>
          <w:color w:val="000000"/>
          <w:lang w:eastAsia="en-IN"/>
        </w:rPr>
        <w:t>1</w:t>
      </w:r>
      <w:proofErr w:type="spellEnd"/>
      <w:r w:rsidRPr="00C634A9">
        <w:rPr>
          <w:rFonts w:ascii="Calibri" w:eastAsia="Times New Roman" w:hAnsi="Calibri" w:cs="Times New Roman"/>
          <w:color w:val="000000"/>
          <w:lang w:eastAsia="en-IN"/>
        </w:rPr>
        <w:t xml:space="preserve">  </w:t>
      </w:r>
      <w:proofErr w:type="spellStart"/>
      <w:r w:rsidRPr="00C634A9">
        <w:rPr>
          <w:rFonts w:ascii="Calibri" w:eastAsia="Times New Roman" w:hAnsi="Calibri" w:cs="Times New Roman"/>
          <w:color w:val="000000"/>
          <w:lang w:eastAsia="en-IN"/>
        </w:rPr>
        <w:t>1</w:t>
      </w:r>
      <w:proofErr w:type="spellEnd"/>
      <w:r w:rsidRPr="00C634A9">
        <w:rPr>
          <w:rFonts w:ascii="Calibri" w:eastAsia="Times New Roman" w:hAnsi="Calibri" w:cs="Times New Roman"/>
          <w:color w:val="000000"/>
          <w:lang w:eastAsia="en-IN"/>
        </w:rPr>
        <w:t xml:space="preserve">  3</w:t>
      </w: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color w:val="171717"/>
          <w:lang w:eastAsia="en-IN"/>
        </w:rPr>
        <w:t>1 is serial number</w:t>
      </w:r>
    </w:p>
    <w:p w:rsidR="00C634A9" w:rsidRP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color w:val="171717"/>
          <w:lang w:eastAsia="en-IN"/>
        </w:rPr>
        <w:t xml:space="preserve">The next four are age – </w:t>
      </w:r>
      <w:proofErr w:type="gramStart"/>
      <w:r>
        <w:rPr>
          <w:rFonts w:eastAsia="Times New Roman" w:cs="Times New Roman"/>
          <w:color w:val="171717"/>
          <w:lang w:eastAsia="en-IN"/>
        </w:rPr>
        <w:t>young(</w:t>
      </w:r>
      <w:proofErr w:type="gramEnd"/>
      <w:r>
        <w:rPr>
          <w:rFonts w:eastAsia="Times New Roman" w:cs="Times New Roman"/>
          <w:color w:val="171717"/>
          <w:lang w:eastAsia="en-IN"/>
        </w:rPr>
        <w:t>1),</w:t>
      </w:r>
      <w:r w:rsidRPr="00C634A9">
        <w:rPr>
          <w:rFonts w:eastAsia="Times New Roman" w:cs="Times New Roman"/>
          <w:color w:val="171717"/>
          <w:lang w:eastAsia="en-IN"/>
        </w:rPr>
        <w:t xml:space="preserve"> </w:t>
      </w:r>
      <w:r w:rsidRPr="00C634A9">
        <w:rPr>
          <w:rFonts w:eastAsia="Times New Roman" w:cs="Courier New"/>
          <w:lang w:eastAsia="en-IN"/>
        </w:rPr>
        <w:t>spectacle prescription(1)-</w:t>
      </w:r>
      <w:proofErr w:type="spellStart"/>
      <w:r w:rsidRPr="00C634A9">
        <w:rPr>
          <w:rFonts w:eastAsia="Times New Roman" w:cs="Courier New"/>
          <w:lang w:eastAsia="en-IN"/>
        </w:rPr>
        <w:t>myope</w:t>
      </w:r>
      <w:proofErr w:type="spellEnd"/>
      <w:r w:rsidRPr="00C634A9">
        <w:rPr>
          <w:rFonts w:eastAsia="Times New Roman" w:cs="Courier New"/>
          <w:lang w:eastAsia="en-IN"/>
        </w:rPr>
        <w:t>, astigmatic(1)-no</w:t>
      </w:r>
      <w:r>
        <w:rPr>
          <w:rFonts w:eastAsia="Times New Roman" w:cs="Courier New"/>
          <w:lang w:eastAsia="en-IN"/>
        </w:rPr>
        <w:t>,</w:t>
      </w:r>
      <w:r w:rsidRPr="00C634A9">
        <w:rPr>
          <w:rFonts w:eastAsia="Times New Roman" w:cs="Courier New"/>
          <w:lang w:eastAsia="en-IN"/>
        </w:rPr>
        <w:t xml:space="preserve"> </w:t>
      </w:r>
      <w:r>
        <w:rPr>
          <w:rFonts w:eastAsia="Times New Roman" w:cs="Courier New"/>
          <w:lang w:eastAsia="en-IN"/>
        </w:rPr>
        <w:t>tear production rate</w:t>
      </w:r>
      <w:r w:rsidRPr="00C634A9">
        <w:rPr>
          <w:rFonts w:eastAsia="Times New Roman" w:cs="Courier New"/>
          <w:lang w:eastAsia="en-IN"/>
        </w:rPr>
        <w:t xml:space="preserve">(1) </w:t>
      </w:r>
      <w:r>
        <w:rPr>
          <w:rFonts w:eastAsia="Times New Roman" w:cs="Courier New"/>
          <w:lang w:eastAsia="en-IN"/>
        </w:rPr>
        <w:t xml:space="preserve">– </w:t>
      </w:r>
      <w:r w:rsidRPr="00C634A9">
        <w:rPr>
          <w:rFonts w:eastAsia="Times New Roman" w:cs="Courier New"/>
          <w:lang w:eastAsia="en-IN"/>
        </w:rPr>
        <w:t>reduced</w:t>
      </w:r>
      <w:r>
        <w:rPr>
          <w:rFonts w:eastAsia="Times New Roman" w:cs="Courier New"/>
          <w:lang w:eastAsia="en-IN"/>
        </w:rPr>
        <w:t xml:space="preserve"> and finally 3 is for </w:t>
      </w:r>
      <w:r w:rsidRPr="00C634A9">
        <w:rPr>
          <w:rFonts w:eastAsia="Times New Roman" w:cs="Courier New"/>
          <w:lang w:eastAsia="en-IN"/>
        </w:rPr>
        <w:t>3 : the patient should not be fitted with contact lenses.</w:t>
      </w: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>-- 3 Classes</w:t>
      </w: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 </w:t>
      </w:r>
      <w:proofErr w:type="gramStart"/>
      <w:r w:rsidRPr="00C634A9">
        <w:rPr>
          <w:rFonts w:eastAsia="Times New Roman" w:cs="Courier New"/>
          <w:lang w:eastAsia="en-IN"/>
        </w:rPr>
        <w:t>1 :</w:t>
      </w:r>
      <w:proofErr w:type="gramEnd"/>
      <w:r w:rsidRPr="00C634A9">
        <w:rPr>
          <w:rFonts w:eastAsia="Times New Roman" w:cs="Courier New"/>
          <w:lang w:eastAsia="en-IN"/>
        </w:rPr>
        <w:t xml:space="preserve"> the patient should be fitted with hard contact lenses,</w:t>
      </w: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 </w:t>
      </w:r>
      <w:proofErr w:type="gramStart"/>
      <w:r w:rsidRPr="00C634A9">
        <w:rPr>
          <w:rFonts w:eastAsia="Times New Roman" w:cs="Courier New"/>
          <w:lang w:eastAsia="en-IN"/>
        </w:rPr>
        <w:t>2 :</w:t>
      </w:r>
      <w:proofErr w:type="gramEnd"/>
      <w:r w:rsidRPr="00C634A9">
        <w:rPr>
          <w:rFonts w:eastAsia="Times New Roman" w:cs="Courier New"/>
          <w:lang w:eastAsia="en-IN"/>
        </w:rPr>
        <w:t xml:space="preserve"> the patient should be fitted with soft contact lenses,</w:t>
      </w: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 </w:t>
      </w:r>
      <w:proofErr w:type="gramStart"/>
      <w:r w:rsidRPr="00C634A9">
        <w:rPr>
          <w:rFonts w:eastAsia="Times New Roman" w:cs="Courier New"/>
          <w:lang w:eastAsia="en-IN"/>
        </w:rPr>
        <w:t>3 :</w:t>
      </w:r>
      <w:proofErr w:type="gramEnd"/>
      <w:r w:rsidRPr="00C634A9">
        <w:rPr>
          <w:rFonts w:eastAsia="Times New Roman" w:cs="Courier New"/>
          <w:lang w:eastAsia="en-IN"/>
        </w:rPr>
        <w:t xml:space="preserve"> the patient should not be fitted with contact lenses.</w:t>
      </w: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1. </w:t>
      </w:r>
      <w:proofErr w:type="gramStart"/>
      <w:r w:rsidRPr="00C634A9">
        <w:rPr>
          <w:rFonts w:eastAsia="Times New Roman" w:cs="Courier New"/>
          <w:lang w:eastAsia="en-IN"/>
        </w:rPr>
        <w:t>age</w:t>
      </w:r>
      <w:proofErr w:type="gramEnd"/>
      <w:r w:rsidRPr="00C634A9">
        <w:rPr>
          <w:rFonts w:eastAsia="Times New Roman" w:cs="Courier New"/>
          <w:lang w:eastAsia="en-IN"/>
        </w:rPr>
        <w:t xml:space="preserve"> of the patient: (1) young, (2) pre-</w:t>
      </w:r>
      <w:proofErr w:type="spellStart"/>
      <w:r w:rsidRPr="00C634A9">
        <w:rPr>
          <w:rFonts w:eastAsia="Times New Roman" w:cs="Courier New"/>
          <w:lang w:eastAsia="en-IN"/>
        </w:rPr>
        <w:t>presbyopic</w:t>
      </w:r>
      <w:proofErr w:type="spellEnd"/>
      <w:r w:rsidRPr="00C634A9">
        <w:rPr>
          <w:rFonts w:eastAsia="Times New Roman" w:cs="Courier New"/>
          <w:lang w:eastAsia="en-IN"/>
        </w:rPr>
        <w:t xml:space="preserve">, (3) </w:t>
      </w:r>
      <w:proofErr w:type="spellStart"/>
      <w:r w:rsidRPr="00C634A9">
        <w:rPr>
          <w:rFonts w:eastAsia="Times New Roman" w:cs="Courier New"/>
          <w:lang w:eastAsia="en-IN"/>
        </w:rPr>
        <w:t>presbyopic</w:t>
      </w:r>
      <w:proofErr w:type="spellEnd"/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2. </w:t>
      </w:r>
      <w:proofErr w:type="gramStart"/>
      <w:r w:rsidRPr="00C634A9">
        <w:rPr>
          <w:rFonts w:eastAsia="Times New Roman" w:cs="Courier New"/>
          <w:lang w:eastAsia="en-IN"/>
        </w:rPr>
        <w:t>spectacle</w:t>
      </w:r>
      <w:proofErr w:type="gramEnd"/>
      <w:r w:rsidRPr="00C634A9">
        <w:rPr>
          <w:rFonts w:eastAsia="Times New Roman" w:cs="Courier New"/>
          <w:lang w:eastAsia="en-IN"/>
        </w:rPr>
        <w:t xml:space="preserve"> prescription:  (1) </w:t>
      </w:r>
      <w:proofErr w:type="spellStart"/>
      <w:r w:rsidRPr="00C634A9">
        <w:rPr>
          <w:rFonts w:eastAsia="Times New Roman" w:cs="Courier New"/>
          <w:lang w:eastAsia="en-IN"/>
        </w:rPr>
        <w:t>myope</w:t>
      </w:r>
      <w:proofErr w:type="spellEnd"/>
      <w:r w:rsidRPr="00C634A9">
        <w:rPr>
          <w:rFonts w:eastAsia="Times New Roman" w:cs="Courier New"/>
          <w:lang w:eastAsia="en-IN"/>
        </w:rPr>
        <w:t xml:space="preserve">, (2) </w:t>
      </w:r>
      <w:proofErr w:type="spellStart"/>
      <w:r w:rsidRPr="00C634A9">
        <w:rPr>
          <w:rFonts w:eastAsia="Times New Roman" w:cs="Courier New"/>
          <w:lang w:eastAsia="en-IN"/>
        </w:rPr>
        <w:t>hypermetrope</w:t>
      </w:r>
      <w:proofErr w:type="spellEnd"/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3. </w:t>
      </w:r>
      <w:proofErr w:type="gramStart"/>
      <w:r w:rsidRPr="00C634A9">
        <w:rPr>
          <w:rFonts w:eastAsia="Times New Roman" w:cs="Courier New"/>
          <w:lang w:eastAsia="en-IN"/>
        </w:rPr>
        <w:t>astigmatic</w:t>
      </w:r>
      <w:proofErr w:type="gramEnd"/>
      <w:r w:rsidRPr="00C634A9">
        <w:rPr>
          <w:rFonts w:eastAsia="Times New Roman" w:cs="Courier New"/>
          <w:lang w:eastAsia="en-IN"/>
        </w:rPr>
        <w:t>:     (1) no, (2) yes</w:t>
      </w:r>
    </w:p>
    <w:p w:rsidR="00C634A9" w:rsidRPr="00C634A9" w:rsidRDefault="00C634A9" w:rsidP="00C6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C634A9">
        <w:rPr>
          <w:rFonts w:eastAsia="Times New Roman" w:cs="Courier New"/>
          <w:lang w:eastAsia="en-IN"/>
        </w:rPr>
        <w:t xml:space="preserve">    4. </w:t>
      </w:r>
      <w:proofErr w:type="gramStart"/>
      <w:r w:rsidRPr="00C634A9">
        <w:rPr>
          <w:rFonts w:eastAsia="Times New Roman" w:cs="Courier New"/>
          <w:lang w:eastAsia="en-IN"/>
        </w:rPr>
        <w:t>tear</w:t>
      </w:r>
      <w:proofErr w:type="gramEnd"/>
      <w:r w:rsidRPr="00C634A9">
        <w:rPr>
          <w:rFonts w:eastAsia="Times New Roman" w:cs="Courier New"/>
          <w:lang w:eastAsia="en-IN"/>
        </w:rPr>
        <w:t xml:space="preserve"> production rate:  (1) reduced, (2) normal</w:t>
      </w:r>
    </w:p>
    <w:p w:rsidR="00C634A9" w:rsidRP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color w:val="171717"/>
          <w:lang w:eastAsia="en-IN"/>
        </w:rPr>
        <w:t>This is the information about the data, let us load the data into a variable and run the basic methods on it.</w:t>
      </w:r>
    </w:p>
    <w:p w:rsidR="00C634A9" w:rsidRPr="009D7919" w:rsidRDefault="00C634A9" w:rsidP="00C634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b/>
          <w:color w:val="171717"/>
          <w:lang w:eastAsia="en-IN"/>
        </w:rPr>
      </w:pPr>
      <w:r w:rsidRPr="00C634A9">
        <w:rPr>
          <w:rFonts w:eastAsia="Times New Roman" w:cs="Times New Roman"/>
          <w:b/>
          <w:color w:val="171717"/>
          <w:lang w:eastAsia="en-IN"/>
        </w:rPr>
        <w:t xml:space="preserve">Display the content of the “lenses” variable by typing the variable name in </w:t>
      </w:r>
      <w:proofErr w:type="spellStart"/>
      <w:r w:rsidRPr="00C634A9">
        <w:rPr>
          <w:rFonts w:eastAsia="Times New Roman" w:cs="Times New Roman"/>
          <w:b/>
          <w:color w:val="171717"/>
          <w:lang w:eastAsia="en-IN"/>
        </w:rPr>
        <w:t>RStudio</w:t>
      </w:r>
      <w:proofErr w:type="spellEnd"/>
      <w:r w:rsidRPr="00C634A9">
        <w:rPr>
          <w:rFonts w:eastAsia="Times New Roman" w:cs="Times New Roman"/>
          <w:b/>
          <w:color w:val="171717"/>
          <w:lang w:eastAsia="en-IN"/>
        </w:rPr>
        <w:t>. Note that all data values in the “lenses” variable are numeric.</w:t>
      </w: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color w:val="171717"/>
          <w:lang w:eastAsia="en-IN"/>
        </w:rPr>
        <w:t>Commands:</w:t>
      </w: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C634A9">
        <w:rPr>
          <w:rFonts w:eastAsia="Times New Roman" w:cs="Times New Roman"/>
          <w:color w:val="171717"/>
          <w:lang w:eastAsia="en-IN"/>
        </w:rPr>
        <w:t>data</w:t>
      </w:r>
      <w:proofErr w:type="gramEnd"/>
      <w:r w:rsidRPr="00C634A9">
        <w:rPr>
          <w:rFonts w:eastAsia="Times New Roman" w:cs="Times New Roman"/>
          <w:color w:val="171717"/>
          <w:lang w:eastAsia="en-IN"/>
        </w:rPr>
        <w:t xml:space="preserve"> &lt;- read.csv("</w:t>
      </w:r>
      <w:proofErr w:type="spellStart"/>
      <w:r w:rsidRPr="00C634A9">
        <w:rPr>
          <w:rFonts w:eastAsia="Times New Roman" w:cs="Times New Roman"/>
          <w:color w:val="171717"/>
          <w:lang w:eastAsia="en-IN"/>
        </w:rPr>
        <w:t>lenses.csv",FALSE</w:t>
      </w:r>
      <w:proofErr w:type="spellEnd"/>
      <w:r w:rsidRPr="00C634A9">
        <w:rPr>
          <w:rFonts w:eastAsia="Times New Roman" w:cs="Times New Roman"/>
          <w:color w:val="171717"/>
          <w:lang w:eastAsia="en-IN"/>
        </w:rPr>
        <w:t>)</w:t>
      </w: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>
        <w:rPr>
          <w:rFonts w:eastAsia="Times New Roman" w:cs="Times New Roman"/>
          <w:color w:val="171717"/>
          <w:lang w:eastAsia="en-IN"/>
        </w:rPr>
        <w:t>data</w:t>
      </w:r>
      <w:proofErr w:type="gramEnd"/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</w:p>
    <w:p w:rsidR="00C634A9" w:rsidRDefault="00C634A9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drawing>
          <wp:inline distT="0" distB="0" distL="0" distR="0">
            <wp:extent cx="3185008" cy="3950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90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008" cy="39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87" w:rsidRDefault="00935687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drawing>
          <wp:inline distT="0" distB="0" distL="0" distR="0">
            <wp:extent cx="2011600" cy="2860243"/>
            <wp:effectExtent l="19050" t="0" r="7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00" cy="286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87" w:rsidRPr="00C634A9" w:rsidRDefault="00935687" w:rsidP="00C634A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</w:p>
    <w:p w:rsidR="00C634A9" w:rsidRPr="009D7919" w:rsidRDefault="00C634A9" w:rsidP="00C634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b/>
          <w:color w:val="171717"/>
          <w:lang w:eastAsia="en-IN"/>
        </w:rPr>
      </w:pPr>
      <w:r w:rsidRPr="00C634A9">
        <w:rPr>
          <w:rFonts w:eastAsia="Times New Roman" w:cs="Times New Roman"/>
          <w:b/>
          <w:color w:val="171717"/>
          <w:lang w:eastAsia="en-IN"/>
        </w:rPr>
        <w:t>Clean up the data in “lenses” by replacing all numeric values with descriptive labels as outlined in the “lenses data description” file linked to Week 3 module. In this data cleaning activity, you can use the “replace” R command.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drawing>
          <wp:inline distT="0" distB="0" distL="0" distR="0">
            <wp:extent cx="5731510" cy="128263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color w:val="171717"/>
          <w:lang w:eastAsia="en-IN"/>
        </w:rPr>
        <w:t xml:space="preserve">Commands: 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data)[names(data)=="V2"]&lt;-"</w:t>
      </w:r>
      <w:proofErr w:type="spellStart"/>
      <w:r w:rsidRPr="00935687">
        <w:rPr>
          <w:rFonts w:eastAsia="Times New Roman" w:cs="Times New Roman"/>
          <w:color w:val="171717"/>
          <w:lang w:eastAsia="en-IN"/>
        </w:rPr>
        <w:t>PatientAge</w:t>
      </w:r>
      <w:proofErr w:type="spellEnd"/>
      <w:r w:rsidRPr="00935687">
        <w:rPr>
          <w:rFonts w:eastAsia="Times New Roman" w:cs="Times New Roman"/>
          <w:color w:val="171717"/>
          <w:lang w:eastAsia="en-IN"/>
        </w:rPr>
        <w:t>"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data)[names(data)=="V3"]&lt;-"Prescription"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data)[names(data)=="V4"]&lt;-"Astigmatic"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data)[names(data)=="V5"]&lt;-"TPR"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data)[names(data)=="V6"]&lt;-"Classes"</w:t>
      </w:r>
    </w:p>
    <w:p w:rsidR="00935687" w:rsidRDefault="00935687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35687">
        <w:rPr>
          <w:rFonts w:eastAsia="Times New Roman" w:cs="Times New Roman"/>
          <w:color w:val="171717"/>
          <w:lang w:eastAsia="en-IN"/>
        </w:rPr>
        <w:t>names(</w:t>
      </w:r>
      <w:proofErr w:type="gramEnd"/>
      <w:r w:rsidRPr="00935687">
        <w:rPr>
          <w:rFonts w:eastAsia="Times New Roman" w:cs="Times New Roman"/>
          <w:color w:val="171717"/>
          <w:lang w:eastAsia="en-IN"/>
        </w:rPr>
        <w:t>data)</w:t>
      </w:r>
    </w:p>
    <w:p w:rsidR="009D7919" w:rsidRDefault="009D7919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drawing>
          <wp:inline distT="0" distB="0" distL="0" distR="0">
            <wp:extent cx="5731510" cy="164294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919" w:rsidRDefault="009D7919" w:rsidP="0093568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color w:val="171717"/>
          <w:lang w:eastAsia="en-IN"/>
        </w:rPr>
        <w:t>Commands to replace numeric data with values: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PatientAge&lt;-replace(data$PatientAge,data$PatientAge==1,'young')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PatientAge&lt;-replace(data$PatientAge,data$PatientAge==2,'pre-presbyopic')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PatientAge&lt;-replace(data$PatientAge,data$PatientAge==3,'presbyopic')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Prescription&lt;-replace(data$Prescription,data$Prescription==1,'myope')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Prescription&lt;-replace(data$Prescription,data$Prescription==2,'hypermetrope')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Astigmatic&lt;-replace(data$Astigmatic,data$Astigmatic==1,'no')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Astigmatic&lt;-replace(data$Astigmatic,data$Astigmatic==2,'yes')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TPR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&lt;-replace(</w:t>
      </w:r>
      <w:proofErr w:type="spellStart"/>
      <w:r w:rsidRPr="009D7919">
        <w:rPr>
          <w:rFonts w:eastAsia="Times New Roman" w:cs="Times New Roman"/>
          <w:color w:val="171717"/>
          <w:lang w:eastAsia="en-IN"/>
        </w:rPr>
        <w:t>data$TPR,data$TPR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==1,'reduced')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TPR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&lt;-replace(</w:t>
      </w:r>
      <w:proofErr w:type="spellStart"/>
      <w:r w:rsidRPr="009D7919">
        <w:rPr>
          <w:rFonts w:eastAsia="Times New Roman" w:cs="Times New Roman"/>
          <w:color w:val="171717"/>
          <w:lang w:eastAsia="en-IN"/>
        </w:rPr>
        <w:t>data$TPR,data$TPR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==2,'normal')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Classes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&lt;-replace(</w:t>
      </w:r>
      <w:proofErr w:type="spellStart"/>
      <w:r w:rsidRPr="009D7919">
        <w:rPr>
          <w:rFonts w:eastAsia="Times New Roman" w:cs="Times New Roman"/>
          <w:color w:val="171717"/>
          <w:lang w:eastAsia="en-IN"/>
        </w:rPr>
        <w:t>data$Classes,data$Classes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==1,'hard lens')</w:t>
      </w:r>
    </w:p>
    <w:p w:rsidR="009D7919" w:rsidRP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Classes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&lt;-replace(</w:t>
      </w:r>
      <w:proofErr w:type="spellStart"/>
      <w:r w:rsidRPr="009D7919">
        <w:rPr>
          <w:rFonts w:eastAsia="Times New Roman" w:cs="Times New Roman"/>
          <w:color w:val="171717"/>
          <w:lang w:eastAsia="en-IN"/>
        </w:rPr>
        <w:t>data$Classes,data$Classes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==2,'soft lens')</w:t>
      </w:r>
    </w:p>
    <w:p w:rsid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9D7919">
        <w:rPr>
          <w:rFonts w:eastAsia="Times New Roman" w:cs="Times New Roman"/>
          <w:color w:val="171717"/>
          <w:lang w:eastAsia="en-IN"/>
        </w:rPr>
        <w:t>data$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Classes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&lt;-replace(</w:t>
      </w:r>
      <w:proofErr w:type="spellStart"/>
      <w:r w:rsidRPr="009D7919">
        <w:rPr>
          <w:rFonts w:eastAsia="Times New Roman" w:cs="Times New Roman"/>
          <w:color w:val="171717"/>
          <w:lang w:eastAsia="en-IN"/>
        </w:rPr>
        <w:t>data$Classes,data$Classes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==3,'no lens')</w:t>
      </w:r>
    </w:p>
    <w:p w:rsidR="009D7919" w:rsidRDefault="009D7919" w:rsidP="009D7919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lastRenderedPageBreak/>
        <w:drawing>
          <wp:inline distT="0" distB="0" distL="0" distR="0">
            <wp:extent cx="5098415" cy="384810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17" w:rsidRPr="00C634A9" w:rsidRDefault="005A7E17" w:rsidP="005A7E17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lang w:eastAsia="en-IN"/>
        </w:rPr>
      </w:pPr>
    </w:p>
    <w:p w:rsidR="00C634A9" w:rsidRPr="00C634A9" w:rsidRDefault="00C634A9" w:rsidP="00C634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b/>
          <w:color w:val="171717"/>
          <w:lang w:eastAsia="en-IN"/>
        </w:rPr>
      </w:pPr>
      <w:r w:rsidRPr="00C634A9">
        <w:rPr>
          <w:rFonts w:eastAsia="Times New Roman" w:cs="Times New Roman"/>
          <w:b/>
          <w:color w:val="171717"/>
          <w:lang w:eastAsia="en-IN"/>
        </w:rPr>
        <w:t>Build the decision tree model using the following steps:</w:t>
      </w:r>
    </w:p>
    <w:p w:rsidR="00C634A9" w:rsidRPr="00C634A9" w:rsidRDefault="00C634A9" w:rsidP="00C634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b/>
          <w:color w:val="171717"/>
          <w:lang w:eastAsia="en-IN"/>
        </w:rPr>
      </w:pPr>
      <w:r w:rsidRPr="00C634A9">
        <w:rPr>
          <w:rFonts w:eastAsia="Times New Roman" w:cs="Times New Roman"/>
          <w:b/>
          <w:color w:val="171717"/>
          <w:lang w:eastAsia="en-IN"/>
        </w:rPr>
        <w:t>Create two sets of data; training data and testing data. For this activity, use the seed value of “10203”, and use “20” instances/rows out of the “24” instances/rows for training data and the remaining “4” instances/rows for testing data.</w:t>
      </w:r>
    </w:p>
    <w:p w:rsidR="00C634A9" w:rsidRDefault="00C634A9" w:rsidP="00C634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b/>
          <w:color w:val="171717"/>
          <w:lang w:eastAsia="en-IN"/>
        </w:rPr>
      </w:pPr>
      <w:r w:rsidRPr="00C634A9">
        <w:rPr>
          <w:rFonts w:eastAsia="Times New Roman" w:cs="Times New Roman"/>
          <w:b/>
          <w:color w:val="171717"/>
          <w:lang w:eastAsia="en-IN"/>
        </w:rPr>
        <w:t>Train the decision tree. Evaluate the decision tree model.</w:t>
      </w:r>
    </w:p>
    <w:p w:rsidR="009D7919" w:rsidRPr="009D7919" w:rsidRDefault="009D7919" w:rsidP="009D791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9D7919">
        <w:rPr>
          <w:rFonts w:eastAsia="Times New Roman" w:cs="Times New Roman"/>
          <w:color w:val="171717"/>
          <w:lang w:eastAsia="en-IN"/>
        </w:rPr>
        <w:t>install.packages</w:t>
      </w:r>
      <w:proofErr w:type="spellEnd"/>
      <w:r w:rsidRPr="009D7919">
        <w:rPr>
          <w:rFonts w:eastAsia="Times New Roman" w:cs="Times New Roman"/>
          <w:color w:val="171717"/>
          <w:lang w:eastAsia="en-IN"/>
        </w:rPr>
        <w:t>(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"C50")</w:t>
      </w:r>
    </w:p>
    <w:p w:rsidR="009D7919" w:rsidRDefault="009D7919" w:rsidP="009D791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gramStart"/>
      <w:r w:rsidRPr="009D7919">
        <w:rPr>
          <w:rFonts w:eastAsia="Times New Roman" w:cs="Times New Roman"/>
          <w:color w:val="171717"/>
          <w:lang w:eastAsia="en-IN"/>
        </w:rPr>
        <w:t>library(</w:t>
      </w:r>
      <w:proofErr w:type="gramEnd"/>
      <w:r w:rsidRPr="009D7919">
        <w:rPr>
          <w:rFonts w:eastAsia="Times New Roman" w:cs="Times New Roman"/>
          <w:color w:val="171717"/>
          <w:lang w:eastAsia="en-IN"/>
        </w:rPr>
        <w:t>C50)</w:t>
      </w:r>
    </w:p>
    <w:p w:rsidR="009D7919" w:rsidRDefault="009D7919" w:rsidP="009D791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drawing>
          <wp:inline distT="0" distB="0" distL="0" distR="0">
            <wp:extent cx="2165350" cy="10096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set.seed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gramEnd"/>
      <w:r w:rsidRPr="008B0816">
        <w:rPr>
          <w:rFonts w:eastAsia="Times New Roman" w:cs="Times New Roman"/>
          <w:color w:val="171717"/>
          <w:lang w:eastAsia="en-IN"/>
        </w:rPr>
        <w:t>10203)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str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gramEnd"/>
      <w:r w:rsidRPr="008B0816">
        <w:rPr>
          <w:rFonts w:eastAsia="Times New Roman" w:cs="Times New Roman"/>
          <w:color w:val="171717"/>
          <w:lang w:eastAsia="en-IN"/>
        </w:rPr>
        <w:t>data)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str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data_train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str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data_test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data_train$Classes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data_train$Classes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data_train$PatientAge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data_train$PatientAge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lastRenderedPageBreak/>
        <w:t>data_train$Prescription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data_train$Prescription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data_train$Astigmatic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data_train$Astigmatic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data_train$TPR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data_train$TPR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data_test$Classes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data_test$Classes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data_test$PatientAge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data_test$PatientAge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data_test$Prescription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data_test$Prescription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data_test$Astigmatic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data_test$Astigmatic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Default="008B0816" w:rsidP="008B08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proofErr w:type="spellStart"/>
      <w:r w:rsidRPr="008B0816">
        <w:rPr>
          <w:rFonts w:eastAsia="Times New Roman" w:cs="Times New Roman"/>
          <w:color w:val="171717"/>
          <w:lang w:eastAsia="en-IN"/>
        </w:rPr>
        <w:t>data_test$TPR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&lt;-</w:t>
      </w:r>
      <w:proofErr w:type="spellStart"/>
      <w:proofErr w:type="gramStart"/>
      <w:r w:rsidRPr="008B0816">
        <w:rPr>
          <w:rFonts w:eastAsia="Times New Roman" w:cs="Times New Roman"/>
          <w:color w:val="171717"/>
          <w:lang w:eastAsia="en-IN"/>
        </w:rPr>
        <w:t>as.factor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(</w:t>
      </w:r>
      <w:proofErr w:type="spellStart"/>
      <w:proofErr w:type="gramEnd"/>
      <w:r w:rsidRPr="008B0816">
        <w:rPr>
          <w:rFonts w:eastAsia="Times New Roman" w:cs="Times New Roman"/>
          <w:color w:val="171717"/>
          <w:lang w:eastAsia="en-IN"/>
        </w:rPr>
        <w:t>data_test$TPR</w:t>
      </w:r>
      <w:proofErr w:type="spellEnd"/>
      <w:r w:rsidRPr="008B0816">
        <w:rPr>
          <w:rFonts w:eastAsia="Times New Roman" w:cs="Times New Roman"/>
          <w:color w:val="171717"/>
          <w:lang w:eastAsia="en-IN"/>
        </w:rPr>
        <w:t>)</w:t>
      </w:r>
    </w:p>
    <w:p w:rsidR="008B0816" w:rsidRPr="00C634A9" w:rsidRDefault="008B0816" w:rsidP="009D791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lang w:eastAsia="en-IN"/>
        </w:rPr>
      </w:pPr>
      <w:r>
        <w:rPr>
          <w:rFonts w:eastAsia="Times New Roman" w:cs="Times New Roman"/>
          <w:noProof/>
          <w:color w:val="171717"/>
          <w:lang w:eastAsia="en-IN"/>
        </w:rPr>
        <w:drawing>
          <wp:inline distT="0" distB="0" distL="0" distR="0">
            <wp:extent cx="5731510" cy="460853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A9" w:rsidRDefault="008B0816">
      <w:r>
        <w:rPr>
          <w:noProof/>
          <w:lang w:eastAsia="en-IN"/>
        </w:rPr>
        <w:lastRenderedPageBreak/>
        <w:drawing>
          <wp:inline distT="0" distB="0" distL="0" distR="0">
            <wp:extent cx="4924425" cy="33337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16" w:rsidRDefault="008B0816">
      <w:proofErr w:type="gramStart"/>
      <w:r>
        <w:t>Summary(</w:t>
      </w:r>
      <w:proofErr w:type="gramEnd"/>
      <w:r>
        <w:t>m)</w:t>
      </w:r>
    </w:p>
    <w:p w:rsidR="008B0816" w:rsidRDefault="008B0816">
      <w:r>
        <w:rPr>
          <w:noProof/>
          <w:lang w:eastAsia="en-IN"/>
        </w:rPr>
        <w:drawing>
          <wp:inline distT="0" distB="0" distL="0" distR="0">
            <wp:extent cx="4231640" cy="31470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16" w:rsidRDefault="008B0816">
      <w:r>
        <w:rPr>
          <w:noProof/>
          <w:lang w:eastAsia="en-IN"/>
        </w:rPr>
        <w:lastRenderedPageBreak/>
        <w:drawing>
          <wp:inline distT="0" distB="0" distL="0" distR="0">
            <wp:extent cx="3305175" cy="18002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46" w:rsidRDefault="004D6246">
      <w:r>
        <w:rPr>
          <w:noProof/>
          <w:lang w:eastAsia="en-IN"/>
        </w:rPr>
        <w:drawing>
          <wp:inline distT="0" distB="0" distL="0" distR="0">
            <wp:extent cx="4438650" cy="3457575"/>
            <wp:effectExtent l="19050" t="0" r="0" b="0"/>
            <wp:docPr id="2" name="Picture 1" descr="Rplot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6" w:rsidRDefault="004D6246">
      <w:r>
        <w:t xml:space="preserve">From the training data of 20 cases – 12 are no </w:t>
      </w:r>
      <w:proofErr w:type="gramStart"/>
      <w:r>
        <w:t>lens ,</w:t>
      </w:r>
      <w:proofErr w:type="gramEnd"/>
      <w:r>
        <w:t xml:space="preserve"> 4 hard lens and 4 soft lens, meaning there is almost 75% chances for no lens. When we run </w:t>
      </w:r>
      <w:proofErr w:type="gramStart"/>
      <w:r>
        <w:t>the predict</w:t>
      </w:r>
      <w:proofErr w:type="gramEnd"/>
      <w:r>
        <w:t xml:space="preserve"> on test data of size 4, 3 of them are no lens and one soft lens. Based on test results the analysis was almost correct and accurate. Accuracy of a model can be calculated using ‘</w:t>
      </w:r>
      <w:proofErr w:type="spellStart"/>
      <w:r>
        <w:t>rpart</w:t>
      </w:r>
      <w:proofErr w:type="spellEnd"/>
      <w:r>
        <w:t xml:space="preserve">’ for the decision tree. </w:t>
      </w:r>
    </w:p>
    <w:p w:rsidR="004D6246" w:rsidRDefault="004D6246">
      <w:r>
        <w:t xml:space="preserve">The main challenge for me was during figuring out the columns and assigning column names. I also needed more study on analysing the training data and generating a plot. </w:t>
      </w:r>
    </w:p>
    <w:p w:rsidR="004D6246" w:rsidRPr="00C634A9" w:rsidRDefault="004D6246"/>
    <w:sectPr w:rsidR="004D6246" w:rsidRPr="00C634A9" w:rsidSect="0014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22342"/>
    <w:multiLevelType w:val="multilevel"/>
    <w:tmpl w:val="A6A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4A9"/>
    <w:rsid w:val="00146B04"/>
    <w:rsid w:val="004D6246"/>
    <w:rsid w:val="005A7E17"/>
    <w:rsid w:val="008B0816"/>
    <w:rsid w:val="00935687"/>
    <w:rsid w:val="009D7919"/>
    <w:rsid w:val="00C634A9"/>
    <w:rsid w:val="00FC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2021-02-14T20:46:00Z</dcterms:created>
  <dcterms:modified xsi:type="dcterms:W3CDTF">2021-02-14T23:45:00Z</dcterms:modified>
</cp:coreProperties>
</file>