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52" w:rsidRDefault="00F2028E">
      <w:pPr>
        <w:pStyle w:val="3"/>
      </w:pPr>
      <w:bookmarkStart w:id="0" w:name="_GoBack"/>
      <w:bookmarkEnd w:id="0"/>
      <w:r>
        <w:t>Иван Иванов</w:t>
      </w:r>
    </w:p>
    <w:p w:rsidR="00283952" w:rsidRDefault="00283952">
      <w:pPr>
        <w:pStyle w:val="3"/>
      </w:pPr>
    </w:p>
    <w:p w:rsidR="00283952" w:rsidRDefault="00F2028E">
      <w:r>
        <w:rPr>
          <w:noProof/>
          <w:lang w:eastAsia="en-US"/>
        </w:rPr>
        <w:drawing>
          <wp:inline distT="0" distB="0" distL="0" distR="0">
            <wp:extent cx="4445000" cy="3238500"/>
            <wp:effectExtent l="0" t="0" r="0" b="0"/>
            <wp:docPr id="100001" name="Диаграмма 1000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83952" w:rsidRDefault="00283952"/>
    <w:p w:rsidR="00F2028E" w:rsidRDefault="00F2028E" w:rsidP="00F2028E">
      <w:pPr>
        <w:ind w:firstLine="709"/>
        <w:jc w:val="both"/>
      </w:pPr>
      <w:r w:rsidRPr="00E5517D">
        <w:rPr>
          <w:b/>
          <w:bCs/>
          <w:i/>
          <w:iCs/>
          <w:color w:val="000000"/>
          <w:sz w:val="28"/>
          <w:szCs w:val="28"/>
          <w:lang w:val="ru-RU" w:eastAsia="ru-RU"/>
        </w:rPr>
        <w:t>Предметно-действенное мышление (П-Д)</w:t>
      </w:r>
      <w:r w:rsidRPr="00EE581D">
        <w:rPr>
          <w:color w:val="000000"/>
          <w:sz w:val="28"/>
          <w:szCs w:val="28"/>
          <w:lang w:eastAsia="ru-RU"/>
        </w:rPr>
        <w:t> </w:t>
      </w:r>
      <w:r w:rsidRPr="00E5517D">
        <w:rPr>
          <w:color w:val="000000"/>
          <w:sz w:val="28"/>
          <w:szCs w:val="28"/>
          <w:lang w:val="ru-RU" w:eastAsia="ru-RU"/>
        </w:rPr>
        <w:t xml:space="preserve">свойственно людям дела. Они усваивают информацию через движения. Обычно они обладают хорошей координацией движений. Их руками создан весь окружающий нас предметный мир. Они водят машины, стоят у станков, собирают компьютеры. Без них невозможно реализовать самую блестящую идею. </w:t>
      </w:r>
      <w:r w:rsidRPr="00EE581D">
        <w:rPr>
          <w:color w:val="000000"/>
          <w:sz w:val="28"/>
          <w:szCs w:val="28"/>
          <w:lang w:eastAsia="ru-RU"/>
        </w:rPr>
        <w:t>Этим мышление важно для спортсменов, танцоров, артистов.</w:t>
      </w:r>
    </w:p>
    <w:p w:rsidR="00F2028E" w:rsidRPr="002608B1" w:rsidRDefault="00F2028E" w:rsidP="00F2028E">
      <w:pPr>
        <w:shd w:val="clear" w:color="auto" w:fill="FFFFFF"/>
        <w:ind w:right="-279" w:firstLine="709"/>
        <w:jc w:val="both"/>
        <w:rPr>
          <w:color w:val="000000"/>
          <w:sz w:val="28"/>
          <w:szCs w:val="28"/>
          <w:lang w:eastAsia="ru-RU"/>
        </w:rPr>
      </w:pPr>
      <w:r w:rsidRPr="00EE581D">
        <w:rPr>
          <w:b/>
          <w:bCs/>
          <w:i/>
          <w:iCs/>
          <w:color w:val="000000"/>
          <w:sz w:val="28"/>
          <w:szCs w:val="28"/>
          <w:lang w:eastAsia="ru-RU"/>
        </w:rPr>
        <w:t>Словесно-логическое мышление (С-Л)</w:t>
      </w:r>
      <w:r w:rsidRPr="00EE581D">
        <w:rPr>
          <w:color w:val="000000"/>
          <w:sz w:val="28"/>
          <w:szCs w:val="28"/>
          <w:lang w:eastAsia="ru-RU"/>
        </w:rPr>
        <w:t> отличает людей с ярко выраженным вербальным интеллектом (от лат. verbalis - словесный). Благодаря развитому словесно-логическому мышлению ученый, преподаватель, переводчик, писатель, филолог, журналист могут сформулировать свои мысли и донести их до людей. Это умение необходимо руководителям, политикам и общественным деятелям.</w:t>
      </w:r>
    </w:p>
    <w:p w:rsidR="00F2028E" w:rsidRPr="00EE581D" w:rsidRDefault="00F2028E" w:rsidP="00F2028E">
      <w:pPr>
        <w:shd w:val="clear" w:color="auto" w:fill="FFFFFF"/>
        <w:ind w:right="-279" w:firstLine="709"/>
        <w:jc w:val="both"/>
        <w:rPr>
          <w:color w:val="000000"/>
          <w:sz w:val="28"/>
          <w:szCs w:val="28"/>
          <w:lang w:eastAsia="ru-RU"/>
        </w:rPr>
      </w:pPr>
      <w:r w:rsidRPr="00EE581D">
        <w:rPr>
          <w:b/>
          <w:bCs/>
          <w:i/>
          <w:iCs/>
          <w:color w:val="000000"/>
          <w:sz w:val="28"/>
          <w:szCs w:val="28"/>
          <w:lang w:eastAsia="ru-RU"/>
        </w:rPr>
        <w:t>Креативность (К)</w:t>
      </w:r>
      <w:r w:rsidRPr="00EE581D">
        <w:rPr>
          <w:color w:val="000000"/>
          <w:sz w:val="28"/>
          <w:szCs w:val="28"/>
          <w:lang w:eastAsia="ru-RU"/>
        </w:rPr>
        <w:t> – это способность мыслить творчески, находить нестандартные решения задачи. Это редкое и ничем не заменимое качество, отличающее людей, талантливых в любой сфере деятельности.</w:t>
      </w:r>
    </w:p>
    <w:p w:rsidR="00F2028E" w:rsidRDefault="00F2028E" w:rsidP="00F2028E"/>
    <w:p w:rsidR="00283952" w:rsidRDefault="00283952"/>
    <w:sectPr w:rsidR="00283952" w:rsidSect="00F2028E">
      <w:pgSz w:w="11907" w:h="16839"/>
      <w:pgMar w:top="567" w:right="567" w:bottom="567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52"/>
    <w:rsid w:val="00283952"/>
    <w:rsid w:val="00F2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BE7B4-DB68-4FE1-9842-3BC80FA8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uk-UA"/>
    </w:rPr>
  </w:style>
  <w:style w:type="paragraph" w:styleId="3">
    <w:name w:val="heading 3"/>
    <w:basedOn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 lang="ru-RU"/>
              <a:t>Тип мышления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Lit>
              <c:ptCount val="5"/>
              <c:pt idx="0">
                <c:v>Абстрактно-символическое</c:v>
              </c:pt>
              <c:pt idx="1">
                <c:v>Наглядно-образное</c:v>
              </c:pt>
              <c:pt idx="2">
                <c:v>Предметно-действенное</c:v>
              </c:pt>
              <c:pt idx="3">
                <c:v>Словесно-логическое</c:v>
              </c:pt>
              <c:pt idx="4">
                <c:v>Креативность</c:v>
              </c:pt>
            </c:strLit>
          </c:cat>
          <c:val>
            <c:numLit>
              <c:formatCode>General</c:formatCode>
              <c:ptCount val="5"/>
              <c:pt idx="0">
                <c:v>3</c:v>
              </c:pt>
              <c:pt idx="1">
                <c:v>4</c:v>
              </c:pt>
              <c:pt idx="2">
                <c:v>5</c:v>
              </c:pt>
              <c:pt idx="3">
                <c:v>5</c:v>
              </c:pt>
              <c:pt idx="4">
                <c:v>5</c:v>
              </c:pt>
            </c:numLit>
          </c:val>
          <c:extLst>
            <c:ext xmlns:c16="http://schemas.microsoft.com/office/drawing/2014/chart" uri="{C3380CC4-5D6E-409C-BE32-E72D297353CC}">
              <c16:uniqueId val="{00000000-DE45-4BCC-A066-629C1BCDB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5304064"/>
        <c:axId val="305306024"/>
      </c:barChart>
      <c:catAx>
        <c:axId val="305304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6024"/>
        <c:crosses val="autoZero"/>
        <c:auto val="1"/>
        <c:lblAlgn val="ctr"/>
        <c:lblOffset val="100"/>
        <c:noMultiLvlLbl val="0"/>
      </c:catAx>
      <c:valAx>
        <c:axId val="30530602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angelxhranitel _</cp:lastModifiedBy>
  <cp:revision>2</cp:revision>
  <dcterms:created xsi:type="dcterms:W3CDTF">2024-02-29T16:47:00Z</dcterms:created>
  <dcterms:modified xsi:type="dcterms:W3CDTF">2024-02-29T13:47:00Z</dcterms:modified>
</cp:coreProperties>
</file>