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7B1" w:rsidRPr="005057B1" w:rsidRDefault="005057B1" w:rsidP="005057B1">
      <w:pPr>
        <w:pStyle w:val="20"/>
        <w:shd w:val="clear" w:color="auto" w:fill="auto"/>
        <w:spacing w:line="276" w:lineRule="auto"/>
        <w:ind w:right="142" w:firstLine="567"/>
        <w:jc w:val="both"/>
        <w:rPr>
          <w:b/>
          <w:bCs/>
          <w:color w:val="FF0000"/>
          <w:sz w:val="28"/>
          <w:szCs w:val="28"/>
          <w:lang w:val="ru-RU"/>
        </w:rPr>
      </w:pPr>
      <w:r w:rsidRPr="005057B1">
        <w:rPr>
          <w:b/>
          <w:bCs/>
          <w:color w:val="FF0000"/>
          <w:sz w:val="28"/>
          <w:szCs w:val="28"/>
          <w:lang w:val="ru-RU"/>
        </w:rPr>
        <w:t>Социально – педагогические склонности</w:t>
      </w:r>
    </w:p>
    <w:p w:rsidR="005057B1" w:rsidRPr="005057B1" w:rsidRDefault="005057B1" w:rsidP="005057B1">
      <w:pPr>
        <w:pStyle w:val="20"/>
        <w:shd w:val="clear" w:color="auto" w:fill="auto"/>
        <w:spacing w:line="276" w:lineRule="auto"/>
        <w:ind w:right="142" w:firstLine="567"/>
        <w:jc w:val="both"/>
        <w:rPr>
          <w:sz w:val="28"/>
          <w:szCs w:val="28"/>
          <w:lang w:val="ru-RU"/>
        </w:rPr>
      </w:pPr>
      <w:r w:rsidRPr="005057B1">
        <w:rPr>
          <w:rFonts w:hint="eastAsia"/>
          <w:sz w:val="28"/>
          <w:szCs w:val="28"/>
          <w:lang w:val="ru-RU"/>
        </w:rPr>
        <w:t>Вас отличает умение легко и быстро устанавливать контакты с людьми,</w:t>
      </w:r>
      <w:r w:rsidRPr="005057B1">
        <w:rPr>
          <w:sz w:val="28"/>
          <w:szCs w:val="28"/>
          <w:lang w:val="ru-RU"/>
        </w:rPr>
        <w:t xml:space="preserve"> открытость, в</w:t>
      </w:r>
      <w:r w:rsidRPr="005057B1">
        <w:rPr>
          <w:rFonts w:hint="eastAsia"/>
          <w:sz w:val="28"/>
          <w:szCs w:val="28"/>
          <w:lang w:val="ru-RU"/>
        </w:rPr>
        <w:t>ысокий уровень развития социального интеллекта и чувство сопереживания.</w:t>
      </w:r>
    </w:p>
    <w:p w:rsidR="005057B1" w:rsidRPr="005057B1" w:rsidRDefault="005057B1" w:rsidP="005057B1">
      <w:pPr>
        <w:pStyle w:val="20"/>
        <w:shd w:val="clear" w:color="auto" w:fill="auto"/>
        <w:spacing w:line="276" w:lineRule="auto"/>
        <w:ind w:right="142" w:firstLine="567"/>
        <w:jc w:val="both"/>
        <w:rPr>
          <w:sz w:val="28"/>
          <w:szCs w:val="28"/>
          <w:lang w:val="ru-RU"/>
        </w:rPr>
      </w:pPr>
      <w:r w:rsidRPr="005057B1">
        <w:rPr>
          <w:sz w:val="28"/>
          <w:szCs w:val="28"/>
          <w:lang w:val="ru-RU"/>
        </w:rPr>
        <w:t>Это профессии, связанные с связанные с медицинским обслуживанием (врач, медсестра, санитарка), обучением и воспитанием (воспитатель, помощник воспитателя, учитель, преподаватель, тренер, гувернер), бытовым обслуживанием (продавец, проводник, официант), правовой и социальной защитой</w:t>
      </w:r>
      <w:r>
        <w:rPr>
          <w:sz w:val="28"/>
          <w:szCs w:val="28"/>
          <w:lang w:val="ru-RU"/>
        </w:rPr>
        <w:t xml:space="preserve"> </w:t>
      </w:r>
      <w:r w:rsidRPr="005057B1">
        <w:rPr>
          <w:sz w:val="28"/>
          <w:szCs w:val="28"/>
          <w:lang w:val="ru-RU"/>
        </w:rPr>
        <w:t xml:space="preserve">(юрист, следователь, участковый инспектор, социальный работник). </w:t>
      </w:r>
    </w:p>
    <w:p w:rsidR="005057B1" w:rsidRPr="00C2774B" w:rsidRDefault="005057B1" w:rsidP="005057B1">
      <w:pPr>
        <w:pStyle w:val="20"/>
        <w:shd w:val="clear" w:color="auto" w:fill="auto"/>
        <w:spacing w:line="276" w:lineRule="auto"/>
        <w:ind w:right="142" w:firstLine="567"/>
        <w:jc w:val="both"/>
        <w:rPr>
          <w:b/>
          <w:bCs/>
          <w:sz w:val="28"/>
          <w:szCs w:val="28"/>
        </w:rPr>
      </w:pPr>
      <w:r w:rsidRPr="00C2774B">
        <w:rPr>
          <w:b/>
          <w:bCs/>
          <w:sz w:val="28"/>
          <w:szCs w:val="28"/>
        </w:rPr>
        <w:t>Профессии, область деятельности:</w:t>
      </w:r>
    </w:p>
    <w:p w:rsidR="004410B2" w:rsidRPr="000C39E9" w:rsidRDefault="005057B1" w:rsidP="000C39E9">
      <w:pPr>
        <w:pStyle w:val="20"/>
        <w:shd w:val="clear" w:color="auto" w:fill="auto"/>
        <w:spacing w:line="276" w:lineRule="auto"/>
        <w:ind w:right="142" w:firstLine="567"/>
        <w:jc w:val="both"/>
        <w:rPr>
          <w:sz w:val="28"/>
          <w:szCs w:val="28"/>
          <w:lang w:val="ru-RU"/>
        </w:rPr>
      </w:pPr>
      <w:r w:rsidRPr="005057B1">
        <w:rPr>
          <w:sz w:val="28"/>
          <w:szCs w:val="28"/>
          <w:lang w:val="ru-RU"/>
        </w:rPr>
        <w:t>Психолог, социальный педагог, дефектолог, логопед, преподаватель, мастер-производственного обучения, юрист, врач, медицинская сестра, специалист по социальной работе, политолог, менеджер по работе с персоналом, журналист, специалист по информации и коммуникации, инструктор, продавец и др.</w:t>
      </w:r>
      <w:bookmarkStart w:id="0" w:name="_GoBack"/>
      <w:bookmarkEnd w:id="0"/>
    </w:p>
    <w:sectPr w:rsidR="004410B2" w:rsidRPr="000C3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7B1"/>
    <w:rsid w:val="000C39E9"/>
    <w:rsid w:val="004410B2"/>
    <w:rsid w:val="0050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46F8"/>
  <w15:chartTrackingRefBased/>
  <w15:docId w15:val="{DB59D126-75B7-4E95-9F60-791A1D9C5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057B1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5057B1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5057B1"/>
    <w:pPr>
      <w:shd w:val="clear" w:color="auto" w:fill="FFFFFF"/>
      <w:spacing w:line="278" w:lineRule="exact"/>
    </w:pPr>
    <w:rPr>
      <w:rFonts w:ascii="Times New Roman" w:eastAsia="Times New Roman" w:hAnsi="Times New Roman" w:cs="Times New Roman"/>
      <w:color w:val="auto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angelxhranitel _</dc:creator>
  <cp:keywords/>
  <dc:description/>
  <cp:lastModifiedBy>angelxhranitel _</cp:lastModifiedBy>
  <cp:revision>2</cp:revision>
  <dcterms:created xsi:type="dcterms:W3CDTF">2024-02-28T20:31:00Z</dcterms:created>
  <dcterms:modified xsi:type="dcterms:W3CDTF">2024-02-28T20:33:00Z</dcterms:modified>
</cp:coreProperties>
</file>