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EF" w:rsidRPr="00E47CEF" w:rsidRDefault="00E47CEF" w:rsidP="00E47CEF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E47CEF">
        <w:rPr>
          <w:color w:val="FF0000"/>
          <w:sz w:val="28"/>
          <w:szCs w:val="28"/>
          <w:lang w:val="ru-RU"/>
        </w:rPr>
        <w:t xml:space="preserve">  </w:t>
      </w:r>
      <w:r w:rsidRPr="00E47CEF">
        <w:rPr>
          <w:color w:val="FF0000"/>
          <w:sz w:val="28"/>
          <w:szCs w:val="28"/>
          <w:u w:val="single"/>
          <w:lang w:val="ru-RU"/>
        </w:rPr>
        <w:t xml:space="preserve">Конструкторско-технические </w:t>
      </w:r>
      <w:r w:rsidRPr="00E47CEF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E47CEF" w:rsidRPr="00E47CEF" w:rsidRDefault="00E47CEF" w:rsidP="00E47CEF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E47CEF">
        <w:rPr>
          <w:sz w:val="28"/>
          <w:szCs w:val="28"/>
          <w:lang w:val="ru-RU"/>
        </w:rPr>
        <w:t>Вам свойственно умение быстро и точно усваивать строение и работу технических устройств; умение обращаться с инструментами и машинами, чертежами и техническими картами. Деятельность, связанная с обработкой, добычей грунтов, горных пород; производству и обработке металла, механической сварке, монтажу машин, приборов и оборудования; ремонтом, наладке, обслуживании механического и технологического оборудования, монтажу электрооборудования, приборов, аппаратов; управлении транспортными средствами и др. У Вас хорошо развита зрительно-моторная координация, ловкость движений, техническое мышление.</w:t>
      </w:r>
    </w:p>
    <w:p w:rsidR="00E47CEF" w:rsidRPr="00E47CEF" w:rsidRDefault="00E47CEF" w:rsidP="00E47CEF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  <w:lang w:val="ru-RU"/>
        </w:rPr>
      </w:pPr>
      <w:r w:rsidRPr="00E47CEF">
        <w:rPr>
          <w:sz w:val="28"/>
          <w:szCs w:val="28"/>
          <w:lang w:val="ru-RU"/>
        </w:rPr>
        <w:t>Профессии, область деятельности:</w:t>
      </w:r>
    </w:p>
    <w:p w:rsidR="004410B2" w:rsidRPr="006766F9" w:rsidRDefault="00E47CEF" w:rsidP="006766F9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EE5823">
        <w:rPr>
          <w:sz w:val="28"/>
          <w:szCs w:val="28"/>
        </w:rPr>
        <w:t>IT</w:t>
      </w:r>
      <w:r w:rsidRPr="00E47CEF">
        <w:rPr>
          <w:sz w:val="28"/>
          <w:szCs w:val="28"/>
          <w:lang w:val="ru-RU"/>
        </w:rPr>
        <w:t xml:space="preserve">-сфера (программист, инженер </w:t>
      </w:r>
      <w:proofErr w:type="spellStart"/>
      <w:r w:rsidRPr="00E47CEF">
        <w:rPr>
          <w:sz w:val="28"/>
          <w:szCs w:val="28"/>
          <w:lang w:val="ru-RU"/>
        </w:rPr>
        <w:t>тех.поддержки</w:t>
      </w:r>
      <w:proofErr w:type="spellEnd"/>
      <w:r w:rsidRPr="00E47CEF">
        <w:rPr>
          <w:sz w:val="28"/>
          <w:szCs w:val="28"/>
          <w:lang w:val="ru-RU"/>
        </w:rPr>
        <w:t xml:space="preserve">, инженер по сетевому и телекоммуникационному оборудованию, </w:t>
      </w:r>
      <w:r>
        <w:rPr>
          <w:sz w:val="28"/>
          <w:szCs w:val="28"/>
        </w:rPr>
        <w:t>IT</w:t>
      </w:r>
      <w:r w:rsidRPr="00E47CEF">
        <w:rPr>
          <w:sz w:val="28"/>
          <w:szCs w:val="28"/>
          <w:lang w:val="ru-RU"/>
        </w:rPr>
        <w:t xml:space="preserve">-консультанты); инженер-конструктор, </w:t>
      </w:r>
      <w:r w:rsidRPr="00E47CEF">
        <w:rPr>
          <w:rFonts w:hint="eastAsia"/>
          <w:sz w:val="28"/>
          <w:szCs w:val="28"/>
          <w:lang w:val="ru-RU"/>
        </w:rPr>
        <w:t>инженер-и</w:t>
      </w:r>
      <w:r w:rsidRPr="00E47CEF">
        <w:rPr>
          <w:sz w:val="28"/>
          <w:szCs w:val="28"/>
          <w:lang w:val="ru-RU"/>
        </w:rPr>
        <w:t>спытатель, метролог, радио</w:t>
      </w:r>
      <w:r w:rsidRPr="00E47CEF">
        <w:rPr>
          <w:rFonts w:hint="eastAsia"/>
          <w:sz w:val="28"/>
          <w:szCs w:val="28"/>
          <w:lang w:val="ru-RU"/>
        </w:rPr>
        <w:t>инженер</w:t>
      </w:r>
      <w:r w:rsidRPr="00E47CEF">
        <w:rPr>
          <w:sz w:val="28"/>
          <w:szCs w:val="28"/>
          <w:lang w:val="ru-RU"/>
        </w:rPr>
        <w:t xml:space="preserve">, механик, технолог, строитель, электромеханик, энергетик, специалист по электронике, </w:t>
      </w:r>
      <w:proofErr w:type="gramStart"/>
      <w:r w:rsidRPr="00E47CEF">
        <w:rPr>
          <w:sz w:val="28"/>
          <w:szCs w:val="28"/>
          <w:lang w:val="ru-RU"/>
        </w:rPr>
        <w:t>наладчик,  чертежник</w:t>
      </w:r>
      <w:proofErr w:type="gramEnd"/>
      <w:r w:rsidRPr="00E47CEF">
        <w:rPr>
          <w:sz w:val="28"/>
          <w:szCs w:val="28"/>
          <w:lang w:val="ru-RU"/>
        </w:rPr>
        <w:t>, картограф, техник-электромеханик, сантехник, инженер-эколог, архитектор, проектировщик.</w:t>
      </w:r>
      <w:bookmarkStart w:id="0" w:name="_GoBack"/>
      <w:bookmarkEnd w:id="0"/>
    </w:p>
    <w:sectPr w:rsidR="004410B2" w:rsidRPr="0067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EF"/>
    <w:rsid w:val="004410B2"/>
    <w:rsid w:val="006766F9"/>
    <w:rsid w:val="00E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69BB"/>
  <w15:chartTrackingRefBased/>
  <w15:docId w15:val="{2AE38F76-A006-479F-81C9-06735C47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E47CEF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47CE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47CEF"/>
    <w:pPr>
      <w:widowControl w:val="0"/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E47CEF"/>
    <w:pPr>
      <w:widowControl w:val="0"/>
      <w:shd w:val="clear" w:color="auto" w:fill="FFFFFF"/>
      <w:spacing w:after="0" w:line="278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2</cp:revision>
  <dcterms:created xsi:type="dcterms:W3CDTF">2024-02-28T20:26:00Z</dcterms:created>
  <dcterms:modified xsi:type="dcterms:W3CDTF">2024-02-28T20:32:00Z</dcterms:modified>
</cp:coreProperties>
</file>