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1A" w:rsidRPr="00CB6C1A" w:rsidRDefault="00CB6C1A" w:rsidP="00CB6C1A">
      <w:pPr>
        <w:pStyle w:val="30"/>
        <w:shd w:val="clear" w:color="auto" w:fill="auto"/>
        <w:tabs>
          <w:tab w:val="left" w:pos="426"/>
          <w:tab w:val="left" w:pos="10773"/>
        </w:tabs>
        <w:spacing w:after="0" w:line="276" w:lineRule="auto"/>
        <w:ind w:right="142" w:firstLine="567"/>
        <w:jc w:val="both"/>
        <w:rPr>
          <w:bCs w:val="0"/>
          <w:sz w:val="28"/>
          <w:szCs w:val="28"/>
          <w:u w:val="single"/>
          <w:lang w:val="ru-RU"/>
        </w:rPr>
      </w:pPr>
      <w:r w:rsidRPr="00CB6C1A">
        <w:rPr>
          <w:bCs w:val="0"/>
          <w:color w:val="FF0000"/>
          <w:sz w:val="28"/>
          <w:szCs w:val="28"/>
          <w:u w:val="single"/>
          <w:lang w:val="ru-RU"/>
        </w:rPr>
        <w:t xml:space="preserve">Изобразительные </w:t>
      </w:r>
      <w:r w:rsidRPr="00CB6C1A">
        <w:rPr>
          <w:rFonts w:hint="eastAsia"/>
          <w:bCs w:val="0"/>
          <w:color w:val="FF0000"/>
          <w:sz w:val="28"/>
          <w:szCs w:val="28"/>
          <w:u w:val="single"/>
          <w:lang w:val="ru-RU"/>
        </w:rPr>
        <w:t>склонности</w:t>
      </w:r>
    </w:p>
    <w:p w:rsidR="00CB6C1A" w:rsidRPr="00CB6C1A" w:rsidRDefault="00CB6C1A" w:rsidP="00CB6C1A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  <w:lang w:val="ru-RU"/>
        </w:rPr>
      </w:pPr>
      <w:r w:rsidRPr="00CB6C1A">
        <w:rPr>
          <w:b w:val="0"/>
          <w:bCs w:val="0"/>
          <w:sz w:val="28"/>
          <w:szCs w:val="28"/>
          <w:lang w:val="ru-RU"/>
        </w:rPr>
        <w:t>Вас отличает умение и стремление к эстетическому преобразованию окружающего мира,</w:t>
      </w:r>
      <w:r w:rsidRPr="00CB6C1A">
        <w:rPr>
          <w:sz w:val="28"/>
          <w:szCs w:val="28"/>
          <w:lang w:val="ru-RU"/>
        </w:rPr>
        <w:t xml:space="preserve"> </w:t>
      </w:r>
      <w:r w:rsidRPr="00CB6C1A">
        <w:rPr>
          <w:b w:val="0"/>
          <w:sz w:val="28"/>
          <w:szCs w:val="28"/>
          <w:lang w:val="ru-RU"/>
        </w:rPr>
        <w:t>яркое воображение, образное мышление, склонность к творчеству, гибкость чувств;</w:t>
      </w:r>
      <w:r w:rsidRPr="007C2B38">
        <w:rPr>
          <w:b w:val="0"/>
          <w:sz w:val="28"/>
          <w:szCs w:val="28"/>
        </w:rPr>
        <w:t> </w:t>
      </w:r>
      <w:r w:rsidRPr="00CB6C1A">
        <w:rPr>
          <w:b w:val="0"/>
          <w:sz w:val="28"/>
          <w:szCs w:val="28"/>
          <w:lang w:val="ru-RU"/>
        </w:rPr>
        <w:t>специальные способности; развитость функциональных способностей (слух, зрение, речь и т.п.), умение передавать в изображении сходство с предметом, способность к дивергентному (разноплановому) мышлению.</w:t>
      </w:r>
    </w:p>
    <w:p w:rsidR="00CB6C1A" w:rsidRPr="00CB6C1A" w:rsidRDefault="00CB6C1A" w:rsidP="00CB6C1A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sz w:val="28"/>
          <w:szCs w:val="28"/>
          <w:lang w:val="ru-RU"/>
        </w:rPr>
      </w:pPr>
      <w:r w:rsidRPr="00CB6C1A">
        <w:rPr>
          <w:sz w:val="28"/>
          <w:szCs w:val="28"/>
          <w:lang w:val="ru-RU"/>
        </w:rPr>
        <w:t>Профессии, область деятельности:</w:t>
      </w:r>
    </w:p>
    <w:p w:rsidR="004410B2" w:rsidRPr="00084B8D" w:rsidRDefault="00CB6C1A" w:rsidP="00084B8D">
      <w:pPr>
        <w:tabs>
          <w:tab w:val="left" w:pos="10773"/>
        </w:tabs>
        <w:spacing w:line="276" w:lineRule="auto"/>
        <w:ind w:right="142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Художник,</w:t>
      </w:r>
      <w:r w:rsidRPr="003A6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оформитель, дизайнер (коммуникативный дизайн, игровой дизайн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компьютерная графика, стрит – арт и др.</w:t>
      </w:r>
      <w:r w:rsidRPr="000557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3A6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искусствовед, арт – оценщик,</w:t>
      </w:r>
      <w:r w:rsidRPr="002A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953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скульптур, фотограф, </w:t>
      </w:r>
      <w:r w:rsidRPr="00CF5953">
        <w:rPr>
          <w:rFonts w:ascii="Times New Roman" w:eastAsia="Times New Roman" w:hAnsi="Times New Roman" w:cs="Times New Roman" w:hint="eastAsia"/>
          <w:bCs/>
          <w:sz w:val="28"/>
          <w:szCs w:val="28"/>
        </w:rPr>
        <w:t xml:space="preserve">стилист, визажист, </w:t>
      </w:r>
      <w:r w:rsidRPr="00CF5953">
        <w:rPr>
          <w:rFonts w:ascii="Times New Roman" w:eastAsia="Times New Roman" w:hAnsi="Times New Roman" w:cs="Times New Roman"/>
          <w:bCs/>
          <w:sz w:val="28"/>
          <w:szCs w:val="28"/>
        </w:rPr>
        <w:t xml:space="preserve">парикмахер,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модельер, </w:t>
      </w:r>
      <w:r w:rsidRPr="00CF5953">
        <w:rPr>
          <w:rFonts w:ascii="Times New Roman" w:eastAsia="Times New Roman" w:hAnsi="Times New Roman" w:cs="Times New Roman"/>
          <w:bCs/>
          <w:sz w:val="28"/>
          <w:szCs w:val="28"/>
        </w:rPr>
        <w:t>и др.</w:t>
      </w:r>
      <w:bookmarkStart w:id="0" w:name="_GoBack"/>
      <w:bookmarkEnd w:id="0"/>
    </w:p>
    <w:sectPr w:rsidR="004410B2" w:rsidRPr="0008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1A"/>
    <w:rsid w:val="00084B8D"/>
    <w:rsid w:val="004410B2"/>
    <w:rsid w:val="00CB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3F77"/>
  <w15:chartTrackingRefBased/>
  <w15:docId w15:val="{258F2F23-9D87-46C4-B84D-F39E5E74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6C1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CB6C1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B6C1A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2024-02-28T20:28:00Z</dcterms:created>
  <dcterms:modified xsi:type="dcterms:W3CDTF">2024-02-28T20:32:00Z</dcterms:modified>
</cp:coreProperties>
</file>