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F17" w14:paraId="48E9F2B0" w14:textId="77777777" w:rsidTr="00397AF9">
        <w:tc>
          <w:tcPr>
            <w:tcW w:w="9350" w:type="dxa"/>
            <w:vAlign w:val="center"/>
          </w:tcPr>
          <w:p w14:paraId="2496D158" w14:textId="7825931D" w:rsidR="00BB7F17" w:rsidRPr="00BB7F17" w:rsidRDefault="00BB7F17" w:rsidP="00BB7F17">
            <w:pPr>
              <w:pStyle w:val="Style1"/>
              <w:rPr>
                <w:b/>
                <w:bCs/>
              </w:rPr>
            </w:pPr>
            <w:r w:rsidRPr="00BB7F17">
              <w:rPr>
                <w:b/>
                <w:bCs/>
              </w:rPr>
              <w:t>Operating System Services</w:t>
            </w:r>
          </w:p>
        </w:tc>
      </w:tr>
      <w:tr w:rsidR="00BB7F17" w14:paraId="00ACBCF9" w14:textId="77777777" w:rsidTr="0088055D">
        <w:tc>
          <w:tcPr>
            <w:tcW w:w="9350" w:type="dxa"/>
            <w:vAlign w:val="center"/>
          </w:tcPr>
          <w:p w14:paraId="77D647C6" w14:textId="77777777" w:rsidR="00BB7F17" w:rsidRDefault="00BB7F17" w:rsidP="00BB7F17">
            <w:pPr>
              <w:pStyle w:val="Style1"/>
              <w:numPr>
                <w:ilvl w:val="0"/>
                <w:numId w:val="1"/>
              </w:numPr>
            </w:pPr>
            <w:r>
              <w:t>User Interface</w:t>
            </w:r>
          </w:p>
          <w:p w14:paraId="05C67E68" w14:textId="77777777" w:rsidR="00BB7F17" w:rsidRDefault="00BB7F17" w:rsidP="00BB7F17">
            <w:pPr>
              <w:pStyle w:val="Style1"/>
              <w:numPr>
                <w:ilvl w:val="1"/>
                <w:numId w:val="1"/>
              </w:numPr>
            </w:pPr>
            <w:r>
              <w:t>Command-line interface – text commands via keyboard or typing in commands</w:t>
            </w:r>
          </w:p>
          <w:p w14:paraId="698D4B55" w14:textId="77777777" w:rsidR="00BB7F17" w:rsidRDefault="00BB7F17" w:rsidP="00BB7F17">
            <w:pPr>
              <w:pStyle w:val="Style1"/>
              <w:numPr>
                <w:ilvl w:val="1"/>
                <w:numId w:val="1"/>
              </w:numPr>
            </w:pPr>
            <w:r>
              <w:t>Batch interface – commands/directives entered into files, and the files are executed</w:t>
            </w:r>
          </w:p>
          <w:p w14:paraId="6668442C" w14:textId="77777777" w:rsidR="00BB7F17" w:rsidRDefault="00BB7F17" w:rsidP="00BB7F17">
            <w:pPr>
              <w:pStyle w:val="Style1"/>
              <w:numPr>
                <w:ilvl w:val="1"/>
                <w:numId w:val="1"/>
              </w:numPr>
            </w:pPr>
            <w:r>
              <w:t>Graphical user interface (GUI)  - window system with pointing /touch device</w:t>
            </w:r>
          </w:p>
          <w:p w14:paraId="591C0CAD" w14:textId="77777777" w:rsidR="00BB7F17" w:rsidRDefault="00BB7F17" w:rsidP="00BB7F17">
            <w:pPr>
              <w:pStyle w:val="Style1"/>
              <w:numPr>
                <w:ilvl w:val="0"/>
                <w:numId w:val="1"/>
              </w:numPr>
            </w:pPr>
            <w:r>
              <w:t>Program Execution</w:t>
            </w:r>
          </w:p>
          <w:p w14:paraId="05080F74" w14:textId="77777777" w:rsidR="00BB7F17" w:rsidRDefault="00BB7F17" w:rsidP="00BB7F17">
            <w:pPr>
              <w:pStyle w:val="Style1"/>
              <w:numPr>
                <w:ilvl w:val="1"/>
                <w:numId w:val="1"/>
              </w:numPr>
            </w:pPr>
            <w:r>
              <w:t>Load the program into memory and run the program</w:t>
            </w:r>
          </w:p>
          <w:p w14:paraId="2F9D593A" w14:textId="77777777" w:rsidR="00BB7F17" w:rsidRDefault="00BB7F17" w:rsidP="00BB7F17">
            <w:pPr>
              <w:pStyle w:val="Style1"/>
              <w:numPr>
                <w:ilvl w:val="1"/>
                <w:numId w:val="1"/>
              </w:numPr>
            </w:pPr>
            <w:r>
              <w:t>Program ends normally or abnormally (indicating an error)</w:t>
            </w:r>
          </w:p>
          <w:p w14:paraId="39733CEF" w14:textId="77777777" w:rsidR="00BB7F17" w:rsidRDefault="00BB7F17" w:rsidP="00BB7F17">
            <w:pPr>
              <w:pStyle w:val="Style1"/>
              <w:numPr>
                <w:ilvl w:val="0"/>
                <w:numId w:val="1"/>
              </w:numPr>
            </w:pPr>
            <w:r>
              <w:t>I/O operations</w:t>
            </w:r>
          </w:p>
          <w:p w14:paraId="0A09720C" w14:textId="77777777" w:rsidR="00BB7F17" w:rsidRDefault="00BB7F17" w:rsidP="00BB7F17">
            <w:pPr>
              <w:pStyle w:val="Style1"/>
              <w:numPr>
                <w:ilvl w:val="0"/>
                <w:numId w:val="1"/>
              </w:numPr>
            </w:pPr>
            <w:r>
              <w:t>File-system manipulation</w:t>
            </w:r>
          </w:p>
          <w:p w14:paraId="14DCC7C2" w14:textId="77777777" w:rsidR="00BB7F17" w:rsidRDefault="00BB7F17" w:rsidP="00BB7F17">
            <w:pPr>
              <w:pStyle w:val="Style1"/>
              <w:numPr>
                <w:ilvl w:val="1"/>
                <w:numId w:val="1"/>
              </w:numPr>
            </w:pPr>
            <w:r>
              <w:t>CRUD</w:t>
            </w:r>
          </w:p>
          <w:p w14:paraId="08618873" w14:textId="77777777" w:rsidR="00BB7F17" w:rsidRDefault="00BB7F17" w:rsidP="00BB7F17">
            <w:pPr>
              <w:pStyle w:val="Style1"/>
              <w:numPr>
                <w:ilvl w:val="1"/>
                <w:numId w:val="1"/>
              </w:numPr>
            </w:pPr>
            <w:r>
              <w:t>Read/write/create/delete files</w:t>
            </w:r>
          </w:p>
          <w:p w14:paraId="00553243" w14:textId="77777777" w:rsidR="00BB7F17" w:rsidRDefault="00BB7F17" w:rsidP="00BB7F17">
            <w:pPr>
              <w:pStyle w:val="Style1"/>
              <w:numPr>
                <w:ilvl w:val="1"/>
                <w:numId w:val="1"/>
              </w:numPr>
            </w:pPr>
            <w:r>
              <w:t>Provide permissions management to allow/deny access</w:t>
            </w:r>
          </w:p>
          <w:p w14:paraId="0C1943C2" w14:textId="4E33A1F8" w:rsidR="00BB7F17" w:rsidRDefault="00BB7F17" w:rsidP="00BB7F17">
            <w:pPr>
              <w:pStyle w:val="Style1"/>
              <w:numPr>
                <w:ilvl w:val="0"/>
                <w:numId w:val="1"/>
              </w:numPr>
            </w:pPr>
            <w:r>
              <w:t>Communications</w:t>
            </w:r>
          </w:p>
          <w:p w14:paraId="5CC2877A" w14:textId="349CFF5F" w:rsidR="00BB7F17" w:rsidRDefault="00BB7F17" w:rsidP="00BB7F17">
            <w:pPr>
              <w:pStyle w:val="Style1"/>
              <w:numPr>
                <w:ilvl w:val="1"/>
                <w:numId w:val="1"/>
              </w:numPr>
            </w:pPr>
            <w:r>
              <w:t>Process needs to exchange information with another process</w:t>
            </w:r>
          </w:p>
          <w:p w14:paraId="5A01B3F0" w14:textId="77777777" w:rsidR="00BB7F17" w:rsidRDefault="00BB7F17" w:rsidP="00BB7F17">
            <w:pPr>
              <w:pStyle w:val="Style1"/>
              <w:numPr>
                <w:ilvl w:val="1"/>
                <w:numId w:val="1"/>
              </w:numPr>
            </w:pPr>
            <w:r>
              <w:t>Processes could be on the same computer, or different computers</w:t>
            </w:r>
          </w:p>
          <w:p w14:paraId="5FDA581B" w14:textId="77777777" w:rsidR="00BB7F17" w:rsidRDefault="00BB7F17" w:rsidP="00BB7F17">
            <w:pPr>
              <w:pStyle w:val="Style1"/>
              <w:numPr>
                <w:ilvl w:val="1"/>
                <w:numId w:val="1"/>
              </w:numPr>
            </w:pPr>
            <w:r>
              <w:t>Implemented via shared memory</w:t>
            </w:r>
          </w:p>
          <w:p w14:paraId="433EED4C" w14:textId="77777777" w:rsidR="00BB7F17" w:rsidRDefault="00BB7F17" w:rsidP="00BB7F17">
            <w:pPr>
              <w:pStyle w:val="Style1"/>
              <w:numPr>
                <w:ilvl w:val="2"/>
                <w:numId w:val="1"/>
              </w:numPr>
            </w:pPr>
            <w:r>
              <w:t>Two processes read/write to shared section of memory</w:t>
            </w:r>
          </w:p>
          <w:p w14:paraId="076054B5" w14:textId="77777777" w:rsidR="00BB7F17" w:rsidRDefault="00BB7F17" w:rsidP="00BB7F17">
            <w:pPr>
              <w:pStyle w:val="Style1"/>
              <w:numPr>
                <w:ilvl w:val="1"/>
                <w:numId w:val="1"/>
              </w:numPr>
            </w:pPr>
            <w:r>
              <w:t>Implemented via message passing</w:t>
            </w:r>
          </w:p>
          <w:p w14:paraId="5E5A22BF" w14:textId="77777777" w:rsidR="00BB7F17" w:rsidRDefault="00BB7F17" w:rsidP="00BB7F17">
            <w:pPr>
              <w:pStyle w:val="Style1"/>
              <w:numPr>
                <w:ilvl w:val="2"/>
                <w:numId w:val="1"/>
              </w:numPr>
            </w:pPr>
            <w:r>
              <w:t>Packets with predefined formats are moved between processes</w:t>
            </w:r>
          </w:p>
          <w:p w14:paraId="66485F58" w14:textId="77777777" w:rsidR="00BB7F17" w:rsidRDefault="00BB7F17" w:rsidP="00BB7F17">
            <w:pPr>
              <w:pStyle w:val="Style1"/>
              <w:numPr>
                <w:ilvl w:val="0"/>
                <w:numId w:val="1"/>
              </w:numPr>
            </w:pPr>
            <w:r>
              <w:t>Error detection</w:t>
            </w:r>
          </w:p>
          <w:p w14:paraId="3927A121" w14:textId="77777777" w:rsidR="00BB7F17" w:rsidRDefault="00BB7F17" w:rsidP="00BB7F17">
            <w:pPr>
              <w:pStyle w:val="Style1"/>
              <w:numPr>
                <w:ilvl w:val="1"/>
                <w:numId w:val="1"/>
              </w:numPr>
            </w:pPr>
            <w:r>
              <w:t>Memory error, power failure, parity error on disk, network connection failure, printer out of paper, illegal memory location, too much CPU time used</w:t>
            </w:r>
          </w:p>
          <w:p w14:paraId="7894BC7B" w14:textId="77777777" w:rsidR="00BB7F17" w:rsidRDefault="00BB7F17" w:rsidP="00BB7F17">
            <w:pPr>
              <w:pStyle w:val="Style1"/>
              <w:numPr>
                <w:ilvl w:val="0"/>
                <w:numId w:val="1"/>
              </w:numPr>
            </w:pPr>
            <w:r>
              <w:t>Resource allocation</w:t>
            </w:r>
          </w:p>
          <w:p w14:paraId="3013C2CF" w14:textId="77777777" w:rsidR="00BB7F17" w:rsidRDefault="00BB7F17" w:rsidP="00BB7F17">
            <w:pPr>
              <w:pStyle w:val="Style1"/>
              <w:numPr>
                <w:ilvl w:val="1"/>
                <w:numId w:val="1"/>
              </w:numPr>
            </w:pPr>
            <w:r>
              <w:t>CPU cycles, main memory, file storage</w:t>
            </w:r>
          </w:p>
          <w:p w14:paraId="68A7CB60" w14:textId="77777777" w:rsidR="00BB7F17" w:rsidRDefault="00BB7F17" w:rsidP="00BB7F17">
            <w:pPr>
              <w:pStyle w:val="Style1"/>
              <w:numPr>
                <w:ilvl w:val="0"/>
                <w:numId w:val="1"/>
              </w:numPr>
            </w:pPr>
            <w:r>
              <w:t xml:space="preserve">Accounting – what resources and how long are users using them for -&gt; billing purposes, security, optimization/efficiency </w:t>
            </w:r>
          </w:p>
          <w:p w14:paraId="016E5482" w14:textId="4C0FCEE1" w:rsidR="00BB7F17" w:rsidRDefault="00BB7F17" w:rsidP="00BB7F17">
            <w:pPr>
              <w:pStyle w:val="Style1"/>
              <w:numPr>
                <w:ilvl w:val="0"/>
                <w:numId w:val="1"/>
              </w:numPr>
            </w:pPr>
            <w:r>
              <w:t>System calls -&gt; windows – windows API; Unix, Linux, Mac OSX – POSIX API; Java Virtual Machine – Java API</w:t>
            </w:r>
          </w:p>
        </w:tc>
      </w:tr>
      <w:tr w:rsidR="00BB7F17" w14:paraId="7C9DA2E8" w14:textId="77777777" w:rsidTr="0088055D">
        <w:tc>
          <w:tcPr>
            <w:tcW w:w="9350" w:type="dxa"/>
            <w:vAlign w:val="center"/>
          </w:tcPr>
          <w:p w14:paraId="594D5302" w14:textId="77777777" w:rsidR="00BB7F17" w:rsidRPr="00BB7F17" w:rsidRDefault="00BB7F17" w:rsidP="00BB7F17">
            <w:pPr>
              <w:pStyle w:val="Style1"/>
              <w:rPr>
                <w:b/>
                <w:bCs/>
              </w:rPr>
            </w:pPr>
            <w:r w:rsidRPr="00BB7F17">
              <w:rPr>
                <w:b/>
                <w:bCs/>
              </w:rPr>
              <w:t>Policy vs Mechanism</w:t>
            </w:r>
          </w:p>
          <w:p w14:paraId="04CF56BD" w14:textId="77777777" w:rsidR="00BB7F17" w:rsidRDefault="00BB7F17" w:rsidP="00BB7F17">
            <w:pPr>
              <w:pStyle w:val="Style1"/>
            </w:pPr>
          </w:p>
          <w:p w14:paraId="7EAB9539" w14:textId="77777777" w:rsidR="00BB7F17" w:rsidRDefault="00BB7F17" w:rsidP="00BB7F17">
            <w:pPr>
              <w:pStyle w:val="Style1"/>
              <w:numPr>
                <w:ilvl w:val="0"/>
                <w:numId w:val="1"/>
              </w:numPr>
            </w:pPr>
            <w:r>
              <w:t>Mechanisms – how to do something</w:t>
            </w:r>
          </w:p>
          <w:p w14:paraId="3C466BB3" w14:textId="3EA789BE" w:rsidR="00BB7F17" w:rsidRDefault="00BB7F17" w:rsidP="00BB7F17">
            <w:pPr>
              <w:pStyle w:val="Style1"/>
              <w:numPr>
                <w:ilvl w:val="0"/>
                <w:numId w:val="1"/>
              </w:numPr>
            </w:pPr>
            <w:r>
              <w:t>Policies – what will be done</w:t>
            </w:r>
          </w:p>
          <w:p w14:paraId="3C5C17DD" w14:textId="19E8AE4E" w:rsidR="0044719C" w:rsidRDefault="0044719C" w:rsidP="00BB7F17">
            <w:pPr>
              <w:pStyle w:val="Style1"/>
              <w:numPr>
                <w:ilvl w:val="0"/>
                <w:numId w:val="1"/>
              </w:numPr>
            </w:pPr>
            <w:r>
              <w:t>Policies are flexible</w:t>
            </w:r>
          </w:p>
          <w:p w14:paraId="7FCAA7F1" w14:textId="77777777" w:rsidR="00BB7F17" w:rsidRDefault="00BB7F17" w:rsidP="00BB7F17">
            <w:pPr>
              <w:pStyle w:val="Style1"/>
            </w:pPr>
          </w:p>
          <w:p w14:paraId="48FBBD65" w14:textId="3BC1C33E" w:rsidR="00BB7F17" w:rsidRDefault="00BB7F17" w:rsidP="00BB7F17">
            <w:pPr>
              <w:pStyle w:val="Style1"/>
              <w:numPr>
                <w:ilvl w:val="0"/>
                <w:numId w:val="1"/>
              </w:numPr>
            </w:pPr>
            <w:r>
              <w:t>Example: timer construct is a mechanism for ensuring CPU protection. Deciding how long the timer is set is a policy decision.</w:t>
            </w:r>
          </w:p>
        </w:tc>
      </w:tr>
      <w:tr w:rsidR="0044719C" w14:paraId="205C56BC" w14:textId="77777777" w:rsidTr="0088055D">
        <w:tc>
          <w:tcPr>
            <w:tcW w:w="9350" w:type="dxa"/>
            <w:vAlign w:val="center"/>
          </w:tcPr>
          <w:p w14:paraId="46528A49" w14:textId="77777777" w:rsidR="0044719C" w:rsidRDefault="0044719C" w:rsidP="00BB7F17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>Modules</w:t>
            </w:r>
          </w:p>
          <w:p w14:paraId="14CD953B" w14:textId="77777777" w:rsidR="0044719C" w:rsidRDefault="0044719C" w:rsidP="00BB7F17">
            <w:pPr>
              <w:pStyle w:val="Style1"/>
              <w:rPr>
                <w:b/>
                <w:bCs/>
              </w:rPr>
            </w:pPr>
          </w:p>
          <w:p w14:paraId="22E54CFB" w14:textId="77777777" w:rsidR="0044719C" w:rsidRPr="0044719C" w:rsidRDefault="0044719C" w:rsidP="0044719C">
            <w:pPr>
              <w:pStyle w:val="Style1"/>
              <w:numPr>
                <w:ilvl w:val="0"/>
                <w:numId w:val="1"/>
              </w:numPr>
            </w:pPr>
            <w:r>
              <w:t>Loadable kernel modules – modules that can be loaded at boot time OR during run time</w:t>
            </w:r>
          </w:p>
          <w:p w14:paraId="031A3B29" w14:textId="45AD0B8B" w:rsidR="0044719C" w:rsidRPr="00BB7F17" w:rsidRDefault="0044719C" w:rsidP="0044719C">
            <w:pPr>
              <w:pStyle w:val="Style1"/>
              <w:numPr>
                <w:ilvl w:val="0"/>
                <w:numId w:val="1"/>
              </w:numPr>
              <w:rPr>
                <w:b/>
                <w:bCs/>
              </w:rPr>
            </w:pPr>
            <w:r w:rsidRPr="0044719C">
              <w:t>Saves memory by only loading kernel modules that are needed (e.g., printing)</w:t>
            </w:r>
          </w:p>
        </w:tc>
      </w:tr>
      <w:tr w:rsidR="0044719C" w14:paraId="6F300FA7" w14:textId="77777777" w:rsidTr="0088055D">
        <w:tc>
          <w:tcPr>
            <w:tcW w:w="9350" w:type="dxa"/>
            <w:vAlign w:val="center"/>
          </w:tcPr>
          <w:p w14:paraId="26BC7DE4" w14:textId="77777777" w:rsidR="0044719C" w:rsidRDefault="0044719C" w:rsidP="00BB7F17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>Operating-System Debugging</w:t>
            </w:r>
          </w:p>
          <w:p w14:paraId="461DC437" w14:textId="77777777" w:rsidR="0044719C" w:rsidRDefault="0044719C" w:rsidP="00BB7F17">
            <w:pPr>
              <w:pStyle w:val="Style1"/>
              <w:rPr>
                <w:b/>
                <w:bCs/>
              </w:rPr>
            </w:pPr>
          </w:p>
          <w:p w14:paraId="1F468384" w14:textId="2A7E9E99" w:rsidR="0044719C" w:rsidRPr="0044719C" w:rsidRDefault="0044719C" w:rsidP="0044719C">
            <w:pPr>
              <w:pStyle w:val="Style1"/>
              <w:numPr>
                <w:ilvl w:val="0"/>
                <w:numId w:val="1"/>
              </w:numPr>
              <w:rPr>
                <w:b/>
                <w:bCs/>
              </w:rPr>
            </w:pPr>
            <w:r>
              <w:lastRenderedPageBreak/>
              <w:t>Failure Analysis</w:t>
            </w:r>
          </w:p>
        </w:tc>
      </w:tr>
      <w:tr w:rsidR="0044719C" w14:paraId="4DB33C0D" w14:textId="77777777" w:rsidTr="0088055D">
        <w:tc>
          <w:tcPr>
            <w:tcW w:w="9350" w:type="dxa"/>
            <w:vAlign w:val="center"/>
          </w:tcPr>
          <w:p w14:paraId="7D7D5F05" w14:textId="40AA8A5A" w:rsidR="0044719C" w:rsidRDefault="0044719C" w:rsidP="00BB7F17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Strace vs Dtrace</w:t>
            </w:r>
          </w:p>
        </w:tc>
      </w:tr>
    </w:tbl>
    <w:p w14:paraId="162691C7" w14:textId="77777777" w:rsidR="007331BC" w:rsidRDefault="007331BC" w:rsidP="00BB7F17">
      <w:pPr>
        <w:pStyle w:val="Style1"/>
      </w:pPr>
    </w:p>
    <w:sectPr w:rsidR="007331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0C496" w14:textId="77777777" w:rsidR="00B66226" w:rsidRDefault="00B66226" w:rsidP="00870700">
      <w:pPr>
        <w:spacing w:after="0" w:line="240" w:lineRule="auto"/>
      </w:pPr>
      <w:r>
        <w:separator/>
      </w:r>
    </w:p>
  </w:endnote>
  <w:endnote w:type="continuationSeparator" w:id="0">
    <w:p w14:paraId="751E7E5D" w14:textId="77777777" w:rsidR="00B66226" w:rsidRDefault="00B66226" w:rsidP="00870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8AAC" w14:textId="77777777" w:rsidR="00B66226" w:rsidRDefault="00B66226" w:rsidP="00870700">
      <w:pPr>
        <w:spacing w:after="0" w:line="240" w:lineRule="auto"/>
      </w:pPr>
      <w:r>
        <w:separator/>
      </w:r>
    </w:p>
  </w:footnote>
  <w:footnote w:type="continuationSeparator" w:id="0">
    <w:p w14:paraId="72B9371C" w14:textId="77777777" w:rsidR="00B66226" w:rsidRDefault="00B66226" w:rsidP="00870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9D529" w14:textId="79DF52B5" w:rsidR="00870700" w:rsidRDefault="00870700" w:rsidP="00BB7F17">
    <w:pPr>
      <w:pStyle w:val="Style1"/>
    </w:pPr>
    <w:r>
      <w:t>CIS 452.20</w:t>
    </w:r>
    <w:r>
      <w:ptab w:relativeTo="margin" w:alignment="center" w:leader="none"/>
    </w:r>
    <w:r>
      <w:t>Week 1</w:t>
    </w:r>
    <w:r>
      <w:tab/>
    </w:r>
    <w:r>
      <w:tab/>
    </w:r>
    <w:r>
      <w:tab/>
    </w:r>
    <w:r>
      <w:ptab w:relativeTo="margin" w:alignment="right" w:leader="none"/>
    </w:r>
    <w:r>
      <w:t>GVSU Winter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81616"/>
    <w:multiLevelType w:val="hybridMultilevel"/>
    <w:tmpl w:val="32B8195C"/>
    <w:lvl w:ilvl="0" w:tplc="F6F0E7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FB"/>
    <w:rsid w:val="0044719C"/>
    <w:rsid w:val="007331BC"/>
    <w:rsid w:val="00870700"/>
    <w:rsid w:val="009A21FB"/>
    <w:rsid w:val="00B66226"/>
    <w:rsid w:val="00B7583A"/>
    <w:rsid w:val="00BB7F17"/>
    <w:rsid w:val="00DD628B"/>
    <w:rsid w:val="00EC1305"/>
    <w:rsid w:val="00F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D850"/>
  <w15:chartTrackingRefBased/>
  <w15:docId w15:val="{1D0B4094-C0E1-4569-AB8D-F0EC2A77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B7F17"/>
    <w:pPr>
      <w:spacing w:after="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BB7F1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0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700"/>
  </w:style>
  <w:style w:type="paragraph" w:styleId="Footer">
    <w:name w:val="footer"/>
    <w:basedOn w:val="Normal"/>
    <w:link w:val="FooterChar"/>
    <w:uiPriority w:val="99"/>
    <w:unhideWhenUsed/>
    <w:rsid w:val="00870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700"/>
  </w:style>
  <w:style w:type="table" w:styleId="TableGrid">
    <w:name w:val="Table Grid"/>
    <w:basedOn w:val="TableNormal"/>
    <w:uiPriority w:val="39"/>
    <w:rsid w:val="00870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A. Rockow</dc:creator>
  <cp:keywords/>
  <dc:description/>
  <cp:lastModifiedBy>Sarah A. Rockow</cp:lastModifiedBy>
  <cp:revision>4</cp:revision>
  <dcterms:created xsi:type="dcterms:W3CDTF">2022-01-14T18:05:00Z</dcterms:created>
  <dcterms:modified xsi:type="dcterms:W3CDTF">2022-01-14T18:53:00Z</dcterms:modified>
</cp:coreProperties>
</file>