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43083" w14:textId="77777777" w:rsidR="00462B72" w:rsidRPr="00462B72" w:rsidRDefault="00462B72" w:rsidP="00462B72">
      <w:pPr>
        <w:rPr>
          <w:b/>
          <w:bCs/>
        </w:rPr>
      </w:pPr>
      <w:r w:rsidRPr="00462B72">
        <w:rPr>
          <w:b/>
          <w:bCs/>
        </w:rPr>
        <w:t>1) Introducción</w:t>
      </w:r>
    </w:p>
    <w:p w14:paraId="6C55DE50" w14:textId="5DA2F1B3" w:rsidR="00462B72" w:rsidRPr="00462B72" w:rsidRDefault="00462B72" w:rsidP="00462B72">
      <w:pPr>
        <w:numPr>
          <w:ilvl w:val="0"/>
          <w:numId w:val="10"/>
        </w:numPr>
      </w:pPr>
      <w:r w:rsidRPr="00462B72">
        <w:t xml:space="preserve">Propósito del Plan: Establecer una guía para la gestión de configuración del sistema </w:t>
      </w:r>
      <w:proofErr w:type="spellStart"/>
      <w:r w:rsidRPr="00462B72">
        <w:t>Metadata</w:t>
      </w:r>
      <w:proofErr w:type="spellEnd"/>
      <w:r w:rsidRPr="00462B72">
        <w:t xml:space="preserve"> Management </w:t>
      </w:r>
      <w:r>
        <w:t>and</w:t>
      </w:r>
      <w:r w:rsidRPr="00462B72">
        <w:t xml:space="preserve"> Explorer (MDX), asegurando la integridad del producto, facilitando el control de cambios y optimizando </w:t>
      </w:r>
      <w:r>
        <w:t>el control</w:t>
      </w:r>
      <w:r w:rsidRPr="00462B72">
        <w:t xml:space="preserve"> del sistema a lo largo de</w:t>
      </w:r>
      <w:r>
        <w:t xml:space="preserve"> todo</w:t>
      </w:r>
      <w:r w:rsidRPr="00462B72">
        <w:t xml:space="preserve"> su ciclo de vida</w:t>
      </w:r>
      <w:r w:rsidRPr="00462B72">
        <w:rPr>
          <w:rFonts w:ascii="Arial" w:hAnsi="Arial" w:cs="Arial"/>
        </w:rPr>
        <w:t>​</w:t>
      </w:r>
      <w:r w:rsidRPr="00462B72">
        <w:t>.</w:t>
      </w:r>
    </w:p>
    <w:p w14:paraId="353EA344" w14:textId="7E820EA1" w:rsidR="00462B72" w:rsidRPr="00462B72" w:rsidRDefault="00462B72" w:rsidP="00462B72">
      <w:pPr>
        <w:numPr>
          <w:ilvl w:val="0"/>
          <w:numId w:val="10"/>
        </w:numPr>
      </w:pPr>
      <w:r w:rsidRPr="00462B72">
        <w:t xml:space="preserve">Alcance del Plan: Este plan abarca </w:t>
      </w:r>
      <w:r>
        <w:t xml:space="preserve">desde </w:t>
      </w:r>
      <w:r w:rsidRPr="00462B72">
        <w:t xml:space="preserve">la identificación, control </w:t>
      </w:r>
      <w:r>
        <w:t>hasta la</w:t>
      </w:r>
      <w:r w:rsidRPr="00462B72">
        <w:t xml:space="preserve"> auditoría de los elementos de configuración del sistema MDX, </w:t>
      </w:r>
      <w:r>
        <w:t xml:space="preserve">iniciando </w:t>
      </w:r>
      <w:proofErr w:type="gramStart"/>
      <w:r>
        <w:t xml:space="preserve">en </w:t>
      </w:r>
      <w:r w:rsidRPr="00462B72">
        <w:t xml:space="preserve"> su</w:t>
      </w:r>
      <w:proofErr w:type="gramEnd"/>
      <w:r w:rsidRPr="00462B72">
        <w:t xml:space="preserve"> fase de desarrollo hasta su mantenimiento y </w:t>
      </w:r>
      <w:r>
        <w:t xml:space="preserve">con </w:t>
      </w:r>
      <w:proofErr w:type="spellStart"/>
      <w:r>
        <w:t>en</w:t>
      </w:r>
      <w:proofErr w:type="spellEnd"/>
      <w:r>
        <w:t xml:space="preserve"> tiempo, la</w:t>
      </w:r>
      <w:r w:rsidRPr="00462B72">
        <w:t xml:space="preserve"> retirada</w:t>
      </w:r>
      <w:r w:rsidRPr="00462B72">
        <w:rPr>
          <w:rFonts w:ascii="Arial" w:hAnsi="Arial" w:cs="Arial"/>
        </w:rPr>
        <w:t>​</w:t>
      </w:r>
      <w:r w:rsidRPr="00462B72">
        <w:t>.</w:t>
      </w:r>
    </w:p>
    <w:p w14:paraId="3F0A3973" w14:textId="01637CB4" w:rsidR="00462B72" w:rsidRPr="00462B72" w:rsidRDefault="00462B72" w:rsidP="00462B72">
      <w:pPr>
        <w:numPr>
          <w:ilvl w:val="0"/>
          <w:numId w:val="10"/>
        </w:numPr>
      </w:pPr>
      <w:r w:rsidRPr="00462B72">
        <w:t>Relación con la Organización y Otros Proyectos: El plan de CM está alineado con los estándares de la IEEE 828 y los objetivos específicos del proyecto del trabaj</w:t>
      </w:r>
      <w:r>
        <w:t>o de teoría</w:t>
      </w:r>
      <w:r w:rsidRPr="00462B72">
        <w:t>.</w:t>
      </w:r>
    </w:p>
    <w:p w14:paraId="0546181F" w14:textId="77777777" w:rsidR="00462B72" w:rsidRDefault="00462B72" w:rsidP="00462B72">
      <w:pPr>
        <w:numPr>
          <w:ilvl w:val="0"/>
          <w:numId w:val="10"/>
        </w:numPr>
        <w:rPr>
          <w:b/>
          <w:bCs/>
        </w:rPr>
      </w:pPr>
      <w:r w:rsidRPr="00462B72">
        <w:t xml:space="preserve">Términos Claves y Referencias: Se aplican términos como </w:t>
      </w:r>
      <w:proofErr w:type="spellStart"/>
      <w:r w:rsidRPr="00462B72">
        <w:t>baseline</w:t>
      </w:r>
      <w:proofErr w:type="spellEnd"/>
      <w:r w:rsidRPr="00462B72">
        <w:t xml:space="preserve">, </w:t>
      </w:r>
      <w:proofErr w:type="spellStart"/>
      <w:r w:rsidRPr="00462B72">
        <w:t>branching</w:t>
      </w:r>
      <w:proofErr w:type="spellEnd"/>
      <w:r w:rsidRPr="00462B72">
        <w:t xml:space="preserve">, </w:t>
      </w:r>
      <w:proofErr w:type="spellStart"/>
      <w:r w:rsidRPr="00462B72">
        <w:t>release</w:t>
      </w:r>
      <w:proofErr w:type="spellEnd"/>
      <w:r w:rsidRPr="00462B72">
        <w:t xml:space="preserve">, y configuración de auditorías. </w:t>
      </w:r>
    </w:p>
    <w:p w14:paraId="5129DE9B" w14:textId="77777777" w:rsidR="00462B72" w:rsidRDefault="00462B72" w:rsidP="00462B72">
      <w:pPr>
        <w:rPr>
          <w:b/>
          <w:bCs/>
        </w:rPr>
      </w:pPr>
    </w:p>
    <w:p w14:paraId="7F45F5D1" w14:textId="6D181D53" w:rsidR="00462B72" w:rsidRPr="00462B72" w:rsidRDefault="00462B72" w:rsidP="00462B72">
      <w:pPr>
        <w:rPr>
          <w:b/>
          <w:bCs/>
        </w:rPr>
      </w:pPr>
      <w:r w:rsidRPr="00462B72">
        <w:rPr>
          <w:b/>
          <w:bCs/>
        </w:rPr>
        <w:t>2) Criterios para la Identificación de los Elementos de Configuración</w:t>
      </w:r>
    </w:p>
    <w:p w14:paraId="39F4456B" w14:textId="7BC24E1B" w:rsidR="00462B72" w:rsidRPr="00462B72" w:rsidRDefault="00462B72" w:rsidP="00462B72">
      <w:pPr>
        <w:numPr>
          <w:ilvl w:val="0"/>
          <w:numId w:val="11"/>
        </w:numPr>
      </w:pPr>
      <w:r w:rsidRPr="00462B72">
        <w:t>Se aplicará CM a todos los componentes del sistema, como documentos de requisitos, código fuente, bases de datos de metadatos, scripts, y manuales de usuario</w:t>
      </w:r>
      <w:r w:rsidRPr="00462B72">
        <w:rPr>
          <w:rFonts w:ascii="Arial" w:hAnsi="Arial" w:cs="Arial"/>
        </w:rPr>
        <w:t>​</w:t>
      </w:r>
      <w:r w:rsidRPr="00462B72">
        <w:t>.</w:t>
      </w:r>
    </w:p>
    <w:p w14:paraId="6B17E253" w14:textId="43452EC9" w:rsidR="00462B72" w:rsidRPr="00462B72" w:rsidRDefault="00462B72" w:rsidP="00462B72">
      <w:pPr>
        <w:numPr>
          <w:ilvl w:val="0"/>
          <w:numId w:val="11"/>
        </w:numPr>
      </w:pPr>
      <w:r w:rsidRPr="00462B72">
        <w:t xml:space="preserve">Los elementos de configuración serán identificados </w:t>
      </w:r>
      <w:proofErr w:type="gramStart"/>
      <w:r w:rsidRPr="00462B72">
        <w:t>y  para</w:t>
      </w:r>
      <w:proofErr w:type="gramEnd"/>
      <w:r w:rsidRPr="00462B72">
        <w:t xml:space="preserve"> un control efectivo</w:t>
      </w:r>
      <w:r w:rsidRPr="00462B72">
        <w:rPr>
          <w:rFonts w:ascii="Arial" w:hAnsi="Arial" w:cs="Arial"/>
        </w:rPr>
        <w:t>​</w:t>
      </w:r>
      <w:r w:rsidRPr="00462B72">
        <w:t>.</w:t>
      </w:r>
    </w:p>
    <w:p w14:paraId="12650E23" w14:textId="77777777" w:rsidR="00462B72" w:rsidRDefault="00462B72" w:rsidP="00462B72">
      <w:pPr>
        <w:rPr>
          <w:b/>
          <w:bCs/>
        </w:rPr>
      </w:pPr>
    </w:p>
    <w:p w14:paraId="0E527CCC" w14:textId="5020B8F9" w:rsidR="00462B72" w:rsidRPr="00462B72" w:rsidRDefault="00462B72" w:rsidP="00462B72">
      <w:pPr>
        <w:rPr>
          <w:b/>
          <w:bCs/>
        </w:rPr>
      </w:pPr>
      <w:r w:rsidRPr="00462B72">
        <w:rPr>
          <w:b/>
          <w:bCs/>
        </w:rPr>
        <w:t>3) Limitaciones y Suposiciones</w:t>
      </w:r>
    </w:p>
    <w:p w14:paraId="0D8A4E4B" w14:textId="08B2BC78" w:rsidR="00462B72" w:rsidRPr="00462B72" w:rsidRDefault="00462B72" w:rsidP="00462B72">
      <w:pPr>
        <w:numPr>
          <w:ilvl w:val="0"/>
          <w:numId w:val="12"/>
        </w:numPr>
      </w:pPr>
      <w:r w:rsidRPr="00462B72">
        <w:t xml:space="preserve">Limitaciones: Recursos </w:t>
      </w:r>
      <w:r>
        <w:t>económicos</w:t>
      </w:r>
      <w:r w:rsidRPr="00462B72">
        <w:t xml:space="preserve"> limitados por parte del cliente y un presupuesto fijo para el desarrollo.</w:t>
      </w:r>
    </w:p>
    <w:p w14:paraId="0DEA3EDC" w14:textId="491F20B8" w:rsidR="00462B72" w:rsidRPr="00462B72" w:rsidRDefault="00462B72" w:rsidP="00462B72">
      <w:pPr>
        <w:numPr>
          <w:ilvl w:val="0"/>
          <w:numId w:val="12"/>
        </w:numPr>
      </w:pPr>
      <w:r w:rsidRPr="00462B72">
        <w:t>Suposiciones: El equipo estará compuesto por 6 personas</w:t>
      </w:r>
      <w:r>
        <w:t xml:space="preserve"> (</w:t>
      </w:r>
      <w:r w:rsidRPr="00462B72">
        <w:t xml:space="preserve">2 especialistas en requisitos, 2 diseñadores y 2 </w:t>
      </w:r>
      <w:proofErr w:type="spellStart"/>
      <w:r w:rsidRPr="00462B72">
        <w:t>testers</w:t>
      </w:r>
      <w:proofErr w:type="spellEnd"/>
      <w:r>
        <w:t>)</w:t>
      </w:r>
      <w:r w:rsidRPr="00462B72">
        <w:t xml:space="preserve">, con un enfoque </w:t>
      </w:r>
      <w:r>
        <w:t>multidispositivo</w:t>
      </w:r>
      <w:r w:rsidRPr="00462B72">
        <w:t xml:space="preserve"> para cumplir con los requisitos del cliente</w:t>
      </w:r>
      <w:r w:rsidRPr="00462B72">
        <w:rPr>
          <w:rFonts w:ascii="Arial" w:hAnsi="Arial" w:cs="Arial"/>
        </w:rPr>
        <w:t>​</w:t>
      </w:r>
      <w:r w:rsidRPr="00462B72">
        <w:t>.</w:t>
      </w:r>
    </w:p>
    <w:p w14:paraId="518CCE10" w14:textId="77777777" w:rsidR="00462B72" w:rsidRDefault="00462B72" w:rsidP="00462B72">
      <w:pPr>
        <w:rPr>
          <w:b/>
          <w:bCs/>
        </w:rPr>
      </w:pPr>
    </w:p>
    <w:p w14:paraId="6E7A2675" w14:textId="03FE659C" w:rsidR="00462B72" w:rsidRPr="00462B72" w:rsidRDefault="00462B72" w:rsidP="00462B72">
      <w:pPr>
        <w:rPr>
          <w:b/>
          <w:bCs/>
        </w:rPr>
      </w:pPr>
      <w:r w:rsidRPr="00462B72">
        <w:rPr>
          <w:b/>
          <w:bCs/>
        </w:rPr>
        <w:t>4) Responsabilidades y Autoridades del Plan</w:t>
      </w:r>
    </w:p>
    <w:p w14:paraId="5F223A9B" w14:textId="4CB29ECB" w:rsidR="00462B72" w:rsidRPr="00462B72" w:rsidRDefault="00462B72" w:rsidP="00462B72">
      <w:pPr>
        <w:numPr>
          <w:ilvl w:val="0"/>
          <w:numId w:val="13"/>
        </w:numPr>
      </w:pPr>
      <w:r w:rsidRPr="00462B72">
        <w:t xml:space="preserve">Autoridades: La coordinadora (equivalente al </w:t>
      </w:r>
      <w:proofErr w:type="spellStart"/>
      <w:r w:rsidRPr="00462B72">
        <w:t>Configuration</w:t>
      </w:r>
      <w:proofErr w:type="spellEnd"/>
      <w:r w:rsidRPr="00462B72">
        <w:t xml:space="preserve"> Management </w:t>
      </w:r>
      <w:proofErr w:type="spellStart"/>
      <w:r w:rsidRPr="00462B72">
        <w:t>Authority</w:t>
      </w:r>
      <w:proofErr w:type="spellEnd"/>
      <w:r w:rsidRPr="00462B72">
        <w:t xml:space="preserve"> en el estándar) será la encargada de evaluar y aprobar cambios en la configuración</w:t>
      </w:r>
      <w:r w:rsidRPr="00462B72">
        <w:rPr>
          <w:rFonts w:ascii="Arial" w:hAnsi="Arial" w:cs="Arial"/>
        </w:rPr>
        <w:t>​</w:t>
      </w:r>
      <w:r w:rsidRPr="00462B72">
        <w:t>.</w:t>
      </w:r>
    </w:p>
    <w:p w14:paraId="3F2F3FEC" w14:textId="77777777" w:rsidR="00462B72" w:rsidRPr="00462B72" w:rsidRDefault="00462B72" w:rsidP="00462B72">
      <w:pPr>
        <w:numPr>
          <w:ilvl w:val="0"/>
          <w:numId w:val="13"/>
        </w:numPr>
      </w:pPr>
      <w:r w:rsidRPr="00462B72">
        <w:t>Responsables: El equipo de trabajo es responsable de seguir el plan y asegurar la correcta implementación de las actividades de CM.</w:t>
      </w:r>
    </w:p>
    <w:p w14:paraId="29718B6C" w14:textId="77777777" w:rsidR="00462B72" w:rsidRDefault="00462B72" w:rsidP="00462B72">
      <w:pPr>
        <w:rPr>
          <w:b/>
          <w:bCs/>
        </w:rPr>
      </w:pPr>
    </w:p>
    <w:p w14:paraId="62FD9EB2" w14:textId="77777777" w:rsidR="00462B72" w:rsidRDefault="00462B72" w:rsidP="00462B72">
      <w:pPr>
        <w:rPr>
          <w:b/>
          <w:bCs/>
        </w:rPr>
      </w:pPr>
    </w:p>
    <w:p w14:paraId="3417A9A2" w14:textId="77777777" w:rsidR="00462B72" w:rsidRDefault="00462B72" w:rsidP="00462B72">
      <w:pPr>
        <w:rPr>
          <w:b/>
          <w:bCs/>
        </w:rPr>
      </w:pPr>
    </w:p>
    <w:p w14:paraId="6E247B56" w14:textId="77777777" w:rsidR="00462B72" w:rsidRDefault="00462B72" w:rsidP="00462B72">
      <w:pPr>
        <w:rPr>
          <w:b/>
          <w:bCs/>
        </w:rPr>
      </w:pPr>
    </w:p>
    <w:p w14:paraId="12B424FE" w14:textId="0AD37B0E" w:rsidR="00462B72" w:rsidRPr="00462B72" w:rsidRDefault="00462B72" w:rsidP="00462B72">
      <w:pPr>
        <w:rPr>
          <w:b/>
          <w:bCs/>
        </w:rPr>
      </w:pPr>
      <w:r w:rsidRPr="00462B72">
        <w:rPr>
          <w:b/>
          <w:bCs/>
        </w:rPr>
        <w:lastRenderedPageBreak/>
        <w:t>5) Organización del Proyecto</w:t>
      </w:r>
    </w:p>
    <w:p w14:paraId="23FBD91A" w14:textId="5FEEE04D" w:rsidR="00462B72" w:rsidRPr="00462B72" w:rsidRDefault="00462B72" w:rsidP="00462B72">
      <w:pPr>
        <w:numPr>
          <w:ilvl w:val="0"/>
          <w:numId w:val="14"/>
        </w:numPr>
      </w:pPr>
      <w:r w:rsidRPr="00462B72">
        <w:t>El equipo se organiza de acuerdo con los roles descritos en el documento de planificación, con la asignación de horas y costes detallada en un Excel específico para la gestión de recursos</w:t>
      </w:r>
      <w:r>
        <w:rPr>
          <w:rFonts w:ascii="Arial" w:hAnsi="Arial" w:cs="Arial"/>
        </w:rPr>
        <w:t>.</w:t>
      </w:r>
    </w:p>
    <w:p w14:paraId="5F79D64D" w14:textId="77777777" w:rsidR="00462B72" w:rsidRDefault="00462B72" w:rsidP="00462B72">
      <w:pPr>
        <w:rPr>
          <w:b/>
          <w:bCs/>
        </w:rPr>
      </w:pPr>
    </w:p>
    <w:p w14:paraId="0FC47019" w14:textId="6A1FC29C" w:rsidR="00462B72" w:rsidRPr="00462B72" w:rsidRDefault="00462B72" w:rsidP="00462B72">
      <w:pPr>
        <w:rPr>
          <w:b/>
          <w:bCs/>
        </w:rPr>
      </w:pPr>
      <w:r w:rsidRPr="00462B72">
        <w:rPr>
          <w:b/>
          <w:bCs/>
        </w:rPr>
        <w:t>6) Responsabilidades de CM</w:t>
      </w:r>
    </w:p>
    <w:p w14:paraId="7E0D24A7" w14:textId="389F4B16" w:rsidR="00462B72" w:rsidRPr="00462B72" w:rsidRDefault="00462B72" w:rsidP="00462B72">
      <w:pPr>
        <w:numPr>
          <w:ilvl w:val="0"/>
          <w:numId w:val="15"/>
        </w:numPr>
      </w:pPr>
      <w:r w:rsidRPr="00462B72">
        <w:t xml:space="preserve">Control de versiones: Se utilizará el sistema </w:t>
      </w:r>
      <w:proofErr w:type="spellStart"/>
      <w:r w:rsidRPr="00462B72">
        <w:t>GitFlow</w:t>
      </w:r>
      <w:proofErr w:type="spellEnd"/>
      <w:r w:rsidRPr="00462B72">
        <w:t xml:space="preserve"> para el control de ramas y versiones del código</w:t>
      </w:r>
      <w:r w:rsidRPr="00462B72">
        <w:rPr>
          <w:rFonts w:ascii="Arial" w:hAnsi="Arial" w:cs="Arial"/>
        </w:rPr>
        <w:t>​</w:t>
      </w:r>
      <w:r w:rsidRPr="00462B72">
        <w:t>.</w:t>
      </w:r>
    </w:p>
    <w:p w14:paraId="240CD73E" w14:textId="54081C3B" w:rsidR="00462B72" w:rsidRPr="00462B72" w:rsidRDefault="00462B72" w:rsidP="00462B72">
      <w:pPr>
        <w:numPr>
          <w:ilvl w:val="0"/>
          <w:numId w:val="15"/>
        </w:numPr>
      </w:pPr>
      <w:r w:rsidRPr="00462B72">
        <w:t xml:space="preserve">Auditoría: Se realizarán </w:t>
      </w:r>
      <w:r>
        <w:t>reuniones</w:t>
      </w:r>
      <w:r w:rsidRPr="00462B72">
        <w:t xml:space="preserve"> de configuración antes de cada liberación</w:t>
      </w:r>
      <w:r w:rsidR="0016084E">
        <w:rPr>
          <w:rFonts w:ascii="Arial" w:hAnsi="Arial" w:cs="Arial"/>
        </w:rPr>
        <w:t xml:space="preserve"> </w:t>
      </w:r>
      <w:r w:rsidR="0016084E" w:rsidRPr="0016084E">
        <w:rPr>
          <w:rFonts w:cs="Arial"/>
        </w:rPr>
        <w:t>para la comprobación de satisfacer los requisitos preestablecidos.</w:t>
      </w:r>
    </w:p>
    <w:p w14:paraId="754FA356" w14:textId="77777777" w:rsidR="00462B72" w:rsidRDefault="00462B72" w:rsidP="00462B72">
      <w:pPr>
        <w:rPr>
          <w:b/>
          <w:bCs/>
        </w:rPr>
      </w:pPr>
    </w:p>
    <w:p w14:paraId="1BAA25D1" w14:textId="089C7560" w:rsidR="00462B72" w:rsidRPr="00462B72" w:rsidRDefault="00462B72" w:rsidP="00462B72">
      <w:pPr>
        <w:rPr>
          <w:b/>
          <w:bCs/>
        </w:rPr>
      </w:pPr>
      <w:r w:rsidRPr="00462B72">
        <w:rPr>
          <w:b/>
          <w:bCs/>
        </w:rPr>
        <w:t>7) Políticas Aplicables, Directivas y Procedimientos</w:t>
      </w:r>
    </w:p>
    <w:p w14:paraId="6979708E" w14:textId="560E0562" w:rsidR="00462B72" w:rsidRPr="00462B72" w:rsidRDefault="00462B72" w:rsidP="00462B72">
      <w:pPr>
        <w:numPr>
          <w:ilvl w:val="0"/>
          <w:numId w:val="16"/>
        </w:numPr>
      </w:pPr>
      <w:r w:rsidRPr="00462B72">
        <w:t>Procedimientos basados en el estándar IEEE 828-2012 para la auditoría, control de cambios y liberación de versiones.</w:t>
      </w:r>
    </w:p>
    <w:p w14:paraId="72DFE92D" w14:textId="75F28969" w:rsidR="00462B72" w:rsidRPr="00462B72" w:rsidRDefault="00462B72" w:rsidP="00462B72">
      <w:pPr>
        <w:numPr>
          <w:ilvl w:val="0"/>
          <w:numId w:val="16"/>
        </w:numPr>
      </w:pPr>
      <w:r w:rsidRPr="00462B72">
        <w:t xml:space="preserve">Uso de </w:t>
      </w:r>
      <w:proofErr w:type="spellStart"/>
      <w:r w:rsidRPr="00462B72">
        <w:t>Semantic</w:t>
      </w:r>
      <w:proofErr w:type="spellEnd"/>
      <w:r w:rsidRPr="00462B72">
        <w:t xml:space="preserve"> </w:t>
      </w:r>
      <w:proofErr w:type="spellStart"/>
      <w:r w:rsidRPr="00462B72">
        <w:t>Versioning</w:t>
      </w:r>
      <w:proofErr w:type="spellEnd"/>
      <w:r w:rsidRPr="00462B72">
        <w:t xml:space="preserve"> para el etiquetado y control de versiones</w:t>
      </w:r>
      <w:r w:rsidR="0016084E">
        <w:rPr>
          <w:rFonts w:ascii="Arial" w:hAnsi="Arial" w:cs="Arial"/>
        </w:rPr>
        <w:t>.</w:t>
      </w:r>
    </w:p>
    <w:p w14:paraId="4E380331" w14:textId="77777777" w:rsidR="00462B72" w:rsidRDefault="00462B72" w:rsidP="00462B72">
      <w:pPr>
        <w:rPr>
          <w:b/>
          <w:bCs/>
        </w:rPr>
      </w:pPr>
    </w:p>
    <w:p w14:paraId="13014B47" w14:textId="0B3A14AE" w:rsidR="00462B72" w:rsidRPr="00462B72" w:rsidRDefault="00462B72" w:rsidP="00462B72">
      <w:pPr>
        <w:rPr>
          <w:b/>
          <w:bCs/>
        </w:rPr>
      </w:pPr>
      <w:r w:rsidRPr="00462B72">
        <w:rPr>
          <w:b/>
          <w:bCs/>
        </w:rPr>
        <w:t>8) Actividades Planificadas, Agenda y Recursos</w:t>
      </w:r>
    </w:p>
    <w:p w14:paraId="33B193DF" w14:textId="06985B4A" w:rsidR="00462B72" w:rsidRPr="00462B72" w:rsidRDefault="00462B72" w:rsidP="00462B72">
      <w:pPr>
        <w:numPr>
          <w:ilvl w:val="0"/>
          <w:numId w:val="17"/>
        </w:numPr>
      </w:pPr>
      <w:r w:rsidRPr="00462B72">
        <w:t>Agenda: El proyecto comienza con la Iteración 0, centrada en la planificación y definición de requisitos, seguida por el desarrollo incremental en iteraciones posteriores</w:t>
      </w:r>
      <w:r w:rsidRPr="00462B72">
        <w:rPr>
          <w:rFonts w:ascii="Arial" w:hAnsi="Arial" w:cs="Arial"/>
        </w:rPr>
        <w:t>​</w:t>
      </w:r>
      <w:r w:rsidR="0016084E">
        <w:t>.</w:t>
      </w:r>
    </w:p>
    <w:p w14:paraId="3E82AAE1" w14:textId="303FE909" w:rsidR="00462B72" w:rsidRPr="00462B72" w:rsidRDefault="00462B72" w:rsidP="00462B72">
      <w:pPr>
        <w:numPr>
          <w:ilvl w:val="0"/>
          <w:numId w:val="17"/>
        </w:numPr>
      </w:pPr>
      <w:r w:rsidRPr="00462B72">
        <w:t>Recursos de CM</w:t>
      </w:r>
      <w:r w:rsidR="0016084E">
        <w:t>: Nuestra principal herramienta será Git, para el control de versiones, la documentación del proyecto y la misma organización de este</w:t>
      </w:r>
      <w:r w:rsidRPr="00462B72">
        <w:rPr>
          <w:rFonts w:ascii="Arial" w:hAnsi="Arial" w:cs="Arial"/>
        </w:rPr>
        <w:t>​</w:t>
      </w:r>
      <w:r w:rsidRPr="00462B72">
        <w:t>.</w:t>
      </w:r>
    </w:p>
    <w:p w14:paraId="758783FE" w14:textId="77777777" w:rsidR="00462B72" w:rsidRDefault="00462B72" w:rsidP="00462B72">
      <w:pPr>
        <w:rPr>
          <w:b/>
          <w:bCs/>
        </w:rPr>
      </w:pPr>
    </w:p>
    <w:p w14:paraId="35E23D8D" w14:textId="55DF608A" w:rsidR="00462B72" w:rsidRPr="00462B72" w:rsidRDefault="00462B72" w:rsidP="00462B72">
      <w:pPr>
        <w:rPr>
          <w:b/>
          <w:bCs/>
        </w:rPr>
      </w:pPr>
      <w:r w:rsidRPr="00462B72">
        <w:rPr>
          <w:b/>
          <w:bCs/>
        </w:rPr>
        <w:t>9) Mantenimiento del Plan de CM</w:t>
      </w:r>
    </w:p>
    <w:p w14:paraId="43600C76" w14:textId="6C89B4D0" w:rsidR="00462B72" w:rsidRPr="00462B72" w:rsidRDefault="0016084E" w:rsidP="00462B72">
      <w:pPr>
        <w:numPr>
          <w:ilvl w:val="0"/>
          <w:numId w:val="18"/>
        </w:numPr>
      </w:pPr>
      <w:r>
        <w:t>Actualizaciones</w:t>
      </w:r>
      <w:r w:rsidR="00462B72" w:rsidRPr="00462B72">
        <w:t xml:space="preserve"> continua</w:t>
      </w:r>
      <w:r>
        <w:t>s</w:t>
      </w:r>
      <w:r w:rsidR="00462B72" w:rsidRPr="00462B72">
        <w:t xml:space="preserve"> del plan según</w:t>
      </w:r>
      <w:r>
        <w:t xml:space="preserve"> posibles</w:t>
      </w:r>
      <w:r w:rsidR="00462B72" w:rsidRPr="00462B72">
        <w:t xml:space="preserve"> cambios en los requisitos y durante cada iteración. Se establecerán revisiones periódicas del plan para adaptarse a nuevas necesidades del proyecto</w:t>
      </w:r>
      <w:r w:rsidR="00462B72" w:rsidRPr="00462B72">
        <w:rPr>
          <w:rFonts w:ascii="Arial" w:hAnsi="Arial" w:cs="Arial"/>
        </w:rPr>
        <w:t>​</w:t>
      </w:r>
      <w:r w:rsidR="00462B72" w:rsidRPr="00462B72">
        <w:t>.</w:t>
      </w:r>
    </w:p>
    <w:p w14:paraId="56CAD439" w14:textId="33C200AD" w:rsidR="00462B72" w:rsidRPr="00462B72" w:rsidRDefault="00462B72" w:rsidP="00462B72">
      <w:pPr>
        <w:numPr>
          <w:ilvl w:val="0"/>
          <w:numId w:val="18"/>
        </w:numPr>
      </w:pPr>
      <w:r w:rsidRPr="00462B72">
        <w:t xml:space="preserve">El plan </w:t>
      </w:r>
      <w:r w:rsidR="0016084E">
        <w:t xml:space="preserve">nos guiará </w:t>
      </w:r>
      <w:r w:rsidRPr="00462B72">
        <w:t>al inicio de cada nueva fase para asegurar la integridad y viabilidad de los cambios aplicados</w:t>
      </w:r>
      <w:r w:rsidRPr="00462B72">
        <w:rPr>
          <w:rFonts w:ascii="Arial" w:hAnsi="Arial" w:cs="Arial"/>
        </w:rPr>
        <w:t>​</w:t>
      </w:r>
      <w:r w:rsidRPr="00462B72">
        <w:t>.</w:t>
      </w:r>
    </w:p>
    <w:p w14:paraId="5A91AD24" w14:textId="77777777" w:rsidR="005C65A3" w:rsidRPr="00462B72" w:rsidRDefault="005C65A3" w:rsidP="00462B72"/>
    <w:sectPr w:rsidR="005C65A3" w:rsidRPr="00462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C510E"/>
    <w:multiLevelType w:val="multilevel"/>
    <w:tmpl w:val="ACD0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5700D"/>
    <w:multiLevelType w:val="multilevel"/>
    <w:tmpl w:val="F26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B1"/>
    <w:multiLevelType w:val="multilevel"/>
    <w:tmpl w:val="BF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31489"/>
    <w:multiLevelType w:val="multilevel"/>
    <w:tmpl w:val="DA06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70AC9"/>
    <w:multiLevelType w:val="multilevel"/>
    <w:tmpl w:val="D6B4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C7DFF"/>
    <w:multiLevelType w:val="multilevel"/>
    <w:tmpl w:val="03E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D1324"/>
    <w:multiLevelType w:val="multilevel"/>
    <w:tmpl w:val="117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D4FF2"/>
    <w:multiLevelType w:val="multilevel"/>
    <w:tmpl w:val="620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D609F"/>
    <w:multiLevelType w:val="multilevel"/>
    <w:tmpl w:val="0342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9263C"/>
    <w:multiLevelType w:val="multilevel"/>
    <w:tmpl w:val="232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27361"/>
    <w:multiLevelType w:val="multilevel"/>
    <w:tmpl w:val="1DC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F610D"/>
    <w:multiLevelType w:val="multilevel"/>
    <w:tmpl w:val="DF5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F47D9"/>
    <w:multiLevelType w:val="multilevel"/>
    <w:tmpl w:val="1A16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A4C0C"/>
    <w:multiLevelType w:val="multilevel"/>
    <w:tmpl w:val="54D2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31761"/>
    <w:multiLevelType w:val="multilevel"/>
    <w:tmpl w:val="287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86D13"/>
    <w:multiLevelType w:val="multilevel"/>
    <w:tmpl w:val="5E76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374C2"/>
    <w:multiLevelType w:val="multilevel"/>
    <w:tmpl w:val="140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E34DF"/>
    <w:multiLevelType w:val="multilevel"/>
    <w:tmpl w:val="3BFE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253256">
    <w:abstractNumId w:val="3"/>
  </w:num>
  <w:num w:numId="2" w16cid:durableId="1209991227">
    <w:abstractNumId w:val="9"/>
  </w:num>
  <w:num w:numId="3" w16cid:durableId="1799569140">
    <w:abstractNumId w:val="2"/>
  </w:num>
  <w:num w:numId="4" w16cid:durableId="1091200102">
    <w:abstractNumId w:val="12"/>
  </w:num>
  <w:num w:numId="5" w16cid:durableId="93786900">
    <w:abstractNumId w:val="16"/>
  </w:num>
  <w:num w:numId="6" w16cid:durableId="1124737876">
    <w:abstractNumId w:val="1"/>
  </w:num>
  <w:num w:numId="7" w16cid:durableId="310065287">
    <w:abstractNumId w:val="4"/>
  </w:num>
  <w:num w:numId="8" w16cid:durableId="902831130">
    <w:abstractNumId w:val="15"/>
  </w:num>
  <w:num w:numId="9" w16cid:durableId="383598859">
    <w:abstractNumId w:val="10"/>
  </w:num>
  <w:num w:numId="10" w16cid:durableId="1422332052">
    <w:abstractNumId w:val="17"/>
  </w:num>
  <w:num w:numId="11" w16cid:durableId="1160534921">
    <w:abstractNumId w:val="6"/>
  </w:num>
  <w:num w:numId="12" w16cid:durableId="480737214">
    <w:abstractNumId w:val="14"/>
  </w:num>
  <w:num w:numId="13" w16cid:durableId="1066798127">
    <w:abstractNumId w:val="0"/>
  </w:num>
  <w:num w:numId="14" w16cid:durableId="1333680662">
    <w:abstractNumId w:val="5"/>
  </w:num>
  <w:num w:numId="15" w16cid:durableId="1190723838">
    <w:abstractNumId w:val="11"/>
  </w:num>
  <w:num w:numId="16" w16cid:durableId="1091246015">
    <w:abstractNumId w:val="8"/>
  </w:num>
  <w:num w:numId="17" w16cid:durableId="487984867">
    <w:abstractNumId w:val="7"/>
  </w:num>
  <w:num w:numId="18" w16cid:durableId="950287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34"/>
    <w:rsid w:val="0016084E"/>
    <w:rsid w:val="00263730"/>
    <w:rsid w:val="00462B72"/>
    <w:rsid w:val="004B2ED2"/>
    <w:rsid w:val="005C65A3"/>
    <w:rsid w:val="00817101"/>
    <w:rsid w:val="008A31DE"/>
    <w:rsid w:val="009436E4"/>
    <w:rsid w:val="00945DA3"/>
    <w:rsid w:val="009D72C1"/>
    <w:rsid w:val="00AB6534"/>
    <w:rsid w:val="00D05AD4"/>
    <w:rsid w:val="00D43C10"/>
    <w:rsid w:val="00EB1F0F"/>
    <w:rsid w:val="00F32F6F"/>
    <w:rsid w:val="00F86219"/>
    <w:rsid w:val="00F9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8EF9"/>
  <w15:chartTrackingRefBased/>
  <w15:docId w15:val="{5C17E683-6784-4840-B6A0-1B53AC1E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5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5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5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5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5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65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5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VILLANUEVA ALISES</dc:creator>
  <cp:keywords/>
  <dc:description/>
  <cp:lastModifiedBy>MANUEL VILLANUEVA ALISES</cp:lastModifiedBy>
  <cp:revision>6</cp:revision>
  <dcterms:created xsi:type="dcterms:W3CDTF">2024-11-06T12:44:00Z</dcterms:created>
  <dcterms:modified xsi:type="dcterms:W3CDTF">2024-11-08T16:56:00Z</dcterms:modified>
</cp:coreProperties>
</file>