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0586" w14:textId="375DC98C" w:rsidR="00CC1FBF" w:rsidRDefault="00CC1FBF" w:rsidP="00CC1FBF">
      <w:pPr>
        <w:pStyle w:val="Ttulo1"/>
        <w:rPr>
          <w:lang w:val="es-MX"/>
        </w:rPr>
      </w:pPr>
      <w:r>
        <w:rPr>
          <w:lang w:val="es-MX"/>
        </w:rPr>
        <w:t>Investigación I</w:t>
      </w:r>
    </w:p>
    <w:p w14:paraId="6C133178" w14:textId="77777777" w:rsidR="00CC1FBF" w:rsidRPr="00CC1FBF" w:rsidRDefault="00CC1FBF" w:rsidP="00CC1FBF">
      <w:pPr>
        <w:rPr>
          <w:lang w:val="es-MX"/>
        </w:rPr>
      </w:pPr>
    </w:p>
    <w:p w14:paraId="2A08DCEA" w14:textId="310FB8CD" w:rsidR="00CC1FBF" w:rsidRDefault="00CC1FBF" w:rsidP="00CC1F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3DAC27" wp14:editId="57E0450F">
            <wp:extent cx="1485900" cy="1485900"/>
            <wp:effectExtent l="0" t="0" r="0" b="0"/>
            <wp:docPr id="910688385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3DB" w14:textId="77777777" w:rsidR="00CC1FBF" w:rsidRDefault="00CC1FBF" w:rsidP="00CC1FBF">
      <w:pPr>
        <w:jc w:val="center"/>
        <w:rPr>
          <w:lang w:val="es-MX"/>
        </w:rPr>
      </w:pPr>
    </w:p>
    <w:p w14:paraId="405328B2" w14:textId="77777777" w:rsidR="00CC1FBF" w:rsidRDefault="00CC1FBF" w:rsidP="00CC1FBF">
      <w:pPr>
        <w:jc w:val="center"/>
        <w:rPr>
          <w:lang w:val="es-MX"/>
        </w:rPr>
      </w:pPr>
    </w:p>
    <w:p w14:paraId="7F8CCC37" w14:textId="12C58A1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Aprendiz</w:t>
      </w:r>
    </w:p>
    <w:p w14:paraId="142B5581" w14:textId="4515A473" w:rsidR="00CC1FBF" w:rsidRP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Sergio David Rodriguez Robayo</w:t>
      </w:r>
    </w:p>
    <w:p w14:paraId="3EAD202A" w14:textId="77777777" w:rsidR="00CC1FBF" w:rsidRDefault="00CC1FBF" w:rsidP="00CC1FBF">
      <w:pPr>
        <w:jc w:val="center"/>
        <w:rPr>
          <w:lang w:val="es-MX"/>
        </w:rPr>
      </w:pPr>
    </w:p>
    <w:p w14:paraId="4B19B32A" w14:textId="77777777" w:rsidR="00CC1FBF" w:rsidRDefault="00CC1FBF" w:rsidP="00CC1FBF">
      <w:pPr>
        <w:jc w:val="center"/>
        <w:rPr>
          <w:lang w:val="es-MX"/>
        </w:rPr>
      </w:pPr>
    </w:p>
    <w:p w14:paraId="7410BD49" w14:textId="77777777" w:rsidR="00CC1FBF" w:rsidRDefault="00CC1FBF" w:rsidP="00CC1FBF">
      <w:pPr>
        <w:jc w:val="center"/>
        <w:rPr>
          <w:lang w:val="es-MX"/>
        </w:rPr>
      </w:pPr>
    </w:p>
    <w:p w14:paraId="7CC9D24A" w14:textId="77777777" w:rsidR="00CC1FBF" w:rsidRDefault="00CC1FBF" w:rsidP="00CC1FBF">
      <w:pPr>
        <w:jc w:val="center"/>
        <w:rPr>
          <w:lang w:val="es-MX"/>
        </w:rPr>
      </w:pPr>
    </w:p>
    <w:p w14:paraId="2B19E470" w14:textId="1D10C70A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Servicio nacional de aprendizaje (SENA) – Centro de electricidad, electrónica y telecomunicaciones (CEET)</w:t>
      </w:r>
    </w:p>
    <w:p w14:paraId="3B0AB104" w14:textId="25232F82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Instructora Isaura María Suarez Novoa</w:t>
      </w:r>
    </w:p>
    <w:p w14:paraId="751B4D37" w14:textId="38FB0465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7F38C437" w14:textId="1AC011E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2023</w:t>
      </w:r>
    </w:p>
    <w:p w14:paraId="08887A6D" w14:textId="33735905" w:rsidR="00CC1FBF" w:rsidRDefault="002F1EE3" w:rsidP="00255751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Línea del tiempo dispositivos móviles </w:t>
      </w:r>
    </w:p>
    <w:p w14:paraId="3E567669" w14:textId="7C42FC38" w:rsidR="00D11A4B" w:rsidRDefault="00D11A4B" w:rsidP="00D11A4B"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86246D1" w14:textId="4D5A5D32" w:rsidR="007E4D89" w:rsidRDefault="007E4D89" w:rsidP="00D11A4B">
      <w:pPr>
        <w:rPr>
          <w:i/>
          <w:iCs/>
        </w:rPr>
      </w:pPr>
      <w:r>
        <w:rPr>
          <w:i/>
          <w:iCs/>
        </w:rPr>
        <w:t xml:space="preserve">Línea del tiempo de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han avanzado los dispositivos móviles desde su creación</w:t>
      </w:r>
    </w:p>
    <w:p w14:paraId="4A092CF6" w14:textId="4AE7E279" w:rsidR="007E4D89" w:rsidRDefault="0077726F" w:rsidP="00D11A4B">
      <w:pPr>
        <w:rPr>
          <w:i/>
          <w:iCs/>
          <w:lang w:val="es-MX"/>
        </w:rPr>
      </w:pPr>
      <w:r w:rsidRPr="0077726F">
        <w:rPr>
          <w:i/>
          <w:iCs/>
          <w:noProof/>
          <w:lang w:val="es-MX"/>
        </w:rPr>
        <w:drawing>
          <wp:inline distT="0" distB="0" distL="0" distR="0" wp14:anchorId="3CE828AE" wp14:editId="6FD0490F">
            <wp:extent cx="5086350" cy="6438204"/>
            <wp:effectExtent l="0" t="0" r="0" b="1270"/>
            <wp:docPr id="422757010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7010" name="Imagen 1" descr="Escala de tiem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851" cy="64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C5D9" w14:textId="277037C7" w:rsidR="0077726F" w:rsidRPr="0077726F" w:rsidRDefault="007E4C5C" w:rsidP="00D11A4B">
      <w:pPr>
        <w:rPr>
          <w:lang w:val="es-MX"/>
        </w:rPr>
      </w:pPr>
      <w:r>
        <w:rPr>
          <w:lang w:val="es-MX"/>
        </w:rPr>
        <w:t>Nota: línea del tiempo dispositivos móviles, Fuente propia</w:t>
      </w:r>
      <w:r w:rsidR="00E05C15">
        <w:rPr>
          <w:lang w:val="es-MX"/>
        </w:rPr>
        <w:t xml:space="preserve"> </w:t>
      </w:r>
      <w:r>
        <w:rPr>
          <w:lang w:val="es-MX"/>
        </w:rPr>
        <w:t>(2023)</w:t>
      </w:r>
      <w:r w:rsidR="00E05C15">
        <w:rPr>
          <w:lang w:val="es-MX"/>
        </w:rPr>
        <w:t>.</w:t>
      </w:r>
    </w:p>
    <w:p w14:paraId="756C5C0D" w14:textId="3F4DE154" w:rsidR="00255751" w:rsidRDefault="00560A53" w:rsidP="00A82C46">
      <w:pPr>
        <w:pStyle w:val="Ttulo3"/>
        <w:rPr>
          <w:lang w:val="es-MX"/>
        </w:rPr>
      </w:pPr>
      <w:r>
        <w:rPr>
          <w:lang w:val="es-MX"/>
        </w:rPr>
        <w:lastRenderedPageBreak/>
        <w:t>Cuadro comparativo entre Android y IOS</w:t>
      </w:r>
    </w:p>
    <w:p w14:paraId="4EFC0CE7" w14:textId="0DD1C697" w:rsidR="00EF041C" w:rsidRDefault="00EF041C" w:rsidP="00EF041C">
      <w:r>
        <w:t xml:space="preserve">Tabla </w:t>
      </w:r>
      <w:fldSimple w:instr=" SEQ Tabla \* ARABIC ">
        <w:r w:rsidR="005A46F2">
          <w:rPr>
            <w:noProof/>
          </w:rPr>
          <w:t>1</w:t>
        </w:r>
      </w:fldSimple>
    </w:p>
    <w:p w14:paraId="0670BA23" w14:textId="73B5A5A0" w:rsidR="00EF041C" w:rsidRPr="00261E0D" w:rsidRDefault="00261E0D" w:rsidP="00EF041C">
      <w:pPr>
        <w:rPr>
          <w:i/>
          <w:iCs/>
          <w:lang w:val="es-MX"/>
        </w:rPr>
      </w:pPr>
      <w:r>
        <w:rPr>
          <w:i/>
          <w:iCs/>
        </w:rPr>
        <w:t>Diferencias entre Android y IOS</w:t>
      </w:r>
      <w:r w:rsidR="00DB0E6E">
        <w:rPr>
          <w:i/>
          <w:iCs/>
        </w:rPr>
        <w:t>, comparar ambos sistemas operativos para ver que ofrece.</w:t>
      </w:r>
    </w:p>
    <w:tbl>
      <w:tblPr>
        <w:tblStyle w:val="Tablanormal4"/>
        <w:tblW w:w="10571" w:type="dxa"/>
        <w:tblLook w:val="04A0" w:firstRow="1" w:lastRow="0" w:firstColumn="1" w:lastColumn="0" w:noHBand="0" w:noVBand="1"/>
      </w:tblPr>
      <w:tblGrid>
        <w:gridCol w:w="3183"/>
        <w:gridCol w:w="3184"/>
        <w:gridCol w:w="4204"/>
      </w:tblGrid>
      <w:tr w:rsidR="00A82C46" w14:paraId="076BE3A5" w14:textId="77777777" w:rsidTr="00DD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7501204D" w14:textId="63F29D00" w:rsidR="00A82C46" w:rsidRPr="00F27082" w:rsidRDefault="00D477F5" w:rsidP="00D477F5">
            <w:pPr>
              <w:ind w:firstLine="0"/>
              <w:jc w:val="center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Ítem</w:t>
            </w:r>
          </w:p>
        </w:tc>
        <w:tc>
          <w:tcPr>
            <w:tcW w:w="3184" w:type="dxa"/>
            <w:tcBorders>
              <w:top w:val="single" w:sz="4" w:space="0" w:color="auto"/>
              <w:bottom w:val="single" w:sz="4" w:space="0" w:color="auto"/>
            </w:tcBorders>
          </w:tcPr>
          <w:p w14:paraId="47412F45" w14:textId="24B623B9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Android</w:t>
            </w:r>
          </w:p>
        </w:tc>
        <w:tc>
          <w:tcPr>
            <w:tcW w:w="4204" w:type="dxa"/>
            <w:tcBorders>
              <w:top w:val="single" w:sz="4" w:space="0" w:color="auto"/>
              <w:bottom w:val="single" w:sz="4" w:space="0" w:color="auto"/>
            </w:tcBorders>
          </w:tcPr>
          <w:p w14:paraId="2ABF494D" w14:textId="3F40F7C5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IOS</w:t>
            </w:r>
          </w:p>
        </w:tc>
      </w:tr>
      <w:tr w:rsidR="00A82C46" w14:paraId="52BF040C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</w:tcBorders>
          </w:tcPr>
          <w:p w14:paraId="5108EE28" w14:textId="6D7D12B1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Disponibilidad</w:t>
            </w: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5EA55DBB" w14:textId="109D8010" w:rsidR="00A82C46" w:rsidRDefault="00042E0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Usa una amplia variedad de fabricantes lo cual </w:t>
            </w:r>
            <w:r w:rsidR="00C64353">
              <w:rPr>
                <w:lang w:val="es-MX"/>
              </w:rPr>
              <w:t>ofrece una amplia gama de opciones</w:t>
            </w:r>
          </w:p>
        </w:tc>
        <w:tc>
          <w:tcPr>
            <w:tcW w:w="4204" w:type="dxa"/>
            <w:tcBorders>
              <w:top w:val="single" w:sz="4" w:space="0" w:color="auto"/>
            </w:tcBorders>
          </w:tcPr>
          <w:p w14:paraId="0909A9AD" w14:textId="78BE3376" w:rsidR="00A82C46" w:rsidRDefault="00EF041C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Exclusivo para dispositivo de </w:t>
            </w:r>
            <w:r w:rsidR="00DB0E6E">
              <w:rPr>
                <w:lang w:val="es-MX"/>
              </w:rPr>
              <w:t>Apple</w:t>
            </w:r>
          </w:p>
        </w:tc>
      </w:tr>
      <w:tr w:rsidR="00A82C46" w14:paraId="349DBF30" w14:textId="77777777" w:rsidTr="00DD4AAA">
        <w:trPr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50B3507" w14:textId="7692FFCC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Actualización de Software</w:t>
            </w:r>
          </w:p>
        </w:tc>
        <w:tc>
          <w:tcPr>
            <w:tcW w:w="3184" w:type="dxa"/>
          </w:tcPr>
          <w:p w14:paraId="19FDF9E7" w14:textId="0049E1D5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actualizaciones</w:t>
            </w:r>
            <w:r w:rsidR="00A01C99">
              <w:rPr>
                <w:lang w:val="es-MX"/>
              </w:rPr>
              <w:t xml:space="preserve"> varían según el fabricante y los modelos </w:t>
            </w:r>
            <w:r w:rsidR="00DD4AAA">
              <w:rPr>
                <w:lang w:val="es-MX"/>
              </w:rPr>
              <w:t>más</w:t>
            </w:r>
            <w:r w:rsidR="00A01C99">
              <w:rPr>
                <w:lang w:val="es-MX"/>
              </w:rPr>
              <w:t xml:space="preserve"> antiguos dejan de recibir </w:t>
            </w:r>
            <w:r>
              <w:rPr>
                <w:lang w:val="es-MX"/>
              </w:rPr>
              <w:t>actualizaciones</w:t>
            </w:r>
          </w:p>
        </w:tc>
        <w:tc>
          <w:tcPr>
            <w:tcW w:w="4204" w:type="dxa"/>
          </w:tcPr>
          <w:p w14:paraId="3F68DAC6" w14:textId="7248A1B4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Ofrece actualización a varios de sus dispositivos de distintas gamas por varios años</w:t>
            </w:r>
          </w:p>
        </w:tc>
      </w:tr>
      <w:tr w:rsidR="00A82C46" w14:paraId="6D5AE30F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2BC6570" w14:textId="5B01249F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Seguridad</w:t>
            </w:r>
          </w:p>
        </w:tc>
        <w:tc>
          <w:tcPr>
            <w:tcW w:w="3184" w:type="dxa"/>
          </w:tcPr>
          <w:p w14:paraId="308C3ABA" w14:textId="090D2098" w:rsidR="00A82C46" w:rsidRDefault="00541EE6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Mas fácil de adquirir malware por su instalación de </w:t>
            </w:r>
            <w:r w:rsidR="003C60AF">
              <w:rPr>
                <w:lang w:val="es-MX"/>
              </w:rPr>
              <w:t>fuentes libres.</w:t>
            </w:r>
          </w:p>
        </w:tc>
        <w:tc>
          <w:tcPr>
            <w:tcW w:w="4204" w:type="dxa"/>
          </w:tcPr>
          <w:p w14:paraId="0EB5BE86" w14:textId="7A57CBC4" w:rsidR="00A82C46" w:rsidRDefault="003C60AF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Enfoque directo a la seguridad y privacidad</w:t>
            </w:r>
            <w:r w:rsidR="00164210">
              <w:rPr>
                <w:lang w:val="es-MX"/>
              </w:rPr>
              <w:t>.</w:t>
            </w:r>
          </w:p>
        </w:tc>
      </w:tr>
      <w:tr w:rsidR="00A82C46" w14:paraId="30F9D733" w14:textId="77777777" w:rsidTr="00DD4AAA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2C5A21F" w14:textId="20F502FD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Interfaz de usuario</w:t>
            </w:r>
          </w:p>
        </w:tc>
        <w:tc>
          <w:tcPr>
            <w:tcW w:w="3184" w:type="dxa"/>
          </w:tcPr>
          <w:p w14:paraId="02E959DB" w14:textId="544CB5F1" w:rsidR="00A82C46" w:rsidRDefault="00D12BDE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Varía según el fabricante lo que hace que sea diferente el diseño y funcionamiento.</w:t>
            </w:r>
          </w:p>
        </w:tc>
        <w:tc>
          <w:tcPr>
            <w:tcW w:w="4204" w:type="dxa"/>
          </w:tcPr>
          <w:p w14:paraId="4D28CAD3" w14:textId="7419D2A7" w:rsidR="00A82C46" w:rsidRDefault="00290AD3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igual en la gran cantidad de dispositivos Apple.</w:t>
            </w:r>
          </w:p>
        </w:tc>
      </w:tr>
      <w:tr w:rsidR="00A82C46" w14:paraId="52D78B94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14:paraId="7BC18223" w14:textId="46A45019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Compatibilidad de aplicaciones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49AA64E9" w14:textId="441E972A" w:rsidR="00A82C46" w:rsidRDefault="005D3A42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todas las aplicaciones son compatibles por las diferencias del software y hardware.</w:t>
            </w:r>
          </w:p>
        </w:tc>
        <w:tc>
          <w:tcPr>
            <w:tcW w:w="4204" w:type="dxa"/>
            <w:tcBorders>
              <w:bottom w:val="single" w:sz="4" w:space="0" w:color="auto"/>
            </w:tcBorders>
          </w:tcPr>
          <w:p w14:paraId="28EE2393" w14:textId="04E15F71" w:rsidR="00A82C46" w:rsidRDefault="004B1E6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Hay </w:t>
            </w:r>
            <w:r w:rsidR="00137163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posibilidad de </w:t>
            </w:r>
            <w:r w:rsidR="0087318C">
              <w:rPr>
                <w:lang w:val="es-MX"/>
              </w:rPr>
              <w:t>compatibilidad con</w:t>
            </w:r>
            <w:r>
              <w:rPr>
                <w:lang w:val="es-MX"/>
              </w:rPr>
              <w:t xml:space="preserve"> las aplicaciones en la mayoría de </w:t>
            </w:r>
            <w:r w:rsidR="00751E80">
              <w:rPr>
                <w:lang w:val="es-MX"/>
              </w:rPr>
              <w:t>las gamas</w:t>
            </w:r>
            <w:r>
              <w:rPr>
                <w:lang w:val="es-MX"/>
              </w:rPr>
              <w:t xml:space="preserve"> por el diseño tan igual que maneja en el software y hardware.</w:t>
            </w:r>
          </w:p>
        </w:tc>
      </w:tr>
    </w:tbl>
    <w:p w14:paraId="00467EB2" w14:textId="77777777" w:rsidR="00DD4AAA" w:rsidRDefault="00DD4AAA" w:rsidP="00DD4AAA">
      <w:pPr>
        <w:ind w:firstLine="0"/>
        <w:rPr>
          <w:lang w:val="es-MX"/>
        </w:rPr>
      </w:pPr>
    </w:p>
    <w:p w14:paraId="485D2B99" w14:textId="7CAC7D0E" w:rsidR="00DB0E6E" w:rsidRPr="00A82C46" w:rsidRDefault="00A90E72" w:rsidP="00DD4AAA">
      <w:pPr>
        <w:ind w:firstLine="0"/>
        <w:rPr>
          <w:lang w:val="es-MX"/>
        </w:rPr>
      </w:pPr>
      <w:r>
        <w:rPr>
          <w:lang w:val="es-MX"/>
        </w:rPr>
        <w:lastRenderedPageBreak/>
        <w:t>Nota: Tomado de Fuente propia (2023)</w:t>
      </w:r>
    </w:p>
    <w:p w14:paraId="39263791" w14:textId="402FD6A9" w:rsidR="00255751" w:rsidRDefault="00831499" w:rsidP="00255751">
      <w:pPr>
        <w:pStyle w:val="Ttulo4"/>
        <w:rPr>
          <w:lang w:val="es-MX"/>
        </w:rPr>
      </w:pPr>
      <w:r>
        <w:rPr>
          <w:lang w:val="es-MX"/>
        </w:rPr>
        <w:t>Ventajas y desventajas de aplicaciones nativas</w:t>
      </w:r>
      <w:r w:rsidR="00255751">
        <w:rPr>
          <w:lang w:val="es-MX"/>
        </w:rPr>
        <w:t>.</w:t>
      </w:r>
    </w:p>
    <w:p w14:paraId="536A4100" w14:textId="21853B64" w:rsidR="005A46F2" w:rsidRDefault="005A46F2" w:rsidP="005A46F2">
      <w:r>
        <w:t xml:space="preserve">Tabla </w:t>
      </w:r>
      <w:fldSimple w:instr=" SEQ Tabla \* ARABIC ">
        <w:r>
          <w:rPr>
            <w:noProof/>
          </w:rPr>
          <w:t>2</w:t>
        </w:r>
      </w:fldSimple>
    </w:p>
    <w:p w14:paraId="4701EC9B" w14:textId="67C83264" w:rsidR="005A46F2" w:rsidRPr="005A46F2" w:rsidRDefault="005A46F2" w:rsidP="005A46F2">
      <w:pPr>
        <w:rPr>
          <w:i/>
          <w:iCs/>
          <w:lang w:val="es-MX"/>
        </w:rPr>
      </w:pPr>
      <w:r>
        <w:rPr>
          <w:i/>
          <w:iCs/>
        </w:rPr>
        <w:t>Las ventajas y desventajas de las aplicaciones nativas</w:t>
      </w:r>
      <w:r w:rsidR="00790E7A">
        <w:rPr>
          <w:i/>
          <w:iCs/>
        </w:rPr>
        <w:t>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DDB" w14:paraId="19B725F5" w14:textId="77777777" w:rsidTr="005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E27534" w14:textId="1488E064" w:rsidR="004C5DDB" w:rsidRPr="004C6143" w:rsidRDefault="00A47077" w:rsidP="004C5DDB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Aplicaciones Nativas</w:t>
            </w:r>
          </w:p>
        </w:tc>
      </w:tr>
      <w:tr w:rsidR="00137163" w14:paraId="534100DC" w14:textId="77777777" w:rsidTr="005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237E838" w14:textId="7D13079C" w:rsidR="00137163" w:rsidRPr="004C6143" w:rsidRDefault="00A47077" w:rsidP="00A47077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Ventajas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5D4795E" w14:textId="08A6F8B2" w:rsidR="00137163" w:rsidRPr="00A47077" w:rsidRDefault="00A47077" w:rsidP="00A470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 w:rsidRPr="00A47077">
              <w:rPr>
                <w:b/>
                <w:bCs/>
                <w:lang w:val="es-MX"/>
              </w:rPr>
              <w:t>Desventajas</w:t>
            </w:r>
          </w:p>
        </w:tc>
      </w:tr>
      <w:tr w:rsidR="00137163" w14:paraId="0CC2E80D" w14:textId="77777777" w:rsidTr="005A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7FCADF78" w14:textId="0983A555" w:rsidR="00137163" w:rsidRPr="004C6143" w:rsidRDefault="00A2443B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Rendimiento superior ya que es más rápido </w:t>
            </w:r>
            <w:r w:rsidR="00E90751" w:rsidRPr="004C6143">
              <w:rPr>
                <w:b w:val="0"/>
                <w:bCs w:val="0"/>
                <w:lang w:val="es-MX"/>
              </w:rPr>
              <w:t>y fluido en comparación con aplicaciones multiplataforma.</w:t>
            </w:r>
            <w:r w:rsidRPr="004C6143">
              <w:rPr>
                <w:b w:val="0"/>
                <w:bCs w:val="0"/>
                <w:lang w:val="es-MX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4EBFFD9" w14:textId="36675CBB" w:rsidR="00137163" w:rsidRPr="004C6143" w:rsidRDefault="00D9140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Es un desarrollo más lento lo que hace </w:t>
            </w:r>
            <w:r w:rsidR="00225D82" w:rsidRPr="004C6143">
              <w:rPr>
                <w:lang w:val="es-MX"/>
              </w:rPr>
              <w:t>que infiera más en costos.</w:t>
            </w:r>
          </w:p>
        </w:tc>
      </w:tr>
      <w:tr w:rsidR="00137163" w14:paraId="781B7E9C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CE163" w14:textId="75F6EE39" w:rsidR="00137163" w:rsidRPr="004C6143" w:rsidRDefault="000A7FB4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Acceso total al hardware Tiene acceso a todo el hardware del dispositivo lo que hace que aproveche al máximo su potencial.</w:t>
            </w:r>
          </w:p>
        </w:tc>
        <w:tc>
          <w:tcPr>
            <w:tcW w:w="4675" w:type="dxa"/>
          </w:tcPr>
          <w:p w14:paraId="1C6F6251" w14:textId="72910D43" w:rsidR="00137163" w:rsidRPr="004C6143" w:rsidRDefault="00D05E9B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Mantener dos códigos separados gasta </w:t>
            </w:r>
            <w:r w:rsidR="000E670F" w:rsidRPr="004C6143">
              <w:rPr>
                <w:lang w:val="es-MX"/>
              </w:rPr>
              <w:t>más</w:t>
            </w:r>
            <w:r w:rsidRPr="004C6143">
              <w:rPr>
                <w:lang w:val="es-MX"/>
              </w:rPr>
              <w:t xml:space="preserve"> recursos</w:t>
            </w:r>
            <w:r w:rsidR="000E670F" w:rsidRPr="004C6143">
              <w:rPr>
                <w:lang w:val="es-MX"/>
              </w:rPr>
              <w:t>.</w:t>
            </w:r>
          </w:p>
        </w:tc>
      </w:tr>
      <w:tr w:rsidR="00137163" w14:paraId="5CE01D16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527EC" w14:textId="4F8464E2" w:rsidR="00137163" w:rsidRPr="004C6143" w:rsidRDefault="000A0AB0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Mejora la experiencia del usuario ya que hace parte </w:t>
            </w:r>
            <w:r w:rsidR="009D2F0B" w:rsidRPr="004C6143">
              <w:rPr>
                <w:b w:val="0"/>
                <w:bCs w:val="0"/>
                <w:lang w:val="es-MX"/>
              </w:rPr>
              <w:t>del interfaz lo que hace que vaya con más fluidez.</w:t>
            </w:r>
          </w:p>
        </w:tc>
        <w:tc>
          <w:tcPr>
            <w:tcW w:w="4675" w:type="dxa"/>
          </w:tcPr>
          <w:p w14:paraId="79696F4F" w14:textId="3CFB9742" w:rsidR="00137163" w:rsidRPr="004C6143" w:rsidRDefault="00DB7AD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limita para ciertos usuarios ya que </w:t>
            </w:r>
            <w:r w:rsidR="00EF222E" w:rsidRPr="004C6143">
              <w:rPr>
                <w:lang w:val="es-MX"/>
              </w:rPr>
              <w:t>dependen de muchas veces de una plataforma en particular.</w:t>
            </w:r>
          </w:p>
        </w:tc>
      </w:tr>
      <w:tr w:rsidR="00137163" w14:paraId="70B5F270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8CAB5" w14:textId="6F688E2F" w:rsidR="00137163" w:rsidRPr="004C6143" w:rsidRDefault="00476E26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Funcionamiento sin internet permite usar ciertas funciones sin necesidad de conexión a la web.</w:t>
            </w:r>
          </w:p>
        </w:tc>
        <w:tc>
          <w:tcPr>
            <w:tcW w:w="4675" w:type="dxa"/>
          </w:tcPr>
          <w:p w14:paraId="5E1542F1" w14:textId="389675F5" w:rsidR="00137163" w:rsidRPr="004C6143" w:rsidRDefault="00F378A3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puede retrasar su lanzamiento ya que su aprobación </w:t>
            </w:r>
            <w:r w:rsidR="00A218E1" w:rsidRPr="004C6143">
              <w:rPr>
                <w:lang w:val="es-MX"/>
              </w:rPr>
              <w:t xml:space="preserve">puede </w:t>
            </w:r>
            <w:r w:rsidR="003B056E" w:rsidRPr="004C6143">
              <w:rPr>
                <w:lang w:val="es-MX"/>
              </w:rPr>
              <w:t>llegar</w:t>
            </w:r>
            <w:r w:rsidR="00A218E1" w:rsidRPr="004C6143">
              <w:rPr>
                <w:lang w:val="es-MX"/>
              </w:rPr>
              <w:t xml:space="preserve"> a tardar por parte de las tiendas de apps</w:t>
            </w:r>
            <w:r w:rsidR="004C6143" w:rsidRPr="004C6143">
              <w:rPr>
                <w:lang w:val="es-MX"/>
              </w:rPr>
              <w:t>.</w:t>
            </w:r>
          </w:p>
        </w:tc>
      </w:tr>
      <w:tr w:rsidR="00137163" w14:paraId="01E97565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0F229931" w14:textId="2520E12A" w:rsidR="00137163" w:rsidRPr="004C6143" w:rsidRDefault="00D63659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Son mucho </w:t>
            </w:r>
            <w:r w:rsidR="00BD104C" w:rsidRPr="004C6143">
              <w:rPr>
                <w:b w:val="0"/>
                <w:bCs w:val="0"/>
                <w:lang w:val="es-MX"/>
              </w:rPr>
              <w:t>más</w:t>
            </w:r>
            <w:r w:rsidRPr="004C6143">
              <w:rPr>
                <w:b w:val="0"/>
                <w:bCs w:val="0"/>
                <w:lang w:val="es-MX"/>
              </w:rPr>
              <w:t xml:space="preserve"> seguras.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D5BB2DC" w14:textId="12EEA0A4" w:rsidR="00137163" w:rsidRPr="004C6143" w:rsidRDefault="004C6143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>Actualizaciones más frecuentes</w:t>
            </w:r>
          </w:p>
        </w:tc>
      </w:tr>
    </w:tbl>
    <w:p w14:paraId="7BF8A4C7" w14:textId="3068BCA0" w:rsidR="00255751" w:rsidRDefault="00255751" w:rsidP="00255751">
      <w:pPr>
        <w:rPr>
          <w:lang w:val="es-MX"/>
        </w:rPr>
      </w:pPr>
    </w:p>
    <w:p w14:paraId="072B8112" w14:textId="788FCE8A" w:rsidR="00790E7A" w:rsidRDefault="00790E7A" w:rsidP="00255751">
      <w:pPr>
        <w:rPr>
          <w:lang w:val="es-MX"/>
        </w:rPr>
      </w:pPr>
      <w:r>
        <w:rPr>
          <w:lang w:val="es-MX"/>
        </w:rPr>
        <w:t>Nota: Tomado de fuente propia (2023)</w:t>
      </w:r>
    </w:p>
    <w:p w14:paraId="78DF1966" w14:textId="239F37A3" w:rsidR="00255751" w:rsidRDefault="00255751" w:rsidP="00255751">
      <w:pPr>
        <w:pStyle w:val="Ttulo5"/>
        <w:rPr>
          <w:lang w:val="es-MX"/>
        </w:rPr>
      </w:pPr>
      <w:r>
        <w:rPr>
          <w:lang w:val="es-MX"/>
        </w:rPr>
        <w:lastRenderedPageBreak/>
        <w:t>Titulo 5.</w:t>
      </w:r>
    </w:p>
    <w:p w14:paraId="0751A35B" w14:textId="00A9A884" w:rsidR="00255751" w:rsidRDefault="00255751" w:rsidP="00255751">
      <w:pPr>
        <w:rPr>
          <w:lang w:val="es-MX"/>
        </w:rPr>
      </w:pPr>
      <w:r>
        <w:rPr>
          <w:lang w:val="es-MX"/>
        </w:rPr>
        <w:t>Texto</w:t>
      </w:r>
    </w:p>
    <w:p w14:paraId="585DF948" w14:textId="77777777" w:rsidR="00255751" w:rsidRPr="00255751" w:rsidRDefault="00255751" w:rsidP="00255751">
      <w:pPr>
        <w:rPr>
          <w:lang w:val="es-MX"/>
        </w:rPr>
      </w:pPr>
    </w:p>
    <w:p w14:paraId="6EAFFA6E" w14:textId="77777777" w:rsidR="00CC1FBF" w:rsidRPr="00CC1FBF" w:rsidRDefault="00CC1FBF" w:rsidP="00CC1FBF">
      <w:pPr>
        <w:rPr>
          <w:lang w:val="es-MX"/>
        </w:rPr>
      </w:pPr>
    </w:p>
    <w:sectPr w:rsidR="00CC1FBF" w:rsidRPr="00CC1FBF" w:rsidSect="00CC1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F"/>
    <w:rsid w:val="00042E0A"/>
    <w:rsid w:val="000A0AB0"/>
    <w:rsid w:val="000A7FB4"/>
    <w:rsid w:val="000E0D92"/>
    <w:rsid w:val="000E670F"/>
    <w:rsid w:val="00137163"/>
    <w:rsid w:val="00164210"/>
    <w:rsid w:val="00225D82"/>
    <w:rsid w:val="00255751"/>
    <w:rsid w:val="00261E0D"/>
    <w:rsid w:val="00290AD3"/>
    <w:rsid w:val="002F1EE3"/>
    <w:rsid w:val="003B056E"/>
    <w:rsid w:val="003C60AF"/>
    <w:rsid w:val="00476E26"/>
    <w:rsid w:val="004B1E6A"/>
    <w:rsid w:val="004C5DDB"/>
    <w:rsid w:val="004C6143"/>
    <w:rsid w:val="00541EE6"/>
    <w:rsid w:val="00560A53"/>
    <w:rsid w:val="00573AB8"/>
    <w:rsid w:val="005A46F2"/>
    <w:rsid w:val="005D3A42"/>
    <w:rsid w:val="00634A43"/>
    <w:rsid w:val="006656A5"/>
    <w:rsid w:val="00751E80"/>
    <w:rsid w:val="0077726F"/>
    <w:rsid w:val="00790E7A"/>
    <w:rsid w:val="007E4C5C"/>
    <w:rsid w:val="007E4D89"/>
    <w:rsid w:val="00831499"/>
    <w:rsid w:val="0087318C"/>
    <w:rsid w:val="009D2F0B"/>
    <w:rsid w:val="00A01C99"/>
    <w:rsid w:val="00A218E1"/>
    <w:rsid w:val="00A2443B"/>
    <w:rsid w:val="00A47077"/>
    <w:rsid w:val="00A82C46"/>
    <w:rsid w:val="00A90E72"/>
    <w:rsid w:val="00BD104C"/>
    <w:rsid w:val="00BD24E9"/>
    <w:rsid w:val="00C64353"/>
    <w:rsid w:val="00CC1FBF"/>
    <w:rsid w:val="00CD148B"/>
    <w:rsid w:val="00D05E9B"/>
    <w:rsid w:val="00D11A4B"/>
    <w:rsid w:val="00D12BDE"/>
    <w:rsid w:val="00D477F5"/>
    <w:rsid w:val="00D63659"/>
    <w:rsid w:val="00D91404"/>
    <w:rsid w:val="00DB0E6E"/>
    <w:rsid w:val="00DB7AD4"/>
    <w:rsid w:val="00DD4AAA"/>
    <w:rsid w:val="00E05C15"/>
    <w:rsid w:val="00E90751"/>
    <w:rsid w:val="00EF041C"/>
    <w:rsid w:val="00EF222E"/>
    <w:rsid w:val="00F21E8E"/>
    <w:rsid w:val="00F27082"/>
    <w:rsid w:val="00F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5A69"/>
  <w15:chartTrackingRefBased/>
  <w15:docId w15:val="{2CBBC9B3-6599-48EF-B205-57CE2EC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B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1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75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751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75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5751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FB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7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5751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55751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55751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11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8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371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751E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51E0-7805-44BC-97E4-02434427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55</cp:revision>
  <dcterms:created xsi:type="dcterms:W3CDTF">2023-11-02T21:18:00Z</dcterms:created>
  <dcterms:modified xsi:type="dcterms:W3CDTF">2023-11-03T04:03:00Z</dcterms:modified>
</cp:coreProperties>
</file>