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5EA0" w14:textId="2A336D92" w:rsidR="00634A43" w:rsidRDefault="001B3C3C" w:rsidP="001B3C3C">
      <w:pPr>
        <w:pStyle w:val="Ttulo1"/>
        <w:rPr>
          <w:lang w:val="es-MX"/>
        </w:rPr>
      </w:pPr>
      <w:bookmarkStart w:id="0" w:name="_Toc159241448"/>
      <w:bookmarkStart w:id="1" w:name="_Toc159241487"/>
      <w:r>
        <w:rPr>
          <w:lang w:val="es-MX"/>
        </w:rPr>
        <w:t>Informe de evaluación de capacitación</w:t>
      </w:r>
      <w:bookmarkEnd w:id="0"/>
      <w:bookmarkEnd w:id="1"/>
    </w:p>
    <w:p w14:paraId="3C2B7BAB" w14:textId="77777777" w:rsidR="001B3C3C" w:rsidRPr="001B3C3C" w:rsidRDefault="001B3C3C" w:rsidP="001B3C3C">
      <w:pPr>
        <w:rPr>
          <w:lang w:val="es-MX"/>
        </w:rPr>
      </w:pPr>
    </w:p>
    <w:p w14:paraId="05EF2DB7" w14:textId="3CDD3FC3" w:rsidR="001B3C3C" w:rsidRDefault="001B3C3C" w:rsidP="001B3C3C">
      <w:pPr>
        <w:jc w:val="center"/>
        <w:rPr>
          <w:lang w:val="es-MX"/>
        </w:rPr>
      </w:pPr>
      <w:r>
        <w:rPr>
          <w:noProof/>
        </w:rPr>
        <w:drawing>
          <wp:inline distT="0" distB="0" distL="0" distR="0" wp14:anchorId="2B0775BC" wp14:editId="5049DE2D">
            <wp:extent cx="2143125" cy="2143125"/>
            <wp:effectExtent l="0" t="0" r="9525" b="9525"/>
            <wp:docPr id="1016595741"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59C3081" w14:textId="77777777" w:rsidR="001B3C3C" w:rsidRDefault="001B3C3C" w:rsidP="001B3C3C">
      <w:pPr>
        <w:jc w:val="center"/>
        <w:rPr>
          <w:lang w:val="es-MX"/>
        </w:rPr>
      </w:pPr>
    </w:p>
    <w:p w14:paraId="48F7CF5A" w14:textId="65DA90BA" w:rsidR="001B3C3C" w:rsidRPr="006E5D27" w:rsidRDefault="001B3C3C" w:rsidP="001B3C3C">
      <w:pPr>
        <w:jc w:val="center"/>
        <w:rPr>
          <w:rFonts w:cs="Times New Roman"/>
          <w:szCs w:val="24"/>
        </w:rPr>
      </w:pPr>
      <w:r w:rsidRPr="006E5D27">
        <w:rPr>
          <w:rFonts w:cs="Times New Roman"/>
          <w:szCs w:val="24"/>
        </w:rPr>
        <w:t>Aprendiz</w:t>
      </w:r>
    </w:p>
    <w:p w14:paraId="3773BD0F" w14:textId="77777777" w:rsidR="001B3C3C" w:rsidRDefault="001B3C3C" w:rsidP="001B3C3C">
      <w:pPr>
        <w:jc w:val="center"/>
        <w:rPr>
          <w:rFonts w:cs="Times New Roman"/>
          <w:szCs w:val="24"/>
        </w:rPr>
      </w:pPr>
      <w:r w:rsidRPr="006E5D27">
        <w:rPr>
          <w:rFonts w:cs="Times New Roman"/>
          <w:szCs w:val="24"/>
        </w:rPr>
        <w:t>Sergio David Rodriguez Robayo</w:t>
      </w:r>
    </w:p>
    <w:p w14:paraId="4A9363F2" w14:textId="77777777" w:rsidR="001B3C3C" w:rsidRPr="006E5D27" w:rsidRDefault="001B3C3C" w:rsidP="001B3C3C">
      <w:pPr>
        <w:jc w:val="center"/>
        <w:rPr>
          <w:rFonts w:cs="Times New Roman"/>
          <w:szCs w:val="24"/>
        </w:rPr>
      </w:pPr>
    </w:p>
    <w:p w14:paraId="6E28CB0D" w14:textId="77777777" w:rsidR="001B3C3C" w:rsidRPr="006E5D27" w:rsidRDefault="001B3C3C" w:rsidP="001B3C3C">
      <w:pPr>
        <w:jc w:val="center"/>
        <w:rPr>
          <w:rFonts w:cs="Times New Roman"/>
          <w:szCs w:val="24"/>
        </w:rPr>
      </w:pPr>
      <w:r w:rsidRPr="006E5D27">
        <w:rPr>
          <w:rFonts w:cs="Times New Roman"/>
          <w:szCs w:val="24"/>
        </w:rPr>
        <w:t>Capacitación de usuarios</w:t>
      </w:r>
    </w:p>
    <w:p w14:paraId="2E02B36D" w14:textId="77777777" w:rsidR="001B3C3C" w:rsidRPr="006E5D27" w:rsidRDefault="001B3C3C" w:rsidP="001B3C3C">
      <w:pPr>
        <w:jc w:val="center"/>
        <w:rPr>
          <w:rFonts w:cs="Times New Roman"/>
          <w:szCs w:val="24"/>
        </w:rPr>
      </w:pPr>
      <w:r w:rsidRPr="006E5D27">
        <w:rPr>
          <w:rFonts w:cs="Times New Roman"/>
          <w:szCs w:val="24"/>
        </w:rPr>
        <w:t>Instructor Miguel Ángel López</w:t>
      </w:r>
    </w:p>
    <w:p w14:paraId="7F0579F7" w14:textId="1024FBDC" w:rsidR="001B3C3C" w:rsidRPr="006E5D27" w:rsidRDefault="001B3C3C" w:rsidP="001B3C3C">
      <w:pPr>
        <w:jc w:val="center"/>
        <w:rPr>
          <w:rFonts w:cs="Times New Roman"/>
          <w:szCs w:val="24"/>
        </w:rPr>
      </w:pPr>
      <w:r w:rsidRPr="006E5D27">
        <w:rPr>
          <w:rFonts w:cs="Times New Roman"/>
          <w:szCs w:val="24"/>
        </w:rPr>
        <w:t>Análisis y desarrollo de software (ADSO)</w:t>
      </w:r>
    </w:p>
    <w:p w14:paraId="71A45EA3" w14:textId="77777777" w:rsidR="001B3C3C" w:rsidRPr="006E5D27" w:rsidRDefault="001B3C3C" w:rsidP="001B3C3C">
      <w:pPr>
        <w:jc w:val="center"/>
        <w:rPr>
          <w:rFonts w:cs="Times New Roman"/>
          <w:szCs w:val="24"/>
        </w:rPr>
      </w:pPr>
      <w:r w:rsidRPr="006E5D27">
        <w:rPr>
          <w:rFonts w:cs="Times New Roman"/>
          <w:szCs w:val="24"/>
        </w:rPr>
        <w:t>Servicio Nacional de Aprendizaje (SENA)</w:t>
      </w:r>
    </w:p>
    <w:p w14:paraId="49CF8B2D" w14:textId="77777777" w:rsidR="001B3C3C" w:rsidRPr="006E5D27" w:rsidRDefault="001B3C3C" w:rsidP="001B3C3C">
      <w:pPr>
        <w:jc w:val="center"/>
        <w:rPr>
          <w:rFonts w:cs="Times New Roman"/>
          <w:szCs w:val="24"/>
        </w:rPr>
      </w:pPr>
      <w:r w:rsidRPr="006E5D27">
        <w:rPr>
          <w:rFonts w:cs="Times New Roman"/>
          <w:szCs w:val="24"/>
        </w:rPr>
        <w:t>Centro de electricidad, electrónica y telecomunicaciones (CEET)</w:t>
      </w:r>
    </w:p>
    <w:p w14:paraId="3A1B0FD8" w14:textId="77777777" w:rsidR="001B3C3C" w:rsidRPr="006E5D27" w:rsidRDefault="001B3C3C" w:rsidP="001B3C3C">
      <w:pPr>
        <w:jc w:val="center"/>
        <w:rPr>
          <w:rFonts w:cs="Times New Roman"/>
          <w:szCs w:val="24"/>
        </w:rPr>
      </w:pPr>
      <w:r w:rsidRPr="006E5D27">
        <w:rPr>
          <w:rFonts w:cs="Times New Roman"/>
          <w:szCs w:val="24"/>
        </w:rPr>
        <w:t>Bogotá D.C</w:t>
      </w:r>
    </w:p>
    <w:p w14:paraId="0DCB6237" w14:textId="75DED599" w:rsidR="001B3C3C" w:rsidRDefault="001B3C3C" w:rsidP="001B3C3C">
      <w:pPr>
        <w:jc w:val="center"/>
        <w:rPr>
          <w:rFonts w:cs="Times New Roman"/>
          <w:szCs w:val="24"/>
        </w:rPr>
      </w:pPr>
      <w:r w:rsidRPr="006E5D27">
        <w:rPr>
          <w:rFonts w:cs="Times New Roman"/>
          <w:szCs w:val="24"/>
        </w:rPr>
        <w:t>2024</w:t>
      </w:r>
    </w:p>
    <w:sdt>
      <w:sdtPr>
        <w:rPr>
          <w:rFonts w:ascii="Times New Roman" w:eastAsiaTheme="minorHAnsi" w:hAnsi="Times New Roman" w:cstheme="minorBidi"/>
          <w:color w:val="auto"/>
          <w:kern w:val="2"/>
          <w:sz w:val="24"/>
          <w:szCs w:val="22"/>
          <w:lang w:val="es-ES" w:eastAsia="en-US"/>
          <w14:ligatures w14:val="standardContextual"/>
        </w:rPr>
        <w:id w:val="-703095123"/>
        <w:docPartObj>
          <w:docPartGallery w:val="Table of Contents"/>
          <w:docPartUnique/>
        </w:docPartObj>
      </w:sdtPr>
      <w:sdtEndPr>
        <w:rPr>
          <w:b/>
          <w:bCs/>
        </w:rPr>
      </w:sdtEndPr>
      <w:sdtContent>
        <w:p w14:paraId="6338D023" w14:textId="67F07FDC" w:rsidR="00D44AB0" w:rsidRPr="00D44AB0" w:rsidRDefault="00D44AB0" w:rsidP="00D44AB0">
          <w:pPr>
            <w:pStyle w:val="TtuloTDC"/>
            <w:rPr>
              <w:rFonts w:ascii="Times New Roman" w:hAnsi="Times New Roman" w:cs="Times New Roman"/>
              <w:color w:val="auto"/>
              <w:sz w:val="24"/>
              <w:szCs w:val="24"/>
            </w:rPr>
          </w:pPr>
          <w:r w:rsidRPr="00D44AB0">
            <w:rPr>
              <w:rFonts w:ascii="Times New Roman" w:hAnsi="Times New Roman" w:cs="Times New Roman"/>
              <w:color w:val="auto"/>
              <w:sz w:val="24"/>
              <w:szCs w:val="24"/>
              <w:lang w:val="es-ES"/>
            </w:rPr>
            <w:t>Tabla de contenido</w:t>
          </w:r>
          <w:r w:rsidRPr="00D44AB0">
            <w:rPr>
              <w:rFonts w:ascii="Times New Roman" w:hAnsi="Times New Roman" w:cs="Times New Roman"/>
              <w:color w:val="auto"/>
              <w:sz w:val="24"/>
              <w:szCs w:val="24"/>
            </w:rPr>
            <w:fldChar w:fldCharType="begin"/>
          </w:r>
          <w:r w:rsidRPr="00D44AB0">
            <w:rPr>
              <w:rFonts w:ascii="Times New Roman" w:hAnsi="Times New Roman" w:cs="Times New Roman"/>
              <w:color w:val="auto"/>
              <w:sz w:val="24"/>
              <w:szCs w:val="24"/>
            </w:rPr>
            <w:instrText xml:space="preserve"> TOC \o "1-3" \h \z \u </w:instrText>
          </w:r>
          <w:r w:rsidRPr="00D44AB0">
            <w:rPr>
              <w:rFonts w:ascii="Times New Roman" w:hAnsi="Times New Roman" w:cs="Times New Roman"/>
              <w:color w:val="auto"/>
              <w:sz w:val="24"/>
              <w:szCs w:val="24"/>
            </w:rPr>
            <w:fldChar w:fldCharType="separate"/>
          </w:r>
        </w:p>
        <w:p w14:paraId="1595B093" w14:textId="227590AD" w:rsidR="00D44AB0" w:rsidRPr="00D44AB0" w:rsidRDefault="00000000">
          <w:pPr>
            <w:pStyle w:val="TDC2"/>
            <w:tabs>
              <w:tab w:val="right" w:leader="dot" w:pos="9350"/>
            </w:tabs>
            <w:rPr>
              <w:rFonts w:eastAsiaTheme="minorEastAsia" w:cs="Times New Roman"/>
              <w:noProof/>
              <w:szCs w:val="24"/>
              <w:lang w:eastAsia="es-CO"/>
            </w:rPr>
          </w:pPr>
          <w:hyperlink w:anchor="_Toc159241488" w:history="1">
            <w:r w:rsidR="00D44AB0" w:rsidRPr="00D44AB0">
              <w:rPr>
                <w:rStyle w:val="Hipervnculo"/>
                <w:rFonts w:cs="Times New Roman"/>
                <w:noProof/>
                <w:color w:val="auto"/>
                <w:szCs w:val="24"/>
              </w:rPr>
              <w:t>Instrumentos utilizados</w:t>
            </w:r>
            <w:r w:rsidR="00D44AB0" w:rsidRPr="00D44AB0">
              <w:rPr>
                <w:rFonts w:cs="Times New Roman"/>
                <w:noProof/>
                <w:webHidden/>
                <w:szCs w:val="24"/>
              </w:rPr>
              <w:tab/>
            </w:r>
            <w:r w:rsidR="00D44AB0" w:rsidRPr="00D44AB0">
              <w:rPr>
                <w:rFonts w:cs="Times New Roman"/>
                <w:noProof/>
                <w:webHidden/>
                <w:szCs w:val="24"/>
              </w:rPr>
              <w:fldChar w:fldCharType="begin"/>
            </w:r>
            <w:r w:rsidR="00D44AB0" w:rsidRPr="00D44AB0">
              <w:rPr>
                <w:rFonts w:cs="Times New Roman"/>
                <w:noProof/>
                <w:webHidden/>
                <w:szCs w:val="24"/>
              </w:rPr>
              <w:instrText xml:space="preserve"> PAGEREF _Toc159241488 \h </w:instrText>
            </w:r>
            <w:r w:rsidR="00D44AB0" w:rsidRPr="00D44AB0">
              <w:rPr>
                <w:rFonts w:cs="Times New Roman"/>
                <w:noProof/>
                <w:webHidden/>
                <w:szCs w:val="24"/>
              </w:rPr>
            </w:r>
            <w:r w:rsidR="00D44AB0" w:rsidRPr="00D44AB0">
              <w:rPr>
                <w:rFonts w:cs="Times New Roman"/>
                <w:noProof/>
                <w:webHidden/>
                <w:szCs w:val="24"/>
              </w:rPr>
              <w:fldChar w:fldCharType="separate"/>
            </w:r>
            <w:r w:rsidR="00D44AB0" w:rsidRPr="00D44AB0">
              <w:rPr>
                <w:rFonts w:cs="Times New Roman"/>
                <w:noProof/>
                <w:webHidden/>
                <w:szCs w:val="24"/>
              </w:rPr>
              <w:t>2</w:t>
            </w:r>
            <w:r w:rsidR="00D44AB0" w:rsidRPr="00D44AB0">
              <w:rPr>
                <w:rFonts w:cs="Times New Roman"/>
                <w:noProof/>
                <w:webHidden/>
                <w:szCs w:val="24"/>
              </w:rPr>
              <w:fldChar w:fldCharType="end"/>
            </w:r>
          </w:hyperlink>
        </w:p>
        <w:p w14:paraId="2AA3B36C" w14:textId="53977CCB" w:rsidR="00D44AB0" w:rsidRPr="00D44AB0" w:rsidRDefault="00000000">
          <w:pPr>
            <w:pStyle w:val="TDC3"/>
            <w:tabs>
              <w:tab w:val="right" w:leader="dot" w:pos="9350"/>
            </w:tabs>
            <w:rPr>
              <w:rFonts w:eastAsiaTheme="minorEastAsia" w:cs="Times New Roman"/>
              <w:noProof/>
              <w:szCs w:val="24"/>
              <w:lang w:eastAsia="es-CO"/>
            </w:rPr>
          </w:pPr>
          <w:hyperlink w:anchor="_Toc159241489" w:history="1">
            <w:r w:rsidR="00D44AB0" w:rsidRPr="00D44AB0">
              <w:rPr>
                <w:rStyle w:val="Hipervnculo"/>
                <w:rFonts w:cs="Times New Roman"/>
                <w:noProof/>
                <w:color w:val="auto"/>
                <w:szCs w:val="24"/>
              </w:rPr>
              <w:t>Resultados Obtenidos</w:t>
            </w:r>
            <w:r w:rsidR="00D44AB0" w:rsidRPr="00D44AB0">
              <w:rPr>
                <w:rFonts w:cs="Times New Roman"/>
                <w:noProof/>
                <w:webHidden/>
                <w:szCs w:val="24"/>
              </w:rPr>
              <w:tab/>
            </w:r>
            <w:r w:rsidR="00D44AB0" w:rsidRPr="00D44AB0">
              <w:rPr>
                <w:rFonts w:cs="Times New Roman"/>
                <w:noProof/>
                <w:webHidden/>
                <w:szCs w:val="24"/>
              </w:rPr>
              <w:fldChar w:fldCharType="begin"/>
            </w:r>
            <w:r w:rsidR="00D44AB0" w:rsidRPr="00D44AB0">
              <w:rPr>
                <w:rFonts w:cs="Times New Roman"/>
                <w:noProof/>
                <w:webHidden/>
                <w:szCs w:val="24"/>
              </w:rPr>
              <w:instrText xml:space="preserve"> PAGEREF _Toc159241489 \h </w:instrText>
            </w:r>
            <w:r w:rsidR="00D44AB0" w:rsidRPr="00D44AB0">
              <w:rPr>
                <w:rFonts w:cs="Times New Roman"/>
                <w:noProof/>
                <w:webHidden/>
                <w:szCs w:val="24"/>
              </w:rPr>
            </w:r>
            <w:r w:rsidR="00D44AB0" w:rsidRPr="00D44AB0">
              <w:rPr>
                <w:rFonts w:cs="Times New Roman"/>
                <w:noProof/>
                <w:webHidden/>
                <w:szCs w:val="24"/>
              </w:rPr>
              <w:fldChar w:fldCharType="separate"/>
            </w:r>
            <w:r w:rsidR="00D44AB0" w:rsidRPr="00D44AB0">
              <w:rPr>
                <w:rFonts w:cs="Times New Roman"/>
                <w:noProof/>
                <w:webHidden/>
                <w:szCs w:val="24"/>
              </w:rPr>
              <w:t>3</w:t>
            </w:r>
            <w:r w:rsidR="00D44AB0" w:rsidRPr="00D44AB0">
              <w:rPr>
                <w:rFonts w:cs="Times New Roman"/>
                <w:noProof/>
                <w:webHidden/>
                <w:szCs w:val="24"/>
              </w:rPr>
              <w:fldChar w:fldCharType="end"/>
            </w:r>
          </w:hyperlink>
        </w:p>
        <w:p w14:paraId="6526FCAA" w14:textId="0A4AB5FA" w:rsidR="00D44AB0" w:rsidRPr="00D44AB0" w:rsidRDefault="00D44AB0">
          <w:pPr>
            <w:pStyle w:val="TDC2"/>
            <w:tabs>
              <w:tab w:val="right" w:leader="dot" w:pos="9350"/>
            </w:tabs>
            <w:rPr>
              <w:rFonts w:eastAsiaTheme="minorEastAsia" w:cs="Times New Roman"/>
              <w:noProof/>
              <w:szCs w:val="24"/>
              <w:lang w:eastAsia="es-CO"/>
            </w:rPr>
          </w:pPr>
          <w:r w:rsidRPr="00D44AB0">
            <w:rPr>
              <w:rStyle w:val="Hipervnculo"/>
              <w:rFonts w:cs="Times New Roman"/>
              <w:noProof/>
              <w:color w:val="FFFFFF" w:themeColor="background1"/>
              <w:szCs w:val="24"/>
            </w:rPr>
            <w:t xml:space="preserve">        </w:t>
          </w:r>
          <w:hyperlink w:anchor="_Toc159241490" w:history="1">
            <w:r w:rsidRPr="00D44AB0">
              <w:rPr>
                <w:rStyle w:val="Hipervnculo"/>
                <w:rFonts w:cs="Times New Roman"/>
                <w:noProof/>
                <w:color w:val="auto"/>
                <w:szCs w:val="24"/>
              </w:rPr>
              <w:t>Conclusiones.</w:t>
            </w:r>
            <w:r w:rsidRPr="00D44AB0">
              <w:rPr>
                <w:rFonts w:cs="Times New Roman"/>
                <w:noProof/>
                <w:webHidden/>
                <w:szCs w:val="24"/>
              </w:rPr>
              <w:tab/>
            </w:r>
            <w:r w:rsidRPr="00D44AB0">
              <w:rPr>
                <w:rFonts w:cs="Times New Roman"/>
                <w:noProof/>
                <w:webHidden/>
                <w:szCs w:val="24"/>
              </w:rPr>
              <w:fldChar w:fldCharType="begin"/>
            </w:r>
            <w:r w:rsidRPr="00D44AB0">
              <w:rPr>
                <w:rFonts w:cs="Times New Roman"/>
                <w:noProof/>
                <w:webHidden/>
                <w:szCs w:val="24"/>
              </w:rPr>
              <w:instrText xml:space="preserve"> PAGEREF _Toc159241490 \h </w:instrText>
            </w:r>
            <w:r w:rsidRPr="00D44AB0">
              <w:rPr>
                <w:rFonts w:cs="Times New Roman"/>
                <w:noProof/>
                <w:webHidden/>
                <w:szCs w:val="24"/>
              </w:rPr>
            </w:r>
            <w:r w:rsidRPr="00D44AB0">
              <w:rPr>
                <w:rFonts w:cs="Times New Roman"/>
                <w:noProof/>
                <w:webHidden/>
                <w:szCs w:val="24"/>
              </w:rPr>
              <w:fldChar w:fldCharType="separate"/>
            </w:r>
            <w:r w:rsidRPr="00D44AB0">
              <w:rPr>
                <w:rFonts w:cs="Times New Roman"/>
                <w:noProof/>
                <w:webHidden/>
                <w:szCs w:val="24"/>
              </w:rPr>
              <w:t>9</w:t>
            </w:r>
            <w:r w:rsidRPr="00D44AB0">
              <w:rPr>
                <w:rFonts w:cs="Times New Roman"/>
                <w:noProof/>
                <w:webHidden/>
                <w:szCs w:val="24"/>
              </w:rPr>
              <w:fldChar w:fldCharType="end"/>
            </w:r>
          </w:hyperlink>
        </w:p>
        <w:p w14:paraId="0B9D2FF2" w14:textId="53C069E0" w:rsidR="00D44AB0" w:rsidRDefault="00D44AB0" w:rsidP="00D44AB0">
          <w:pPr>
            <w:ind w:firstLine="0"/>
          </w:pPr>
          <w:r w:rsidRPr="00D44AB0">
            <w:rPr>
              <w:rFonts w:cs="Times New Roman"/>
              <w:b/>
              <w:bCs/>
              <w:szCs w:val="24"/>
              <w:lang w:val="es-ES"/>
            </w:rPr>
            <w:fldChar w:fldCharType="end"/>
          </w:r>
        </w:p>
      </w:sdtContent>
    </w:sdt>
    <w:p w14:paraId="2DEB408F" w14:textId="77777777" w:rsidR="00D44AB0" w:rsidRDefault="00D44AB0" w:rsidP="001B3C3C">
      <w:pPr>
        <w:jc w:val="center"/>
        <w:rPr>
          <w:rFonts w:cs="Times New Roman"/>
          <w:szCs w:val="24"/>
        </w:rPr>
      </w:pPr>
    </w:p>
    <w:p w14:paraId="478ADC1B" w14:textId="52CFF622" w:rsidR="001B3C3C" w:rsidRDefault="001B3C3C" w:rsidP="001B3C3C">
      <w:pPr>
        <w:pStyle w:val="Ttulo2"/>
      </w:pPr>
      <w:bookmarkStart w:id="2" w:name="_Toc159241449"/>
      <w:bookmarkStart w:id="3" w:name="_Toc159241488"/>
      <w:r>
        <w:t>Instrumentos utilizados</w:t>
      </w:r>
      <w:bookmarkEnd w:id="2"/>
      <w:bookmarkEnd w:id="3"/>
    </w:p>
    <w:p w14:paraId="35F4B0BC" w14:textId="2C9BE14D" w:rsidR="001B3C3C" w:rsidRDefault="001B3C3C" w:rsidP="001B3C3C">
      <w:r>
        <w:t>En el proceso de capacitación se usaron los siguientes instrumentos tanto para la explicación de la capacitación y para la evolución del impacto de la capacitación:</w:t>
      </w:r>
    </w:p>
    <w:p w14:paraId="6A7D739B" w14:textId="2AFA2EBD" w:rsidR="001B3C3C" w:rsidRDefault="001B3C3C" w:rsidP="001B3C3C">
      <w:r>
        <w:t>Lo primero fue una explicación textual del objetivo del proyecto (De que trata), la explicación decía lo siguiente:</w:t>
      </w:r>
    </w:p>
    <w:p w14:paraId="0A21B227" w14:textId="77777777" w:rsidR="001B3C3C" w:rsidRDefault="001B3C3C" w:rsidP="001B3C3C">
      <w:pPr>
        <w:rPr>
          <w:shd w:val="clear" w:color="auto" w:fill="F1F3F4"/>
        </w:rPr>
      </w:pPr>
      <w:r>
        <w:t>“</w:t>
      </w:r>
      <w:r w:rsidRPr="001B3C3C">
        <w:t>Objetivos de Reserve Shoot</w:t>
      </w:r>
    </w:p>
    <w:p w14:paraId="584F0DB3" w14:textId="614DA164" w:rsidR="001B3C3C" w:rsidRDefault="001B3C3C" w:rsidP="001B3C3C">
      <w:r>
        <w:rPr>
          <w:sz w:val="22"/>
          <w:shd w:val="clear" w:color="auto" w:fill="FFFFFF"/>
        </w:rPr>
        <w:t>Es un sistema de información web con enfoque en reservas para actividades recreativas, se quiere una usabilidad para cualquier usuario donde su funcionamiento sea sencillo, efectivo y rápido para el público que sea necesario un sistema innovador para la comunidad que desee usarla.</w:t>
      </w:r>
      <w:r>
        <w:t>” Fuente propia.</w:t>
      </w:r>
    </w:p>
    <w:p w14:paraId="6B6E02A9" w14:textId="683FAAB5" w:rsidR="001B3C3C" w:rsidRDefault="001B3C3C" w:rsidP="001B3C3C">
      <w:r>
        <w:t>Esto para la capacitación de los dos roles empresa y cliente.</w:t>
      </w:r>
    </w:p>
    <w:p w14:paraId="7EDD65E6" w14:textId="118A8F96" w:rsidR="001B3C3C" w:rsidRDefault="001B3C3C" w:rsidP="001B3C3C">
      <w:r>
        <w:t>Lo siguiente fue un video que explicaba como hacer un buen uso del sistema dependiendo del rol que se tuviera:</w:t>
      </w:r>
    </w:p>
    <w:p w14:paraId="75ADC89B" w14:textId="719A58EB" w:rsidR="001B3C3C" w:rsidRDefault="001B3C3C" w:rsidP="00707482">
      <w:pPr>
        <w:pStyle w:val="Prrafodelista"/>
        <w:numPr>
          <w:ilvl w:val="0"/>
          <w:numId w:val="2"/>
        </w:numPr>
      </w:pPr>
      <w:r>
        <w:t>Link video Rol cliente:</w:t>
      </w:r>
      <w:r w:rsidR="00707482" w:rsidRPr="00707482">
        <w:t xml:space="preserve"> </w:t>
      </w:r>
      <w:hyperlink r:id="rId7" w:history="1">
        <w:r w:rsidR="00707482" w:rsidRPr="00707482">
          <w:rPr>
            <w:rStyle w:val="Hipervnculo"/>
            <w:color w:val="0070C0"/>
          </w:rPr>
          <w:t>https://youtu.be/uj1zOnYUzeg</w:t>
        </w:r>
      </w:hyperlink>
      <w:r w:rsidR="00707482">
        <w:t xml:space="preserve"> </w:t>
      </w:r>
    </w:p>
    <w:p w14:paraId="607E5E21" w14:textId="1772FDCF" w:rsidR="00707482" w:rsidRDefault="00707482" w:rsidP="00707482">
      <w:pPr>
        <w:pStyle w:val="Prrafodelista"/>
        <w:numPr>
          <w:ilvl w:val="0"/>
          <w:numId w:val="2"/>
        </w:numPr>
      </w:pPr>
      <w:r>
        <w:t xml:space="preserve">Link video Rol empresa: </w:t>
      </w:r>
      <w:hyperlink r:id="rId8" w:history="1">
        <w:r w:rsidRPr="00707482">
          <w:rPr>
            <w:rStyle w:val="Hipervnculo"/>
            <w:color w:val="0070C0"/>
          </w:rPr>
          <w:t>https://youtu.be/ZUswKHEm40U</w:t>
        </w:r>
      </w:hyperlink>
      <w:r>
        <w:t xml:space="preserve"> </w:t>
      </w:r>
    </w:p>
    <w:p w14:paraId="43D67E13" w14:textId="45E3A865" w:rsidR="00707482" w:rsidRDefault="00707482" w:rsidP="00707482">
      <w:pPr>
        <w:pStyle w:val="Prrafodelista"/>
        <w:numPr>
          <w:ilvl w:val="0"/>
          <w:numId w:val="2"/>
        </w:numPr>
      </w:pPr>
      <w:r>
        <w:t xml:space="preserve">Video Completo: </w:t>
      </w:r>
      <w:hyperlink r:id="rId9" w:history="1">
        <w:r w:rsidRPr="00707482">
          <w:rPr>
            <w:rStyle w:val="Hipervnculo"/>
            <w:color w:val="0070C0"/>
          </w:rPr>
          <w:t>https://youtu.be/uR9m5dNAC8M</w:t>
        </w:r>
      </w:hyperlink>
      <w:r>
        <w:t xml:space="preserve"> </w:t>
      </w:r>
    </w:p>
    <w:p w14:paraId="485B66D7" w14:textId="125B358C" w:rsidR="00707482" w:rsidRDefault="00707482" w:rsidP="00707482">
      <w:pPr>
        <w:ind w:left="708" w:firstLine="0"/>
      </w:pPr>
      <w:r>
        <w:lastRenderedPageBreak/>
        <w:t>Y por último fue una evaluación para comprobar si el material mostrado era correcto y saber si hubo una comprensión sobre el tema:</w:t>
      </w:r>
    </w:p>
    <w:p w14:paraId="1DE87B5F" w14:textId="20A80245" w:rsidR="00707482" w:rsidRDefault="00707482" w:rsidP="00707482">
      <w:pPr>
        <w:pStyle w:val="Prrafodelista"/>
        <w:numPr>
          <w:ilvl w:val="0"/>
          <w:numId w:val="3"/>
        </w:numPr>
      </w:pPr>
      <w:r>
        <w:t xml:space="preserve">Encuesta para Rol cliente: </w:t>
      </w:r>
      <w:hyperlink r:id="rId10" w:history="1">
        <w:r w:rsidRPr="00707482">
          <w:rPr>
            <w:rStyle w:val="Hipervnculo"/>
            <w:color w:val="0070C0"/>
          </w:rPr>
          <w:t>https://forms.gle/zEVoHAAqLcW2Mcwt7</w:t>
        </w:r>
      </w:hyperlink>
      <w:r>
        <w:t xml:space="preserve"> </w:t>
      </w:r>
    </w:p>
    <w:p w14:paraId="68ABC0FF" w14:textId="6D359CD1" w:rsidR="00707482" w:rsidRDefault="00707482" w:rsidP="00707482">
      <w:pPr>
        <w:pStyle w:val="Prrafodelista"/>
        <w:numPr>
          <w:ilvl w:val="0"/>
          <w:numId w:val="3"/>
        </w:numPr>
      </w:pPr>
      <w:r>
        <w:t>Encuesta para Rol Empresa:</w:t>
      </w:r>
      <w:r w:rsidRPr="00707482">
        <w:rPr>
          <w:color w:val="0070C0"/>
        </w:rPr>
        <w:t xml:space="preserve"> </w:t>
      </w:r>
      <w:hyperlink r:id="rId11" w:history="1">
        <w:r w:rsidRPr="00707482">
          <w:rPr>
            <w:rStyle w:val="Hipervnculo"/>
            <w:color w:val="0070C0"/>
          </w:rPr>
          <w:t>https://forms.gle/3cAcSMvUgHvgmMmdA</w:t>
        </w:r>
      </w:hyperlink>
      <w:r>
        <w:t xml:space="preserve"> </w:t>
      </w:r>
    </w:p>
    <w:p w14:paraId="3D9E7225" w14:textId="15599630" w:rsidR="00707482" w:rsidRDefault="00707482" w:rsidP="00707482">
      <w:r>
        <w:t>Ese fue todo el material usado para dar la capacitación.</w:t>
      </w:r>
    </w:p>
    <w:p w14:paraId="37FD09AB" w14:textId="4D1AD5CE" w:rsidR="00707482" w:rsidRDefault="00707482" w:rsidP="00707482">
      <w:pPr>
        <w:pStyle w:val="Ttulo3"/>
      </w:pPr>
      <w:bookmarkStart w:id="4" w:name="_Toc159241450"/>
      <w:bookmarkStart w:id="5" w:name="_Toc159241489"/>
      <w:r>
        <w:t>Resultados Obtenidos</w:t>
      </w:r>
      <w:bookmarkEnd w:id="4"/>
      <w:bookmarkEnd w:id="5"/>
    </w:p>
    <w:p w14:paraId="3B6B965E" w14:textId="3B29711E" w:rsidR="00707482" w:rsidRDefault="00707482" w:rsidP="00707482">
      <w:r>
        <w:t>Al tener la capacitación a dos roles distintos pues obtuvimos los siguientes resultados a las preguntas hechas a los dos roles:</w:t>
      </w:r>
    </w:p>
    <w:p w14:paraId="5B1B9C42" w14:textId="0355CC2C" w:rsidR="00707482" w:rsidRDefault="00707482" w:rsidP="00707482">
      <w:pPr>
        <w:pStyle w:val="Prrafodelista"/>
        <w:numPr>
          <w:ilvl w:val="0"/>
          <w:numId w:val="4"/>
        </w:numPr>
      </w:pPr>
      <w:r>
        <w:t>Respuestas de roles clientes:</w:t>
      </w:r>
    </w:p>
    <w:p w14:paraId="3B4C23C3" w14:textId="38B6FF44" w:rsidR="00F617E0" w:rsidRDefault="00F617E0" w:rsidP="00F617E0">
      <w:pPr>
        <w:pStyle w:val="Prrafodelista"/>
        <w:ind w:left="1440" w:firstLine="0"/>
      </w:pPr>
      <w:r w:rsidRPr="00F617E0">
        <w:rPr>
          <w:noProof/>
        </w:rPr>
        <w:drawing>
          <wp:inline distT="0" distB="0" distL="0" distR="0" wp14:anchorId="5F6BA30D" wp14:editId="3F5B1146">
            <wp:extent cx="1257475" cy="342948"/>
            <wp:effectExtent l="0" t="0" r="0" b="0"/>
            <wp:docPr id="2079685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85000" name=""/>
                    <pic:cNvPicPr/>
                  </pic:nvPicPr>
                  <pic:blipFill>
                    <a:blip r:embed="rId12"/>
                    <a:stretch>
                      <a:fillRect/>
                    </a:stretch>
                  </pic:blipFill>
                  <pic:spPr>
                    <a:xfrm>
                      <a:off x="0" y="0"/>
                      <a:ext cx="1257475" cy="342948"/>
                    </a:xfrm>
                    <a:prstGeom prst="rect">
                      <a:avLst/>
                    </a:prstGeom>
                  </pic:spPr>
                </pic:pic>
              </a:graphicData>
            </a:graphic>
          </wp:inline>
        </w:drawing>
      </w:r>
    </w:p>
    <w:p w14:paraId="43F7C654" w14:textId="30480D31" w:rsidR="00707482" w:rsidRDefault="00F617E0" w:rsidP="00707482">
      <w:pPr>
        <w:pStyle w:val="Prrafodelista"/>
        <w:ind w:left="1440" w:firstLine="0"/>
      </w:pPr>
      <w:r w:rsidRPr="00F617E0">
        <w:rPr>
          <w:noProof/>
        </w:rPr>
        <w:drawing>
          <wp:inline distT="0" distB="0" distL="0" distR="0" wp14:anchorId="572EE864" wp14:editId="6DB09D84">
            <wp:extent cx="5943600" cy="2898775"/>
            <wp:effectExtent l="0" t="0" r="0" b="0"/>
            <wp:docPr id="1729282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2880" name=""/>
                    <pic:cNvPicPr/>
                  </pic:nvPicPr>
                  <pic:blipFill>
                    <a:blip r:embed="rId13"/>
                    <a:stretch>
                      <a:fillRect/>
                    </a:stretch>
                  </pic:blipFill>
                  <pic:spPr>
                    <a:xfrm>
                      <a:off x="0" y="0"/>
                      <a:ext cx="5943600" cy="2898775"/>
                    </a:xfrm>
                    <a:prstGeom prst="rect">
                      <a:avLst/>
                    </a:prstGeom>
                  </pic:spPr>
                </pic:pic>
              </a:graphicData>
            </a:graphic>
          </wp:inline>
        </w:drawing>
      </w:r>
    </w:p>
    <w:p w14:paraId="47C4B6D3" w14:textId="6F7F7E3C" w:rsidR="00707482" w:rsidRDefault="00F617E0" w:rsidP="00707482">
      <w:pPr>
        <w:pStyle w:val="Prrafodelista"/>
        <w:ind w:left="1440" w:firstLine="0"/>
      </w:pPr>
      <w:r w:rsidRPr="00F617E0">
        <w:rPr>
          <w:noProof/>
        </w:rPr>
        <w:lastRenderedPageBreak/>
        <w:drawing>
          <wp:inline distT="0" distB="0" distL="0" distR="0" wp14:anchorId="091AAE20" wp14:editId="47E0FB27">
            <wp:extent cx="5943600" cy="2539365"/>
            <wp:effectExtent l="0" t="0" r="0" b="0"/>
            <wp:docPr id="196747828"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7828" name="Imagen 1" descr="Gráfico, Gráfico de burbujas&#10;&#10;Descripción generada automáticamente"/>
                    <pic:cNvPicPr/>
                  </pic:nvPicPr>
                  <pic:blipFill>
                    <a:blip r:embed="rId14"/>
                    <a:stretch>
                      <a:fillRect/>
                    </a:stretch>
                  </pic:blipFill>
                  <pic:spPr>
                    <a:xfrm>
                      <a:off x="0" y="0"/>
                      <a:ext cx="5943600" cy="2539365"/>
                    </a:xfrm>
                    <a:prstGeom prst="rect">
                      <a:avLst/>
                    </a:prstGeom>
                  </pic:spPr>
                </pic:pic>
              </a:graphicData>
            </a:graphic>
          </wp:inline>
        </w:drawing>
      </w:r>
    </w:p>
    <w:p w14:paraId="76831463" w14:textId="39B2E70F" w:rsidR="00707482" w:rsidRDefault="00F617E0" w:rsidP="00707482">
      <w:pPr>
        <w:pStyle w:val="Prrafodelista"/>
        <w:ind w:left="1440" w:firstLine="0"/>
      </w:pPr>
      <w:r w:rsidRPr="00F617E0">
        <w:rPr>
          <w:noProof/>
        </w:rPr>
        <w:drawing>
          <wp:inline distT="0" distB="0" distL="0" distR="0" wp14:anchorId="1F56EFE9" wp14:editId="4C73C0BF">
            <wp:extent cx="5943600" cy="2502535"/>
            <wp:effectExtent l="0" t="0" r="0" b="0"/>
            <wp:docPr id="1869473432"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3432" name="Imagen 1" descr="Gráfico, Gráfico de burbujas&#10;&#10;Descripción generada automáticamente"/>
                    <pic:cNvPicPr/>
                  </pic:nvPicPr>
                  <pic:blipFill>
                    <a:blip r:embed="rId15"/>
                    <a:stretch>
                      <a:fillRect/>
                    </a:stretch>
                  </pic:blipFill>
                  <pic:spPr>
                    <a:xfrm>
                      <a:off x="0" y="0"/>
                      <a:ext cx="5943600" cy="2502535"/>
                    </a:xfrm>
                    <a:prstGeom prst="rect">
                      <a:avLst/>
                    </a:prstGeom>
                  </pic:spPr>
                </pic:pic>
              </a:graphicData>
            </a:graphic>
          </wp:inline>
        </w:drawing>
      </w:r>
    </w:p>
    <w:p w14:paraId="771C7878" w14:textId="664A712D" w:rsidR="00707482" w:rsidRDefault="00F617E0" w:rsidP="00707482">
      <w:r w:rsidRPr="00F617E0">
        <w:rPr>
          <w:noProof/>
        </w:rPr>
        <w:drawing>
          <wp:inline distT="0" distB="0" distL="0" distR="0" wp14:anchorId="50E4B5BF" wp14:editId="2055272D">
            <wp:extent cx="5943600" cy="2575560"/>
            <wp:effectExtent l="0" t="0" r="0" b="0"/>
            <wp:docPr id="1618375920"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75920" name="Imagen 1" descr="Gráfico, Gráfico circular&#10;&#10;Descripción generada automáticamente"/>
                    <pic:cNvPicPr/>
                  </pic:nvPicPr>
                  <pic:blipFill>
                    <a:blip r:embed="rId16"/>
                    <a:stretch>
                      <a:fillRect/>
                    </a:stretch>
                  </pic:blipFill>
                  <pic:spPr>
                    <a:xfrm>
                      <a:off x="0" y="0"/>
                      <a:ext cx="5943600" cy="2575560"/>
                    </a:xfrm>
                    <a:prstGeom prst="rect">
                      <a:avLst/>
                    </a:prstGeom>
                  </pic:spPr>
                </pic:pic>
              </a:graphicData>
            </a:graphic>
          </wp:inline>
        </w:drawing>
      </w:r>
    </w:p>
    <w:p w14:paraId="515D3A1E" w14:textId="78AA8E51" w:rsidR="00707482" w:rsidRDefault="00F617E0" w:rsidP="00707482">
      <w:r w:rsidRPr="00F617E0">
        <w:rPr>
          <w:noProof/>
        </w:rPr>
        <w:lastRenderedPageBreak/>
        <w:drawing>
          <wp:inline distT="0" distB="0" distL="0" distR="0" wp14:anchorId="4222B79B" wp14:editId="7CEF2A66">
            <wp:extent cx="5943600" cy="2824480"/>
            <wp:effectExtent l="0" t="0" r="0" b="0"/>
            <wp:docPr id="1912399009"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99009" name="Imagen 1" descr="Escala de tiempo&#10;&#10;Descripción generada automáticamente"/>
                    <pic:cNvPicPr/>
                  </pic:nvPicPr>
                  <pic:blipFill>
                    <a:blip r:embed="rId17"/>
                    <a:stretch>
                      <a:fillRect/>
                    </a:stretch>
                  </pic:blipFill>
                  <pic:spPr>
                    <a:xfrm>
                      <a:off x="0" y="0"/>
                      <a:ext cx="5943600" cy="2824480"/>
                    </a:xfrm>
                    <a:prstGeom prst="rect">
                      <a:avLst/>
                    </a:prstGeom>
                  </pic:spPr>
                </pic:pic>
              </a:graphicData>
            </a:graphic>
          </wp:inline>
        </w:drawing>
      </w:r>
    </w:p>
    <w:p w14:paraId="7A22F278" w14:textId="33147A0F" w:rsidR="00707482" w:rsidRDefault="00707482" w:rsidP="00707482">
      <w:r w:rsidRPr="00707482">
        <w:rPr>
          <w:noProof/>
        </w:rPr>
        <w:drawing>
          <wp:inline distT="0" distB="0" distL="0" distR="0" wp14:anchorId="339B66B8" wp14:editId="344E5A9B">
            <wp:extent cx="5943600" cy="3262630"/>
            <wp:effectExtent l="0" t="0" r="0" b="0"/>
            <wp:docPr id="201412976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29765" name="Imagen 1" descr="Interfaz de usuario gráfica, Texto, Aplicación, Correo electrónico&#10;&#10;Descripción generada automáticamente"/>
                    <pic:cNvPicPr/>
                  </pic:nvPicPr>
                  <pic:blipFill>
                    <a:blip r:embed="rId18"/>
                    <a:stretch>
                      <a:fillRect/>
                    </a:stretch>
                  </pic:blipFill>
                  <pic:spPr>
                    <a:xfrm>
                      <a:off x="0" y="0"/>
                      <a:ext cx="5943600" cy="3262630"/>
                    </a:xfrm>
                    <a:prstGeom prst="rect">
                      <a:avLst/>
                    </a:prstGeom>
                  </pic:spPr>
                </pic:pic>
              </a:graphicData>
            </a:graphic>
          </wp:inline>
        </w:drawing>
      </w:r>
    </w:p>
    <w:p w14:paraId="23483C80" w14:textId="77777777" w:rsidR="00BF0743" w:rsidRDefault="00BF0743" w:rsidP="00707482"/>
    <w:p w14:paraId="01F00ACB" w14:textId="77777777" w:rsidR="00BF0743" w:rsidRDefault="00BF0743" w:rsidP="00707482"/>
    <w:p w14:paraId="109B7742" w14:textId="77777777" w:rsidR="00BF0743" w:rsidRDefault="00BF0743" w:rsidP="00707482"/>
    <w:p w14:paraId="68F8A32B" w14:textId="77777777" w:rsidR="00BF0743" w:rsidRDefault="00BF0743" w:rsidP="00707482"/>
    <w:p w14:paraId="5EACD90C" w14:textId="582952B0" w:rsidR="00707482" w:rsidRDefault="00707482" w:rsidP="00707482">
      <w:pPr>
        <w:pStyle w:val="Prrafodelista"/>
        <w:numPr>
          <w:ilvl w:val="0"/>
          <w:numId w:val="4"/>
        </w:numPr>
      </w:pPr>
      <w:r>
        <w:lastRenderedPageBreak/>
        <w:t>Respuesta de Roles empresa</w:t>
      </w:r>
      <w:r w:rsidR="00BF0743">
        <w:t>:</w:t>
      </w:r>
    </w:p>
    <w:p w14:paraId="2702F477" w14:textId="66691DC7" w:rsidR="00F617E0" w:rsidRDefault="006D59E6" w:rsidP="00F617E0">
      <w:pPr>
        <w:pStyle w:val="Prrafodelista"/>
        <w:ind w:left="1440" w:firstLine="0"/>
      </w:pPr>
      <w:r w:rsidRPr="006D59E6">
        <w:drawing>
          <wp:inline distT="0" distB="0" distL="0" distR="0" wp14:anchorId="69A8520D" wp14:editId="7960B91A">
            <wp:extent cx="1086002" cy="257211"/>
            <wp:effectExtent l="0" t="0" r="0" b="9525"/>
            <wp:docPr id="706112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2479" name=""/>
                    <pic:cNvPicPr/>
                  </pic:nvPicPr>
                  <pic:blipFill>
                    <a:blip r:embed="rId19"/>
                    <a:stretch>
                      <a:fillRect/>
                    </a:stretch>
                  </pic:blipFill>
                  <pic:spPr>
                    <a:xfrm>
                      <a:off x="0" y="0"/>
                      <a:ext cx="1086002" cy="257211"/>
                    </a:xfrm>
                    <a:prstGeom prst="rect">
                      <a:avLst/>
                    </a:prstGeom>
                  </pic:spPr>
                </pic:pic>
              </a:graphicData>
            </a:graphic>
          </wp:inline>
        </w:drawing>
      </w:r>
    </w:p>
    <w:p w14:paraId="350F219E" w14:textId="245D1472" w:rsidR="00BF0743" w:rsidRDefault="006D59E6" w:rsidP="00BF0743">
      <w:pPr>
        <w:pStyle w:val="Prrafodelista"/>
        <w:ind w:left="1440" w:firstLine="0"/>
      </w:pPr>
      <w:r w:rsidRPr="006D59E6">
        <w:drawing>
          <wp:inline distT="0" distB="0" distL="0" distR="0" wp14:anchorId="21E62C70" wp14:editId="3156BF30">
            <wp:extent cx="5943600" cy="2858135"/>
            <wp:effectExtent l="0" t="0" r="0" b="0"/>
            <wp:docPr id="662059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59038" name=""/>
                    <pic:cNvPicPr/>
                  </pic:nvPicPr>
                  <pic:blipFill>
                    <a:blip r:embed="rId20"/>
                    <a:stretch>
                      <a:fillRect/>
                    </a:stretch>
                  </pic:blipFill>
                  <pic:spPr>
                    <a:xfrm>
                      <a:off x="0" y="0"/>
                      <a:ext cx="5943600" cy="2858135"/>
                    </a:xfrm>
                    <a:prstGeom prst="rect">
                      <a:avLst/>
                    </a:prstGeom>
                  </pic:spPr>
                </pic:pic>
              </a:graphicData>
            </a:graphic>
          </wp:inline>
        </w:drawing>
      </w:r>
    </w:p>
    <w:p w14:paraId="2004DCCA" w14:textId="415E6DB1" w:rsidR="00707482" w:rsidRDefault="006D59E6" w:rsidP="00BF0743">
      <w:pPr>
        <w:pStyle w:val="Prrafodelista"/>
        <w:ind w:left="1440" w:firstLine="0"/>
      </w:pPr>
      <w:r w:rsidRPr="006D59E6">
        <w:drawing>
          <wp:inline distT="0" distB="0" distL="0" distR="0" wp14:anchorId="5EA2F7B7" wp14:editId="0E2F3515">
            <wp:extent cx="5943600" cy="2509520"/>
            <wp:effectExtent l="0" t="0" r="0" b="5080"/>
            <wp:docPr id="103835407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4079" name="Imagen 1" descr="Gráfico&#10;&#10;Descripción generada automáticamente"/>
                    <pic:cNvPicPr/>
                  </pic:nvPicPr>
                  <pic:blipFill>
                    <a:blip r:embed="rId21"/>
                    <a:stretch>
                      <a:fillRect/>
                    </a:stretch>
                  </pic:blipFill>
                  <pic:spPr>
                    <a:xfrm>
                      <a:off x="0" y="0"/>
                      <a:ext cx="5943600" cy="2509520"/>
                    </a:xfrm>
                    <a:prstGeom prst="rect">
                      <a:avLst/>
                    </a:prstGeom>
                  </pic:spPr>
                </pic:pic>
              </a:graphicData>
            </a:graphic>
          </wp:inline>
        </w:drawing>
      </w:r>
    </w:p>
    <w:p w14:paraId="1FF4196B" w14:textId="5D2835D3" w:rsidR="00BF0743" w:rsidRDefault="006D59E6" w:rsidP="00BF0743">
      <w:pPr>
        <w:pStyle w:val="Prrafodelista"/>
        <w:ind w:left="1440" w:firstLine="0"/>
      </w:pPr>
      <w:r w:rsidRPr="006D59E6">
        <w:lastRenderedPageBreak/>
        <w:drawing>
          <wp:inline distT="0" distB="0" distL="0" distR="0" wp14:anchorId="6AA5D091" wp14:editId="17886E2A">
            <wp:extent cx="5943600" cy="2490470"/>
            <wp:effectExtent l="0" t="0" r="0" b="5080"/>
            <wp:docPr id="238420591"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20591" name="Imagen 1" descr="Gráfico, Gráfico de burbujas&#10;&#10;Descripción generada automáticamente"/>
                    <pic:cNvPicPr/>
                  </pic:nvPicPr>
                  <pic:blipFill>
                    <a:blip r:embed="rId22"/>
                    <a:stretch>
                      <a:fillRect/>
                    </a:stretch>
                  </pic:blipFill>
                  <pic:spPr>
                    <a:xfrm>
                      <a:off x="0" y="0"/>
                      <a:ext cx="5943600" cy="2490470"/>
                    </a:xfrm>
                    <a:prstGeom prst="rect">
                      <a:avLst/>
                    </a:prstGeom>
                  </pic:spPr>
                </pic:pic>
              </a:graphicData>
            </a:graphic>
          </wp:inline>
        </w:drawing>
      </w:r>
    </w:p>
    <w:p w14:paraId="57F6B74B" w14:textId="54D37758" w:rsidR="00BF0743" w:rsidRPr="00707482" w:rsidRDefault="006D59E6" w:rsidP="00BF0743">
      <w:pPr>
        <w:pStyle w:val="Prrafodelista"/>
        <w:ind w:left="1440" w:firstLine="0"/>
      </w:pPr>
      <w:r w:rsidRPr="006D59E6">
        <w:drawing>
          <wp:inline distT="0" distB="0" distL="0" distR="0" wp14:anchorId="4F964568" wp14:editId="2E187FA6">
            <wp:extent cx="5943600" cy="2503805"/>
            <wp:effectExtent l="0" t="0" r="0" b="0"/>
            <wp:docPr id="849033116"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3116" name="Imagen 1" descr="Gráfico, Gráfico de burbujas&#10;&#10;Descripción generada automáticamente"/>
                    <pic:cNvPicPr/>
                  </pic:nvPicPr>
                  <pic:blipFill>
                    <a:blip r:embed="rId23"/>
                    <a:stretch>
                      <a:fillRect/>
                    </a:stretch>
                  </pic:blipFill>
                  <pic:spPr>
                    <a:xfrm>
                      <a:off x="0" y="0"/>
                      <a:ext cx="5943600" cy="2503805"/>
                    </a:xfrm>
                    <a:prstGeom prst="rect">
                      <a:avLst/>
                    </a:prstGeom>
                  </pic:spPr>
                </pic:pic>
              </a:graphicData>
            </a:graphic>
          </wp:inline>
        </w:drawing>
      </w:r>
    </w:p>
    <w:p w14:paraId="4AED1BD2" w14:textId="0F6622C4" w:rsidR="00707482" w:rsidRDefault="006D59E6" w:rsidP="00707482">
      <w:r w:rsidRPr="006D59E6">
        <w:drawing>
          <wp:inline distT="0" distB="0" distL="0" distR="0" wp14:anchorId="5C507FDB" wp14:editId="52FE0579">
            <wp:extent cx="5943600" cy="2555875"/>
            <wp:effectExtent l="0" t="0" r="0" b="0"/>
            <wp:docPr id="317998828"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8828" name="Imagen 1" descr="Gráfico, Gráfico de burbujas&#10;&#10;Descripción generada automáticamente"/>
                    <pic:cNvPicPr/>
                  </pic:nvPicPr>
                  <pic:blipFill>
                    <a:blip r:embed="rId24"/>
                    <a:stretch>
                      <a:fillRect/>
                    </a:stretch>
                  </pic:blipFill>
                  <pic:spPr>
                    <a:xfrm>
                      <a:off x="0" y="0"/>
                      <a:ext cx="5943600" cy="2555875"/>
                    </a:xfrm>
                    <a:prstGeom prst="rect">
                      <a:avLst/>
                    </a:prstGeom>
                  </pic:spPr>
                </pic:pic>
              </a:graphicData>
            </a:graphic>
          </wp:inline>
        </w:drawing>
      </w:r>
    </w:p>
    <w:p w14:paraId="6F47FEC2" w14:textId="41179A3D" w:rsidR="00BF0743" w:rsidRDefault="006D59E6" w:rsidP="00707482">
      <w:r w:rsidRPr="006D59E6">
        <w:lastRenderedPageBreak/>
        <w:drawing>
          <wp:inline distT="0" distB="0" distL="0" distR="0" wp14:anchorId="4184DC38" wp14:editId="448E2548">
            <wp:extent cx="5943600" cy="2825750"/>
            <wp:effectExtent l="0" t="0" r="0" b="0"/>
            <wp:docPr id="731931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31958" name=""/>
                    <pic:cNvPicPr/>
                  </pic:nvPicPr>
                  <pic:blipFill>
                    <a:blip r:embed="rId25"/>
                    <a:stretch>
                      <a:fillRect/>
                    </a:stretch>
                  </pic:blipFill>
                  <pic:spPr>
                    <a:xfrm>
                      <a:off x="0" y="0"/>
                      <a:ext cx="5943600" cy="2825750"/>
                    </a:xfrm>
                    <a:prstGeom prst="rect">
                      <a:avLst/>
                    </a:prstGeom>
                  </pic:spPr>
                </pic:pic>
              </a:graphicData>
            </a:graphic>
          </wp:inline>
        </w:drawing>
      </w:r>
    </w:p>
    <w:p w14:paraId="5C32341D" w14:textId="2C849779" w:rsidR="00707482" w:rsidRDefault="006D59E6" w:rsidP="001B3C3C">
      <w:r w:rsidRPr="006D59E6">
        <w:drawing>
          <wp:inline distT="0" distB="0" distL="0" distR="0" wp14:anchorId="75B3D54C" wp14:editId="5FE737EF">
            <wp:extent cx="5943600" cy="3761740"/>
            <wp:effectExtent l="0" t="0" r="0" b="0"/>
            <wp:docPr id="141565917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9179" name="Imagen 1" descr="Interfaz de usuario gráfica, Texto, Aplicación, Correo electrónico&#10;&#10;Descripción generada automáticamente"/>
                    <pic:cNvPicPr/>
                  </pic:nvPicPr>
                  <pic:blipFill>
                    <a:blip r:embed="rId26"/>
                    <a:stretch>
                      <a:fillRect/>
                    </a:stretch>
                  </pic:blipFill>
                  <pic:spPr>
                    <a:xfrm>
                      <a:off x="0" y="0"/>
                      <a:ext cx="5943600" cy="3761740"/>
                    </a:xfrm>
                    <a:prstGeom prst="rect">
                      <a:avLst/>
                    </a:prstGeom>
                  </pic:spPr>
                </pic:pic>
              </a:graphicData>
            </a:graphic>
          </wp:inline>
        </w:drawing>
      </w:r>
    </w:p>
    <w:p w14:paraId="46D5BBCF" w14:textId="3EC2B7CD" w:rsidR="00BF0743" w:rsidRDefault="00BF0743" w:rsidP="001B3C3C">
      <w:r>
        <w:t>Estos son los resultados obtenidos después de haberle preguntado a los que realizaron la encuesta después de haber recibido la capacitación.</w:t>
      </w:r>
    </w:p>
    <w:p w14:paraId="7F766BAF" w14:textId="0BEDD533" w:rsidR="00BF0743" w:rsidRDefault="00BF0743" w:rsidP="00D44AB0">
      <w:pPr>
        <w:pStyle w:val="Ttulo4"/>
      </w:pPr>
      <w:bookmarkStart w:id="6" w:name="_Toc159241490"/>
      <w:r>
        <w:lastRenderedPageBreak/>
        <w:t>Conclusiones.</w:t>
      </w:r>
      <w:bookmarkEnd w:id="6"/>
    </w:p>
    <w:p w14:paraId="568C60E1" w14:textId="37AD9571" w:rsidR="00BF0743" w:rsidRDefault="00BF0743" w:rsidP="00BF0743">
      <w:r>
        <w:t xml:space="preserve">Después de haber recibido los datos logramos ver que la información que se transmite es clara sin embargo se ve que hay un cierto interés por algunos usuarios de conocer más, eso significaría que debemos extender la información sobre lo que realmente hace el sistema, para que los usuarios que dan el uso entiendan </w:t>
      </w:r>
      <w:r w:rsidR="0005362F">
        <w:t>todo de manera mas concreta. Tambien vemos que los usuarios comentan que el material es bueno pero que se le podrían hacer mejoras.</w:t>
      </w:r>
    </w:p>
    <w:p w14:paraId="6EF0F782" w14:textId="58513C38" w:rsidR="001B3C3C" w:rsidRPr="001B3C3C" w:rsidRDefault="0005362F" w:rsidP="00D44AB0">
      <w:r>
        <w:t xml:space="preserve">Vemos que el material es bien recibido y que es claro y conciso pero lo que mas nos llama la atención y nos enfocábamos, era en que los que son rol de empresa y era que entendieran el papel que manejan en el sistema ya que comprenden que tiene unas acciones que son muy importantes y de gran apreciación dentro del sistema ya que son operaciones dentro de lo cual se vuelven el eje principal del sistema y de buen manejo. </w:t>
      </w:r>
    </w:p>
    <w:sectPr w:rsidR="001B3C3C" w:rsidRPr="001B3C3C" w:rsidSect="008F0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DF4"/>
      </v:shape>
    </w:pict>
  </w:numPicBullet>
  <w:abstractNum w:abstractNumId="0" w15:restartNumberingAfterBreak="0">
    <w:nsid w:val="3F4C763A"/>
    <w:multiLevelType w:val="hybridMultilevel"/>
    <w:tmpl w:val="6B88D13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40094CF9"/>
    <w:multiLevelType w:val="hybridMultilevel"/>
    <w:tmpl w:val="870C519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3FA7450"/>
    <w:multiLevelType w:val="hybridMultilevel"/>
    <w:tmpl w:val="7DDCEAE6"/>
    <w:lvl w:ilvl="0" w:tplc="240A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B452FEA"/>
    <w:multiLevelType w:val="hybridMultilevel"/>
    <w:tmpl w:val="A6EC4C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556472867">
    <w:abstractNumId w:val="3"/>
  </w:num>
  <w:num w:numId="2" w16cid:durableId="1743530157">
    <w:abstractNumId w:val="2"/>
  </w:num>
  <w:num w:numId="3" w16cid:durableId="440998267">
    <w:abstractNumId w:val="0"/>
  </w:num>
  <w:num w:numId="4" w16cid:durableId="156024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3C"/>
    <w:rsid w:val="0005362F"/>
    <w:rsid w:val="0006701A"/>
    <w:rsid w:val="00110654"/>
    <w:rsid w:val="001B3C3C"/>
    <w:rsid w:val="002E2465"/>
    <w:rsid w:val="00634A43"/>
    <w:rsid w:val="006D59E6"/>
    <w:rsid w:val="00707482"/>
    <w:rsid w:val="008F038A"/>
    <w:rsid w:val="00BF0743"/>
    <w:rsid w:val="00CD148B"/>
    <w:rsid w:val="00D44AB0"/>
    <w:rsid w:val="00F21E8E"/>
    <w:rsid w:val="00F617E0"/>
    <w:rsid w:val="00FB11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5A89"/>
  <w15:chartTrackingRefBased/>
  <w15:docId w15:val="{11FA87CC-508D-4CEA-94A6-71E187DA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C3C"/>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1B3C3C"/>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1B3C3C"/>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707482"/>
    <w:pPr>
      <w:keepNext/>
      <w:keepLines/>
      <w:spacing w:before="160" w:after="80"/>
      <w:ind w:firstLine="0"/>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BF0743"/>
    <w:pPr>
      <w:keepNext/>
      <w:keepLines/>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1B3C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C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C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C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C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C3C"/>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1B3C3C"/>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707482"/>
    <w:rPr>
      <w:rFonts w:ascii="Times New Roman" w:eastAsiaTheme="majorEastAsia" w:hAnsi="Times New Roman" w:cstheme="majorBidi"/>
      <w:b/>
      <w:i/>
      <w:sz w:val="24"/>
      <w:szCs w:val="28"/>
    </w:rPr>
  </w:style>
  <w:style w:type="character" w:customStyle="1" w:styleId="Ttulo4Car">
    <w:name w:val="Título 4 Car"/>
    <w:basedOn w:val="Fuentedeprrafopredeter"/>
    <w:link w:val="Ttulo4"/>
    <w:uiPriority w:val="9"/>
    <w:rsid w:val="00BF0743"/>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semiHidden/>
    <w:rsid w:val="001B3C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C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C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C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C3C"/>
    <w:rPr>
      <w:rFonts w:eastAsiaTheme="majorEastAsia" w:cstheme="majorBidi"/>
      <w:color w:val="272727" w:themeColor="text1" w:themeTint="D8"/>
    </w:rPr>
  </w:style>
  <w:style w:type="paragraph" w:styleId="Ttulo">
    <w:name w:val="Title"/>
    <w:basedOn w:val="Normal"/>
    <w:next w:val="Normal"/>
    <w:link w:val="TtuloCar"/>
    <w:uiPriority w:val="10"/>
    <w:qFormat/>
    <w:rsid w:val="001B3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C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C3C"/>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C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C3C"/>
    <w:pPr>
      <w:spacing w:before="160"/>
      <w:jc w:val="center"/>
    </w:pPr>
    <w:rPr>
      <w:i/>
      <w:iCs/>
      <w:color w:val="404040" w:themeColor="text1" w:themeTint="BF"/>
    </w:rPr>
  </w:style>
  <w:style w:type="character" w:customStyle="1" w:styleId="CitaCar">
    <w:name w:val="Cita Car"/>
    <w:basedOn w:val="Fuentedeprrafopredeter"/>
    <w:link w:val="Cita"/>
    <w:uiPriority w:val="29"/>
    <w:rsid w:val="001B3C3C"/>
    <w:rPr>
      <w:i/>
      <w:iCs/>
      <w:color w:val="404040" w:themeColor="text1" w:themeTint="BF"/>
    </w:rPr>
  </w:style>
  <w:style w:type="paragraph" w:styleId="Prrafodelista">
    <w:name w:val="List Paragraph"/>
    <w:basedOn w:val="Normal"/>
    <w:uiPriority w:val="34"/>
    <w:qFormat/>
    <w:rsid w:val="001B3C3C"/>
    <w:pPr>
      <w:ind w:left="720"/>
      <w:contextualSpacing/>
    </w:pPr>
  </w:style>
  <w:style w:type="character" w:styleId="nfasisintenso">
    <w:name w:val="Intense Emphasis"/>
    <w:basedOn w:val="Fuentedeprrafopredeter"/>
    <w:uiPriority w:val="21"/>
    <w:qFormat/>
    <w:rsid w:val="001B3C3C"/>
    <w:rPr>
      <w:i/>
      <w:iCs/>
      <w:color w:val="0F4761" w:themeColor="accent1" w:themeShade="BF"/>
    </w:rPr>
  </w:style>
  <w:style w:type="paragraph" w:styleId="Citadestacada">
    <w:name w:val="Intense Quote"/>
    <w:basedOn w:val="Normal"/>
    <w:next w:val="Normal"/>
    <w:link w:val="CitadestacadaCar"/>
    <w:uiPriority w:val="30"/>
    <w:qFormat/>
    <w:rsid w:val="001B3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C3C"/>
    <w:rPr>
      <w:i/>
      <w:iCs/>
      <w:color w:val="0F4761" w:themeColor="accent1" w:themeShade="BF"/>
    </w:rPr>
  </w:style>
  <w:style w:type="character" w:styleId="Referenciaintensa">
    <w:name w:val="Intense Reference"/>
    <w:basedOn w:val="Fuentedeprrafopredeter"/>
    <w:uiPriority w:val="32"/>
    <w:qFormat/>
    <w:rsid w:val="001B3C3C"/>
    <w:rPr>
      <w:b/>
      <w:bCs/>
      <w:smallCaps/>
      <w:color w:val="0F4761" w:themeColor="accent1" w:themeShade="BF"/>
      <w:spacing w:val="5"/>
    </w:rPr>
  </w:style>
  <w:style w:type="paragraph" w:styleId="Sinespaciado">
    <w:name w:val="No Spacing"/>
    <w:uiPriority w:val="1"/>
    <w:qFormat/>
    <w:rsid w:val="001B3C3C"/>
    <w:pPr>
      <w:spacing w:after="0" w:line="240" w:lineRule="auto"/>
      <w:ind w:firstLine="720"/>
    </w:pPr>
    <w:rPr>
      <w:rFonts w:ascii="Times New Roman" w:hAnsi="Times New Roman"/>
      <w:sz w:val="24"/>
    </w:rPr>
  </w:style>
  <w:style w:type="character" w:styleId="Hipervnculo">
    <w:name w:val="Hyperlink"/>
    <w:basedOn w:val="Fuentedeprrafopredeter"/>
    <w:uiPriority w:val="99"/>
    <w:unhideWhenUsed/>
    <w:rsid w:val="00707482"/>
    <w:rPr>
      <w:color w:val="467886" w:themeColor="hyperlink"/>
      <w:u w:val="single"/>
    </w:rPr>
  </w:style>
  <w:style w:type="character" w:styleId="Mencinsinresolver">
    <w:name w:val="Unresolved Mention"/>
    <w:basedOn w:val="Fuentedeprrafopredeter"/>
    <w:uiPriority w:val="99"/>
    <w:semiHidden/>
    <w:unhideWhenUsed/>
    <w:rsid w:val="00707482"/>
    <w:rPr>
      <w:color w:val="605E5C"/>
      <w:shd w:val="clear" w:color="auto" w:fill="E1DFDD"/>
    </w:rPr>
  </w:style>
  <w:style w:type="paragraph" w:styleId="TtuloTDC">
    <w:name w:val="TOC Heading"/>
    <w:basedOn w:val="Ttulo1"/>
    <w:next w:val="Normal"/>
    <w:uiPriority w:val="39"/>
    <w:unhideWhenUsed/>
    <w:qFormat/>
    <w:rsid w:val="00D44AB0"/>
    <w:pPr>
      <w:spacing w:before="240" w:after="0" w:line="259" w:lineRule="auto"/>
      <w:jc w:val="left"/>
      <w:outlineLvl w:val="9"/>
    </w:pPr>
    <w:rPr>
      <w:rFonts w:asciiTheme="majorHAnsi" w:hAnsiTheme="majorHAnsi"/>
      <w:b w:val="0"/>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D44AB0"/>
    <w:pPr>
      <w:spacing w:after="100"/>
    </w:pPr>
  </w:style>
  <w:style w:type="paragraph" w:styleId="TDC2">
    <w:name w:val="toc 2"/>
    <w:basedOn w:val="Normal"/>
    <w:next w:val="Normal"/>
    <w:autoRedefine/>
    <w:uiPriority w:val="39"/>
    <w:unhideWhenUsed/>
    <w:rsid w:val="00D44AB0"/>
    <w:pPr>
      <w:spacing w:after="100"/>
      <w:ind w:left="240"/>
    </w:pPr>
  </w:style>
  <w:style w:type="paragraph" w:styleId="TDC3">
    <w:name w:val="toc 3"/>
    <w:basedOn w:val="Normal"/>
    <w:next w:val="Normal"/>
    <w:autoRedefine/>
    <w:uiPriority w:val="39"/>
    <w:unhideWhenUsed/>
    <w:rsid w:val="00D44A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UswKHEm40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youtu.be/uj1zOnYUze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forms.gle/3cAcSMvUgHvgmMmdA"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forms.gle/zEVoHAAqLcW2Mcwt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youtu.be/uR9m5dNAC8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428CA-EA1B-48A4-A82D-25DCA2C4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dc:creator>
  <cp:keywords/>
  <dc:description/>
  <cp:lastModifiedBy>sergio rodriguez</cp:lastModifiedBy>
  <cp:revision>4</cp:revision>
  <dcterms:created xsi:type="dcterms:W3CDTF">2024-02-19T17:36:00Z</dcterms:created>
  <dcterms:modified xsi:type="dcterms:W3CDTF">2024-02-22T02:35:00Z</dcterms:modified>
</cp:coreProperties>
</file>