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B0C03" w14:textId="77777777" w:rsidR="0056161C" w:rsidRPr="00C764E7" w:rsidRDefault="0056161C" w:rsidP="0056161C">
      <w:pPr>
        <w:jc w:val="center"/>
        <w:rPr>
          <w:rFonts w:ascii="Arial" w:hAnsi="Arial" w:cs="Arial"/>
          <w:b/>
          <w:sz w:val="32"/>
        </w:rPr>
      </w:pPr>
      <w:r w:rsidRPr="00C764E7">
        <w:rPr>
          <w:rFonts w:ascii="Arial" w:hAnsi="Arial" w:cs="Arial"/>
          <w:b/>
          <w:sz w:val="32"/>
        </w:rPr>
        <w:t xml:space="preserve">Universidad </w:t>
      </w:r>
      <w:r w:rsidR="00C764E7" w:rsidRPr="00C764E7">
        <w:rPr>
          <w:rFonts w:ascii="Arial" w:hAnsi="Arial" w:cs="Arial"/>
          <w:b/>
          <w:sz w:val="32"/>
        </w:rPr>
        <w:t>Autónoma</w:t>
      </w:r>
      <w:r w:rsidRPr="00C764E7">
        <w:rPr>
          <w:rFonts w:ascii="Arial" w:hAnsi="Arial" w:cs="Arial"/>
          <w:b/>
          <w:sz w:val="32"/>
        </w:rPr>
        <w:t xml:space="preserve"> de San Luis </w:t>
      </w:r>
      <w:r w:rsidR="00C764E7" w:rsidRPr="00C764E7">
        <w:rPr>
          <w:rFonts w:ascii="Arial" w:hAnsi="Arial" w:cs="Arial"/>
          <w:b/>
          <w:sz w:val="32"/>
        </w:rPr>
        <w:t>Potosí</w:t>
      </w:r>
    </w:p>
    <w:p w14:paraId="3F38CA33" w14:textId="77777777" w:rsidR="0056161C" w:rsidRPr="00C764E7" w:rsidRDefault="0056161C" w:rsidP="0056161C">
      <w:pPr>
        <w:jc w:val="center"/>
        <w:rPr>
          <w:rFonts w:ascii="Arial" w:hAnsi="Arial" w:cs="Arial"/>
          <w:sz w:val="28"/>
        </w:rPr>
      </w:pPr>
      <w:r w:rsidRPr="00C764E7">
        <w:rPr>
          <w:rFonts w:ascii="Arial" w:hAnsi="Arial" w:cs="Arial"/>
          <w:sz w:val="28"/>
        </w:rPr>
        <w:t>Facultad de Ingeniera</w:t>
      </w:r>
    </w:p>
    <w:p w14:paraId="00B1CAB7" w14:textId="77777777" w:rsidR="0056161C" w:rsidRPr="0056161C" w:rsidRDefault="00C764E7" w:rsidP="00C764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Tecnología Orientada a Objetos</w:t>
      </w:r>
    </w:p>
    <w:p w14:paraId="3FBA8D32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72C79246" w14:textId="77777777" w:rsidR="0056161C" w:rsidRDefault="0056161C" w:rsidP="001E7A1C">
      <w:pPr>
        <w:rPr>
          <w:rFonts w:ascii="Arial" w:hAnsi="Arial" w:cs="Arial"/>
          <w:b/>
          <w:sz w:val="24"/>
        </w:rPr>
      </w:pPr>
    </w:p>
    <w:p w14:paraId="6D438E4C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53B6F803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2D55756A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428633AE" w14:textId="77777777" w:rsidR="0056161C" w:rsidRPr="0056161C" w:rsidRDefault="00E125F7" w:rsidP="0056161C">
      <w:pPr>
        <w:jc w:val="center"/>
        <w:rPr>
          <w:rFonts w:ascii="Arial" w:hAnsi="Arial" w:cs="Arial"/>
          <w:b/>
          <w:sz w:val="32"/>
        </w:rPr>
      </w:pPr>
      <w:commentRangeStart w:id="0"/>
      <w:r>
        <w:rPr>
          <w:rFonts w:ascii="Arial" w:hAnsi="Arial" w:cs="Arial"/>
          <w:b/>
          <w:sz w:val="32"/>
        </w:rPr>
        <w:t>Documentación de Borderlife</w:t>
      </w:r>
      <w:commentRangeEnd w:id="0"/>
      <w:r w:rsidR="00E13302">
        <w:rPr>
          <w:rStyle w:val="Refdecomentario"/>
        </w:rPr>
        <w:commentReference w:id="0"/>
      </w:r>
    </w:p>
    <w:p w14:paraId="317981B0" w14:textId="77777777" w:rsidR="0056161C" w:rsidRDefault="0056161C" w:rsidP="001E7A1C">
      <w:pPr>
        <w:rPr>
          <w:rFonts w:ascii="Arial" w:hAnsi="Arial" w:cs="Arial"/>
          <w:b/>
          <w:sz w:val="24"/>
        </w:rPr>
      </w:pPr>
    </w:p>
    <w:p w14:paraId="1D7110DC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15A08C2F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4B2EACC2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58A66578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028F8204" w14:textId="77777777" w:rsidR="001E7A1C" w:rsidRDefault="001E7A1C" w:rsidP="0056161C">
      <w:pPr>
        <w:jc w:val="center"/>
        <w:rPr>
          <w:rFonts w:ascii="Arial" w:hAnsi="Arial" w:cs="Arial"/>
          <w:b/>
          <w:sz w:val="24"/>
        </w:rPr>
      </w:pPr>
    </w:p>
    <w:p w14:paraId="567B89A0" w14:textId="77777777" w:rsidR="001E7A1C" w:rsidRDefault="001E7A1C" w:rsidP="0056161C">
      <w:pPr>
        <w:jc w:val="center"/>
        <w:rPr>
          <w:rFonts w:ascii="Arial" w:hAnsi="Arial" w:cs="Arial"/>
          <w:b/>
          <w:sz w:val="24"/>
        </w:rPr>
      </w:pPr>
    </w:p>
    <w:p w14:paraId="5C5BA57A" w14:textId="77777777" w:rsidR="0056161C" w:rsidRDefault="0056161C" w:rsidP="0056161C">
      <w:pPr>
        <w:jc w:val="center"/>
        <w:rPr>
          <w:rFonts w:ascii="Arial" w:hAnsi="Arial" w:cs="Arial"/>
          <w:b/>
          <w:sz w:val="24"/>
        </w:rPr>
      </w:pPr>
    </w:p>
    <w:p w14:paraId="42E82ECF" w14:textId="77777777" w:rsidR="00E125F7" w:rsidRDefault="008B3AAB" w:rsidP="0056161C">
      <w:pPr>
        <w:rPr>
          <w:rFonts w:ascii="Verdana" w:hAnsi="Verdana"/>
          <w:color w:val="000066"/>
          <w:sz w:val="14"/>
          <w:szCs w:val="14"/>
          <w:shd w:val="clear" w:color="auto" w:fill="C6D9F1"/>
        </w:rPr>
      </w:pPr>
      <w:r>
        <w:rPr>
          <w:rFonts w:ascii="Arial" w:hAnsi="Arial" w:cs="Arial"/>
          <w:b/>
          <w:sz w:val="24"/>
        </w:rPr>
        <w:t xml:space="preserve">Profesor: </w:t>
      </w:r>
      <w:r w:rsidR="00E125F7" w:rsidRPr="00E125F7">
        <w:rPr>
          <w:rFonts w:ascii="Arial" w:hAnsi="Arial" w:cs="Arial"/>
          <w:sz w:val="24"/>
        </w:rPr>
        <w:t>Dr. Torres Reyes Francisco Javier</w:t>
      </w:r>
    </w:p>
    <w:p w14:paraId="60588DD8" w14:textId="77777777" w:rsidR="00E125F7" w:rsidRDefault="0056161C" w:rsidP="0056161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Alumno</w:t>
      </w:r>
      <w:r w:rsidR="00E125F7"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 xml:space="preserve">: </w:t>
      </w:r>
    </w:p>
    <w:p w14:paraId="40467EB8" w14:textId="77777777" w:rsidR="0056161C" w:rsidRDefault="0056161C" w:rsidP="005616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Rodriguez Zavala </w:t>
      </w:r>
      <w:r w:rsidR="00C764E7">
        <w:rPr>
          <w:rFonts w:ascii="Arial" w:hAnsi="Arial" w:cs="Arial"/>
          <w:sz w:val="24"/>
        </w:rPr>
        <w:t>José</w:t>
      </w:r>
      <w:r>
        <w:rPr>
          <w:rFonts w:ascii="Arial" w:hAnsi="Arial" w:cs="Arial"/>
          <w:sz w:val="24"/>
        </w:rPr>
        <w:t xml:space="preserve"> </w:t>
      </w:r>
      <w:r w:rsidR="00C764E7">
        <w:rPr>
          <w:rFonts w:ascii="Arial" w:hAnsi="Arial" w:cs="Arial"/>
          <w:sz w:val="24"/>
        </w:rPr>
        <w:t>María</w:t>
      </w:r>
      <w:r>
        <w:rPr>
          <w:rFonts w:ascii="Arial" w:hAnsi="Arial" w:cs="Arial"/>
          <w:sz w:val="24"/>
        </w:rPr>
        <w:t xml:space="preserve"> Sebastian</w:t>
      </w:r>
    </w:p>
    <w:p w14:paraId="6B783E38" w14:textId="77777777" w:rsidR="00E125F7" w:rsidRPr="00E125F7" w:rsidRDefault="00C764E7" w:rsidP="0056161C">
      <w:pPr>
        <w:rPr>
          <w:rFonts w:ascii="Arial" w:hAnsi="Arial" w:cs="Arial"/>
          <w:sz w:val="24"/>
        </w:rPr>
      </w:pPr>
      <w:r w:rsidRPr="00E125F7">
        <w:rPr>
          <w:rFonts w:ascii="Arial" w:hAnsi="Arial" w:cs="Arial"/>
          <w:sz w:val="24"/>
        </w:rPr>
        <w:t>Vázquez</w:t>
      </w:r>
      <w:r w:rsidR="00E125F7" w:rsidRPr="00E125F7">
        <w:rPr>
          <w:rFonts w:ascii="Arial" w:hAnsi="Arial" w:cs="Arial"/>
          <w:sz w:val="24"/>
        </w:rPr>
        <w:t xml:space="preserve"> </w:t>
      </w:r>
      <w:r w:rsidRPr="00E125F7">
        <w:rPr>
          <w:rFonts w:ascii="Arial" w:hAnsi="Arial" w:cs="Arial"/>
          <w:sz w:val="24"/>
        </w:rPr>
        <w:t>García</w:t>
      </w:r>
      <w:r w:rsidR="00E125F7" w:rsidRPr="00E125F7">
        <w:rPr>
          <w:rFonts w:ascii="Arial" w:hAnsi="Arial" w:cs="Arial"/>
          <w:sz w:val="24"/>
        </w:rPr>
        <w:t xml:space="preserve"> Daniel Alejandro</w:t>
      </w:r>
    </w:p>
    <w:p w14:paraId="7EF7E154" w14:textId="77777777" w:rsidR="0056161C" w:rsidRDefault="0056161C" w:rsidP="0056161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Materia: </w:t>
      </w:r>
      <w:r w:rsidR="00E125F7">
        <w:rPr>
          <w:rFonts w:ascii="Arial" w:hAnsi="Arial" w:cs="Arial"/>
          <w:sz w:val="24"/>
        </w:rPr>
        <w:t>Tecnología Orientada a Objetos</w:t>
      </w:r>
    </w:p>
    <w:p w14:paraId="068C3E71" w14:textId="77777777" w:rsidR="0056161C" w:rsidRDefault="0056161C" w:rsidP="0056161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Semestre: </w:t>
      </w:r>
      <w:r>
        <w:rPr>
          <w:rFonts w:ascii="Arial" w:hAnsi="Arial" w:cs="Arial"/>
          <w:sz w:val="24"/>
        </w:rPr>
        <w:t>2019-2020/I</w:t>
      </w:r>
      <w:r w:rsidR="00E125F7">
        <w:rPr>
          <w:rFonts w:ascii="Arial" w:hAnsi="Arial" w:cs="Arial"/>
          <w:sz w:val="24"/>
        </w:rPr>
        <w:t>I</w:t>
      </w:r>
    </w:p>
    <w:p w14:paraId="4D443052" w14:textId="77777777" w:rsidR="0056161C" w:rsidRDefault="0056161C">
      <w:pPr>
        <w:rPr>
          <w:rFonts w:ascii="Arial" w:hAnsi="Arial" w:cs="Arial"/>
          <w:b/>
          <w:sz w:val="24"/>
        </w:rPr>
      </w:pPr>
    </w:p>
    <w:p w14:paraId="4BFE8744" w14:textId="77777777" w:rsidR="0056161C" w:rsidRDefault="0056161C">
      <w:pPr>
        <w:rPr>
          <w:rFonts w:ascii="Arial" w:hAnsi="Arial" w:cs="Arial"/>
          <w:b/>
          <w:sz w:val="24"/>
        </w:rPr>
      </w:pPr>
    </w:p>
    <w:p w14:paraId="7E980E7F" w14:textId="77777777" w:rsidR="0056161C" w:rsidRDefault="0056161C">
      <w:pPr>
        <w:rPr>
          <w:rFonts w:ascii="Arial" w:hAnsi="Arial" w:cs="Arial"/>
          <w:b/>
          <w:sz w:val="24"/>
        </w:rPr>
      </w:pPr>
    </w:p>
    <w:p w14:paraId="2A711354" w14:textId="77777777" w:rsidR="001E7A1C" w:rsidRDefault="008D7E9E" w:rsidP="00911211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TIME \@ "dd/MM/yyyy" </w:instrText>
      </w:r>
      <w:r>
        <w:rPr>
          <w:rFonts w:ascii="Arial" w:hAnsi="Arial" w:cs="Arial"/>
          <w:b/>
          <w:sz w:val="24"/>
        </w:rPr>
        <w:fldChar w:fldCharType="separate"/>
      </w:r>
      <w:r w:rsidR="00E13302">
        <w:rPr>
          <w:rFonts w:ascii="Arial" w:hAnsi="Arial" w:cs="Arial"/>
          <w:b/>
          <w:noProof/>
          <w:sz w:val="24"/>
        </w:rPr>
        <w:t>28/05/2020</w:t>
      </w:r>
      <w:r>
        <w:rPr>
          <w:rFonts w:ascii="Arial" w:hAnsi="Arial" w:cs="Arial"/>
          <w:b/>
          <w:sz w:val="24"/>
        </w:rPr>
        <w:fldChar w:fldCharType="end"/>
      </w:r>
      <w:r w:rsidR="00C764E7">
        <w:rPr>
          <w:rFonts w:ascii="Arial" w:hAnsi="Arial" w:cs="Arial"/>
          <w:b/>
          <w:sz w:val="24"/>
        </w:rPr>
        <w:t xml:space="preserve"> </w:t>
      </w:r>
    </w:p>
    <w:p w14:paraId="4EFF344A" w14:textId="77777777" w:rsidR="00120BC6" w:rsidRDefault="00120BC6" w:rsidP="00120BC6">
      <w:pPr>
        <w:pBdr>
          <w:bottom w:val="single" w:sz="6" w:space="1" w:color="auto"/>
        </w:pBdr>
        <w:rPr>
          <w:rFonts w:ascii="Arial" w:hAnsi="Arial" w:cs="Arial"/>
          <w:b/>
          <w:sz w:val="24"/>
        </w:rPr>
        <w:sectPr w:rsidR="00120BC6"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85CC42" w14:textId="77777777" w:rsidR="00C764E7" w:rsidRDefault="00C764E7" w:rsidP="00120BC6">
      <w:pPr>
        <w:pBdr>
          <w:bottom w:val="single" w:sz="6" w:space="1" w:color="auto"/>
        </w:pBdr>
        <w:rPr>
          <w:rFonts w:ascii="Arial" w:hAnsi="Arial" w:cs="Arial"/>
          <w:b/>
          <w:sz w:val="24"/>
        </w:rPr>
      </w:pPr>
    </w:p>
    <w:p w14:paraId="3AF9BD7E" w14:textId="77777777" w:rsidR="00C764E7" w:rsidRPr="00C764E7" w:rsidRDefault="00C764E7" w:rsidP="00C764E7">
      <w:pPr>
        <w:pBdr>
          <w:bottom w:val="single" w:sz="6" w:space="1" w:color="auto"/>
        </w:pBdr>
        <w:rPr>
          <w:rFonts w:ascii="Arial" w:hAnsi="Arial" w:cs="Arial"/>
          <w:b/>
          <w:i/>
          <w:sz w:val="24"/>
        </w:rPr>
      </w:pPr>
      <w:r w:rsidRPr="00C764E7">
        <w:rPr>
          <w:rFonts w:ascii="Arial" w:hAnsi="Arial" w:cs="Arial"/>
          <w:b/>
          <w:i/>
          <w:sz w:val="24"/>
        </w:rPr>
        <w:t>ÍNDICE</w:t>
      </w:r>
    </w:p>
    <w:p w14:paraId="19E7697C" w14:textId="77777777" w:rsidR="00C764E7" w:rsidRPr="00E13302" w:rsidRDefault="00C764E7" w:rsidP="00911211">
      <w:pPr>
        <w:jc w:val="center"/>
        <w:rPr>
          <w:rFonts w:ascii="Arial" w:hAnsi="Arial" w:cs="Arial"/>
          <w:sz w:val="32"/>
        </w:rPr>
      </w:pPr>
    </w:p>
    <w:p w14:paraId="5DC6844D" w14:textId="77777777" w:rsidR="001E7A1C" w:rsidRPr="00E13302" w:rsidRDefault="001E7A1C" w:rsidP="00C764E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  <w:t>Introducción</w:t>
      </w:r>
    </w:p>
    <w:p w14:paraId="23CE580A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Concepto del juego</w:t>
      </w:r>
    </w:p>
    <w:p w14:paraId="3E1437D9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Características principales</w:t>
      </w:r>
    </w:p>
    <w:p w14:paraId="28AF4CDC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Género</w:t>
      </w:r>
    </w:p>
    <w:p w14:paraId="68246345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Publico dirigido</w:t>
      </w:r>
    </w:p>
    <w:p w14:paraId="5701359E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Alcance</w:t>
      </w:r>
    </w:p>
    <w:p w14:paraId="6472C949" w14:textId="77777777" w:rsidR="001E7A1C" w:rsidRPr="00E13302" w:rsidRDefault="001E7A1C" w:rsidP="00C764E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  <w:t>Mecánicas de juego</w:t>
      </w:r>
    </w:p>
    <w:p w14:paraId="22A0DC06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Jugabilidad</w:t>
      </w:r>
    </w:p>
    <w:p w14:paraId="1025983E" w14:textId="77777777" w:rsidR="001E7A1C" w:rsidRPr="00E13302" w:rsidRDefault="001E7A1C" w:rsidP="00A70592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Flujo de juego</w:t>
      </w:r>
    </w:p>
    <w:p w14:paraId="0D4E2FA2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Introducción al juego</w:t>
      </w:r>
    </w:p>
    <w:p w14:paraId="0B861AAB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Jugando</w:t>
      </w:r>
    </w:p>
    <w:p w14:paraId="32B9CA2B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Fin de partida</w:t>
      </w:r>
    </w:p>
    <w:p w14:paraId="1C8DA85E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Personajes</w:t>
      </w:r>
    </w:p>
    <w:p w14:paraId="0180E256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Protagonista</w:t>
      </w:r>
    </w:p>
    <w:p w14:paraId="4877BBF5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Antagonista</w:t>
      </w:r>
    </w:p>
    <w:p w14:paraId="3472811E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Control de jugador</w:t>
      </w:r>
    </w:p>
    <w:p w14:paraId="27D03C68" w14:textId="77777777" w:rsidR="001E7A1C" w:rsidRPr="00E13302" w:rsidRDefault="00C764E7" w:rsidP="00C764E7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Interacción con el personaje</w:t>
      </w:r>
    </w:p>
    <w:p w14:paraId="7AAA39D2" w14:textId="77777777" w:rsidR="001E7A1C" w:rsidRPr="00E13302" w:rsidRDefault="00C764E7" w:rsidP="00A70592">
      <w:pPr>
        <w:numPr>
          <w:ilvl w:val="2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 xml:space="preserve"> </w:t>
      </w:r>
      <w:r w:rsidR="001E7A1C"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Interacción con el entorno</w:t>
      </w:r>
    </w:p>
    <w:p w14:paraId="6F791789" w14:textId="77777777" w:rsidR="001E7A1C" w:rsidRPr="00E13302" w:rsidRDefault="001E7A1C" w:rsidP="00C764E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  <w:t>Interfaz</w:t>
      </w:r>
    </w:p>
    <w:p w14:paraId="1388D27E" w14:textId="77777777" w:rsidR="001E7A1C" w:rsidRPr="00E13302" w:rsidRDefault="00A70592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Diagrama de flujo</w:t>
      </w:r>
    </w:p>
    <w:p w14:paraId="02FFD8A9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Menú principal</w:t>
      </w:r>
    </w:p>
    <w:p w14:paraId="2C27774E" w14:textId="77777777" w:rsidR="001E7A1C" w:rsidRPr="00E13302" w:rsidRDefault="001E7A1C" w:rsidP="00535FAC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Interfaz de usuario durante partida</w:t>
      </w:r>
    </w:p>
    <w:p w14:paraId="0118AFC1" w14:textId="77777777" w:rsidR="001E7A1C" w:rsidRPr="00E13302" w:rsidRDefault="00C764E7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Créditos</w:t>
      </w:r>
    </w:p>
    <w:p w14:paraId="2B1B1D03" w14:textId="77777777" w:rsidR="001E7A1C" w:rsidRPr="00E13302" w:rsidRDefault="001E7A1C" w:rsidP="00C764E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  <w:t>Arte</w:t>
      </w:r>
    </w:p>
    <w:p w14:paraId="4A34C1C6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Estilo</w:t>
      </w:r>
    </w:p>
    <w:p w14:paraId="64FAAB6C" w14:textId="77777777" w:rsidR="001E7A1C" w:rsidRPr="00E13302" w:rsidRDefault="001E7A1C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333333"/>
          <w:sz w:val="28"/>
          <w:szCs w:val="20"/>
          <w:lang w:eastAsia="es-MX"/>
        </w:rPr>
      </w:pPr>
      <w:r w:rsidRPr="00E13302">
        <w:rPr>
          <w:rFonts w:ascii="Arial" w:eastAsia="Times New Roman" w:hAnsi="Arial" w:cs="Arial"/>
          <w:color w:val="333333"/>
          <w:sz w:val="28"/>
          <w:szCs w:val="20"/>
          <w:lang w:eastAsia="es-MX"/>
        </w:rPr>
        <w:t>2D</w:t>
      </w:r>
    </w:p>
    <w:p w14:paraId="7F8F3256" w14:textId="77777777" w:rsidR="001E7A1C" w:rsidRPr="00E13302" w:rsidRDefault="001E7A1C" w:rsidP="00C764E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32"/>
        </w:rPr>
      </w:pPr>
      <w:r w:rsidRPr="00E13302">
        <w:rPr>
          <w:rFonts w:ascii="Arial" w:eastAsia="Times New Roman" w:hAnsi="Arial" w:cs="Arial"/>
          <w:b/>
          <w:color w:val="333333"/>
          <w:sz w:val="28"/>
          <w:szCs w:val="20"/>
          <w:lang w:eastAsia="es-MX"/>
        </w:rPr>
        <w:t>Sonido</w:t>
      </w:r>
    </w:p>
    <w:p w14:paraId="338B00DC" w14:textId="77777777" w:rsidR="00C764E7" w:rsidRPr="00E13302" w:rsidRDefault="00C764E7" w:rsidP="00C764E7">
      <w:pPr>
        <w:numPr>
          <w:ilvl w:val="1"/>
          <w:numId w:val="3"/>
        </w:numPr>
        <w:shd w:val="clear" w:color="auto" w:fill="FFFFFF"/>
        <w:spacing w:after="60" w:line="240" w:lineRule="auto"/>
        <w:jc w:val="both"/>
        <w:rPr>
          <w:rFonts w:ascii="Arial" w:hAnsi="Arial" w:cs="Arial"/>
          <w:sz w:val="28"/>
        </w:rPr>
      </w:pPr>
      <w:r w:rsidRPr="00E13302">
        <w:rPr>
          <w:rFonts w:ascii="Arial" w:hAnsi="Arial" w:cs="Arial"/>
          <w:sz w:val="28"/>
        </w:rPr>
        <w:t>Música</w:t>
      </w:r>
    </w:p>
    <w:p w14:paraId="76ACB5E2" w14:textId="77777777" w:rsidR="00120BC6" w:rsidRPr="00E13302" w:rsidRDefault="00120BC6">
      <w:pPr>
        <w:rPr>
          <w:rFonts w:ascii="Arial" w:hAnsi="Arial" w:cs="Arial"/>
          <w:sz w:val="28"/>
        </w:rPr>
      </w:pPr>
      <w:r w:rsidRPr="00E13302">
        <w:rPr>
          <w:rFonts w:ascii="Arial" w:hAnsi="Arial" w:cs="Arial"/>
          <w:sz w:val="28"/>
        </w:rPr>
        <w:br w:type="page"/>
      </w:r>
    </w:p>
    <w:p w14:paraId="5ACAA79F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1. Introducción</w:t>
      </w:r>
    </w:p>
    <w:p w14:paraId="2B8D56CE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361E8">
        <w:rPr>
          <w:rFonts w:ascii="Arial" w:hAnsi="Arial" w:cs="Arial"/>
          <w:sz w:val="24"/>
        </w:rPr>
        <w:t>Este es el documento de diseño de</w:t>
      </w:r>
      <w:r w:rsidR="003361E8" w:rsidRPr="003361E8">
        <w:rPr>
          <w:rFonts w:ascii="Arial" w:hAnsi="Arial" w:cs="Arial"/>
          <w:i/>
          <w:sz w:val="24"/>
        </w:rPr>
        <w:t xml:space="preserve"> Borderlife</w:t>
      </w:r>
      <w:r w:rsidR="003361E8">
        <w:rPr>
          <w:rFonts w:ascii="Arial" w:hAnsi="Arial" w:cs="Arial"/>
          <w:sz w:val="24"/>
        </w:rPr>
        <w:t xml:space="preserve">. El videojuego para PC, usando el entorno </w:t>
      </w:r>
      <w:r w:rsidR="003361E8" w:rsidRPr="003361E8">
        <w:rPr>
          <w:rFonts w:ascii="Arial" w:hAnsi="Arial" w:cs="Arial"/>
          <w:i/>
          <w:sz w:val="24"/>
        </w:rPr>
        <w:t>Greenfoot</w:t>
      </w:r>
      <w:r w:rsidR="003361E8">
        <w:rPr>
          <w:rFonts w:ascii="Arial" w:hAnsi="Arial" w:cs="Arial"/>
          <w:sz w:val="24"/>
        </w:rPr>
        <w:t xml:space="preserve"> para la materia </w:t>
      </w:r>
      <w:r w:rsidR="003361E8" w:rsidRPr="003361E8">
        <w:rPr>
          <w:rFonts w:ascii="Arial" w:hAnsi="Arial" w:cs="Arial"/>
          <w:i/>
          <w:sz w:val="24"/>
        </w:rPr>
        <w:t>Tecnolog</w:t>
      </w:r>
      <w:r w:rsidR="003361E8">
        <w:rPr>
          <w:rFonts w:ascii="Arial" w:hAnsi="Arial" w:cs="Arial"/>
          <w:i/>
          <w:sz w:val="24"/>
        </w:rPr>
        <w:t>ía O</w:t>
      </w:r>
      <w:r w:rsidR="003361E8" w:rsidRPr="003361E8">
        <w:rPr>
          <w:rFonts w:ascii="Arial" w:hAnsi="Arial" w:cs="Arial"/>
          <w:i/>
          <w:sz w:val="24"/>
        </w:rPr>
        <w:t>rientada a Objetos</w:t>
      </w:r>
      <w:r w:rsidR="00D57468">
        <w:rPr>
          <w:rFonts w:ascii="Arial" w:hAnsi="Arial" w:cs="Arial"/>
          <w:sz w:val="24"/>
        </w:rPr>
        <w:t>.</w:t>
      </w:r>
    </w:p>
    <w:p w14:paraId="6847E0B8" w14:textId="77777777" w:rsidR="009378C1" w:rsidRPr="00D57468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2884E26A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1.1 Concepto del juego</w:t>
      </w:r>
    </w:p>
    <w:p w14:paraId="0CEEC1BF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361E8">
        <w:rPr>
          <w:rFonts w:ascii="Arial" w:hAnsi="Arial" w:cs="Arial"/>
          <w:i/>
          <w:sz w:val="24"/>
        </w:rPr>
        <w:t xml:space="preserve">Borderlife </w:t>
      </w:r>
      <w:r w:rsidR="003361E8">
        <w:rPr>
          <w:rFonts w:ascii="Arial" w:hAnsi="Arial" w:cs="Arial"/>
          <w:sz w:val="24"/>
        </w:rPr>
        <w:t xml:space="preserve">es un videojuego en el que controlamos a un soldado </w:t>
      </w:r>
      <w:r w:rsidR="00D57468">
        <w:rPr>
          <w:rFonts w:ascii="Arial" w:hAnsi="Arial" w:cs="Arial"/>
          <w:sz w:val="24"/>
        </w:rPr>
        <w:t>recorriendo el campo de batalla. En su recorrido lo asaltan fuerzas armadas enemigas y nuestro soldado debe utilizar sus habilidades para detenerlos.</w:t>
      </w:r>
    </w:p>
    <w:p w14:paraId="3E8B6992" w14:textId="77777777" w:rsidR="009378C1" w:rsidRPr="003361E8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055DCDD3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1.2 </w:t>
      </w:r>
      <w:r w:rsidR="00893327">
        <w:rPr>
          <w:rFonts w:ascii="Arial" w:hAnsi="Arial" w:cs="Arial"/>
          <w:b/>
          <w:sz w:val="28"/>
        </w:rPr>
        <w:t>Características principales</w:t>
      </w:r>
    </w:p>
    <w:p w14:paraId="7AADCB93" w14:textId="77777777" w:rsidR="00D57468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D57468">
        <w:rPr>
          <w:rFonts w:ascii="Arial" w:hAnsi="Arial" w:cs="Arial"/>
          <w:sz w:val="24"/>
        </w:rPr>
        <w:t>El juego se basa en:</w:t>
      </w:r>
    </w:p>
    <w:p w14:paraId="7867C1E2" w14:textId="77777777" w:rsidR="009378C1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3F85E221" w14:textId="77777777" w:rsidR="00D57468" w:rsidRDefault="00D57468" w:rsidP="009730EB">
      <w:pPr>
        <w:pStyle w:val="Prrafodelista"/>
        <w:numPr>
          <w:ilvl w:val="0"/>
          <w:numId w:val="5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 w:rsidRPr="00D57468">
        <w:rPr>
          <w:rFonts w:ascii="Arial" w:hAnsi="Arial" w:cs="Arial"/>
          <w:b/>
          <w:sz w:val="24"/>
        </w:rPr>
        <w:t>Historia sencilla</w:t>
      </w:r>
      <w:r>
        <w:rPr>
          <w:rFonts w:ascii="Arial" w:hAnsi="Arial" w:cs="Arial"/>
          <w:sz w:val="24"/>
        </w:rPr>
        <w:t xml:space="preserve">: la historia es simple, fácil de entender meramente para aprovechar el entorno 2D. </w:t>
      </w:r>
    </w:p>
    <w:p w14:paraId="0E40DC8A" w14:textId="77777777" w:rsidR="00D57468" w:rsidRDefault="00D57468" w:rsidP="009730EB">
      <w:pPr>
        <w:pStyle w:val="Prrafodelista"/>
        <w:numPr>
          <w:ilvl w:val="0"/>
          <w:numId w:val="5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Lineal</w:t>
      </w:r>
      <w:r w:rsidRPr="00D5746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la jugabilidad es simple y lineal, no hay forma de perderte por el mapa.</w:t>
      </w:r>
    </w:p>
    <w:p w14:paraId="695957B9" w14:textId="77777777" w:rsidR="00D57468" w:rsidRDefault="00D57468" w:rsidP="009730EB">
      <w:pPr>
        <w:pStyle w:val="Prrafodelista"/>
        <w:numPr>
          <w:ilvl w:val="0"/>
          <w:numId w:val="5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 w:rsidRPr="00D57468">
        <w:rPr>
          <w:rFonts w:ascii="Arial" w:hAnsi="Arial" w:cs="Arial"/>
          <w:b/>
          <w:sz w:val="24"/>
        </w:rPr>
        <w:t>Dinámico:</w:t>
      </w:r>
      <w:r>
        <w:rPr>
          <w:rFonts w:ascii="Arial" w:hAnsi="Arial" w:cs="Arial"/>
          <w:sz w:val="24"/>
        </w:rPr>
        <w:t xml:space="preserve"> el videojuego cuenta con scroll dinámico, cosa clásica del genero </w:t>
      </w:r>
      <w:r>
        <w:rPr>
          <w:rFonts w:ascii="Arial" w:hAnsi="Arial" w:cs="Arial"/>
          <w:i/>
          <w:sz w:val="24"/>
        </w:rPr>
        <w:t>shoot ‘em up</w:t>
      </w:r>
      <w:r>
        <w:rPr>
          <w:rFonts w:ascii="Arial" w:hAnsi="Arial" w:cs="Arial"/>
          <w:sz w:val="24"/>
        </w:rPr>
        <w:t>.</w:t>
      </w:r>
    </w:p>
    <w:p w14:paraId="238739E3" w14:textId="77777777" w:rsidR="009378C1" w:rsidRPr="009378C1" w:rsidRDefault="009378C1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15C47F9A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1.3 </w:t>
      </w:r>
      <w:r w:rsidR="00893327">
        <w:rPr>
          <w:rFonts w:ascii="Arial" w:hAnsi="Arial" w:cs="Arial"/>
          <w:b/>
          <w:sz w:val="28"/>
        </w:rPr>
        <w:t>Género</w:t>
      </w:r>
    </w:p>
    <w:p w14:paraId="2E5FEB06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D57468">
        <w:rPr>
          <w:rFonts w:ascii="Arial" w:hAnsi="Arial" w:cs="Arial"/>
          <w:i/>
          <w:sz w:val="24"/>
        </w:rPr>
        <w:t xml:space="preserve">Borderlife </w:t>
      </w:r>
      <w:r w:rsidR="00D57468">
        <w:rPr>
          <w:rFonts w:ascii="Arial" w:hAnsi="Arial" w:cs="Arial"/>
          <w:sz w:val="24"/>
        </w:rPr>
        <w:t xml:space="preserve">es una mezcla de dos géneros. A </w:t>
      </w:r>
      <w:r w:rsidR="00C72954">
        <w:rPr>
          <w:rFonts w:ascii="Arial" w:hAnsi="Arial" w:cs="Arial"/>
          <w:sz w:val="24"/>
        </w:rPr>
        <w:t>continuación,</w:t>
      </w:r>
      <w:r w:rsidR="00D57468">
        <w:rPr>
          <w:rFonts w:ascii="Arial" w:hAnsi="Arial" w:cs="Arial"/>
          <w:sz w:val="24"/>
        </w:rPr>
        <w:t xml:space="preserve"> se listarán los géneros de los que toma elementos y sus motivos:</w:t>
      </w:r>
    </w:p>
    <w:p w14:paraId="30C801DF" w14:textId="77777777" w:rsidR="009378C1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03FCA6CD" w14:textId="77777777" w:rsidR="00C72954" w:rsidRPr="00C72954" w:rsidRDefault="00C72954" w:rsidP="009730EB">
      <w:pPr>
        <w:pStyle w:val="Prrafodelista"/>
        <w:numPr>
          <w:ilvl w:val="0"/>
          <w:numId w:val="6"/>
        </w:num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 w:rsidRPr="00C72954">
        <w:rPr>
          <w:rFonts w:ascii="Arial" w:hAnsi="Arial" w:cs="Arial"/>
          <w:b/>
          <w:sz w:val="24"/>
        </w:rPr>
        <w:t>Shoot ‘em up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un subgénero de los shooters, dónde el jugador tiene control limitado sobre su movimiento donde la pantalla se mueve progresivamente hacia adelante. </w:t>
      </w:r>
    </w:p>
    <w:p w14:paraId="0E97B156" w14:textId="77777777" w:rsidR="00C72954" w:rsidRPr="009378C1" w:rsidRDefault="00C72954" w:rsidP="009730EB">
      <w:pPr>
        <w:pStyle w:val="Prrafodelista"/>
        <w:numPr>
          <w:ilvl w:val="0"/>
          <w:numId w:val="6"/>
        </w:num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 xml:space="preserve">Run and gun: </w:t>
      </w:r>
      <w:r>
        <w:rPr>
          <w:rFonts w:ascii="Arial" w:hAnsi="Arial" w:cs="Arial"/>
          <w:sz w:val="24"/>
        </w:rPr>
        <w:t>un shooter run and gun es una combinación de un juego plataformas y shooter. Se caracteriza por el hecho de manejar a un personaje que se desplaza por plataformas mientras dispara a los enemigos en múltiples direcciones.</w:t>
      </w:r>
    </w:p>
    <w:p w14:paraId="6C7ADFD2" w14:textId="77777777" w:rsidR="009378C1" w:rsidRPr="009378C1" w:rsidRDefault="009378C1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</w:p>
    <w:p w14:paraId="40E9623E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1.4 </w:t>
      </w:r>
      <w:r w:rsidR="00893327">
        <w:rPr>
          <w:rFonts w:ascii="Arial" w:hAnsi="Arial" w:cs="Arial"/>
          <w:b/>
          <w:sz w:val="28"/>
        </w:rPr>
        <w:t>Publico dirigido</w:t>
      </w:r>
    </w:p>
    <w:p w14:paraId="546AAE2D" w14:textId="77777777" w:rsidR="009378C1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AD6060">
        <w:rPr>
          <w:rFonts w:ascii="Arial" w:hAnsi="Arial" w:cs="Arial"/>
          <w:sz w:val="24"/>
        </w:rPr>
        <w:t>El principal público dirigido son estudiantes del área de ciencias de la computación puesto que es un proyecto escolar. No obstante, se diseñó pensado para mayores de 6 años.</w:t>
      </w:r>
    </w:p>
    <w:p w14:paraId="1BA8E365" w14:textId="77777777" w:rsidR="009378C1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39285483" w14:textId="77777777" w:rsid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1.5 </w:t>
      </w:r>
      <w:r w:rsidR="00893327">
        <w:rPr>
          <w:rFonts w:ascii="Arial" w:hAnsi="Arial" w:cs="Arial"/>
          <w:b/>
          <w:sz w:val="28"/>
        </w:rPr>
        <w:t>Alcance</w:t>
      </w:r>
    </w:p>
    <w:p w14:paraId="5B3EEF9E" w14:textId="77777777" w:rsidR="00120BC6" w:rsidRPr="00120BC6" w:rsidRDefault="00120BC6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ab/>
      </w:r>
      <w:r w:rsidR="00AD6060">
        <w:rPr>
          <w:rFonts w:ascii="Arial" w:hAnsi="Arial" w:cs="Arial"/>
          <w:sz w:val="24"/>
        </w:rPr>
        <w:t xml:space="preserve">El objetivo principal es poner a prueba los conocimientos adquiridos en la materia </w:t>
      </w:r>
      <w:r w:rsidR="00AD6060" w:rsidRPr="00AD6060">
        <w:rPr>
          <w:rFonts w:ascii="Arial" w:hAnsi="Arial" w:cs="Arial"/>
          <w:i/>
          <w:sz w:val="24"/>
        </w:rPr>
        <w:t>Tecnología Orientada a Objetos.</w:t>
      </w:r>
    </w:p>
    <w:p w14:paraId="187B6BEC" w14:textId="77777777" w:rsidR="00893327" w:rsidRDefault="00893327" w:rsidP="009730E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1E8094F" w14:textId="77777777" w:rsidR="00893327" w:rsidRDefault="003C11DD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2</w:t>
      </w:r>
      <w:r w:rsidR="00893327">
        <w:rPr>
          <w:rFonts w:ascii="Arial" w:hAnsi="Arial" w:cs="Arial"/>
          <w:b/>
          <w:sz w:val="32"/>
        </w:rPr>
        <w:t>. M</w:t>
      </w:r>
      <w:r>
        <w:rPr>
          <w:rFonts w:ascii="Arial" w:hAnsi="Arial" w:cs="Arial"/>
          <w:b/>
          <w:sz w:val="32"/>
        </w:rPr>
        <w:t>ecánicas de juego</w:t>
      </w:r>
    </w:p>
    <w:p w14:paraId="4DBA0DF7" w14:textId="77777777" w:rsidR="00893327" w:rsidRDefault="00893327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D6060">
        <w:rPr>
          <w:rFonts w:ascii="Arial" w:hAnsi="Arial" w:cs="Arial"/>
          <w:sz w:val="24"/>
        </w:rPr>
        <w:t xml:space="preserve">En esta sección entraremos más en detalle en lo que a las mecánicas de </w:t>
      </w:r>
      <w:r w:rsidR="00AD6060">
        <w:rPr>
          <w:rFonts w:ascii="Arial" w:hAnsi="Arial" w:cs="Arial"/>
          <w:i/>
          <w:sz w:val="24"/>
        </w:rPr>
        <w:t>Borderlife</w:t>
      </w:r>
      <w:r w:rsidR="00AD6060">
        <w:rPr>
          <w:rFonts w:ascii="Arial" w:hAnsi="Arial" w:cs="Arial"/>
          <w:sz w:val="24"/>
        </w:rPr>
        <w:t xml:space="preserve"> se refiere. Se comentarán las secciones y conceptos del videojuego, además se ofrecerá la descripción de los enemigos.</w:t>
      </w:r>
    </w:p>
    <w:p w14:paraId="75B696A4" w14:textId="77777777" w:rsidR="009378C1" w:rsidRPr="00AD6060" w:rsidRDefault="009378C1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78BE1094" w14:textId="77777777" w:rsidR="009378C1" w:rsidRDefault="003C11DD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893327">
        <w:rPr>
          <w:rFonts w:ascii="Arial" w:hAnsi="Arial" w:cs="Arial"/>
          <w:b/>
          <w:sz w:val="28"/>
        </w:rPr>
        <w:t xml:space="preserve">.1 </w:t>
      </w:r>
      <w:r>
        <w:rPr>
          <w:rFonts w:ascii="Arial" w:hAnsi="Arial" w:cs="Arial"/>
          <w:b/>
          <w:sz w:val="28"/>
        </w:rPr>
        <w:t>Jugabilidad</w:t>
      </w:r>
    </w:p>
    <w:p w14:paraId="2E8EF979" w14:textId="77777777" w:rsidR="009378C1" w:rsidRDefault="009378C1" w:rsidP="009730EB">
      <w:pPr>
        <w:shd w:val="clear" w:color="auto" w:fill="FFFFFF"/>
        <w:spacing w:after="60" w:line="276" w:lineRule="auto"/>
        <w:jc w:val="both"/>
        <w:rPr>
          <w:rFonts w:ascii="Arial" w:hAnsi="Arial" w:cs="Arial"/>
          <w:b/>
          <w:sz w:val="28"/>
        </w:rPr>
      </w:pPr>
    </w:p>
    <w:p w14:paraId="3E056C9A" w14:textId="77777777" w:rsidR="00893327" w:rsidRPr="009378C1" w:rsidRDefault="00AD6060" w:rsidP="009378C1">
      <w:pPr>
        <w:pStyle w:val="Prrafodelista"/>
        <w:numPr>
          <w:ilvl w:val="0"/>
          <w:numId w:val="7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 w:rsidRPr="009378C1">
        <w:rPr>
          <w:rFonts w:ascii="Arial" w:hAnsi="Arial" w:cs="Arial"/>
          <w:b/>
          <w:sz w:val="24"/>
        </w:rPr>
        <w:t>Niveles</w:t>
      </w:r>
      <w:r w:rsidR="009730EB" w:rsidRPr="009378C1">
        <w:rPr>
          <w:rFonts w:ascii="Arial" w:hAnsi="Arial" w:cs="Arial"/>
          <w:sz w:val="24"/>
        </w:rPr>
        <w:t xml:space="preserve"> Cada nivel de </w:t>
      </w:r>
      <w:r w:rsidR="009730EB" w:rsidRPr="009378C1">
        <w:rPr>
          <w:rFonts w:ascii="Arial" w:hAnsi="Arial" w:cs="Arial"/>
          <w:i/>
          <w:sz w:val="24"/>
        </w:rPr>
        <w:t>Borderlife</w:t>
      </w:r>
      <w:r w:rsidR="009730EB" w:rsidRPr="009378C1">
        <w:rPr>
          <w:rFonts w:ascii="Arial" w:hAnsi="Arial" w:cs="Arial"/>
          <w:sz w:val="24"/>
        </w:rPr>
        <w:t xml:space="preserve"> es un campo de batalla diferente, donde nuestro soldado debe enfrentarse a los enemigos y recoger los objetos dispersados por el mapa. </w:t>
      </w:r>
    </w:p>
    <w:p w14:paraId="71241B05" w14:textId="77777777" w:rsidR="00AD6060" w:rsidRPr="009378C1" w:rsidRDefault="00AD6060" w:rsidP="009378C1">
      <w:pPr>
        <w:pStyle w:val="Prrafodelista"/>
        <w:numPr>
          <w:ilvl w:val="0"/>
          <w:numId w:val="7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 w:rsidRPr="009378C1">
        <w:rPr>
          <w:rFonts w:ascii="Arial" w:hAnsi="Arial" w:cs="Arial"/>
          <w:b/>
          <w:sz w:val="24"/>
        </w:rPr>
        <w:t>Intensidad</w:t>
      </w:r>
      <w:r w:rsidR="009730EB" w:rsidRPr="009378C1">
        <w:rPr>
          <w:rFonts w:ascii="Arial" w:hAnsi="Arial" w:cs="Arial"/>
          <w:sz w:val="24"/>
        </w:rPr>
        <w:t xml:space="preserve"> La dificultad de </w:t>
      </w:r>
      <w:r w:rsidR="009730EB" w:rsidRPr="009378C1">
        <w:rPr>
          <w:rFonts w:ascii="Arial" w:hAnsi="Arial" w:cs="Arial"/>
          <w:i/>
          <w:sz w:val="24"/>
        </w:rPr>
        <w:t xml:space="preserve">Borderlife </w:t>
      </w:r>
      <w:r w:rsidR="00FC2A24" w:rsidRPr="009378C1">
        <w:rPr>
          <w:rFonts w:ascii="Arial" w:hAnsi="Arial" w:cs="Arial"/>
          <w:sz w:val="24"/>
        </w:rPr>
        <w:t xml:space="preserve">avanza con el nivel siendo 3 dificultades; fácil, normal y difícil. </w:t>
      </w:r>
    </w:p>
    <w:p w14:paraId="112D8F2C" w14:textId="77777777" w:rsidR="00AD6060" w:rsidRDefault="00AD6060" w:rsidP="009378C1">
      <w:pPr>
        <w:pStyle w:val="Prrafodelista"/>
        <w:numPr>
          <w:ilvl w:val="0"/>
          <w:numId w:val="7"/>
        </w:num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  <w:r w:rsidRPr="009378C1">
        <w:rPr>
          <w:rFonts w:ascii="Arial" w:hAnsi="Arial" w:cs="Arial"/>
          <w:b/>
          <w:sz w:val="24"/>
        </w:rPr>
        <w:t>Objetos</w:t>
      </w:r>
      <w:r w:rsidR="00FC2A24" w:rsidRPr="009378C1">
        <w:rPr>
          <w:rFonts w:ascii="Arial" w:hAnsi="Arial" w:cs="Arial"/>
          <w:sz w:val="24"/>
        </w:rPr>
        <w:t xml:space="preserve"> El mapa de </w:t>
      </w:r>
      <w:r w:rsidR="00FC2A24" w:rsidRPr="009378C1">
        <w:rPr>
          <w:rFonts w:ascii="Arial" w:hAnsi="Arial" w:cs="Arial"/>
          <w:i/>
          <w:sz w:val="24"/>
        </w:rPr>
        <w:t xml:space="preserve">Borderlife </w:t>
      </w:r>
      <w:r w:rsidR="00FC2A24" w:rsidRPr="009378C1">
        <w:rPr>
          <w:rFonts w:ascii="Arial" w:hAnsi="Arial" w:cs="Arial"/>
          <w:sz w:val="24"/>
        </w:rPr>
        <w:t>cuenta con monedas (coins) que el jugador deberá recoger para aumentar sus habilidades.</w:t>
      </w:r>
    </w:p>
    <w:p w14:paraId="1BDA444F" w14:textId="77777777" w:rsidR="009378C1" w:rsidRPr="009378C1" w:rsidRDefault="009378C1" w:rsidP="009378C1">
      <w:pPr>
        <w:shd w:val="clear" w:color="auto" w:fill="FFFFFF"/>
        <w:spacing w:after="60" w:line="276" w:lineRule="auto"/>
        <w:jc w:val="both"/>
        <w:rPr>
          <w:rFonts w:ascii="Arial" w:hAnsi="Arial" w:cs="Arial"/>
          <w:sz w:val="24"/>
        </w:rPr>
      </w:pPr>
    </w:p>
    <w:p w14:paraId="1F7B3C74" w14:textId="77777777" w:rsidR="00893327" w:rsidRDefault="003C11DD" w:rsidP="00893327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893327">
        <w:rPr>
          <w:rFonts w:ascii="Arial" w:hAnsi="Arial" w:cs="Arial"/>
          <w:b/>
          <w:sz w:val="28"/>
        </w:rPr>
        <w:t xml:space="preserve">.2 </w:t>
      </w:r>
      <w:r>
        <w:rPr>
          <w:rFonts w:ascii="Arial" w:hAnsi="Arial" w:cs="Arial"/>
          <w:b/>
          <w:sz w:val="28"/>
        </w:rPr>
        <w:t>Flujo de juego</w:t>
      </w:r>
      <w:r>
        <w:rPr>
          <w:rFonts w:ascii="Arial" w:hAnsi="Arial" w:cs="Arial"/>
          <w:b/>
          <w:sz w:val="28"/>
        </w:rPr>
        <w:tab/>
      </w:r>
    </w:p>
    <w:p w14:paraId="55CAF8FE" w14:textId="77777777" w:rsidR="00893327" w:rsidRDefault="00893327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FC2A24">
        <w:rPr>
          <w:rFonts w:ascii="Arial" w:hAnsi="Arial" w:cs="Arial"/>
          <w:sz w:val="24"/>
        </w:rPr>
        <w:t xml:space="preserve">El jugador inicia </w:t>
      </w:r>
      <w:r w:rsidR="00FC2A24">
        <w:rPr>
          <w:rFonts w:ascii="Arial" w:hAnsi="Arial" w:cs="Arial"/>
          <w:i/>
          <w:sz w:val="24"/>
        </w:rPr>
        <w:t xml:space="preserve">Borderlife </w:t>
      </w:r>
      <w:r w:rsidR="00FC2A24">
        <w:rPr>
          <w:rFonts w:ascii="Arial" w:hAnsi="Arial" w:cs="Arial"/>
          <w:sz w:val="24"/>
        </w:rPr>
        <w:t xml:space="preserve">y se le presenta el </w:t>
      </w:r>
      <w:r w:rsidR="00FC2A24" w:rsidRPr="00FC2A24">
        <w:rPr>
          <w:rFonts w:ascii="Arial" w:hAnsi="Arial" w:cs="Arial"/>
          <w:i/>
          <w:sz w:val="24"/>
        </w:rPr>
        <w:t>Menú Principal</w:t>
      </w:r>
      <w:r w:rsidR="00FC2A24">
        <w:rPr>
          <w:rFonts w:ascii="Arial" w:hAnsi="Arial" w:cs="Arial"/>
          <w:i/>
          <w:sz w:val="24"/>
        </w:rPr>
        <w:t>.</w:t>
      </w:r>
      <w:r w:rsidR="00FC2A24">
        <w:rPr>
          <w:rFonts w:ascii="Arial" w:hAnsi="Arial" w:cs="Arial"/>
          <w:sz w:val="24"/>
        </w:rPr>
        <w:t xml:space="preserve"> De aquí tiene tres opciones. Si se desea iniciar una partida el jugador seleccionará la opción </w:t>
      </w:r>
      <w:r w:rsidR="00FC2A24">
        <w:rPr>
          <w:rFonts w:ascii="Arial" w:hAnsi="Arial" w:cs="Arial"/>
          <w:i/>
          <w:sz w:val="24"/>
        </w:rPr>
        <w:t>Jugar</w:t>
      </w:r>
      <w:r w:rsidR="00FC2A24">
        <w:rPr>
          <w:rFonts w:ascii="Arial" w:hAnsi="Arial" w:cs="Arial"/>
          <w:sz w:val="24"/>
        </w:rPr>
        <w:t xml:space="preserve">. </w:t>
      </w:r>
    </w:p>
    <w:p w14:paraId="66BF13B8" w14:textId="77777777" w:rsidR="009378C1" w:rsidRDefault="009378C1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4B6465D1" w14:textId="77777777" w:rsidR="00FC2A24" w:rsidRDefault="00FC2A24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niveles se organizan de forma secuencial y cada vez que se completa uno, se desbloquea el siguiente. </w:t>
      </w:r>
    </w:p>
    <w:p w14:paraId="65A2D2F2" w14:textId="77777777" w:rsidR="009378C1" w:rsidRDefault="009378C1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32838DD1" w14:textId="77777777" w:rsidR="00FC2A24" w:rsidRDefault="00FC2A24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personaje muere, se mostrará un mensaje de </w:t>
      </w:r>
      <w:r>
        <w:rPr>
          <w:rFonts w:ascii="Arial" w:hAnsi="Arial" w:cs="Arial"/>
          <w:i/>
          <w:sz w:val="24"/>
        </w:rPr>
        <w:t>“</w:t>
      </w:r>
      <w:proofErr w:type="spellStart"/>
      <w:r>
        <w:rPr>
          <w:rFonts w:ascii="Arial" w:hAnsi="Arial" w:cs="Arial"/>
          <w:i/>
          <w:sz w:val="24"/>
        </w:rPr>
        <w:t>Game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Over</w:t>
      </w:r>
      <w:proofErr w:type="spellEnd"/>
      <w:r>
        <w:rPr>
          <w:rFonts w:ascii="Arial" w:hAnsi="Arial" w:cs="Arial"/>
          <w:i/>
          <w:sz w:val="24"/>
        </w:rPr>
        <w:t xml:space="preserve">” </w:t>
      </w:r>
      <w:r>
        <w:rPr>
          <w:rFonts w:ascii="Arial" w:hAnsi="Arial" w:cs="Arial"/>
          <w:sz w:val="24"/>
        </w:rPr>
        <w:t xml:space="preserve">y el nivel se reiniciará. </w:t>
      </w:r>
      <w:r w:rsidR="009378C1">
        <w:rPr>
          <w:rFonts w:ascii="Arial" w:hAnsi="Arial" w:cs="Arial"/>
          <w:sz w:val="24"/>
        </w:rPr>
        <w:t>Si el jugador muere, el nivel se reiniciará.</w:t>
      </w:r>
    </w:p>
    <w:p w14:paraId="7BE46716" w14:textId="77777777" w:rsidR="009378C1" w:rsidRPr="00FC2A24" w:rsidRDefault="009378C1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0453A0DF" w14:textId="77777777" w:rsidR="00893327" w:rsidRDefault="003C11DD" w:rsidP="00893327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893327">
        <w:rPr>
          <w:rFonts w:ascii="Arial" w:hAnsi="Arial" w:cs="Arial"/>
          <w:b/>
          <w:sz w:val="28"/>
        </w:rPr>
        <w:t xml:space="preserve">.3 </w:t>
      </w:r>
      <w:r>
        <w:rPr>
          <w:rFonts w:ascii="Arial" w:hAnsi="Arial" w:cs="Arial"/>
          <w:b/>
          <w:sz w:val="28"/>
        </w:rPr>
        <w:t>Personajes</w:t>
      </w:r>
    </w:p>
    <w:p w14:paraId="174F3174" w14:textId="77777777" w:rsidR="009378C1" w:rsidRDefault="00893327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9378C1">
        <w:rPr>
          <w:rFonts w:ascii="Arial" w:hAnsi="Arial" w:cs="Arial"/>
          <w:sz w:val="24"/>
        </w:rPr>
        <w:t xml:space="preserve">En esta sección procederemos a describir los diferentes tipos de personajes de </w:t>
      </w:r>
      <w:r w:rsidR="009378C1">
        <w:rPr>
          <w:rFonts w:ascii="Arial" w:hAnsi="Arial" w:cs="Arial"/>
          <w:i/>
          <w:sz w:val="24"/>
        </w:rPr>
        <w:t>Borderlife</w:t>
      </w:r>
      <w:r w:rsidR="009378C1">
        <w:rPr>
          <w:rFonts w:ascii="Arial" w:hAnsi="Arial" w:cs="Arial"/>
          <w:sz w:val="24"/>
        </w:rPr>
        <w:t>, así como sus habilidades y comportamiento.</w:t>
      </w:r>
    </w:p>
    <w:p w14:paraId="5428E995" w14:textId="77777777" w:rsidR="009378C1" w:rsidRPr="009378C1" w:rsidRDefault="009378C1" w:rsidP="00893327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4095ED0B" w14:textId="77777777" w:rsidR="009378C1" w:rsidRDefault="009378C1" w:rsidP="009378C1">
      <w:pPr>
        <w:shd w:val="clear" w:color="auto" w:fill="FFFFFF"/>
        <w:spacing w:after="60" w:line="276" w:lineRule="auto"/>
        <w:ind w:firstLine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2.3.1 Protagonista</w:t>
      </w:r>
    </w:p>
    <w:p w14:paraId="52B398C2" w14:textId="77777777" w:rsidR="009378C1" w:rsidRPr="00E13302" w:rsidRDefault="009378C1" w:rsidP="009378C1">
      <w:pPr>
        <w:shd w:val="clear" w:color="auto" w:fill="FFFFFF"/>
        <w:spacing w:after="60" w:line="276" w:lineRule="auto"/>
        <w:ind w:left="708" w:firstLine="702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Descripción: </w:t>
      </w:r>
      <w:r w:rsidRPr="00E13302">
        <w:rPr>
          <w:rFonts w:ascii="Arial" w:hAnsi="Arial" w:cs="Arial"/>
          <w:i/>
          <w:sz w:val="24"/>
        </w:rPr>
        <w:t>Arthur</w:t>
      </w:r>
      <w:r w:rsidRPr="00E13302">
        <w:rPr>
          <w:rFonts w:ascii="Arial" w:hAnsi="Arial" w:cs="Arial"/>
          <w:sz w:val="24"/>
        </w:rPr>
        <w:t xml:space="preserve"> es el protagonista de </w:t>
      </w:r>
      <w:r w:rsidRPr="00E13302">
        <w:rPr>
          <w:rFonts w:ascii="Arial" w:hAnsi="Arial" w:cs="Arial"/>
          <w:i/>
          <w:sz w:val="24"/>
        </w:rPr>
        <w:t xml:space="preserve">Borderlife. </w:t>
      </w:r>
      <w:r w:rsidRPr="00E13302">
        <w:rPr>
          <w:rFonts w:ascii="Arial" w:hAnsi="Arial" w:cs="Arial"/>
          <w:sz w:val="24"/>
        </w:rPr>
        <w:t>Es un iniciado del ejército y su misión es defenderse de las fuerzas armadas, su apariencia es muy sencilla llevando un uniforme con lentes amarillos.</w:t>
      </w:r>
    </w:p>
    <w:p w14:paraId="4EF83B8B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Vida inicial: </w:t>
      </w:r>
      <w:r w:rsidRPr="00E13302">
        <w:rPr>
          <w:rFonts w:ascii="Arial" w:hAnsi="Arial" w:cs="Arial"/>
          <w:sz w:val="24"/>
        </w:rPr>
        <w:t xml:space="preserve">10 </w:t>
      </w:r>
    </w:p>
    <w:p w14:paraId="24112102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Daño: </w:t>
      </w:r>
      <w:r w:rsidRPr="00E13302">
        <w:rPr>
          <w:rFonts w:ascii="Arial" w:hAnsi="Arial" w:cs="Arial"/>
          <w:sz w:val="24"/>
        </w:rPr>
        <w:t>2</w:t>
      </w:r>
    </w:p>
    <w:p w14:paraId="402C1794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lastRenderedPageBreak/>
        <w:t xml:space="preserve">Velocidad: </w:t>
      </w:r>
      <w:r w:rsidRPr="00E13302">
        <w:rPr>
          <w:rFonts w:ascii="Arial" w:hAnsi="Arial" w:cs="Arial"/>
          <w:sz w:val="24"/>
        </w:rPr>
        <w:t>2</w:t>
      </w:r>
    </w:p>
    <w:p w14:paraId="76915809" w14:textId="77777777" w:rsidR="009378C1" w:rsidRDefault="009378C1" w:rsidP="009378C1">
      <w:pPr>
        <w:shd w:val="clear" w:color="auto" w:fill="FFFFFF"/>
        <w:spacing w:after="60" w:line="276" w:lineRule="auto"/>
        <w:ind w:left="1063"/>
        <w:rPr>
          <w:rFonts w:ascii="Arial" w:hAnsi="Arial" w:cs="Arial"/>
          <w:sz w:val="28"/>
        </w:rPr>
      </w:pPr>
    </w:p>
    <w:p w14:paraId="40EB5837" w14:textId="77777777" w:rsidR="009378C1" w:rsidRDefault="009378C1" w:rsidP="009378C1">
      <w:pPr>
        <w:shd w:val="clear" w:color="auto" w:fill="FFFFFF"/>
        <w:spacing w:after="60" w:line="276" w:lineRule="auto"/>
        <w:ind w:firstLine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2.3.2 Enemigo</w:t>
      </w:r>
    </w:p>
    <w:p w14:paraId="1FA41511" w14:textId="77777777" w:rsidR="009378C1" w:rsidRPr="00E13302" w:rsidRDefault="009378C1" w:rsidP="009378C1">
      <w:pPr>
        <w:shd w:val="clear" w:color="auto" w:fill="FFFFFF"/>
        <w:spacing w:after="60" w:line="276" w:lineRule="auto"/>
        <w:ind w:left="708" w:firstLine="702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Descripción: </w:t>
      </w:r>
      <w:r w:rsidRPr="00E13302">
        <w:rPr>
          <w:rFonts w:ascii="Arial" w:hAnsi="Arial" w:cs="Arial"/>
          <w:sz w:val="24"/>
        </w:rPr>
        <w:t>Enemigo básico, soldado del bando opuesto cuya apariencia es similar a la del protagonista.</w:t>
      </w:r>
    </w:p>
    <w:p w14:paraId="74C8F3E8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Vida inicial: </w:t>
      </w:r>
      <w:r w:rsidRPr="00E13302">
        <w:rPr>
          <w:rFonts w:ascii="Arial" w:hAnsi="Arial" w:cs="Arial"/>
          <w:sz w:val="24"/>
        </w:rPr>
        <w:t xml:space="preserve">5 </w:t>
      </w:r>
    </w:p>
    <w:p w14:paraId="5C41F71A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Daño: </w:t>
      </w:r>
      <w:r w:rsidRPr="00E13302">
        <w:rPr>
          <w:rFonts w:ascii="Arial" w:hAnsi="Arial" w:cs="Arial"/>
          <w:sz w:val="24"/>
        </w:rPr>
        <w:t>1</w:t>
      </w:r>
    </w:p>
    <w:p w14:paraId="69B188F8" w14:textId="77777777" w:rsidR="009378C1" w:rsidRPr="00E13302" w:rsidRDefault="009378C1" w:rsidP="009378C1">
      <w:pPr>
        <w:pStyle w:val="Prrafodelista"/>
        <w:numPr>
          <w:ilvl w:val="0"/>
          <w:numId w:val="8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E13302">
        <w:rPr>
          <w:rFonts w:ascii="Arial" w:hAnsi="Arial" w:cs="Arial"/>
          <w:b/>
          <w:sz w:val="24"/>
        </w:rPr>
        <w:t xml:space="preserve">Velocidad: </w:t>
      </w:r>
      <w:r w:rsidRPr="00E13302">
        <w:rPr>
          <w:rFonts w:ascii="Arial" w:hAnsi="Arial" w:cs="Arial"/>
          <w:sz w:val="24"/>
        </w:rPr>
        <w:t>1</w:t>
      </w:r>
    </w:p>
    <w:p w14:paraId="5AE07AD8" w14:textId="77777777" w:rsidR="009378C1" w:rsidRPr="009378C1" w:rsidRDefault="009378C1" w:rsidP="009378C1">
      <w:pPr>
        <w:shd w:val="clear" w:color="auto" w:fill="FFFFFF"/>
        <w:spacing w:after="60" w:line="276" w:lineRule="auto"/>
        <w:ind w:left="708" w:firstLine="702"/>
        <w:rPr>
          <w:rFonts w:ascii="Arial" w:hAnsi="Arial" w:cs="Arial"/>
          <w:sz w:val="28"/>
        </w:rPr>
      </w:pPr>
    </w:p>
    <w:p w14:paraId="70D587C2" w14:textId="77777777" w:rsidR="00893327" w:rsidRDefault="003C11DD" w:rsidP="00893327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 w:rsidR="00893327">
        <w:rPr>
          <w:rFonts w:ascii="Arial" w:hAnsi="Arial" w:cs="Arial"/>
          <w:b/>
          <w:sz w:val="28"/>
        </w:rPr>
        <w:t xml:space="preserve">.4 </w:t>
      </w:r>
      <w:r>
        <w:rPr>
          <w:rFonts w:ascii="Arial" w:hAnsi="Arial" w:cs="Arial"/>
          <w:b/>
          <w:sz w:val="28"/>
        </w:rPr>
        <w:t>Control de jugador</w:t>
      </w:r>
    </w:p>
    <w:p w14:paraId="4AC60EC5" w14:textId="77777777" w:rsidR="005A358F" w:rsidRPr="00E13302" w:rsidRDefault="005A358F" w:rsidP="005A358F">
      <w:pPr>
        <w:pStyle w:val="Prrafodelista"/>
        <w:numPr>
          <w:ilvl w:val="0"/>
          <w:numId w:val="9"/>
        </w:numPr>
        <w:shd w:val="clear" w:color="auto" w:fill="FFFFFF"/>
        <w:spacing w:after="60" w:line="276" w:lineRule="auto"/>
        <w:rPr>
          <w:rFonts w:ascii="Arial" w:hAnsi="Arial" w:cs="Arial"/>
          <w:b/>
          <w:sz w:val="24"/>
        </w:rPr>
      </w:pPr>
      <w:r w:rsidRPr="00E13302">
        <w:rPr>
          <w:rFonts w:ascii="Arial" w:hAnsi="Arial" w:cs="Arial"/>
          <w:b/>
          <w:sz w:val="24"/>
        </w:rPr>
        <w:t xml:space="preserve">Movimiento: </w:t>
      </w:r>
      <w:r w:rsidRPr="00E13302">
        <w:rPr>
          <w:rFonts w:ascii="Arial" w:hAnsi="Arial" w:cs="Arial"/>
          <w:sz w:val="24"/>
        </w:rPr>
        <w:t>teclas de dirección (arriba, abajo, izquierda, derecha) y espacio.</w:t>
      </w:r>
    </w:p>
    <w:p w14:paraId="2B31679F" w14:textId="77777777" w:rsidR="005A358F" w:rsidRPr="00E13302" w:rsidRDefault="005A358F" w:rsidP="005A358F">
      <w:pPr>
        <w:pStyle w:val="Prrafodelista"/>
        <w:numPr>
          <w:ilvl w:val="0"/>
          <w:numId w:val="9"/>
        </w:numPr>
        <w:shd w:val="clear" w:color="auto" w:fill="FFFFFF"/>
        <w:spacing w:after="60" w:line="276" w:lineRule="auto"/>
        <w:rPr>
          <w:rFonts w:ascii="Arial" w:hAnsi="Arial" w:cs="Arial"/>
          <w:b/>
          <w:sz w:val="24"/>
        </w:rPr>
      </w:pPr>
      <w:r w:rsidRPr="00E13302">
        <w:rPr>
          <w:rFonts w:ascii="Arial" w:hAnsi="Arial" w:cs="Arial"/>
          <w:b/>
          <w:sz w:val="24"/>
        </w:rPr>
        <w:t>Usar habilidad:</w:t>
      </w:r>
      <w:r w:rsidRPr="00E13302">
        <w:rPr>
          <w:rFonts w:ascii="Arial" w:hAnsi="Arial" w:cs="Arial"/>
          <w:sz w:val="24"/>
        </w:rPr>
        <w:t xml:space="preserve"> tecla z</w:t>
      </w:r>
    </w:p>
    <w:p w14:paraId="21610040" w14:textId="77777777" w:rsidR="003C11DD" w:rsidRPr="00E13302" w:rsidRDefault="003C11DD">
      <w:pPr>
        <w:rPr>
          <w:rFonts w:ascii="Arial" w:hAnsi="Arial" w:cs="Arial"/>
          <w:b/>
          <w:sz w:val="24"/>
        </w:rPr>
      </w:pPr>
      <w:r w:rsidRPr="00E13302">
        <w:rPr>
          <w:rFonts w:ascii="Arial" w:hAnsi="Arial" w:cs="Arial"/>
          <w:b/>
          <w:sz w:val="24"/>
        </w:rPr>
        <w:br w:type="page"/>
      </w:r>
    </w:p>
    <w:p w14:paraId="215367A6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3. Interfaz</w:t>
      </w:r>
    </w:p>
    <w:p w14:paraId="17BC2153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70592">
        <w:rPr>
          <w:rFonts w:ascii="Arial" w:hAnsi="Arial" w:cs="Arial"/>
          <w:sz w:val="24"/>
        </w:rPr>
        <w:t xml:space="preserve">En esta sección se especificará con detalle cada una de las pantallas que componen </w:t>
      </w:r>
      <w:r w:rsidR="00A70592">
        <w:rPr>
          <w:rFonts w:ascii="Arial" w:hAnsi="Arial" w:cs="Arial"/>
          <w:i/>
          <w:sz w:val="24"/>
        </w:rPr>
        <w:t>Borderlife</w:t>
      </w:r>
      <w:r w:rsidR="00A70592">
        <w:rPr>
          <w:rFonts w:ascii="Arial" w:hAnsi="Arial" w:cs="Arial"/>
          <w:sz w:val="24"/>
        </w:rPr>
        <w:t>. Además, los elementos de la GUI (</w:t>
      </w:r>
      <w:r w:rsidR="00A70592">
        <w:rPr>
          <w:rFonts w:ascii="Arial" w:hAnsi="Arial" w:cs="Arial"/>
          <w:i/>
          <w:sz w:val="24"/>
        </w:rPr>
        <w:t>Graphical User Interface</w:t>
      </w:r>
      <w:r w:rsidR="00A70592">
        <w:rPr>
          <w:rFonts w:ascii="Arial" w:hAnsi="Arial" w:cs="Arial"/>
          <w:sz w:val="24"/>
        </w:rPr>
        <w:t>).</w:t>
      </w:r>
    </w:p>
    <w:p w14:paraId="275734B6" w14:textId="77777777" w:rsidR="00A70592" w:rsidRPr="00A70592" w:rsidRDefault="00A70592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578DEF80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3.1 Di</w:t>
      </w:r>
      <w:r w:rsidR="00A70592">
        <w:rPr>
          <w:rFonts w:ascii="Arial" w:hAnsi="Arial" w:cs="Arial"/>
          <w:b/>
          <w:sz w:val="28"/>
        </w:rPr>
        <w:t>agrama de flujo</w:t>
      </w:r>
    </w:p>
    <w:p w14:paraId="7B29E2FA" w14:textId="77777777" w:rsidR="003C11DD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A1B0F21" wp14:editId="0B204F04">
            <wp:simplePos x="0" y="0"/>
            <wp:positionH relativeFrom="margin">
              <wp:align>center</wp:align>
            </wp:positionH>
            <wp:positionV relativeFrom="margin">
              <wp:posOffset>1705137</wp:posOffset>
            </wp:positionV>
            <wp:extent cx="3604260" cy="286194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1DD">
        <w:rPr>
          <w:rFonts w:ascii="Arial" w:hAnsi="Arial" w:cs="Arial"/>
          <w:b/>
          <w:sz w:val="28"/>
        </w:rPr>
        <w:tab/>
      </w:r>
      <w:r w:rsidR="00A70592">
        <w:rPr>
          <w:rFonts w:ascii="Arial" w:hAnsi="Arial" w:cs="Arial"/>
          <w:sz w:val="24"/>
        </w:rPr>
        <w:t xml:space="preserve">El siguiente diagrama de estados muestra las pantallas presentes a lo largo de </w:t>
      </w:r>
      <w:r w:rsidR="00A70592">
        <w:rPr>
          <w:rFonts w:ascii="Arial" w:hAnsi="Arial" w:cs="Arial"/>
          <w:i/>
          <w:sz w:val="24"/>
        </w:rPr>
        <w:t>Borderlife</w:t>
      </w:r>
      <w:r w:rsidR="00A70592">
        <w:rPr>
          <w:rFonts w:ascii="Arial" w:hAnsi="Arial" w:cs="Arial"/>
          <w:sz w:val="24"/>
        </w:rPr>
        <w:t>.</w:t>
      </w:r>
    </w:p>
    <w:p w14:paraId="10F59D17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294AA" wp14:editId="12CDEBFE">
                <wp:simplePos x="0" y="0"/>
                <wp:positionH relativeFrom="column">
                  <wp:posOffset>1067642</wp:posOffset>
                </wp:positionH>
                <wp:positionV relativeFrom="paragraph">
                  <wp:posOffset>2948600</wp:posOffset>
                </wp:positionV>
                <wp:extent cx="3657600" cy="28707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CD6D1" w14:textId="77777777" w:rsidR="00A935DD" w:rsidRDefault="00A935DD">
                            <w:r>
                              <w:t>Figura 1: Diagrama de flujo de pantallas en 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294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4.05pt;margin-top:232.15pt;width:4in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" fillcolor="white [3201]" stroked="f" strokeweight=".5pt">
                <v:textbox>
                  <w:txbxContent>
                    <w:p w14:paraId="29FCD6D1" w14:textId="77777777" w:rsidR="00A935DD" w:rsidRDefault="00A935DD">
                      <w:r>
                        <w:t>Figura 1: Diagrama de flujo de pantallas en el juego</w:t>
                      </w:r>
                    </w:p>
                  </w:txbxContent>
                </v:textbox>
              </v:shape>
            </w:pict>
          </mc:Fallback>
        </mc:AlternateContent>
      </w:r>
    </w:p>
    <w:p w14:paraId="39983008" w14:textId="77777777" w:rsidR="00A70592" w:rsidRDefault="00A70592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1E7770FC" w14:textId="77777777" w:rsidR="00A53F3B" w:rsidRPr="00A70592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6736315C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3.2 Menú principal</w:t>
      </w:r>
    </w:p>
    <w:p w14:paraId="25109102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A53F3B">
        <w:rPr>
          <w:rFonts w:ascii="Arial" w:hAnsi="Arial" w:cs="Arial"/>
          <w:sz w:val="24"/>
        </w:rPr>
        <w:t xml:space="preserve">A continuación, la pantalla de </w:t>
      </w:r>
      <w:r w:rsidR="00A53F3B" w:rsidRPr="00A53F3B">
        <w:rPr>
          <w:rFonts w:ascii="Arial" w:hAnsi="Arial" w:cs="Arial"/>
          <w:i/>
          <w:sz w:val="24"/>
        </w:rPr>
        <w:t>Menú Principal</w:t>
      </w:r>
      <w:r w:rsidR="00A53F3B">
        <w:rPr>
          <w:rFonts w:ascii="Arial" w:hAnsi="Arial" w:cs="Arial"/>
          <w:sz w:val="24"/>
        </w:rPr>
        <w:t>:</w:t>
      </w:r>
    </w:p>
    <w:p w14:paraId="0797B380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40901EA" wp14:editId="289B587C">
            <wp:extent cx="5612130" cy="3763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EAB3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FDCDA" wp14:editId="40D8462D">
                <wp:simplePos x="0" y="0"/>
                <wp:positionH relativeFrom="margin">
                  <wp:posOffset>1996440</wp:posOffset>
                </wp:positionH>
                <wp:positionV relativeFrom="paragraph">
                  <wp:posOffset>38410</wp:posOffset>
                </wp:positionV>
                <wp:extent cx="1616075" cy="287020"/>
                <wp:effectExtent l="0" t="0" r="317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27BA3" w14:textId="77777777" w:rsidR="00A935DD" w:rsidRDefault="00A935DD" w:rsidP="00A53F3B">
                            <w:r>
                              <w:t>Figura 2: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FDCDA" id="Cuadro de texto 4" o:spid="_x0000_s1027" type="#_x0000_t202" style="position:absolute;margin-left:157.2pt;margin-top:3pt;width:127.25pt;height:22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" fillcolor="white [3201]" stroked="f" strokeweight=".5pt">
                <v:textbox>
                  <w:txbxContent>
                    <w:p w14:paraId="50D27BA3" w14:textId="77777777" w:rsidR="00A935DD" w:rsidRDefault="00A935DD" w:rsidP="00A53F3B">
                      <w:r>
                        <w:t>Figura 2: Menú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1AD85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425A8EA6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y descripción de todos sus componentes.</w:t>
      </w:r>
    </w:p>
    <w:p w14:paraId="271F4D26" w14:textId="77777777" w:rsidR="00A53F3B" w:rsidRPr="00A53F3B" w:rsidRDefault="00A53F3B" w:rsidP="00A53F3B">
      <w:pPr>
        <w:pStyle w:val="Prrafodelista"/>
        <w:numPr>
          <w:ilvl w:val="0"/>
          <w:numId w:val="10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Botón jugar: </w:t>
      </w:r>
      <w:r>
        <w:rPr>
          <w:rFonts w:ascii="Arial" w:hAnsi="Arial" w:cs="Arial"/>
          <w:sz w:val="24"/>
        </w:rPr>
        <w:t>al pulsarlo lleva a la pantalla del juego.</w:t>
      </w:r>
    </w:p>
    <w:p w14:paraId="76DF7249" w14:textId="77777777" w:rsidR="00A53F3B" w:rsidRPr="00A53F3B" w:rsidRDefault="00A53F3B" w:rsidP="00A53F3B">
      <w:pPr>
        <w:pStyle w:val="Prrafodelista"/>
        <w:numPr>
          <w:ilvl w:val="0"/>
          <w:numId w:val="10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Botón créditos: </w:t>
      </w:r>
      <w:r w:rsidR="00535FAC">
        <w:rPr>
          <w:rFonts w:ascii="Arial" w:hAnsi="Arial" w:cs="Arial"/>
          <w:sz w:val="24"/>
        </w:rPr>
        <w:t xml:space="preserve">al pulsarlo lleva a la pantalla </w:t>
      </w:r>
      <w:r w:rsidR="00535FAC">
        <w:rPr>
          <w:rFonts w:ascii="Arial" w:hAnsi="Arial" w:cs="Arial"/>
          <w:i/>
          <w:sz w:val="24"/>
        </w:rPr>
        <w:t>Créditos</w:t>
      </w:r>
      <w:r w:rsidR="00535FAC">
        <w:rPr>
          <w:rFonts w:ascii="Arial" w:hAnsi="Arial" w:cs="Arial"/>
          <w:sz w:val="24"/>
        </w:rPr>
        <w:t>.</w:t>
      </w:r>
    </w:p>
    <w:p w14:paraId="75303F4C" w14:textId="77777777" w:rsidR="00A53F3B" w:rsidRPr="00A53F3B" w:rsidRDefault="00A53F3B" w:rsidP="00A53F3B">
      <w:pPr>
        <w:pStyle w:val="Prrafodelista"/>
        <w:numPr>
          <w:ilvl w:val="0"/>
          <w:numId w:val="10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Botón ayuda: </w:t>
      </w:r>
      <w:r w:rsidR="00535FAC">
        <w:rPr>
          <w:rFonts w:ascii="Arial" w:hAnsi="Arial" w:cs="Arial"/>
          <w:sz w:val="24"/>
        </w:rPr>
        <w:t xml:space="preserve">al pulsarlo lleva a la pantalla </w:t>
      </w:r>
      <w:r w:rsidR="00535FAC">
        <w:rPr>
          <w:rFonts w:ascii="Arial" w:hAnsi="Arial" w:cs="Arial"/>
          <w:i/>
          <w:sz w:val="24"/>
        </w:rPr>
        <w:t>Ayuda</w:t>
      </w:r>
      <w:r w:rsidR="00535FAC">
        <w:rPr>
          <w:rFonts w:ascii="Arial" w:hAnsi="Arial" w:cs="Arial"/>
          <w:sz w:val="24"/>
        </w:rPr>
        <w:t>.</w:t>
      </w:r>
    </w:p>
    <w:p w14:paraId="56F92C49" w14:textId="77777777" w:rsidR="00A53F3B" w:rsidRDefault="00A53F3B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3024D918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3.3 Interfaz de usuario durante partida</w:t>
      </w:r>
    </w:p>
    <w:p w14:paraId="10A928C4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535FAC">
        <w:rPr>
          <w:rFonts w:ascii="Arial" w:hAnsi="Arial" w:cs="Arial"/>
          <w:sz w:val="24"/>
        </w:rPr>
        <w:t>A continuación, la interfaz del usuario durante la partida.</w:t>
      </w:r>
    </w:p>
    <w:p w14:paraId="448D9FC6" w14:textId="77777777" w:rsidR="00535FAC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CDA21" wp14:editId="4918FEBA">
                <wp:simplePos x="0" y="0"/>
                <wp:positionH relativeFrom="margin">
                  <wp:posOffset>1992630</wp:posOffset>
                </wp:positionH>
                <wp:positionV relativeFrom="paragraph">
                  <wp:posOffset>3813972</wp:posOffset>
                </wp:positionV>
                <wp:extent cx="1743710" cy="287020"/>
                <wp:effectExtent l="0" t="0" r="889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07139" w14:textId="77777777" w:rsidR="00A935DD" w:rsidRDefault="00A935DD" w:rsidP="00535FAC">
                            <w:r>
                              <w:t>Figura 3: Pantalla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CDA21" id="Cuadro de texto 6" o:spid="_x0000_s1028" type="#_x0000_t202" style="position:absolute;margin-left:156.9pt;margin-top:300.3pt;width:137.3pt;height:22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" fillcolor="white [3201]" stroked="f" strokeweight=".5pt">
                <v:textbox>
                  <w:txbxContent>
                    <w:p w14:paraId="21407139" w14:textId="77777777" w:rsidR="00A935DD" w:rsidRDefault="00A935DD" w:rsidP="00535FAC">
                      <w:r>
                        <w:t>Figura 3: Pantalla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15FB7DB" wp14:editId="401D09C6">
            <wp:extent cx="5612130" cy="3766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4E18" w14:textId="77777777" w:rsidR="00535FAC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p w14:paraId="4CBB960E" w14:textId="77777777" w:rsidR="00535FAC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p w14:paraId="53787EC9" w14:textId="77777777" w:rsidR="00535FAC" w:rsidRPr="00131466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131466">
        <w:rPr>
          <w:rFonts w:ascii="Arial" w:hAnsi="Arial" w:cs="Arial"/>
          <w:sz w:val="24"/>
        </w:rPr>
        <w:t>Lista y descripción de todos sus componentes:</w:t>
      </w:r>
    </w:p>
    <w:p w14:paraId="50A4CDD8" w14:textId="77777777" w:rsidR="00535FAC" w:rsidRPr="00131466" w:rsidRDefault="00535FAC" w:rsidP="00535FAC">
      <w:pPr>
        <w:pStyle w:val="Prrafodelista"/>
        <w:numPr>
          <w:ilvl w:val="0"/>
          <w:numId w:val="11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131466">
        <w:rPr>
          <w:rFonts w:ascii="Arial" w:hAnsi="Arial" w:cs="Arial"/>
          <w:b/>
          <w:sz w:val="24"/>
        </w:rPr>
        <w:t>Vida:</w:t>
      </w:r>
      <w:r w:rsidRPr="00131466">
        <w:rPr>
          <w:rFonts w:ascii="Arial" w:hAnsi="Arial" w:cs="Arial"/>
          <w:sz w:val="24"/>
        </w:rPr>
        <w:t xml:space="preserve"> barra de contenido azul cuyo nivel varía según la cantidad de vida que posee.</w:t>
      </w:r>
    </w:p>
    <w:p w14:paraId="5D79B5BA" w14:textId="77777777" w:rsidR="00535FAC" w:rsidRPr="00131466" w:rsidRDefault="00535FAC" w:rsidP="00535FAC">
      <w:pPr>
        <w:pStyle w:val="Prrafodelista"/>
        <w:numPr>
          <w:ilvl w:val="0"/>
          <w:numId w:val="11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131466">
        <w:rPr>
          <w:rFonts w:ascii="Arial" w:hAnsi="Arial" w:cs="Arial"/>
          <w:b/>
          <w:sz w:val="24"/>
        </w:rPr>
        <w:t xml:space="preserve">Radioactina: </w:t>
      </w:r>
      <w:r w:rsidR="00D313EF" w:rsidRPr="00131466">
        <w:rPr>
          <w:rFonts w:ascii="Arial" w:hAnsi="Arial" w:cs="Arial"/>
          <w:sz w:val="24"/>
        </w:rPr>
        <w:t xml:space="preserve">barra de contenido verde cuyo nivel aumenta según la cantidad de </w:t>
      </w:r>
      <w:r w:rsidR="00D313EF" w:rsidRPr="00131466">
        <w:rPr>
          <w:rFonts w:ascii="Arial" w:hAnsi="Arial" w:cs="Arial"/>
          <w:i/>
          <w:sz w:val="24"/>
        </w:rPr>
        <w:t>Radioactina</w:t>
      </w:r>
      <w:r w:rsidR="00D313EF" w:rsidRPr="00131466">
        <w:rPr>
          <w:rFonts w:ascii="Arial" w:hAnsi="Arial" w:cs="Arial"/>
          <w:sz w:val="24"/>
        </w:rPr>
        <w:t xml:space="preserve"> que se tenga.</w:t>
      </w:r>
    </w:p>
    <w:p w14:paraId="213D8DBE" w14:textId="77777777" w:rsidR="00535FAC" w:rsidRPr="00131466" w:rsidRDefault="00535FAC" w:rsidP="00535FAC">
      <w:pPr>
        <w:pStyle w:val="Prrafodelista"/>
        <w:numPr>
          <w:ilvl w:val="0"/>
          <w:numId w:val="11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131466">
        <w:rPr>
          <w:rFonts w:ascii="Arial" w:hAnsi="Arial" w:cs="Arial"/>
          <w:b/>
          <w:sz w:val="24"/>
        </w:rPr>
        <w:t>Escenario 2D:</w:t>
      </w:r>
      <w:r w:rsidRPr="00131466">
        <w:rPr>
          <w:rFonts w:ascii="Arial" w:hAnsi="Arial" w:cs="Arial"/>
          <w:sz w:val="24"/>
        </w:rPr>
        <w:t xml:space="preserve"> panel del juego</w:t>
      </w:r>
    </w:p>
    <w:p w14:paraId="51737E73" w14:textId="77777777" w:rsidR="00535FAC" w:rsidRPr="00120BC6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p w14:paraId="56C6E61B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</w:t>
      </w:r>
      <w:r w:rsidR="00535FAC">
        <w:rPr>
          <w:rFonts w:ascii="Arial" w:hAnsi="Arial" w:cs="Arial"/>
          <w:b/>
          <w:sz w:val="28"/>
        </w:rPr>
        <w:t>4 Créditos</w:t>
      </w:r>
    </w:p>
    <w:p w14:paraId="27767BF7" w14:textId="77777777" w:rsidR="003C11DD" w:rsidRPr="00535FAC" w:rsidRDefault="003C11DD" w:rsidP="00535FAC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D313EF">
        <w:rPr>
          <w:rFonts w:ascii="Arial" w:hAnsi="Arial" w:cs="Arial"/>
          <w:sz w:val="24"/>
        </w:rPr>
        <w:t>A continuación, la pantalla de créditos.</w:t>
      </w:r>
      <w:r>
        <w:rPr>
          <w:rFonts w:ascii="Arial" w:hAnsi="Arial" w:cs="Arial"/>
          <w:sz w:val="28"/>
        </w:rPr>
        <w:br w:type="page"/>
      </w:r>
    </w:p>
    <w:p w14:paraId="077E8AA0" w14:textId="77777777" w:rsidR="003C11DD" w:rsidRDefault="00535FAC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4</w:t>
      </w:r>
      <w:r w:rsidR="003C11DD">
        <w:rPr>
          <w:rFonts w:ascii="Arial" w:hAnsi="Arial" w:cs="Arial"/>
          <w:b/>
          <w:sz w:val="32"/>
        </w:rPr>
        <w:t>. Arte</w:t>
      </w:r>
    </w:p>
    <w:p w14:paraId="1C98D213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DB68E0">
        <w:rPr>
          <w:rFonts w:ascii="Arial" w:hAnsi="Arial" w:cs="Arial"/>
          <w:i/>
          <w:sz w:val="24"/>
        </w:rPr>
        <w:t xml:space="preserve">Borderlife </w:t>
      </w:r>
      <w:r w:rsidR="00DB68E0">
        <w:rPr>
          <w:rFonts w:ascii="Arial" w:hAnsi="Arial" w:cs="Arial"/>
          <w:sz w:val="24"/>
        </w:rPr>
        <w:t>debe tener un carácter tenso</w:t>
      </w:r>
      <w:r w:rsidR="00A935DD">
        <w:rPr>
          <w:rFonts w:ascii="Arial" w:hAnsi="Arial" w:cs="Arial"/>
          <w:sz w:val="24"/>
        </w:rPr>
        <w:t>, duro y de metal</w:t>
      </w:r>
      <w:r w:rsidR="00DB68E0">
        <w:rPr>
          <w:rFonts w:ascii="Arial" w:hAnsi="Arial" w:cs="Arial"/>
          <w:sz w:val="24"/>
        </w:rPr>
        <w:t xml:space="preserve"> debido a la naturalidad del juego y el género. Algo similar al videojuego </w:t>
      </w:r>
      <w:r w:rsidR="00DB68E0">
        <w:rPr>
          <w:rFonts w:ascii="Arial" w:hAnsi="Arial" w:cs="Arial"/>
          <w:i/>
          <w:sz w:val="24"/>
        </w:rPr>
        <w:t xml:space="preserve">Metal </w:t>
      </w:r>
      <w:proofErr w:type="spellStart"/>
      <w:r w:rsidR="00DB68E0">
        <w:rPr>
          <w:rFonts w:ascii="Arial" w:hAnsi="Arial" w:cs="Arial"/>
          <w:i/>
          <w:sz w:val="24"/>
        </w:rPr>
        <w:t>Slug</w:t>
      </w:r>
      <w:proofErr w:type="spellEnd"/>
      <w:r w:rsidR="00DB68E0">
        <w:rPr>
          <w:rFonts w:ascii="Arial" w:hAnsi="Arial" w:cs="Arial"/>
          <w:sz w:val="24"/>
        </w:rPr>
        <w:t>. Los colores deben ser vivos, los modelos muy básicos y la música acorde con el desenfado conjunto.</w:t>
      </w:r>
    </w:p>
    <w:p w14:paraId="2DBFF45A" w14:textId="77777777" w:rsidR="00DB68E0" w:rsidRPr="00DB68E0" w:rsidRDefault="00DB68E0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380DE52E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4.1 Estilo</w:t>
      </w:r>
    </w:p>
    <w:p w14:paraId="081DF04E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DB68E0">
        <w:rPr>
          <w:rFonts w:ascii="Arial" w:hAnsi="Arial" w:cs="Arial"/>
          <w:sz w:val="24"/>
        </w:rPr>
        <w:t>El estilo debe ser enfocado a la guerra. Por eso los modelos de soldados con uniformes verdes para camuflajearse dentro del nivel.</w:t>
      </w:r>
    </w:p>
    <w:p w14:paraId="7F988499" w14:textId="77777777" w:rsidR="00DB68E0" w:rsidRDefault="00DB68E0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1923DE7D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4.2 2D</w:t>
      </w:r>
    </w:p>
    <w:p w14:paraId="101B3376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DB68E0">
        <w:rPr>
          <w:rFonts w:ascii="Arial" w:hAnsi="Arial" w:cs="Arial"/>
          <w:sz w:val="24"/>
        </w:rPr>
        <w:t xml:space="preserve">A continuación, una lista de las texturas utilizadas para el desarrollo de </w:t>
      </w:r>
      <w:r w:rsidR="00DB68E0">
        <w:rPr>
          <w:rFonts w:ascii="Arial" w:hAnsi="Arial" w:cs="Arial"/>
          <w:i/>
          <w:sz w:val="24"/>
        </w:rPr>
        <w:t>Borderlife</w:t>
      </w:r>
      <w:r w:rsidR="00DB68E0">
        <w:rPr>
          <w:rFonts w:ascii="Arial" w:hAnsi="Arial" w:cs="Arial"/>
          <w:sz w:val="24"/>
        </w:rPr>
        <w:t>.</w:t>
      </w:r>
    </w:p>
    <w:p w14:paraId="7E91E55E" w14:textId="77777777" w:rsidR="00354BD1" w:rsidRDefault="00354BD1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3E194D7F" w14:textId="77777777" w:rsidR="00DB68E0" w:rsidRPr="00A935DD" w:rsidRDefault="00DB68E0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 w:rsidRPr="00DB68E0">
        <w:rPr>
          <w:rFonts w:ascii="Arial" w:hAnsi="Arial" w:cs="Arial"/>
          <w:b/>
          <w:sz w:val="24"/>
        </w:rPr>
        <w:t>Logo</w:t>
      </w:r>
      <w:r>
        <w:rPr>
          <w:rFonts w:ascii="Arial" w:hAnsi="Arial" w:cs="Arial"/>
          <w:b/>
          <w:sz w:val="24"/>
        </w:rPr>
        <w:t>:</w:t>
      </w:r>
      <w:r w:rsidR="00A935DD">
        <w:rPr>
          <w:rFonts w:ascii="Arial" w:hAnsi="Arial" w:cs="Arial"/>
          <w:b/>
          <w:sz w:val="24"/>
        </w:rPr>
        <w:t xml:space="preserve"> </w:t>
      </w:r>
      <w:r w:rsidR="00A935DD">
        <w:rPr>
          <w:rFonts w:ascii="Arial" w:hAnsi="Arial" w:cs="Arial"/>
          <w:sz w:val="24"/>
        </w:rPr>
        <w:t xml:space="preserve">logo con texto </w:t>
      </w:r>
      <w:r w:rsidR="00A935DD">
        <w:rPr>
          <w:rFonts w:ascii="Arial" w:hAnsi="Arial" w:cs="Arial"/>
          <w:i/>
          <w:sz w:val="24"/>
        </w:rPr>
        <w:t xml:space="preserve">Borderlife </w:t>
      </w:r>
      <w:r w:rsidR="00A935DD">
        <w:rPr>
          <w:rFonts w:ascii="Arial" w:hAnsi="Arial" w:cs="Arial"/>
          <w:sz w:val="24"/>
        </w:rPr>
        <w:t>siguiendo los requisitos anteriormente expuestos. Estilo metálico</w:t>
      </w:r>
      <w:r w:rsidR="00354BD1">
        <w:rPr>
          <w:rFonts w:ascii="Arial" w:hAnsi="Arial" w:cs="Arial"/>
          <w:sz w:val="24"/>
        </w:rPr>
        <w:t xml:space="preserve"> y oxidado. </w:t>
      </w:r>
      <w:r w:rsidR="00A935DD">
        <w:rPr>
          <w:rFonts w:ascii="Arial" w:hAnsi="Arial" w:cs="Arial"/>
          <w:sz w:val="24"/>
        </w:rPr>
        <w:t xml:space="preserve"> </w:t>
      </w:r>
    </w:p>
    <w:p w14:paraId="6BBECED6" w14:textId="77777777" w:rsidR="00A935DD" w:rsidRPr="00A935DD" w:rsidRDefault="00354BD1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Protagonista</w:t>
      </w:r>
    </w:p>
    <w:p w14:paraId="1211CF72" w14:textId="77777777" w:rsidR="00A935DD" w:rsidRPr="00DB68E0" w:rsidRDefault="00354BD1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Enemigo</w:t>
      </w:r>
    </w:p>
    <w:p w14:paraId="50500AE0" w14:textId="77777777" w:rsidR="00DB68E0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Ícono barra de vida:</w:t>
      </w:r>
      <w:r w:rsidR="00354BD1">
        <w:rPr>
          <w:rFonts w:ascii="Arial" w:hAnsi="Arial" w:cs="Arial"/>
          <w:b/>
          <w:sz w:val="24"/>
        </w:rPr>
        <w:t xml:space="preserve"> </w:t>
      </w:r>
      <w:r w:rsidR="00354BD1">
        <w:rPr>
          <w:rFonts w:ascii="Arial" w:hAnsi="Arial" w:cs="Arial"/>
          <w:sz w:val="24"/>
        </w:rPr>
        <w:t>imagen rectangular azul.</w:t>
      </w:r>
    </w:p>
    <w:p w14:paraId="29BE11A3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Ícono barra de proteactina:</w:t>
      </w:r>
      <w:r w:rsidR="00354BD1">
        <w:rPr>
          <w:rFonts w:ascii="Arial" w:hAnsi="Arial" w:cs="Arial"/>
          <w:b/>
          <w:sz w:val="24"/>
        </w:rPr>
        <w:t xml:space="preserve"> </w:t>
      </w:r>
      <w:r w:rsidR="00354BD1">
        <w:rPr>
          <w:rFonts w:ascii="Arial" w:hAnsi="Arial" w:cs="Arial"/>
          <w:sz w:val="24"/>
        </w:rPr>
        <w:t>imagen rectangular verde.</w:t>
      </w:r>
    </w:p>
    <w:p w14:paraId="7BB76105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Ícono de proteactina: </w:t>
      </w:r>
      <w:r w:rsidR="00354BD1">
        <w:rPr>
          <w:rFonts w:ascii="Arial" w:hAnsi="Arial" w:cs="Arial"/>
          <w:sz w:val="24"/>
        </w:rPr>
        <w:t>hongo radioactivo de color azul.</w:t>
      </w:r>
    </w:p>
    <w:p w14:paraId="4511EF9B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Ícono de moneda:</w:t>
      </w:r>
      <w:r w:rsidR="00354BD1">
        <w:rPr>
          <w:rFonts w:ascii="Arial" w:hAnsi="Arial" w:cs="Arial"/>
          <w:b/>
          <w:sz w:val="24"/>
        </w:rPr>
        <w:t xml:space="preserve"> </w:t>
      </w:r>
      <w:r w:rsidR="00354BD1">
        <w:rPr>
          <w:rFonts w:ascii="Arial" w:hAnsi="Arial" w:cs="Arial"/>
          <w:sz w:val="24"/>
        </w:rPr>
        <w:t>moneda redonda representativa del juego:</w:t>
      </w:r>
    </w:p>
    <w:p w14:paraId="5C21F1A3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Plataforma: </w:t>
      </w:r>
      <w:r w:rsidR="00354BD1">
        <w:rPr>
          <w:rFonts w:ascii="Arial" w:hAnsi="Arial" w:cs="Arial"/>
          <w:sz w:val="24"/>
        </w:rPr>
        <w:t>rectángulo acorde al nivel.</w:t>
      </w:r>
    </w:p>
    <w:p w14:paraId="1D3FDC60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Cartel ayuda: </w:t>
      </w:r>
      <w:r w:rsidR="00354BD1">
        <w:rPr>
          <w:rFonts w:ascii="Arial" w:hAnsi="Arial" w:cs="Arial"/>
          <w:sz w:val="24"/>
        </w:rPr>
        <w:t>imagen de la pantalla de ayuda.</w:t>
      </w:r>
    </w:p>
    <w:p w14:paraId="35F60067" w14:textId="77777777" w:rsidR="00AB7D72" w:rsidRPr="00AB7D72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Cartel créditos:</w:t>
      </w:r>
      <w:r w:rsidR="00354BD1">
        <w:rPr>
          <w:rFonts w:ascii="Arial" w:hAnsi="Arial" w:cs="Arial"/>
          <w:b/>
          <w:sz w:val="24"/>
        </w:rPr>
        <w:t xml:space="preserve"> </w:t>
      </w:r>
      <w:r w:rsidR="00354BD1">
        <w:rPr>
          <w:rFonts w:ascii="Arial" w:hAnsi="Arial" w:cs="Arial"/>
          <w:sz w:val="24"/>
        </w:rPr>
        <w:t>imagen de la pantalla créditos.</w:t>
      </w:r>
    </w:p>
    <w:p w14:paraId="397A4BBB" w14:textId="77777777" w:rsidR="00AB7D72" w:rsidRPr="00DB68E0" w:rsidRDefault="00AB7D72" w:rsidP="00DB68E0">
      <w:pPr>
        <w:pStyle w:val="Prrafodelista"/>
        <w:numPr>
          <w:ilvl w:val="0"/>
          <w:numId w:val="12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Mapa</w:t>
      </w:r>
      <w:r w:rsidR="00A935DD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354BD1">
        <w:rPr>
          <w:rFonts w:ascii="Arial" w:hAnsi="Arial" w:cs="Arial"/>
          <w:sz w:val="24"/>
        </w:rPr>
        <w:t>imagen del mapa utilizando scroll.</w:t>
      </w:r>
    </w:p>
    <w:p w14:paraId="23B81662" w14:textId="77777777" w:rsidR="003C11DD" w:rsidRDefault="003C11D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683F7215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5. Sonido</w:t>
      </w:r>
    </w:p>
    <w:p w14:paraId="65089094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54BD1">
        <w:rPr>
          <w:rFonts w:ascii="Arial" w:hAnsi="Arial" w:cs="Arial"/>
          <w:sz w:val="24"/>
        </w:rPr>
        <w:t>En esta sección se enlistarán los audios y pistas utilizados en el juego.</w:t>
      </w:r>
    </w:p>
    <w:p w14:paraId="149F6EC3" w14:textId="77777777" w:rsidR="00354BD1" w:rsidRDefault="00354BD1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4368DF05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5.1 Música</w:t>
      </w:r>
    </w:p>
    <w:p w14:paraId="294094CA" w14:textId="77777777" w:rsidR="003C11DD" w:rsidRDefault="003C11DD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54BD1">
        <w:rPr>
          <w:rFonts w:ascii="Arial" w:hAnsi="Arial" w:cs="Arial"/>
          <w:sz w:val="24"/>
        </w:rPr>
        <w:t>Música:</w:t>
      </w:r>
    </w:p>
    <w:p w14:paraId="2D98D849" w14:textId="77777777" w:rsidR="00354BD1" w:rsidRPr="00354BD1" w:rsidRDefault="00354BD1" w:rsidP="00354BD1">
      <w:pPr>
        <w:pStyle w:val="Prrafodelista"/>
        <w:numPr>
          <w:ilvl w:val="0"/>
          <w:numId w:val="13"/>
        </w:numPr>
        <w:shd w:val="clear" w:color="auto" w:fill="FFFFFF"/>
        <w:spacing w:after="6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bookmarkStart w:id="1" w:name="_GoBack"/>
      <w:bookmarkEnd w:id="1"/>
    </w:p>
    <w:p w14:paraId="5BAE2642" w14:textId="77777777" w:rsidR="00354BD1" w:rsidRDefault="00354BD1" w:rsidP="003C11DD">
      <w:pPr>
        <w:shd w:val="clear" w:color="auto" w:fill="FFFFFF"/>
        <w:spacing w:after="60" w:line="276" w:lineRule="auto"/>
        <w:rPr>
          <w:rFonts w:ascii="Arial" w:hAnsi="Arial" w:cs="Arial"/>
          <w:sz w:val="24"/>
        </w:rPr>
      </w:pPr>
    </w:p>
    <w:p w14:paraId="42FEA597" w14:textId="77777777" w:rsidR="00354BD1" w:rsidRPr="003C11DD" w:rsidRDefault="00354BD1" w:rsidP="003C11DD">
      <w:pPr>
        <w:shd w:val="clear" w:color="auto" w:fill="FFFFFF"/>
        <w:spacing w:after="60" w:line="276" w:lineRule="auto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4"/>
        </w:rPr>
        <w:tab/>
        <w:t>Efectos:</w:t>
      </w:r>
    </w:p>
    <w:p w14:paraId="3E23761C" w14:textId="77777777" w:rsidR="003C11DD" w:rsidRPr="00354BD1" w:rsidRDefault="003C11DD" w:rsidP="00354BD1">
      <w:pPr>
        <w:pStyle w:val="Prrafodelista"/>
        <w:numPr>
          <w:ilvl w:val="0"/>
          <w:numId w:val="13"/>
        </w:num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p w14:paraId="7176EB5B" w14:textId="77777777" w:rsidR="00120BC6" w:rsidRPr="00120BC6" w:rsidRDefault="00120BC6" w:rsidP="00120BC6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p w14:paraId="7A30046E" w14:textId="77777777" w:rsidR="00120BC6" w:rsidRPr="00120BC6" w:rsidRDefault="00120BC6" w:rsidP="00120BC6">
      <w:pPr>
        <w:shd w:val="clear" w:color="auto" w:fill="FFFFFF"/>
        <w:spacing w:after="60" w:line="276" w:lineRule="auto"/>
        <w:rPr>
          <w:rFonts w:ascii="Arial" w:hAnsi="Arial" w:cs="Arial"/>
          <w:sz w:val="28"/>
        </w:rPr>
      </w:pPr>
    </w:p>
    <w:sectPr w:rsidR="00120BC6" w:rsidRPr="00120BC6" w:rsidSect="00120BC6">
      <w:footerReference w:type="default" r:id="rId1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astian Rodriguez Zavala" w:date="2020-05-28T19:35:00Z" w:initials="SRZ">
    <w:p w14:paraId="5EF0FE22" w14:textId="77777777" w:rsidR="00E13302" w:rsidRDefault="00E13302">
      <w:pPr>
        <w:pStyle w:val="Textocomentario"/>
      </w:pPr>
      <w:r>
        <w:rPr>
          <w:rStyle w:val="Refdecomentario"/>
        </w:rPr>
        <w:annotationRef/>
      </w:r>
      <w:r>
        <w:t>Falta:</w:t>
      </w:r>
      <w:r>
        <w:br/>
        <w:t>- Pantalla Créditos</w:t>
      </w:r>
      <w:r>
        <w:br/>
        <w:t>- Música y efectos utilizados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F0FE2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66B8F" w14:textId="77777777" w:rsidR="00D10963" w:rsidRDefault="00D10963" w:rsidP="003B4351">
      <w:pPr>
        <w:spacing w:after="0" w:line="240" w:lineRule="auto"/>
      </w:pPr>
      <w:r>
        <w:separator/>
      </w:r>
    </w:p>
  </w:endnote>
  <w:endnote w:type="continuationSeparator" w:id="0">
    <w:p w14:paraId="77235430" w14:textId="77777777" w:rsidR="00D10963" w:rsidRDefault="00D10963" w:rsidP="003B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238B1" w14:textId="77777777" w:rsidR="00A935DD" w:rsidRDefault="00A935DD" w:rsidP="00120BC6">
    <w:pPr>
      <w:pStyle w:val="Piedepgina"/>
      <w:tabs>
        <w:tab w:val="left" w:pos="5363"/>
      </w:tabs>
      <w:rPr>
        <w:caps/>
        <w:color w:val="5B9BD5" w:themeColor="accent1"/>
      </w:rPr>
    </w:pPr>
    <w:r>
      <w:rPr>
        <w:caps/>
        <w:color w:val="5B9BD5" w:themeColor="accent1"/>
      </w:rPr>
      <w:tab/>
    </w:r>
  </w:p>
  <w:p w14:paraId="50E5A256" w14:textId="77777777" w:rsidR="00A935DD" w:rsidRDefault="00A935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F5" w14:textId="77777777" w:rsidR="00A935DD" w:rsidRPr="00120BC6" w:rsidRDefault="00A935DD">
    <w:pPr>
      <w:pStyle w:val="Piedepgina"/>
      <w:jc w:val="center"/>
      <w:rPr>
        <w:caps/>
        <w:color w:val="000000" w:themeColor="text1"/>
        <w:sz w:val="24"/>
      </w:rPr>
    </w:pPr>
    <w:r w:rsidRPr="00120BC6">
      <w:rPr>
        <w:caps/>
        <w:color w:val="000000" w:themeColor="text1"/>
        <w:sz w:val="24"/>
      </w:rPr>
      <w:fldChar w:fldCharType="begin"/>
    </w:r>
    <w:r w:rsidRPr="00120BC6">
      <w:rPr>
        <w:caps/>
        <w:color w:val="000000" w:themeColor="text1"/>
        <w:sz w:val="24"/>
      </w:rPr>
      <w:instrText>PAGE   \* MERGEFORMAT</w:instrText>
    </w:r>
    <w:r w:rsidRPr="00120BC6">
      <w:rPr>
        <w:caps/>
        <w:color w:val="000000" w:themeColor="text1"/>
        <w:sz w:val="24"/>
      </w:rPr>
      <w:fldChar w:fldCharType="separate"/>
    </w:r>
    <w:r w:rsidR="00E13302" w:rsidRPr="00E13302">
      <w:rPr>
        <w:caps/>
        <w:noProof/>
        <w:color w:val="000000" w:themeColor="text1"/>
        <w:sz w:val="24"/>
        <w:lang w:val="es-ES"/>
      </w:rPr>
      <w:t>9</w:t>
    </w:r>
    <w:r w:rsidRPr="00120BC6">
      <w:rPr>
        <w:caps/>
        <w:color w:val="000000" w:themeColor="text1"/>
        <w:sz w:val="24"/>
      </w:rPr>
      <w:fldChar w:fldCharType="end"/>
    </w:r>
  </w:p>
  <w:p w14:paraId="1872C94D" w14:textId="77777777" w:rsidR="00A935DD" w:rsidRDefault="00A935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AC98C" w14:textId="77777777" w:rsidR="00D10963" w:rsidRDefault="00D10963" w:rsidP="003B4351">
      <w:pPr>
        <w:spacing w:after="0" w:line="240" w:lineRule="auto"/>
      </w:pPr>
      <w:r>
        <w:separator/>
      </w:r>
    </w:p>
  </w:footnote>
  <w:footnote w:type="continuationSeparator" w:id="0">
    <w:p w14:paraId="30FAA959" w14:textId="77777777" w:rsidR="00D10963" w:rsidRDefault="00D10963" w:rsidP="003B4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9D7"/>
    <w:multiLevelType w:val="hybridMultilevel"/>
    <w:tmpl w:val="51A453B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1A6FE8"/>
    <w:multiLevelType w:val="hybridMultilevel"/>
    <w:tmpl w:val="B644C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111"/>
    <w:multiLevelType w:val="hybridMultilevel"/>
    <w:tmpl w:val="80D6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43E9"/>
    <w:multiLevelType w:val="hybridMultilevel"/>
    <w:tmpl w:val="FCB07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40D3F"/>
    <w:multiLevelType w:val="hybridMultilevel"/>
    <w:tmpl w:val="C33A06B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E917D7"/>
    <w:multiLevelType w:val="multilevel"/>
    <w:tmpl w:val="91FA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871A0"/>
    <w:multiLevelType w:val="multilevel"/>
    <w:tmpl w:val="9064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4185F"/>
    <w:multiLevelType w:val="hybridMultilevel"/>
    <w:tmpl w:val="3E06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664AB"/>
    <w:multiLevelType w:val="hybridMultilevel"/>
    <w:tmpl w:val="733EB24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B5F65C3"/>
    <w:multiLevelType w:val="hybridMultilevel"/>
    <w:tmpl w:val="5B320C86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710771DD"/>
    <w:multiLevelType w:val="hybridMultilevel"/>
    <w:tmpl w:val="DF208CA4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740C45AC"/>
    <w:multiLevelType w:val="hybridMultilevel"/>
    <w:tmpl w:val="FEF00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D3A92"/>
    <w:multiLevelType w:val="multilevel"/>
    <w:tmpl w:val="7CD22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Rodriguez Zavala">
    <w15:presenceInfo w15:providerId="Windows Live" w15:userId="f6a2471e8b3dcb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51"/>
    <w:rsid w:val="00115A53"/>
    <w:rsid w:val="00120BC6"/>
    <w:rsid w:val="00120DC9"/>
    <w:rsid w:val="00131466"/>
    <w:rsid w:val="001E7A1C"/>
    <w:rsid w:val="00303E3B"/>
    <w:rsid w:val="003361E8"/>
    <w:rsid w:val="00354BD1"/>
    <w:rsid w:val="003B4351"/>
    <w:rsid w:val="003C11DD"/>
    <w:rsid w:val="00535FAC"/>
    <w:rsid w:val="0056161C"/>
    <w:rsid w:val="005A358F"/>
    <w:rsid w:val="005A54FC"/>
    <w:rsid w:val="006B44F0"/>
    <w:rsid w:val="007C2B1A"/>
    <w:rsid w:val="008609A1"/>
    <w:rsid w:val="00886195"/>
    <w:rsid w:val="00893327"/>
    <w:rsid w:val="008B3AAB"/>
    <w:rsid w:val="008D7E9E"/>
    <w:rsid w:val="00911211"/>
    <w:rsid w:val="009378C1"/>
    <w:rsid w:val="009730EB"/>
    <w:rsid w:val="009C30A1"/>
    <w:rsid w:val="00A53F3B"/>
    <w:rsid w:val="00A70592"/>
    <w:rsid w:val="00A935DD"/>
    <w:rsid w:val="00AB7D72"/>
    <w:rsid w:val="00AD6060"/>
    <w:rsid w:val="00BC7596"/>
    <w:rsid w:val="00C72954"/>
    <w:rsid w:val="00C764E7"/>
    <w:rsid w:val="00CC1735"/>
    <w:rsid w:val="00D10963"/>
    <w:rsid w:val="00D30F72"/>
    <w:rsid w:val="00D313EF"/>
    <w:rsid w:val="00D422AD"/>
    <w:rsid w:val="00D57468"/>
    <w:rsid w:val="00DB68E0"/>
    <w:rsid w:val="00DD0D3F"/>
    <w:rsid w:val="00E125F7"/>
    <w:rsid w:val="00E13302"/>
    <w:rsid w:val="00F84E04"/>
    <w:rsid w:val="00F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E0A0"/>
  <w15:chartTrackingRefBased/>
  <w15:docId w15:val="{AB70A031-1BC6-48BE-84D1-DEDF0EC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3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351"/>
  </w:style>
  <w:style w:type="paragraph" w:styleId="Piedepgina">
    <w:name w:val="footer"/>
    <w:basedOn w:val="Normal"/>
    <w:link w:val="PiedepginaCar"/>
    <w:uiPriority w:val="99"/>
    <w:unhideWhenUsed/>
    <w:rsid w:val="003B43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351"/>
  </w:style>
  <w:style w:type="character" w:customStyle="1" w:styleId="Ttulo1Car">
    <w:name w:val="Título 1 Car"/>
    <w:basedOn w:val="Fuentedeprrafopredeter"/>
    <w:link w:val="Ttulo1"/>
    <w:uiPriority w:val="9"/>
    <w:rsid w:val="001E7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E7A1C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1E7A1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133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33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33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33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33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503C-88E5-46F7-BFEF-6CC98676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904</Words>
  <Characters>5385</Characters>
  <Application>Microsoft Office Word</Application>
  <DocSecurity>0</DocSecurity>
  <Lines>384</Lines>
  <Paragraphs>299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 Zavala</dc:creator>
  <cp:keywords/>
  <dc:description/>
  <cp:lastModifiedBy>Sebastian Rodriguez Zavala</cp:lastModifiedBy>
  <cp:revision>19</cp:revision>
  <dcterms:created xsi:type="dcterms:W3CDTF">2020-05-28T21:52:00Z</dcterms:created>
  <dcterms:modified xsi:type="dcterms:W3CDTF">2020-05-29T00:36:00Z</dcterms:modified>
</cp:coreProperties>
</file>