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left="57"/>
      </w:pPr>
      <w:r>
        <w:rPr/>
        <w:t>Your Bank </w:t>
      </w:r>
      <w:r>
        <w:rPr>
          <w:spacing w:val="-4"/>
        </w:rPr>
        <w:t>Name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57" w:right="5307"/>
      </w:pPr>
      <w:r>
        <w:rPr/>
        <w:t>Account</w:t>
      </w:r>
      <w:r>
        <w:rPr>
          <w:spacing w:val="-9"/>
        </w:rPr>
        <w:t> </w:t>
      </w:r>
      <w:r>
        <w:rPr/>
        <w:t>Statement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July</w:t>
      </w:r>
      <w:r>
        <w:rPr>
          <w:spacing w:val="-9"/>
        </w:rPr>
        <w:t> </w:t>
      </w:r>
      <w:r>
        <w:rPr/>
        <w:t>2025 Account Number: 123456789</w:t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before="1"/>
        <w:ind w:left="57"/>
      </w:pPr>
      <w:r>
        <w:rPr/>
        <w:t>Opening Balance: </w:t>
      </w:r>
      <w:r>
        <w:rPr>
          <w:spacing w:val="-2"/>
        </w:rPr>
        <w:t>50,000.00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9"/>
      </w:pPr>
    </w:p>
    <w:p>
      <w:pPr>
        <w:pStyle w:val="BodyText"/>
        <w:tabs>
          <w:tab w:pos="1164" w:val="left" w:leader="none"/>
          <w:tab w:pos="3565" w:val="left" w:leader="none"/>
          <w:tab w:pos="4219" w:val="left" w:leader="none"/>
          <w:tab w:pos="5405" w:val="left" w:leader="none"/>
          <w:tab w:pos="6886" w:val="left" w:leader="none"/>
          <w:tab w:pos="6939" w:val="left" w:leader="none"/>
        </w:tabs>
        <w:spacing w:line="491" w:lineRule="auto"/>
        <w:ind w:left="57" w:right="1682"/>
      </w:pPr>
      <w:r>
        <w:rPr>
          <w:spacing w:val="-4"/>
        </w:rPr>
        <w:t>Date</w:t>
      </w:r>
      <w:r>
        <w:rPr/>
        <w:tab/>
      </w:r>
      <w:r>
        <w:rPr>
          <w:spacing w:val="-2"/>
        </w:rPr>
        <w:t>Description</w:t>
      </w:r>
      <w:r>
        <w:rPr/>
        <w:tab/>
      </w:r>
      <w:r>
        <w:rPr>
          <w:spacing w:val="-2"/>
        </w:rPr>
        <w:t>Withdrawals</w:t>
      </w:r>
      <w:r>
        <w:rPr/>
        <w:tab/>
      </w:r>
      <w:r>
        <w:rPr>
          <w:spacing w:val="-2"/>
        </w:rPr>
        <w:t>Deposits</w:t>
      </w:r>
      <w:r>
        <w:rPr/>
        <w:tab/>
        <w:tab/>
      </w:r>
      <w:r>
        <w:rPr>
          <w:spacing w:val="-2"/>
        </w:rPr>
        <w:t>Balance </w:t>
      </w:r>
      <w:r>
        <w:rPr/>
        <w:t>01-Jul-2025</w:t>
      </w:r>
      <w:r>
        <w:rPr>
          <w:spacing w:val="66"/>
        </w:rPr>
        <w:t> </w:t>
      </w:r>
      <w:r>
        <w:rPr/>
        <w:t>ATM </w:t>
      </w:r>
      <w:r>
        <w:rPr>
          <w:spacing w:val="-2"/>
        </w:rPr>
        <w:t>Withdrawal</w:t>
      </w:r>
      <w:r>
        <w:rPr/>
        <w:tab/>
        <w:tab/>
      </w:r>
      <w:r>
        <w:rPr>
          <w:spacing w:val="-2"/>
        </w:rPr>
        <w:t>5,000.00</w:t>
      </w:r>
      <w:r>
        <w:rPr/>
        <w:tab/>
        <w:tab/>
      </w:r>
      <w:r>
        <w:rPr>
          <w:spacing w:val="-2"/>
        </w:rPr>
        <w:t>45,000.00</w:t>
      </w:r>
    </w:p>
    <w:p>
      <w:pPr>
        <w:pStyle w:val="BodyText"/>
        <w:tabs>
          <w:tab w:pos="5112" w:val="left" w:leader="none"/>
          <w:tab w:pos="6647" w:val="left" w:leader="none"/>
        </w:tabs>
        <w:spacing w:before="3"/>
        <w:ind w:left="57"/>
      </w:pPr>
      <w:r>
        <w:rPr/>
        <w:t>05-Jul-2025</w:t>
      </w:r>
      <w:r>
        <w:rPr>
          <w:spacing w:val="66"/>
        </w:rPr>
        <w:t> </w:t>
      </w:r>
      <w:r>
        <w:rPr/>
        <w:t>Salary </w:t>
      </w:r>
      <w:r>
        <w:rPr>
          <w:spacing w:val="-2"/>
        </w:rPr>
        <w:t>Credit</w:t>
      </w:r>
      <w:r>
        <w:rPr/>
        <w:tab/>
      </w:r>
      <w:r>
        <w:rPr>
          <w:spacing w:val="-2"/>
        </w:rPr>
        <w:t>60,000.00</w:t>
      </w:r>
      <w:r>
        <w:rPr/>
        <w:tab/>
      </w:r>
      <w:r>
        <w:rPr>
          <w:spacing w:val="-2"/>
        </w:rPr>
        <w:t>105,000.00</w:t>
      </w:r>
    </w:p>
    <w:p>
      <w:pPr>
        <w:pStyle w:val="BodyText"/>
        <w:spacing w:before="15"/>
      </w:pPr>
    </w:p>
    <w:p>
      <w:pPr>
        <w:pStyle w:val="BodyText"/>
        <w:tabs>
          <w:tab w:pos="4326" w:val="left" w:leader="none"/>
          <w:tab w:pos="4553" w:val="left" w:leader="none"/>
          <w:tab w:pos="5166" w:val="left" w:leader="none"/>
          <w:tab w:pos="6500" w:val="left" w:leader="none"/>
          <w:tab w:pos="6860" w:val="left" w:leader="none"/>
          <w:tab w:pos="7154" w:val="left" w:leader="none"/>
        </w:tabs>
        <w:spacing w:line="491" w:lineRule="auto"/>
        <w:ind w:left="57" w:right="1415"/>
      </w:pPr>
      <w:r>
        <w:rPr/>
        <w:t>10-Jul-2025</w:t>
      </w:r>
      <w:r>
        <w:rPr>
          <w:spacing w:val="40"/>
        </w:rPr>
        <w:t> </w:t>
      </w:r>
      <w:r>
        <w:rPr/>
        <w:t>Grocery Purchase</w:t>
        <w:tab/>
      </w:r>
      <w:r>
        <w:rPr>
          <w:spacing w:val="-2"/>
        </w:rPr>
        <w:t>8,500.00</w:t>
      </w:r>
      <w:r>
        <w:rPr/>
        <w:tab/>
        <w:tab/>
      </w:r>
      <w:r>
        <w:rPr>
          <w:spacing w:val="-2"/>
        </w:rPr>
        <w:t>96,500.00 </w:t>
      </w:r>
      <w:r>
        <w:rPr/>
        <w:t>15-Jul-2025</w:t>
      </w:r>
      <w:r>
        <w:rPr>
          <w:spacing w:val="40"/>
        </w:rPr>
        <w:t> </w:t>
      </w:r>
      <w:r>
        <w:rPr/>
        <w:t>Online Transfer to X Bank</w:t>
        <w:tab/>
        <w:tab/>
      </w:r>
      <w:r>
        <w:rPr>
          <w:spacing w:val="-2"/>
        </w:rPr>
        <w:t>25,000.00</w:t>
      </w:r>
      <w:r>
        <w:rPr/>
        <w:tab/>
        <w:tab/>
        <w:tab/>
      </w:r>
      <w:r>
        <w:rPr>
          <w:spacing w:val="-2"/>
        </w:rPr>
        <w:t>71,500.00 </w:t>
      </w:r>
      <w:r>
        <w:rPr/>
        <w:t>30-Jul-2025</w:t>
      </w:r>
      <w:r>
        <w:rPr>
          <w:spacing w:val="40"/>
        </w:rPr>
        <w:t> </w:t>
      </w:r>
      <w:r>
        <w:rPr/>
        <w:t>Interest Credit</w:t>
        <w:tab/>
        <w:tab/>
        <w:tab/>
      </w:r>
      <w:r>
        <w:rPr>
          <w:spacing w:val="-2"/>
        </w:rPr>
        <w:t>150.00</w:t>
      </w:r>
      <w:r>
        <w:rPr/>
        <w:tab/>
      </w:r>
      <w:r>
        <w:rPr>
          <w:spacing w:val="-2"/>
        </w:rPr>
        <w:t>71,650.00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57"/>
      </w:pPr>
      <w:r>
        <w:rPr/>
        <w:t>Ending Balance: </w:t>
      </w:r>
      <w:r>
        <w:rPr>
          <w:spacing w:val="-2"/>
        </w:rPr>
        <w:t>71,650.00</w:t>
      </w:r>
    </w:p>
    <w:sectPr>
      <w:type w:val="continuous"/>
      <w:pgSz w:w="11910" w:h="16840"/>
      <w:pgMar w:top="600" w:bottom="280" w:left="566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2025-08-08T02:36:07Z</dcterms:created>
  <dcterms:modified xsi:type="dcterms:W3CDTF">2025-08-08T02:36:07Z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2025-07-26T00:00:00Z</vt:filetime>
  </property>
</Properties>
</file>