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FED3F">
      <w:pPr>
        <w:pStyle w:val="27"/>
        <w:ind w:right="-143"/>
        <w:rPr>
          <w:rFonts w:ascii="Arial" w:hAnsi="Arial" w:cs="Arial"/>
        </w:rPr>
      </w:pPr>
      <w:r>
        <w:rPr>
          <w:rFonts w:ascii="Arial" w:hAnsi="Arial" w:cs="Arial"/>
          <w:sz w:val="24"/>
        </w:rPr>
        <w:t>SERVICIO NACIONAL DE ADIESTRAMIENTO EN TRABAJO INDUSTRIAL</w:t>
      </w:r>
    </w:p>
    <w:p w14:paraId="0F9D4981">
      <w:pPr>
        <w:rPr>
          <w:sz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9.45pt;height:0pt;width:495pt;z-index:251661312;mso-width-relative:page;mso-height-relative:page;" filled="f" stroked="t" coordsize="21600,21600" o:allowincell="f" o:gfxdata="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UHp+g0wAAAAYBAAAPAAAA&#10;AAAAAAEAIAAAACIAAABkcnMvZG93bnJldi54bWxQSwECFAAUAAAACACHTuJAbmw29+EBAADHAwAA&#10;DgAAAAAAAAABACAAAAAiAQAAZHJzL2Uyb0RvYy54bWxQSwUGAAAAAAYABgBZAQAAdQUAAAAA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20199582">
      <w:pPr>
        <w:rPr>
          <w:sz w:val="28"/>
        </w:rPr>
      </w:pPr>
    </w:p>
    <w:p w14:paraId="1089662F">
      <w:pPr>
        <w:rPr>
          <w:sz w:val="28"/>
        </w:rPr>
      </w:pPr>
    </w:p>
    <w:p w14:paraId="0221D745"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>
                            <w:pPr>
                              <w:pStyle w:val="3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0" o:spid="_x0000_s1026" o:spt="2" style="position:absolute;left:0pt;margin-left:5.9pt;margin-top:5.7pt;height:139.1pt;width:471.45pt;z-index:251662336;mso-width-relative:page;mso-height-relative:page;" fillcolor="#002060" filled="t" stroked="t" coordsize="21600,21600" o:allowincell="f" arcsize="0.166666666666667" o:gfxdata="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Lbx+zbYAAAACQEAAA8AAAAAAAAAAQAgAAAAIgAAAGRycy9kb3ducmV2Lnht&#10;bFBLAQIUABQAAAAIAIdO4kCj8qR1pAIAAF4FAAAOAAAAAAAAAAEAIAAAACcBAABkcnMvZTJvRG9j&#10;LnhtbFBLBQYAAAAABgAGAFkBAAA9BgAAAAA=&#10;">
                <v:fill on="t" focussize="0,0"/>
                <v:stroke weight="3pt" color="#000000 [3213]" joinstyle="round"/>
                <v:imagedata o:title=""/>
                <o:lock v:ext="edit" aspectratio="f"/>
                <v:shadow on="t" color="#808080" opacity="32768f" offset="6pt,6pt" origin="0f,0f" matrix="65536f,0f,0f,65536f"/>
                <v:textbox inset="0mm,15mm,0mm,1.27mm">
                  <w:txbxContent>
                    <w:p w14:paraId="0923BF2C">
                      <w:pPr>
                        <w:pStyle w:val="3"/>
                        <w:jc w:val="left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>
      <w:pPr>
        <w:rPr>
          <w:sz w:val="28"/>
        </w:rPr>
      </w:pPr>
    </w:p>
    <w:p w14:paraId="6DEA66F2">
      <w:pPr>
        <w:rPr>
          <w:sz w:val="28"/>
        </w:rPr>
      </w:pPr>
    </w:p>
    <w:p w14:paraId="547C465A">
      <w:pPr>
        <w:rPr>
          <w:sz w:val="28"/>
        </w:rPr>
      </w:pPr>
    </w:p>
    <w:p w14:paraId="3EA3CF06">
      <w:pPr>
        <w:rPr>
          <w:sz w:val="28"/>
        </w:rPr>
      </w:pPr>
    </w:p>
    <w:p w14:paraId="2D49FB56">
      <w:pPr>
        <w:rPr>
          <w:sz w:val="28"/>
        </w:rPr>
      </w:pPr>
    </w:p>
    <w:p w14:paraId="0A3BEA23">
      <w:pPr>
        <w:rPr>
          <w:sz w:val="28"/>
        </w:rPr>
      </w:pPr>
    </w:p>
    <w:p w14:paraId="3791F6AA">
      <w:pPr>
        <w:rPr>
          <w:sz w:val="28"/>
        </w:rPr>
      </w:pPr>
    </w:p>
    <w:p w14:paraId="75B0A934">
      <w:pPr>
        <w:rPr>
          <w:sz w:val="28"/>
        </w:rPr>
      </w:pPr>
    </w:p>
    <w:p w14:paraId="15581ABE">
      <w:pPr>
        <w:rPr>
          <w:sz w:val="28"/>
        </w:rPr>
      </w:pPr>
    </w:p>
    <w:p w14:paraId="70069F65">
      <w:pPr>
        <w:rPr>
          <w:sz w:val="28"/>
        </w:rPr>
      </w:pPr>
    </w:p>
    <w:p w14:paraId="491DE49F">
      <w:pPr>
        <w:rPr>
          <w:sz w:val="28"/>
        </w:rPr>
      </w:pPr>
    </w:p>
    <w:p w14:paraId="1AD87637">
      <w:pPr>
        <w:rPr>
          <w:sz w:val="28"/>
        </w:rPr>
      </w:pPr>
    </w:p>
    <w:p w14:paraId="7D3BD645">
      <w:pPr>
        <w:rPr>
          <w:sz w:val="28"/>
        </w:rPr>
      </w:pPr>
    </w:p>
    <w:p w14:paraId="7B982167">
      <w:pPr>
        <w:rPr>
          <w:sz w:val="28"/>
        </w:rPr>
      </w:pPr>
    </w:p>
    <w:p w14:paraId="164674DE">
      <w:pPr>
        <w:rPr>
          <w:sz w:val="28"/>
        </w:rPr>
      </w:pPr>
    </w:p>
    <w:p w14:paraId="27FE1349">
      <w:pPr>
        <w:rPr>
          <w:sz w:val="28"/>
        </w:rPr>
      </w:pPr>
    </w:p>
    <w:p w14:paraId="5936988E">
      <w:pPr>
        <w:rPr>
          <w:sz w:val="28"/>
        </w:rPr>
      </w:pPr>
    </w:p>
    <w:p w14:paraId="1E8772E7"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echa: hacia la izquierda 9" o:spid="_x0000_s1026" o:spt="66" type="#_x0000_t66" style="position:absolute;left:0pt;margin-left:441.75pt;margin-top:10.6pt;height:43.2pt;width:50.4pt;mso-position-horizontal-relative:margin;z-index:251664384;mso-width-relative:page;mso-height-relative:page;" fillcolor="#FFFFFF" filled="t" stroked="t" coordsize="21600,21600" o:allowincell="f" o:gfxdata="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B+s9SN2wAAAAoBAAAPAAAAAAAAAAEAIAAAACIAAABk&#10;cnMvZG93bnJldi54bWxQSwECFAAUAAAACACHTuJAYm2tua4CAACNBQAADgAAAAAAAAABACAAAAAq&#10;AQAAZHJzL2Uyb0RvYy54bWxQSwUGAAAAAAYABgBZAQAASgYAAAAA&#10;" adj="5400,5400">
                <v:fill on="t" focussize="0,0"/>
                <v:stroke color="#000000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echa: a la derecha 8" o:spid="_x0000_s1026" o:spt="13" type="#_x0000_t13" style="position:absolute;left:0pt;margin-left:3pt;margin-top:10.6pt;height:43.2pt;width:50.4pt;mso-position-horizontal-relative:margin;z-index:251663360;mso-width-relative:page;mso-height-relative:page;" fillcolor="#FFFFFF" filled="t" stroked="t" coordsize="21600,21600" o:allowincell="f" o:gfxdata="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Bs328DUAAAACAEAAA8AAAAAAAAAAQAgAAAAIgAAAGRycy9kb3ducmV2Lnht&#10;bFBLAQIUABQAAAAIAIdO4kCbfP9VqAIAAIgFAAAOAAAAAAAAAAEAIAAAACMBAABkcnMvZTJvRG9j&#10;LnhtbFBLBQYAAAAABgAGAFkBAAA9BgAAAAA=&#10;" adj="16200,5400">
                <v:fill on="t" focussize="0,0"/>
                <v:stroke color="#000000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shape>
            </w:pict>
          </mc:Fallback>
        </mc:AlternateContent>
      </w:r>
    </w:p>
    <w:p w14:paraId="17F172B1">
      <w:pPr>
        <w:pStyle w:val="6"/>
        <w:tabs>
          <w:tab w:val="clear" w:pos="1000"/>
        </w:tabs>
        <w:ind w:left="1134" w:right="565"/>
        <w:rPr>
          <w:sz w:val="52"/>
          <w:szCs w:val="52"/>
        </w:rPr>
      </w:pPr>
      <w:r>
        <w:rPr>
          <w:sz w:val="52"/>
          <w:szCs w:val="52"/>
        </w:rPr>
        <w:t>INFORME</w:t>
      </w:r>
    </w:p>
    <w:p w14:paraId="05DDEDC4">
      <w:pPr>
        <w:pStyle w:val="6"/>
        <w:tabs>
          <w:tab w:val="clear" w:pos="1000"/>
        </w:tabs>
        <w:ind w:left="1134" w:right="565"/>
        <w:rPr>
          <w:sz w:val="52"/>
          <w:szCs w:val="52"/>
        </w:rPr>
      </w:pPr>
      <w:r>
        <w:rPr>
          <w:sz w:val="52"/>
          <w:szCs w:val="52"/>
        </w:rPr>
        <w:t>DE FORMACIÓN PRÁCTICA EN EMPRESA</w:t>
      </w:r>
    </w:p>
    <w:p w14:paraId="68E3888E">
      <w:pPr>
        <w:jc w:val="center"/>
        <w:rPr>
          <w:b w:val="0"/>
          <w:i/>
          <w:sz w:val="52"/>
          <w:szCs w:val="52"/>
        </w:rPr>
      </w:pPr>
    </w:p>
    <w:p w14:paraId="7BFA8FF1">
      <w:pPr>
        <w:jc w:val="center"/>
        <w:rPr>
          <w:b w:val="0"/>
          <w:i/>
          <w:sz w:val="52"/>
          <w:szCs w:val="52"/>
        </w:rPr>
      </w:pPr>
    </w:p>
    <w:p w14:paraId="56710104">
      <w:pPr>
        <w:pStyle w:val="4"/>
        <w:rPr>
          <w:b w:val="0"/>
        </w:rPr>
      </w:pPr>
    </w:p>
    <w:p w14:paraId="4840E905">
      <w:pPr>
        <w:pStyle w:val="4"/>
        <w:rPr>
          <w:b w:val="0"/>
        </w:rPr>
      </w:pPr>
    </w:p>
    <w:p w14:paraId="7D38343D">
      <w:pPr>
        <w:pStyle w:val="4"/>
        <w:rPr>
          <w:b w:val="0"/>
        </w:rPr>
      </w:pPr>
      <w:r>
        <w:rPr>
          <w:b w:val="0"/>
        </w:rPr>
        <w:t>CÓDIGO N°</w:t>
      </w:r>
    </w:p>
    <w:p w14:paraId="7038F6AD"/>
    <w:p w14:paraId="545C480D"/>
    <w:p w14:paraId="734508A4">
      <w:pPr>
        <w:jc w:val="center"/>
      </w:pPr>
    </w:p>
    <w:p w14:paraId="762EF7C1">
      <w:pPr>
        <w:jc w:val="center"/>
      </w:pPr>
    </w:p>
    <w:p w14:paraId="73099AFF">
      <w:pPr>
        <w:jc w:val="center"/>
      </w:pPr>
    </w:p>
    <w:p w14:paraId="654CD142">
      <w:pPr>
        <w:jc w:val="center"/>
      </w:pPr>
    </w:p>
    <w:p w14:paraId="4086279D">
      <w:pPr>
        <w:jc w:val="center"/>
      </w:pPr>
    </w:p>
    <w:p w14:paraId="3A696753">
      <w:pPr>
        <w:jc w:val="center"/>
      </w:pPr>
    </w:p>
    <w:p w14:paraId="78ADBCC8">
      <w:pPr>
        <w:jc w:val="center"/>
      </w:pPr>
      <w:r>
        <w:rPr>
          <w:b w:val="0"/>
          <w:sz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3519170</wp:posOffset>
                </wp:positionH>
                <wp:positionV relativeFrom="paragraph">
                  <wp:posOffset>40640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txbx>
                        <w:txbxContent>
                          <w:p w14:paraId="6211629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</w:t>
                            </w:r>
                            <w:r>
                              <w:rPr>
                                <w:rFonts w:hint="default"/>
                                <w:lang w:val="es-ES"/>
                              </w:rPr>
                              <w:t>SJL</w:t>
                            </w:r>
                            <w:r>
                              <w:rPr>
                                <w:lang w:val="es-PE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7" o:spid="_x0000_s1026" o:spt="2" style="position:absolute;left:0pt;margin-left:277.1pt;margin-top:3.2pt;height:53.25pt;width:171.75pt;z-index:251660288;mso-width-relative:page;mso-height-relative:page;" fillcolor="#FFFFFF" filled="t" stroked="t" coordsize="21600,21600" arcsize="0.166666666666667" o:gfxdata="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qWEre2AAAAAkBAAAPAAAAAAAA&#10;AAEAIAAAACIAAABkcnMvZG93bnJldi54bWxQSwECFAAUAAAACACHTuJAXMzVQEsCAAC5BAAADgAA&#10;AAAAAAABACAAAAAnAQAAZHJzL2Uyb0RvYy54bWxQSwUGAAAAAAYABgBZAQAA5AUAAAAA&#10;">
                <v:fill on="t" focussize="0,0"/>
                <v:stroke color="#FFFFFF" joinstyle="round"/>
                <v:imagedata o:title=""/>
                <o:lock v:ext="edit" aspectratio="f"/>
                <v:textbox>
                  <w:txbxContent>
                    <w:p w14:paraId="6211629F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</w:t>
                      </w:r>
                      <w:r>
                        <w:rPr>
                          <w:rFonts w:hint="default"/>
                          <w:lang w:val="es-ES"/>
                        </w:rPr>
                        <w:t>SJL</w:t>
                      </w:r>
                      <w:r>
                        <w:rPr>
                          <w:lang w:val="es-PE"/>
                        </w:rPr>
                        <w:t>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>
      <w:pPr>
        <w:jc w:val="center"/>
      </w:pPr>
    </w:p>
    <w:p w14:paraId="20F43316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>
      <w:pPr>
        <w:jc w:val="center"/>
        <w:rPr>
          <w:b w:val="0"/>
          <w:sz w:val="22"/>
          <w:lang w:val="es-MX"/>
        </w:rPr>
      </w:pPr>
    </w:p>
    <w:p w14:paraId="19DEDAD5">
      <w:pPr>
        <w:jc w:val="center"/>
        <w:rPr>
          <w:b w:val="0"/>
          <w:sz w:val="22"/>
          <w:lang w:val="es-MX"/>
        </w:rPr>
      </w:pPr>
    </w:p>
    <w:p w14:paraId="157DD3DB">
      <w:pPr>
        <w:jc w:val="center"/>
        <w:rPr>
          <w:b w:val="0"/>
          <w:sz w:val="22"/>
          <w:lang w:val="es-MX"/>
        </w:rPr>
      </w:pPr>
    </w:p>
    <w:p w14:paraId="17352E0F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>
      <w:pPr>
        <w:jc w:val="center"/>
        <w:rPr>
          <w:b w:val="0"/>
          <w:sz w:val="22"/>
          <w:lang w:val="es-MX"/>
        </w:rPr>
      </w:pPr>
    </w:p>
    <w:p w14:paraId="793AEFFC">
      <w:pPr>
        <w:jc w:val="center"/>
        <w:rPr>
          <w:b w:val="0"/>
          <w:sz w:val="22"/>
          <w:lang w:val="es-MX"/>
        </w:rPr>
      </w:pPr>
    </w:p>
    <w:p w14:paraId="65159540">
      <w:pPr>
        <w:jc w:val="center"/>
        <w:rPr>
          <w:b w:val="0"/>
          <w:sz w:val="22"/>
          <w:lang w:val="es-MX"/>
        </w:rPr>
      </w:pPr>
    </w:p>
    <w:p w14:paraId="080B9816">
      <w:pPr>
        <w:jc w:val="center"/>
        <w:rPr>
          <w:b w:val="0"/>
          <w:sz w:val="22"/>
          <w:lang w:val="es-MX"/>
        </w:rPr>
      </w:pPr>
    </w:p>
    <w:p w14:paraId="3FD643AE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>
        <w:rPr>
          <w:rFonts w:hint="default"/>
          <w:b w:val="0"/>
          <w:sz w:val="24"/>
          <w:lang w:val="es-ES"/>
        </w:rPr>
        <w:t xml:space="preserve"> </w:t>
      </w:r>
      <w:r>
        <w:rPr>
          <w:rFonts w:cs="Arial"/>
          <w:b w:val="0"/>
          <w:bCs w:val="0"/>
          <w:sz w:val="24"/>
          <w:szCs w:val="24"/>
        </w:rPr>
        <w:t>CFP Lima/ San Juan de Lurigancho</w:t>
      </w:r>
      <w:r>
        <w:rPr>
          <w:b w:val="0"/>
          <w:sz w:val="24"/>
          <w:lang w:val="es-MX"/>
        </w:rPr>
        <w:t xml:space="preserve"> </w:t>
      </w:r>
    </w:p>
    <w:p w14:paraId="19EF5330">
      <w:pPr>
        <w:rPr>
          <w:b w:val="0"/>
          <w:sz w:val="24"/>
          <w:lang w:val="es-MX"/>
        </w:rPr>
      </w:pPr>
    </w:p>
    <w:p w14:paraId="0D571E46">
      <w:pPr>
        <w:rPr>
          <w:b w:val="0"/>
          <w:sz w:val="24"/>
          <w:lang w:val="es-MX"/>
        </w:rPr>
      </w:pPr>
    </w:p>
    <w:p w14:paraId="11F200D1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>
        <w:rPr>
          <w:rFonts w:hint="default"/>
          <w:b w:val="0"/>
          <w:sz w:val="24"/>
          <w:lang w:val="es-ES"/>
        </w:rPr>
        <w:t>Pedro Damian Zambrano Rivas</w:t>
      </w:r>
    </w:p>
    <w:p w14:paraId="0C1608DA">
      <w:pPr>
        <w:rPr>
          <w:b w:val="0"/>
          <w:sz w:val="24"/>
          <w:lang w:val="es-MX"/>
        </w:rPr>
      </w:pPr>
    </w:p>
    <w:p w14:paraId="445E4C24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>ID:</w:t>
      </w:r>
      <w:r>
        <w:rPr>
          <w:rFonts w:hint="default"/>
          <w:b w:val="0"/>
          <w:sz w:val="24"/>
          <w:lang w:val="es-ES"/>
        </w:rPr>
        <w:t>1643596</w:t>
      </w:r>
      <w:r>
        <w:rPr>
          <w:b w:val="0"/>
          <w:sz w:val="24"/>
          <w:lang w:val="es-MX"/>
        </w:rPr>
        <w:t xml:space="preserve">  </w:t>
      </w:r>
      <w:r>
        <w:rPr>
          <w:rFonts w:hint="default"/>
          <w:b w:val="0"/>
          <w:sz w:val="24"/>
          <w:lang w:val="es-ES"/>
        </w:rPr>
        <w:t xml:space="preserve">                       </w:t>
      </w:r>
      <w:r>
        <w:rPr>
          <w:b w:val="0"/>
          <w:sz w:val="24"/>
          <w:lang w:val="es-MX"/>
        </w:rPr>
        <w:t xml:space="preserve"> BLOQUE: ___________________________________</w:t>
      </w:r>
    </w:p>
    <w:p w14:paraId="709BDCB6">
      <w:pPr>
        <w:rPr>
          <w:b w:val="0"/>
          <w:sz w:val="24"/>
          <w:lang w:val="es-MX"/>
        </w:rPr>
      </w:pPr>
    </w:p>
    <w:p w14:paraId="266F37F1">
      <w:pPr>
        <w:rPr>
          <w:b w:val="0"/>
          <w:sz w:val="24"/>
          <w:lang w:val="es-MX"/>
        </w:rPr>
      </w:pPr>
    </w:p>
    <w:p w14:paraId="13C1DBEA">
      <w:pPr>
        <w:tabs>
          <w:tab w:val="left" w:leader="underscore" w:pos="9100"/>
        </w:tabs>
        <w:rPr>
          <w:rFonts w:hint="default"/>
          <w:b w:val="0"/>
          <w:sz w:val="24"/>
          <w:lang w:val="es-ES"/>
        </w:rPr>
      </w:pPr>
      <w:r>
        <w:rPr>
          <w:b w:val="0"/>
          <w:sz w:val="24"/>
          <w:lang w:val="es-MX"/>
        </w:rPr>
        <w:t>CARRERA:</w:t>
      </w:r>
      <w:r>
        <w:rPr>
          <w:rFonts w:hint="default"/>
          <w:b w:val="0"/>
          <w:sz w:val="24"/>
          <w:lang w:val="es-ES"/>
        </w:rPr>
        <w:t xml:space="preserve"> Desarrollo de Software</w:t>
      </w:r>
    </w:p>
    <w:p w14:paraId="0F1E5ECD">
      <w:pPr>
        <w:rPr>
          <w:b w:val="0"/>
          <w:sz w:val="24"/>
          <w:lang w:val="es-MX"/>
        </w:rPr>
      </w:pPr>
    </w:p>
    <w:p w14:paraId="1B279A31">
      <w:pPr>
        <w:rPr>
          <w:b w:val="0"/>
          <w:sz w:val="24"/>
          <w:lang w:val="es-MX"/>
        </w:rPr>
      </w:pPr>
    </w:p>
    <w:p w14:paraId="59531AB9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>
        <w:rPr>
          <w:b w:val="0"/>
          <w:bCs w:val="0"/>
          <w:sz w:val="24"/>
        </w:rPr>
        <w:t>STEFANI YULIANA ROJAS ZUÑIGA</w:t>
      </w:r>
    </w:p>
    <w:p w14:paraId="64350BA3">
      <w:pPr>
        <w:rPr>
          <w:b w:val="0"/>
          <w:sz w:val="24"/>
          <w:lang w:val="es-MX"/>
        </w:rPr>
      </w:pPr>
    </w:p>
    <w:p w14:paraId="620C63A6">
      <w:pPr>
        <w:rPr>
          <w:b w:val="0"/>
          <w:sz w:val="24"/>
          <w:lang w:val="es-MX"/>
        </w:rPr>
      </w:pPr>
    </w:p>
    <w:p w14:paraId="1057C5AD">
      <w:pPr>
        <w:rPr>
          <w:b w:val="0"/>
          <w:sz w:val="24"/>
          <w:lang w:val="es-MX"/>
        </w:rPr>
      </w:pPr>
    </w:p>
    <w:p w14:paraId="124746AE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>SEMESTRE:</w:t>
      </w:r>
      <w:r>
        <w:rPr>
          <w:rFonts w:hint="default"/>
          <w:b w:val="0"/>
          <w:sz w:val="24"/>
          <w:lang w:val="es-ES"/>
        </w:rPr>
        <w:t xml:space="preserve"> 4to</w:t>
      </w:r>
      <w:r>
        <w:rPr>
          <w:b w:val="0"/>
          <w:sz w:val="24"/>
          <w:lang w:val="es-MX"/>
        </w:rPr>
        <w:t xml:space="preserve"> </w:t>
      </w:r>
      <w:r>
        <w:rPr>
          <w:rFonts w:hint="default"/>
          <w:b w:val="0"/>
          <w:sz w:val="24"/>
          <w:lang w:val="es-ES"/>
        </w:rPr>
        <w:t xml:space="preserve">                        </w:t>
      </w:r>
      <w:r>
        <w:rPr>
          <w:b w:val="0"/>
          <w:sz w:val="24"/>
          <w:lang w:val="es-MX"/>
        </w:rPr>
        <w:t xml:space="preserve"> DEL: </w:t>
      </w:r>
      <w:r>
        <w:rPr>
          <w:rFonts w:hint="default"/>
          <w:b w:val="0"/>
          <w:sz w:val="24"/>
          <w:lang w:val="es-ES"/>
        </w:rPr>
        <w:t xml:space="preserve">16/03/2026       </w:t>
      </w:r>
      <w:r>
        <w:rPr>
          <w:b w:val="0"/>
          <w:sz w:val="24"/>
          <w:lang w:val="es-MX"/>
        </w:rPr>
        <w:t xml:space="preserve"> AL: </w:t>
      </w:r>
      <w:r>
        <w:rPr>
          <w:b w:val="0"/>
          <w:bCs w:val="0"/>
          <w:sz w:val="24"/>
        </w:rPr>
        <w:t>20/06/2026</w:t>
      </w:r>
    </w:p>
    <w:p w14:paraId="536F49F7">
      <w:pPr>
        <w:jc w:val="center"/>
        <w:rPr>
          <w:b w:val="0"/>
          <w:sz w:val="22"/>
          <w:lang w:val="es-MX"/>
        </w:rPr>
      </w:pPr>
    </w:p>
    <w:p w14:paraId="6F7570E1">
      <w:pPr>
        <w:jc w:val="center"/>
        <w:rPr>
          <w:b w:val="0"/>
          <w:sz w:val="22"/>
          <w:lang w:val="es-MX"/>
        </w:rPr>
      </w:pPr>
    </w:p>
    <w:p w14:paraId="07785403">
      <w:pPr>
        <w:jc w:val="center"/>
        <w:rPr>
          <w:b w:val="0"/>
          <w:sz w:val="22"/>
          <w:lang w:val="es-MX"/>
        </w:rPr>
      </w:pPr>
    </w:p>
    <w:p w14:paraId="2E3BBCB3">
      <w:pPr>
        <w:jc w:val="center"/>
        <w:rPr>
          <w:b w:val="0"/>
          <w:sz w:val="22"/>
          <w:lang w:val="es-MX"/>
        </w:rPr>
      </w:pPr>
    </w:p>
    <w:p w14:paraId="44C2EF0D">
      <w:pPr>
        <w:jc w:val="center"/>
        <w:rPr>
          <w:b w:val="0"/>
          <w:sz w:val="22"/>
          <w:lang w:val="es-MX"/>
        </w:rPr>
      </w:pPr>
    </w:p>
    <w:p w14:paraId="05599F44">
      <w:pPr>
        <w:jc w:val="center"/>
        <w:rPr>
          <w:b w:val="0"/>
          <w:sz w:val="22"/>
          <w:lang w:val="es-MX"/>
        </w:rPr>
      </w:pPr>
    </w:p>
    <w:p w14:paraId="5A3FA980">
      <w:pPr>
        <w:jc w:val="center"/>
        <w:rPr>
          <w:b w:val="0"/>
          <w:sz w:val="22"/>
          <w:lang w:val="es-MX"/>
        </w:rPr>
      </w:pPr>
    </w:p>
    <w:p w14:paraId="57567D5F">
      <w:pPr>
        <w:jc w:val="center"/>
        <w:rPr>
          <w:b w:val="0"/>
          <w:sz w:val="22"/>
          <w:lang w:val="es-MX"/>
        </w:rPr>
      </w:pPr>
    </w:p>
    <w:p w14:paraId="2C14989A">
      <w:pPr>
        <w:jc w:val="center"/>
        <w:rPr>
          <w:b w:val="0"/>
          <w:sz w:val="22"/>
          <w:lang w:val="es-MX"/>
        </w:rPr>
      </w:pPr>
    </w:p>
    <w:p w14:paraId="2D2F25C9">
      <w:pPr>
        <w:jc w:val="center"/>
        <w:rPr>
          <w:b w:val="0"/>
          <w:sz w:val="22"/>
          <w:lang w:val="es-MX"/>
        </w:rPr>
      </w:pPr>
    </w:p>
    <w:p w14:paraId="04C961B2">
      <w:pPr>
        <w:jc w:val="center"/>
        <w:rPr>
          <w:b w:val="0"/>
          <w:sz w:val="22"/>
          <w:lang w:val="es-MX"/>
        </w:rPr>
      </w:pPr>
    </w:p>
    <w:p w14:paraId="3CB59CB1">
      <w:pPr>
        <w:jc w:val="center"/>
        <w:rPr>
          <w:b w:val="0"/>
          <w:sz w:val="22"/>
          <w:lang w:val="es-MX"/>
        </w:rPr>
      </w:pPr>
    </w:p>
    <w:p w14:paraId="1E490087">
      <w:pPr>
        <w:jc w:val="center"/>
        <w:rPr>
          <w:b w:val="0"/>
          <w:sz w:val="22"/>
          <w:lang w:val="es-MX"/>
        </w:rPr>
      </w:pPr>
    </w:p>
    <w:p w14:paraId="71A606CB">
      <w:pPr>
        <w:jc w:val="center"/>
        <w:rPr>
          <w:b w:val="0"/>
          <w:sz w:val="22"/>
          <w:lang w:val="es-MX"/>
        </w:rPr>
      </w:pPr>
    </w:p>
    <w:p w14:paraId="095F8C17">
      <w:pPr>
        <w:jc w:val="center"/>
        <w:rPr>
          <w:b w:val="0"/>
          <w:sz w:val="22"/>
          <w:lang w:val="es-MX"/>
        </w:rPr>
      </w:pPr>
    </w:p>
    <w:p w14:paraId="7C599AA4">
      <w:pPr>
        <w:jc w:val="center"/>
        <w:rPr>
          <w:b w:val="0"/>
          <w:sz w:val="22"/>
          <w:lang w:val="es-MX"/>
        </w:rPr>
      </w:pPr>
    </w:p>
    <w:p w14:paraId="3A13E263">
      <w:pPr>
        <w:jc w:val="center"/>
        <w:rPr>
          <w:b w:val="0"/>
          <w:sz w:val="22"/>
          <w:lang w:val="es-MX"/>
        </w:rPr>
      </w:pPr>
    </w:p>
    <w:p w14:paraId="757F9772">
      <w:pPr>
        <w:jc w:val="center"/>
        <w:rPr>
          <w:b w:val="0"/>
          <w:sz w:val="22"/>
          <w:lang w:val="es-MX"/>
        </w:rPr>
      </w:pPr>
    </w:p>
    <w:p w14:paraId="318E0907">
      <w:pPr>
        <w:jc w:val="center"/>
        <w:rPr>
          <w:b w:val="0"/>
          <w:sz w:val="22"/>
          <w:lang w:val="es-MX"/>
        </w:rPr>
      </w:pPr>
    </w:p>
    <w:p w14:paraId="30FD0DA3">
      <w:pPr>
        <w:jc w:val="center"/>
        <w:rPr>
          <w:b w:val="0"/>
          <w:sz w:val="22"/>
          <w:lang w:val="es-MX"/>
        </w:rPr>
      </w:pPr>
    </w:p>
    <w:p w14:paraId="7700F39D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>
      <w:pPr>
        <w:jc w:val="center"/>
        <w:rPr>
          <w:b w:val="0"/>
          <w:sz w:val="22"/>
          <w:lang w:val="es-MX"/>
        </w:rPr>
      </w:pPr>
    </w:p>
    <w:p w14:paraId="3BA234BF">
      <w:pPr>
        <w:spacing w:line="360" w:lineRule="auto"/>
      </w:pPr>
    </w:p>
    <w:p w14:paraId="58CE5163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INSTRUCCIONES PARA EL USO DEL</w:t>
      </w:r>
    </w:p>
    <w:p w14:paraId="7E152BA3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INFORME DE FORMACIÓN PRÁCTICA EN EMPRESA</w:t>
      </w:r>
    </w:p>
    <w:p w14:paraId="31543B2C">
      <w:pPr>
        <w:jc w:val="center"/>
        <w:rPr>
          <w:sz w:val="24"/>
          <w:lang w:val="es-MX"/>
        </w:rPr>
      </w:pPr>
    </w:p>
    <w:p w14:paraId="38D426F8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>PRESENTACIÓN.</w:t>
      </w:r>
    </w:p>
    <w:p w14:paraId="3DE7C3C6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>
      <w:pPr>
        <w:spacing w:line="300" w:lineRule="auto"/>
        <w:ind w:left="40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Informe de Formación Práctica en Empresa es un documento de control, en el cual el estudiante, registra diariamente, las tareas y operaciones que ejecuta en su formación práctica Empresa.</w:t>
      </w:r>
    </w:p>
    <w:p w14:paraId="792AA730">
      <w:pPr>
        <w:spacing w:line="300" w:lineRule="auto"/>
        <w:jc w:val="both"/>
        <w:rPr>
          <w:b w:val="0"/>
          <w:sz w:val="22"/>
          <w:lang w:val="es-MX"/>
        </w:rPr>
      </w:pPr>
    </w:p>
    <w:p w14:paraId="745CD6F1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>INSTRUCCIONES PARA EL USO DEL INFORME DE FORMACIÓN PRÁCTICA.</w:t>
      </w:r>
    </w:p>
    <w:p w14:paraId="28AEDB28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 en la Empresa, precisando la fecha de inicio y término.</w:t>
      </w:r>
    </w:p>
    <w:p w14:paraId="54C6A16F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Con base al PEA publicado en SINFO, el estudiante selecciona el PEA del semestre que está cursando y transcribe el PEA en el informe de práctica del presente formato. </w:t>
      </w:r>
    </w:p>
    <w:p w14:paraId="339A0279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estudiante registrará y controlará su avance, marcando en la columna que corresponda.</w:t>
      </w:r>
    </w:p>
    <w:p w14:paraId="2AC28265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Si el PEA tiene menos operaciones (151) de las indicadas en el presente formato, puede eliminar alguna página.</w:t>
      </w:r>
    </w:p>
    <w:p w14:paraId="60DBD126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En el REGISTRO SEMANAL DE TRABAJOS REALIZADOS, el estudiante anotará diariamente los trabajos que ejecuta en la empresa, indicando el tiempo correspondiente. El día de asistencia a SENATI para las sesiones de tecnología, registrará los contenidos que desarrolla en clase. Al término de cada semana totalizará las horas.</w:t>
      </w:r>
    </w:p>
    <w:p w14:paraId="5BF4FEB2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De las tareas realizadas durante dos semanas, el estudiante </w:t>
      </w:r>
      <w:r>
        <w:rPr>
          <w:bCs w:val="0"/>
          <w:sz w:val="22"/>
          <w:lang w:val="es-MX"/>
        </w:rPr>
        <w:t>seleccionará la tarea más significativa</w:t>
      </w:r>
      <w:r>
        <w:rPr>
          <w:b w:val="0"/>
          <w:sz w:val="22"/>
          <w:lang w:val="es-MX"/>
        </w:rPr>
        <w:t xml:space="preserve"> y realizará una descripción del proceso de ejecución con esquemas y dibujos correspondientes que aclaren dicho proceso.</w:t>
      </w:r>
    </w:p>
    <w:p w14:paraId="6A7E7025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Una de las características de la comunicación técnica es que, debe contener información relevante y fácil de entender.</w:t>
      </w:r>
    </w:p>
    <w:p w14:paraId="3C193111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Cada dos semanas, el estudiante </w:t>
      </w:r>
      <w:r>
        <w:rPr>
          <w:bCs w:val="0"/>
          <w:sz w:val="22"/>
          <w:lang w:val="es-MX"/>
        </w:rPr>
        <w:t>presentará en físico</w:t>
      </w:r>
      <w:r>
        <w:rPr>
          <w:b w:val="0"/>
          <w:sz w:val="22"/>
          <w:lang w:val="es-MX"/>
        </w:rPr>
        <w:t xml:space="preserve"> el informe de la tarea más significativa al Monitor, quien revisará, anotará las observaciones, las recomendaciones que considere y validará con su firma el respectivo informe.</w:t>
      </w:r>
    </w:p>
    <w:p w14:paraId="45C7B7A9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Se recomienda que el monitor solicite al estudiante que </w:t>
      </w:r>
      <w:r>
        <w:rPr>
          <w:bCs w:val="0"/>
          <w:sz w:val="22"/>
          <w:lang w:val="es-MX"/>
        </w:rPr>
        <w:t>explique o fundamente el informe</w:t>
      </w:r>
      <w:r>
        <w:rPr>
          <w:b w:val="0"/>
          <w:sz w:val="22"/>
          <w:lang w:val="es-MX"/>
        </w:rPr>
        <w:t xml:space="preserve"> que ha elaborado.</w:t>
      </w:r>
    </w:p>
    <w:p w14:paraId="50A1FE2E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informe validado por el monitor será presentado al instructor correspondiente. El estudiante debe escanear o tomar foto al informe firmado por el monitor, luego </w:t>
      </w:r>
      <w:r>
        <w:rPr>
          <w:bCs w:val="0"/>
          <w:sz w:val="22"/>
          <w:lang w:val="es-MX"/>
        </w:rPr>
        <w:t>lo sube a la plataforma LMS (Blackboard)</w:t>
      </w:r>
    </w:p>
    <w:p w14:paraId="30092668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Instructor revisará y calificará el Informe de Formación Práctica en Empresa haciendo las observaciones y recomendaciones que considere convenientes, en los aspectos relacionados a la elaboración de un Informe Técnico.</w:t>
      </w:r>
    </w:p>
    <w:p w14:paraId="3481ED4F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Style w:val="12"/>
        <w:tblW w:w="9171" w:type="dxa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470"/>
        <w:gridCol w:w="1359"/>
        <w:gridCol w:w="1248"/>
        <w:gridCol w:w="1094"/>
      </w:tblGrid>
      <w:tr w14:paraId="745A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71" w:type="dxa"/>
            <w:gridSpan w:val="4"/>
          </w:tcPr>
          <w:p w14:paraId="0D2CAEBB">
            <w:pPr>
              <w:jc w:val="center"/>
              <w:rPr>
                <w:szCs w:val="20"/>
                <w:lang w:val="es-MX"/>
              </w:rPr>
            </w:pPr>
            <w:r>
              <w:rPr>
                <w:b w:val="0"/>
                <w:szCs w:val="20"/>
                <w:lang w:val="es-MX"/>
              </w:rPr>
              <w:br w:type="page"/>
            </w:r>
          </w:p>
          <w:p w14:paraId="0637FFE6">
            <w:pPr>
              <w:pStyle w:val="10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CUADRO DE ROTACIONES</w:t>
            </w:r>
          </w:p>
          <w:p w14:paraId="2D60C45E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14:paraId="0D30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470" w:type="dxa"/>
            <w:vMerge w:val="restart"/>
            <w:vAlign w:val="center"/>
          </w:tcPr>
          <w:p w14:paraId="3D6EDD43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607" w:type="dxa"/>
            <w:gridSpan w:val="2"/>
            <w:vAlign w:val="center"/>
          </w:tcPr>
          <w:p w14:paraId="612B1799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PERÍODO</w:t>
            </w:r>
          </w:p>
        </w:tc>
        <w:tc>
          <w:tcPr>
            <w:tcW w:w="1094" w:type="dxa"/>
            <w:vMerge w:val="restart"/>
            <w:vAlign w:val="center"/>
          </w:tcPr>
          <w:p w14:paraId="4D3534A1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SEMANAS</w:t>
            </w:r>
          </w:p>
        </w:tc>
      </w:tr>
      <w:tr w14:paraId="28CF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470" w:type="dxa"/>
            <w:vMerge w:val="continue"/>
          </w:tcPr>
          <w:p w14:paraId="2660D31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6B8F68FB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DESDE</w:t>
            </w:r>
          </w:p>
        </w:tc>
        <w:tc>
          <w:tcPr>
            <w:tcW w:w="1248" w:type="dxa"/>
          </w:tcPr>
          <w:p w14:paraId="77BB4B88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HASTA</w:t>
            </w:r>
          </w:p>
        </w:tc>
        <w:tc>
          <w:tcPr>
            <w:tcW w:w="1094" w:type="dxa"/>
            <w:vMerge w:val="continue"/>
          </w:tcPr>
          <w:p w14:paraId="674DA56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0DE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335C2C3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</w:t>
            </w:r>
            <w:r>
              <w:rPr>
                <w:rFonts w:hint="default"/>
                <w:b w:val="0"/>
                <w:sz w:val="22"/>
                <w:lang w:val="es-ES"/>
              </w:rPr>
              <w:t>D</w:t>
            </w:r>
            <w:r>
              <w:rPr>
                <w:b w:val="0"/>
                <w:sz w:val="22"/>
                <w:lang w:val="es-MX"/>
              </w:rPr>
              <w:t>iseño web /Agencia DN Marketing y diseño Web</w:t>
            </w:r>
          </w:p>
          <w:p w14:paraId="7219B58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5F5559E0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06/04/2026</w:t>
            </w:r>
          </w:p>
        </w:tc>
        <w:tc>
          <w:tcPr>
            <w:tcW w:w="1248" w:type="dxa"/>
          </w:tcPr>
          <w:p w14:paraId="6865C6C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10/04/2026</w:t>
            </w:r>
          </w:p>
        </w:tc>
        <w:tc>
          <w:tcPr>
            <w:tcW w:w="1094" w:type="dxa"/>
          </w:tcPr>
          <w:p w14:paraId="2388C446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8</w:t>
            </w:r>
          </w:p>
        </w:tc>
      </w:tr>
      <w:tr w14:paraId="0AB6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01E5868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C404BB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09A4A23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0BEFD47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7B3E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049D4F9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167A708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723A991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4D10093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3EF60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15C0089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3F3D5C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2C5C8FB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7601D28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231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EB3966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6FFAE5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09CF0A6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66CFEFD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D7A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52DB9D6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1657EAF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45DD35B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52623AE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3C52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2B86DC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619CAA4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523CDF5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045141B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4744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478D753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7398FF3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4F83589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7CEA658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4396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3CFB380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1D1A52D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15E97CA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39606F2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694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2709A4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8C7E65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67DD2E3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2B41CE5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2667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62FBB19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5B790CD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4DEF818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784912E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7A90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A98BB2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63CD21F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4F9D2CE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5BD0F69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7CD9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15F1DF4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255A03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19F0544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33DE93D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223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24" w:hRule="atLeast"/>
        </w:trPr>
        <w:tc>
          <w:tcPr>
            <w:tcW w:w="5470" w:type="dxa"/>
          </w:tcPr>
          <w:p w14:paraId="42D76FC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5DE70F5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04452AD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6C8A567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>
      <w:pPr>
        <w:spacing w:line="276" w:lineRule="auto"/>
        <w:jc w:val="center"/>
        <w:rPr>
          <w:szCs w:val="20"/>
          <w:lang w:val="es-MX"/>
        </w:rPr>
      </w:pPr>
      <w:r>
        <w:rPr>
          <w:b w:val="0"/>
          <w:sz w:val="22"/>
          <w:lang w:val="es-MX"/>
        </w:rPr>
        <w:br w:type="page"/>
      </w:r>
      <w:r>
        <w:rPr>
          <w:szCs w:val="20"/>
          <w:lang w:val="es-MX"/>
        </w:rPr>
        <w:t>PLAN ESPECÍFICO DE APRENDIZAJE (PEA)</w:t>
      </w:r>
    </w:p>
    <w:p w14:paraId="3957CADF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>
        <w:rPr>
          <w:b w:val="0"/>
          <w:szCs w:val="20"/>
          <w:lang w:val="es-MX"/>
        </w:rPr>
        <w:t>Llenar según avance</w:t>
      </w:r>
    </w:p>
    <w:tbl>
      <w:tblPr>
        <w:tblStyle w:val="12"/>
        <w:tblW w:w="82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14:paraId="2CBE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92" w:hRule="atLeast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14:paraId="275C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30" w:hRule="atLeast"/>
        </w:trPr>
        <w:tc>
          <w:tcPr>
            <w:tcW w:w="470" w:type="dxa"/>
            <w:vMerge w:val="continue"/>
            <w:shd w:val="pct20" w:color="000000" w:fill="FFFFFF"/>
            <w:vAlign w:val="center"/>
          </w:tcPr>
          <w:p w14:paraId="21ACC5F9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 w:val="continue"/>
            <w:shd w:val="pct20" w:color="000000" w:fill="FFFFFF"/>
            <w:vAlign w:val="center"/>
          </w:tcPr>
          <w:p w14:paraId="7C33AB55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 w:val="continue"/>
            <w:shd w:val="pct20" w:color="000000" w:fill="FFFFFF"/>
            <w:vAlign w:val="center"/>
          </w:tcPr>
          <w:p w14:paraId="51E70949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14:paraId="02B9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145E103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 xml:space="preserve">Despues de hacer el edit template todo con que conlleva ya realizado y editado, pongo otro contenedor abajo con encabezado y abajo el contenedor descripción, coloco el subtitulo y la descripcion de lo que va, pongo contenedor y hago 4 contenedores adentro que se llama </w:t>
            </w:r>
            <w:r>
              <w:rPr>
                <w:rFonts w:hint="default"/>
                <w:b/>
                <w:bCs w:val="0"/>
                <w:sz w:val="18"/>
                <w:szCs w:val="18"/>
                <w:lang w:val="es-ES"/>
              </w:rPr>
              <w:t>caja de icono</w:t>
            </w:r>
            <w:r>
              <w:rPr>
                <w:rFonts w:hint="default"/>
                <w:b w:val="0"/>
                <w:sz w:val="18"/>
                <w:szCs w:val="18"/>
                <w:lang w:val="es-ES"/>
              </w:rPr>
              <w:t>,  entonces le pongo los iconos a los 4 y su titulo, y en el contenedor de esas 4 le cambio el fondo ah azul claro.</w:t>
            </w:r>
          </w:p>
        </w:tc>
        <w:tc>
          <w:tcPr>
            <w:tcW w:w="525" w:type="dxa"/>
            <w:vAlign w:val="center"/>
          </w:tcPr>
          <w:p w14:paraId="79A9C73C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014D332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D59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3AC563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>Ya hecho los cuadros y edición, les modifico las letras a las que pide figma y con tamaño, modifico el borde de los cuadros con una linea solida y mas notable, aparte de cuadrar los iconos y los títulos en el centro y quitandole el relleno al contenedor y a los demas para que quede mejor.</w:t>
            </w:r>
          </w:p>
        </w:tc>
        <w:tc>
          <w:tcPr>
            <w:tcW w:w="525" w:type="dxa"/>
            <w:vAlign w:val="center"/>
          </w:tcPr>
          <w:p w14:paraId="77CBA777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5AE47CC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6955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63FC815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>Abro otro contenedor nuevo abajo y pongo el contenedor de color azul celeste, pongo otro contenedor dentro y hago dos mas dentro del mismo, uso el lado izquierdo y pego una imagen del figma, del lado derecho hago el titulo y un botón abajo para llevarlo al cliente a reservar, poniendo color a las letras y al botón y ajusto los detalles y demás.</w:t>
            </w:r>
          </w:p>
        </w:tc>
        <w:tc>
          <w:tcPr>
            <w:tcW w:w="525" w:type="dxa"/>
            <w:vAlign w:val="center"/>
          </w:tcPr>
          <w:p w14:paraId="68114FBA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7B2C6EF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632D9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14202DD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>
            <w:pPr>
              <w:pStyle w:val="5"/>
              <w:tabs>
                <w:tab w:val="left" w:pos="1000"/>
              </w:tabs>
              <w:spacing w:before="0" w:after="0" w:line="360" w:lineRule="auto"/>
              <w:rPr>
                <w:rFonts w:hint="default"/>
                <w:b w:val="0"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>Armo el pie de la pagina en plantillas, colocándole lo solicitado en el figma, después el señor supervisor me pidió hacer en una pagina diferente ya trabajada 3 paginas, Términos y condiciones , Política de privacidad, Libro de reclamos, entonces dejo momentáneamente mi anterior proyecto y realizo lo ya platicado teniendo que descargar 2 pluyins para realizarlo,  ya hecho eso finalizando las tres tareas que me menciono, mostrando lo ya hecho .</w:t>
            </w:r>
          </w:p>
        </w:tc>
        <w:tc>
          <w:tcPr>
            <w:tcW w:w="525" w:type="dxa"/>
            <w:vAlign w:val="center"/>
          </w:tcPr>
          <w:p w14:paraId="535229DC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121CC72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058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672EB31D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bCs/>
                <w:sz w:val="18"/>
                <w:szCs w:val="18"/>
                <w:lang w:val="es-ES"/>
              </w:rPr>
            </w:pPr>
            <w:r>
              <w:rPr>
                <w:rFonts w:hint="default"/>
                <w:b w:val="0"/>
                <w:sz w:val="18"/>
                <w:szCs w:val="18"/>
                <w:lang w:val="es-ES"/>
              </w:rPr>
              <w:t xml:space="preserve">Ya terminado la pagina de pie, se puede mostrar en las demás paginas que realice, finalizando inicio voy a realizar la pagina </w:t>
            </w:r>
            <w:r>
              <w:rPr>
                <w:rFonts w:hint="default"/>
                <w:b/>
                <w:bCs w:val="0"/>
                <w:sz w:val="18"/>
                <w:szCs w:val="18"/>
                <w:lang w:val="es-ES"/>
              </w:rPr>
              <w:t xml:space="preserve">Productos, </w:t>
            </w:r>
            <w:r>
              <w:rPr>
                <w:rFonts w:hint="default"/>
                <w:b w:val="0"/>
                <w:bCs/>
                <w:sz w:val="18"/>
                <w:szCs w:val="18"/>
                <w:lang w:val="es-ES"/>
              </w:rPr>
              <w:t>copio el contenedor del inicio de arriba y modifico la imagen a una nueva que esta en figma al igual el texto del titulo y descripcion-</w:t>
            </w:r>
          </w:p>
        </w:tc>
        <w:tc>
          <w:tcPr>
            <w:tcW w:w="525" w:type="dxa"/>
            <w:vAlign w:val="center"/>
          </w:tcPr>
          <w:p w14:paraId="0A91D2CA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1750460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EFB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6A01E6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ED7FE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21F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A11C2D6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0EA5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45C1C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F505D9B">
            <w:pPr>
              <w:pStyle w:val="18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EBCD9E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070B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6A98E5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F7E8C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995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E49C0D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F77529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843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CF85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5ED5A8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74346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A0B962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333F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F7C0635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610CF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3B6A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395BA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278431E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7367C3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72E8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D99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CB1AE10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91956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1D75B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300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FB8E053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>
            <w:pPr>
              <w:pStyle w:val="5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A99F0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1459BA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E15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CC156F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>
            <w:pPr>
              <w:pStyle w:val="5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7EB5C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108A3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C4D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482DCC6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BF0D2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2C0B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5B7394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562C3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91A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5EADD0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C2B93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487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75BE8CD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5130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B91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5D425DC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FF46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878EA6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7EA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ED25B7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679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B99B8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BC48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5438E9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B8E1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73E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DA6303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7C832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CCB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2A4C7C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0138D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AEF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762967E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E527F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197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1312D2F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BE33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45E6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5723084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601E1B6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3CF35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533238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EEC3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6A91AE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4FE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60B7C6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33B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799D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tcBorders>
              <w:bottom w:val="single" w:color="auto" w:sz="4" w:space="0"/>
            </w:tcBorders>
            <w:vAlign w:val="center"/>
          </w:tcPr>
          <w:p w14:paraId="3F2C7F8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color="auto" w:sz="4" w:space="0"/>
            </w:tcBorders>
          </w:tcPr>
          <w:p w14:paraId="292583D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1F4067A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04D4B47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6F1B909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0F87EC5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14:paraId="127B19C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4AA2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tcBorders>
              <w:bottom w:val="single" w:color="auto" w:sz="4" w:space="0"/>
            </w:tcBorders>
            <w:vAlign w:val="center"/>
          </w:tcPr>
          <w:p w14:paraId="046E20C3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color="auto" w:sz="4" w:space="0"/>
            </w:tcBorders>
          </w:tcPr>
          <w:p w14:paraId="0FEB8F77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5AEB8BA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1959E4E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28AE69B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4619C95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14:paraId="3F5212A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>
      <w:pPr>
        <w:jc w:val="center"/>
        <w:rPr>
          <w:sz w:val="24"/>
          <w:lang w:val="es-MX"/>
        </w:rPr>
      </w:pPr>
    </w:p>
    <w:p w14:paraId="1048C4CD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Style w:val="12"/>
        <w:tblW w:w="95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488"/>
        <w:gridCol w:w="6520"/>
        <w:gridCol w:w="1590"/>
      </w:tblGrid>
      <w:tr w14:paraId="226D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1" w:hRule="atLeast"/>
        </w:trPr>
        <w:tc>
          <w:tcPr>
            <w:tcW w:w="1488" w:type="dxa"/>
            <w:vAlign w:val="center"/>
          </w:tcPr>
          <w:p w14:paraId="281C910E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DÍA</w:t>
            </w:r>
          </w:p>
        </w:tc>
        <w:tc>
          <w:tcPr>
            <w:tcW w:w="6520" w:type="dxa"/>
            <w:vAlign w:val="center"/>
          </w:tcPr>
          <w:p w14:paraId="6AF5A0F9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ACTIVIDADES/TRABAJOS EFECTUADOS</w:t>
            </w:r>
          </w:p>
        </w:tc>
        <w:tc>
          <w:tcPr>
            <w:tcW w:w="1590" w:type="dxa"/>
            <w:vAlign w:val="center"/>
          </w:tcPr>
          <w:p w14:paraId="6C2D56F5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HORAS</w:t>
            </w:r>
          </w:p>
        </w:tc>
      </w:tr>
      <w:tr w14:paraId="4292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97" w:hRule="atLeast"/>
        </w:trPr>
        <w:tc>
          <w:tcPr>
            <w:tcW w:w="1488" w:type="dxa"/>
          </w:tcPr>
          <w:p w14:paraId="40770B6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LUNES</w:t>
            </w:r>
          </w:p>
          <w:p w14:paraId="08272226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rFonts w:hint="default"/>
                <w:bCs w:val="0"/>
                <w:sz w:val="22"/>
                <w:lang w:val="es-ES"/>
              </w:rPr>
              <w:t>06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04/20</w:t>
            </w:r>
            <w:bookmarkStart w:id="0" w:name="_GoBack"/>
            <w:bookmarkEnd w:id="0"/>
            <w:r>
              <w:rPr>
                <w:rFonts w:hint="default"/>
                <w:bCs w:val="0"/>
                <w:sz w:val="22"/>
                <w:lang w:val="es-ES"/>
              </w:rPr>
              <w:t>26</w:t>
            </w:r>
          </w:p>
        </w:tc>
        <w:tc>
          <w:tcPr>
            <w:tcW w:w="6520" w:type="dxa"/>
          </w:tcPr>
          <w:p w14:paraId="61ECC4F4">
            <w:pPr>
              <w:spacing w:line="360" w:lineRule="auto"/>
              <w:jc w:val="center"/>
              <w:rPr>
                <w:rFonts w:hint="default" w:ascii="Calibri" w:hAnsi="Calibri" w:cs="Calibri"/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Edición del template principal. Creación de contenedores con encabezado, descripción y subtítulo. Implementación de 4 cajas de iconos con títulos y cambio de fondo a color azul claro</w:t>
            </w:r>
          </w:p>
        </w:tc>
        <w:tc>
          <w:tcPr>
            <w:tcW w:w="1590" w:type="dxa"/>
          </w:tcPr>
          <w:p w14:paraId="534CC0F2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CB5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79" w:hRule="atLeast"/>
        </w:trPr>
        <w:tc>
          <w:tcPr>
            <w:tcW w:w="1488" w:type="dxa"/>
          </w:tcPr>
          <w:p w14:paraId="73882BDA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MARTES </w:t>
            </w:r>
            <w:r>
              <w:rPr>
                <w:rFonts w:hint="default"/>
                <w:bCs w:val="0"/>
                <w:sz w:val="22"/>
                <w:lang w:val="es-ES"/>
              </w:rPr>
              <w:t>07/04/2026</w:t>
            </w:r>
          </w:p>
        </w:tc>
        <w:tc>
          <w:tcPr>
            <w:tcW w:w="6520" w:type="dxa"/>
          </w:tcPr>
          <w:p w14:paraId="08E342F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Ajuste de tipografías según Figma (tamaño y estilo). Modificación de bordes con líneas sólidas. Alineación centrada de íconos y textos, y mejora del diseño eliminando rellenos innecesarios.</w:t>
            </w:r>
          </w:p>
          <w:p w14:paraId="24D19AD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82EF691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FF03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18" w:hRule="atLeast"/>
        </w:trPr>
        <w:tc>
          <w:tcPr>
            <w:tcW w:w="1488" w:type="dxa"/>
          </w:tcPr>
          <w:p w14:paraId="5F1FFA13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MIÉRCOLES </w:t>
            </w:r>
            <w:r>
              <w:rPr>
                <w:rFonts w:hint="default"/>
                <w:bCs w:val="0"/>
                <w:sz w:val="22"/>
                <w:lang w:val="es-ES"/>
              </w:rPr>
              <w:t>08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04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2026</w:t>
            </w:r>
          </w:p>
        </w:tc>
        <w:tc>
          <w:tcPr>
            <w:tcW w:w="6520" w:type="dxa"/>
          </w:tcPr>
          <w:p w14:paraId="68C997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Creación de sección con contenedor de fondo celeste. Inserción de imagen (lado izquierdo) y contenido (lado derecho) con botón de acción. Ajuste de colores y detalles visuales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1590" w:type="dxa"/>
          </w:tcPr>
          <w:p w14:paraId="4A7404FD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0765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00" w:hRule="atLeast"/>
        </w:trPr>
        <w:tc>
          <w:tcPr>
            <w:tcW w:w="1488" w:type="dxa"/>
          </w:tcPr>
          <w:p w14:paraId="456F3127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JUEVES </w:t>
            </w:r>
            <w:r>
              <w:rPr>
                <w:rFonts w:hint="default"/>
                <w:bCs w:val="0"/>
                <w:sz w:val="22"/>
                <w:lang w:val="es-ES"/>
              </w:rPr>
              <w:t>09/04/2026</w:t>
            </w:r>
          </w:p>
        </w:tc>
        <w:tc>
          <w:tcPr>
            <w:tcW w:w="6520" w:type="dxa"/>
          </w:tcPr>
          <w:p w14:paraId="473F454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Desarrollo del pie de página según Figma. Creación de páginas adicionales: Términos y condiciones, Política de privacidad y Libro de reclamaciones. Instalación de plugins necesarios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1590" w:type="dxa"/>
          </w:tcPr>
          <w:p w14:paraId="61514F8A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B28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41" w:hRule="atLeast"/>
        </w:trPr>
        <w:tc>
          <w:tcPr>
            <w:tcW w:w="1488" w:type="dxa"/>
          </w:tcPr>
          <w:p w14:paraId="6C889242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VIERNES </w:t>
            </w:r>
            <w:r>
              <w:rPr>
                <w:rFonts w:hint="default"/>
                <w:bCs w:val="0"/>
                <w:sz w:val="22"/>
                <w:lang w:val="es-ES"/>
              </w:rPr>
              <w:t>10/04/2026</w:t>
            </w:r>
          </w:p>
        </w:tc>
        <w:tc>
          <w:tcPr>
            <w:tcW w:w="6520" w:type="dxa"/>
          </w:tcPr>
          <w:p w14:paraId="62161D7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Integración del pie de página en todas las páginas. Inicio del desarrollo de la página “Productos”, modificando imagen, título y descripción según Figma</w:t>
            </w:r>
          </w:p>
        </w:tc>
        <w:tc>
          <w:tcPr>
            <w:tcW w:w="1590" w:type="dxa"/>
          </w:tcPr>
          <w:p w14:paraId="0574568A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39D7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22" w:hRule="atLeast"/>
        </w:trPr>
        <w:tc>
          <w:tcPr>
            <w:tcW w:w="1488" w:type="dxa"/>
            <w:tcBorders>
              <w:bottom w:val="nil"/>
            </w:tcBorders>
          </w:tcPr>
          <w:p w14:paraId="0AB20EB8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SÁBADO ../.../….</w:t>
            </w:r>
          </w:p>
        </w:tc>
        <w:tc>
          <w:tcPr>
            <w:tcW w:w="6520" w:type="dxa"/>
            <w:tcBorders>
              <w:bottom w:val="nil"/>
            </w:tcBorders>
          </w:tcPr>
          <w:p w14:paraId="06CA5A25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E9F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6" w:hRule="atLeast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>
            <w:pPr>
              <w:spacing w:line="360" w:lineRule="auto"/>
              <w:jc w:val="right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25</w:t>
            </w:r>
          </w:p>
        </w:tc>
      </w:tr>
    </w:tbl>
    <w:p w14:paraId="0597C384">
      <w:pPr>
        <w:jc w:val="center"/>
        <w:rPr>
          <w:sz w:val="24"/>
          <w:lang w:val="es-MX"/>
        </w:rPr>
      </w:pPr>
    </w:p>
    <w:p w14:paraId="666A6811">
      <w:pPr>
        <w:jc w:val="center"/>
        <w:rPr>
          <w:sz w:val="24"/>
          <w:lang w:val="es-MX"/>
        </w:rPr>
      </w:pPr>
    </w:p>
    <w:p w14:paraId="5C85901D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>
        <w:rPr>
          <w:sz w:val="28"/>
          <w:szCs w:val="32"/>
          <w:lang w:val="es-MX"/>
        </w:rPr>
        <w:t>INFORME DE FORMACIÓN PRÁCTICA EN EMPRESA</w:t>
      </w:r>
    </w:p>
    <w:p w14:paraId="25E2DD3F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A28E680">
      <w:pPr>
        <w:pStyle w:val="21"/>
        <w:keepNext w:val="0"/>
        <w:keepLines w:val="0"/>
        <w:widowControl/>
        <w:suppressLineNumbers w:val="0"/>
        <w:rPr>
          <w:rFonts w:hint="default"/>
          <w:sz w:val="22"/>
          <w:lang w:val="es-ES"/>
        </w:rPr>
      </w:pPr>
      <w:r>
        <w:rPr>
          <w:sz w:val="22"/>
          <w:lang w:val="es-MX"/>
        </w:rPr>
        <w:t>Tarea más significativa durante las dos semanas: ¿Por qué eligió esta tarea y qué operaciones del PEA cumplió con su ejecución?</w:t>
      </w:r>
      <w:r>
        <w:rPr>
          <w:rFonts w:hint="default"/>
          <w:sz w:val="22"/>
          <w:lang w:val="es-ES"/>
        </w:rPr>
        <w:t xml:space="preserve"> </w:t>
      </w:r>
    </w:p>
    <w:p w14:paraId="472EB9A1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La tarea más significativa durante este periodo fue el </w:t>
      </w:r>
      <w:r>
        <w:rPr>
          <w:rStyle w:val="14"/>
          <w:rFonts w:hint="default" w:ascii="Calibri" w:hAnsi="Calibri" w:cs="Calibri"/>
        </w:rPr>
        <w:t>desarrollo e implementación de las páginas adicionales del sitio web (Términos y condiciones, Política de privacidad y Libro de reclamaciones), así como la integración del diseño general basado en Figma</w:t>
      </w:r>
      <w:r>
        <w:rPr>
          <w:rFonts w:hint="default" w:ascii="Calibri" w:hAnsi="Calibri" w:cs="Calibri"/>
        </w:rPr>
        <w:t>.</w:t>
      </w:r>
    </w:p>
    <w:p w14:paraId="3211CA6F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Elegí esta tarea porque implicó no solo diseño visual, sino también organización de contenido, uso de herramientas externas (plugins) y adaptación de una estructura web funcional. Además, fue una actividad clave solicitada directamente por el supervisor, lo que representó una responsabilidad importante dentro del proyecto.</w:t>
      </w:r>
    </w:p>
    <w:p w14:paraId="16F48D54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Durante su ejecución, cumplí con diversas operaciones del PEA, tales como:</w:t>
      </w:r>
    </w:p>
    <w:p w14:paraId="405A9E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Interpretación de requerimientos y diseño proporcionado en Figma. </w:t>
      </w:r>
    </w:p>
    <w:p w14:paraId="09C8DC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Creación y estructuración de páginas web con contenido informativo. </w:t>
      </w:r>
    </w:p>
    <w:p w14:paraId="55E6EA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Uso de herramientas y plugins para optimizar el desarrollo. </w:t>
      </w:r>
    </w:p>
    <w:p w14:paraId="259963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Aplicación de estilos (tipografía, colores, contenedores y botones). </w:t>
      </w:r>
    </w:p>
    <w:p w14:paraId="0ED3C3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Integración de componentes reutilizables como el pie de página en diferentes secciones del sitio. </w:t>
      </w:r>
    </w:p>
    <w:p w14:paraId="3F8CAABF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Esta tarea me permitió fortalecer mis habilidades en desarrollo web, mejorar la organización del contenido y trabajar de manera más eficiente siguiendo indicaciones técnicas.</w:t>
      </w:r>
    </w:p>
    <w:p w14:paraId="443AB720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5D808C6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3FF60A7C">
      <w:pPr>
        <w:tabs>
          <w:tab w:val="left" w:leader="underscore" w:pos="9700"/>
        </w:tabs>
        <w:spacing w:line="360" w:lineRule="auto"/>
        <w:rPr>
          <w:rFonts w:hint="default"/>
          <w:sz w:val="22"/>
          <w:lang w:val="es-ES"/>
        </w:rPr>
      </w:pPr>
      <w:r>
        <w:rPr>
          <w:sz w:val="22"/>
          <w:lang w:val="es-MX"/>
        </w:rPr>
        <w:t>Descripción del proceso:(Secuencia lógica de la ejecución de la tarea: operaciones, pasos, sub pasos)</w:t>
      </w:r>
      <w:r>
        <w:rPr>
          <w:rFonts w:hint="default"/>
          <w:sz w:val="22"/>
          <w:lang w:val="es-ES"/>
        </w:rPr>
        <w:t xml:space="preserve"> </w:t>
      </w:r>
    </w:p>
    <w:p w14:paraId="64A5551D">
      <w:pPr>
        <w:tabs>
          <w:tab w:val="left" w:leader="underscore" w:pos="9700"/>
        </w:tabs>
        <w:spacing w:line="360" w:lineRule="auto"/>
        <w:rPr>
          <w:rFonts w:hint="default"/>
          <w:sz w:val="22"/>
          <w:lang w:val="es-ES"/>
        </w:rPr>
      </w:pPr>
    </w:p>
    <w:p w14:paraId="729D6EA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Descripción del proceso</w:t>
      </w:r>
    </w:p>
    <w:p w14:paraId="2F6422A5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Para el desarrollo de la tarea, se siguió una secuencia lógica organizada en operaciones, pasos y subpasos:</w:t>
      </w:r>
    </w:p>
    <w:p w14:paraId="539705CA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1. Análisis del diseño</w:t>
      </w:r>
    </w:p>
    <w:p w14:paraId="2629DF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Revisión del prototipo en Figma. </w:t>
      </w:r>
    </w:p>
    <w:p w14:paraId="60F278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Identificación de estructuras, colores, tipografías y distribución de elementos. </w:t>
      </w:r>
    </w:p>
    <w:p w14:paraId="67356531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2. Preparación del entorno de trabajo</w:t>
      </w:r>
    </w:p>
    <w:p w14:paraId="051E7D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Apertura del proyecto web base (template). </w:t>
      </w:r>
    </w:p>
    <w:p w14:paraId="7765A2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Instalación de plugins necesarios para facilitar el desarrollo. </w:t>
      </w:r>
    </w:p>
    <w:p w14:paraId="7A7560F6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3. Creación de la estructura</w:t>
      </w:r>
    </w:p>
    <w:p w14:paraId="1BBD29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Inserción de nuevos contenedores principales. </w:t>
      </w:r>
    </w:p>
    <w:p w14:paraId="559DBD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División en sub-contenedores según el diseño (secciones, columnas, cajas). </w:t>
      </w:r>
    </w:p>
    <w:p w14:paraId="7A03F76B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4. Implementación de contenido</w:t>
      </w:r>
    </w:p>
    <w:p w14:paraId="5908C1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Colocación de encabezados, subtítulos y descripciones. </w:t>
      </w:r>
    </w:p>
    <w:p w14:paraId="193598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Inserción de imágenes y recursos visuales. </w:t>
      </w:r>
    </w:p>
    <w:p w14:paraId="039E85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Creación de cajas de iconos con sus respectivos títulos. </w:t>
      </w:r>
    </w:p>
    <w:p w14:paraId="39CF80BA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5. Aplicación de estilos</w:t>
      </w:r>
    </w:p>
    <w:p w14:paraId="00D81C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Ajuste de tipografías (tipo, tamaño y color). </w:t>
      </w:r>
    </w:p>
    <w:p w14:paraId="45F823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Modificación de fondos (colores como azul claro y celeste). </w:t>
      </w:r>
    </w:p>
    <w:p w14:paraId="7BEE74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Diseño de bordes, alineaciones y espaciados. </w:t>
      </w:r>
    </w:p>
    <w:p w14:paraId="29FFCE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Configuración de botones y elementos interactivos. </w:t>
      </w:r>
    </w:p>
    <w:p w14:paraId="3BE0610B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6. Desarrollo de páginas adicionales</w:t>
      </w:r>
    </w:p>
    <w:p w14:paraId="3BDDD1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Creación de páginas: Términos y condiciones, Política de privacidad y Libro de reclamaciones. </w:t>
      </w:r>
    </w:p>
    <w:p w14:paraId="166471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Organización del contenido informativo en cada página. </w:t>
      </w:r>
    </w:p>
    <w:p w14:paraId="19DA5B4C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7. Integración de componentes</w:t>
      </w:r>
    </w:p>
    <w:p w14:paraId="0F0EA0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Implementación del pie de página en todas las páginas del sitio. </w:t>
      </w:r>
    </w:p>
    <w:p w14:paraId="5EAA36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Reutilización de estructuras para mantener uniformidad. </w:t>
      </w:r>
    </w:p>
    <w:p w14:paraId="075726C1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8. Revisión y ajustes finales</w:t>
      </w:r>
    </w:p>
    <w:p w14:paraId="11A900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Verificación visual del diseño. </w:t>
      </w:r>
    </w:p>
    <w:p w14:paraId="55ED34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Corrección de detalles de alineación, colores y contenido. </w:t>
      </w:r>
    </w:p>
    <w:p w14:paraId="51E37B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Validación del funcionamiento general del sitio.</w:t>
      </w:r>
    </w:p>
    <w:p w14:paraId="4BD545D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38C65E6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64288EB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CB42523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D7B7B6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EBDA6A6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>Máquinas, equipos, herramientas y materiales (Listar lo utilizado especificando características, medidas, etc)</w:t>
      </w:r>
      <w:r>
        <w:rPr>
          <w:rFonts w:hint="default"/>
          <w:bCs w:val="0"/>
          <w:sz w:val="22"/>
          <w:lang w:val="es-ES"/>
        </w:rPr>
        <w:t xml:space="preserve"> </w:t>
      </w:r>
      <w:r>
        <w:rPr>
          <w:rFonts w:hint="default"/>
          <w:b w:val="0"/>
          <w:bCs/>
          <w:sz w:val="22"/>
          <w:lang w:val="es-ES"/>
        </w:rPr>
        <w:t>Mouse</w:t>
      </w:r>
      <w:r>
        <w:rPr>
          <w:rFonts w:hint="default" w:ascii="Calibri" w:hAnsi="Calibri" w:cs="Calibri"/>
          <w:b w:val="0"/>
          <w:bCs/>
          <w:sz w:val="20"/>
          <w:szCs w:val="20"/>
          <w:lang w:val="es-ES"/>
        </w:rPr>
        <w:t xml:space="preserve"> </w:t>
      </w:r>
      <w:r>
        <w:rPr>
          <w:rFonts w:hint="default" w:ascii="Calibri" w:hAnsi="Calibri" w:eastAsia="Arial" w:cs="Calibri"/>
          <w:b w:val="0"/>
          <w:bCs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inalámbrico</w:t>
      </w:r>
      <w:r>
        <w:rPr>
          <w:rFonts w:hint="default"/>
          <w:b w:val="0"/>
          <w:bCs/>
          <w:sz w:val="22"/>
          <w:lang w:val="es-ES"/>
        </w:rPr>
        <w:t>, laptop</w:t>
      </w:r>
      <w:r>
        <w:rPr>
          <w:bCs w:val="0"/>
          <w:sz w:val="22"/>
          <w:lang w:val="es-MX"/>
        </w:rPr>
        <w:tab/>
      </w:r>
    </w:p>
    <w:p w14:paraId="7CAF2D3B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767253F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18CE6666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>Seguridad e higiene industrial/ambiental (ATS, Charla de cinco minutos: SST/SGA)</w:t>
      </w:r>
      <w:r>
        <w:rPr>
          <w:bCs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2AA4915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>Resultados de la ejecución de la tarea/Recomendaciones (¿Se logró el objetivo que motivó la ejecución de la tarea? Qué recomendaciones sugiere para garantizar la operatividad del bien o servicio realizado</w:t>
      </w:r>
    </w:p>
    <w:p w14:paraId="643D92D4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430F590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Seguridad e higiene industrial / ambiental (ATS, Charla de cinco minutos: SST/SGA)</w:t>
      </w:r>
    </w:p>
    <w:p w14:paraId="5F944E31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Durante la ejecución de las actividades se consideraron normas básicas de </w:t>
      </w:r>
      <w:r>
        <w:rPr>
          <w:rStyle w:val="14"/>
          <w:rFonts w:hint="default" w:ascii="Calibri" w:hAnsi="Calibri" w:cs="Calibri"/>
        </w:rPr>
        <w:t>Seguridad y Salud en el Trabajo (SST)</w:t>
      </w:r>
      <w:r>
        <w:rPr>
          <w:rFonts w:hint="default" w:ascii="Calibri" w:hAnsi="Calibri" w:cs="Calibri"/>
        </w:rPr>
        <w:t xml:space="preserve"> y de </w:t>
      </w:r>
      <w:r>
        <w:rPr>
          <w:rStyle w:val="14"/>
          <w:rFonts w:hint="default" w:ascii="Calibri" w:hAnsi="Calibri" w:cs="Calibri"/>
        </w:rPr>
        <w:t>Gestión Ambiental (SGA)</w:t>
      </w:r>
      <w:r>
        <w:rPr>
          <w:rFonts w:hint="default" w:ascii="Calibri" w:hAnsi="Calibri" w:cs="Calibri"/>
        </w:rPr>
        <w:t>.</w:t>
      </w:r>
    </w:p>
    <w:p w14:paraId="7B711BE7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Antes de iniciar las labores, se realizó una breve </w:t>
      </w:r>
      <w:r>
        <w:rPr>
          <w:rStyle w:val="14"/>
          <w:rFonts w:hint="default" w:ascii="Calibri" w:hAnsi="Calibri" w:cs="Calibri"/>
        </w:rPr>
        <w:t>charla de cinco minutos</w:t>
      </w:r>
      <w:r>
        <w:rPr>
          <w:rFonts w:hint="default" w:ascii="Calibri" w:hAnsi="Calibri" w:cs="Calibri"/>
        </w:rPr>
        <w:t>, donde se identificaron posibles riesgos como fatiga visual, malas posturas y uso prolongado de equipos informáticos.</w:t>
      </w:r>
    </w:p>
    <w:p w14:paraId="01C35404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Como medidas preventivas, se aplicaron las siguientes acciones:</w:t>
      </w:r>
    </w:p>
    <w:p w14:paraId="7E8FBE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Mantener una postura adecuada frente al computador (ergonomía). </w:t>
      </w:r>
    </w:p>
    <w:p w14:paraId="55355C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Realizar pausas activas para evitar fatiga física y visual. </w:t>
      </w:r>
    </w:p>
    <w:p w14:paraId="39545E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Mantener ordenado el espacio de trabajo para prevenir accidentes. </w:t>
      </w:r>
    </w:p>
    <w:p w14:paraId="701364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Uso responsable de equipos eléctricos. </w:t>
      </w:r>
    </w:p>
    <w:p w14:paraId="5DA053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Reducción del consumo innecesario de energía y recursos digitales (enfoque ambiental). </w:t>
      </w:r>
    </w:p>
    <w:p w14:paraId="60B98086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Estas acciones permitieron desarrollar el trabajo en un entorno seguro, saludable y responsable con el medio ambiente.</w:t>
      </w:r>
    </w:p>
    <w:p w14:paraId="58A3047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8E23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Resultados de la ejecución de la tarea / Recomendaciones</w:t>
      </w:r>
    </w:p>
    <w:p w14:paraId="54E99AE9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Sí, se logró el objetivo planteado, ya que se desarrollaron correctamente las páginas solicitadas y se integraron dentro del sitio web cumpliendo con los requerimientos del diseño en Figma y las indicaciones del supervisor. Además, se obtuvo una interfaz ordenada, funcional y visualmente coherente.</w:t>
      </w:r>
    </w:p>
    <w:p w14:paraId="37592B9D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Resultados obtenidos:</w:t>
      </w:r>
    </w:p>
    <w:p w14:paraId="653647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Implementación correcta de las secciones y páginas adicionales. </w:t>
      </w:r>
    </w:p>
    <w:p w14:paraId="63E9A6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Integración del pie de página en todo el sitio web. </w:t>
      </w:r>
    </w:p>
    <w:p w14:paraId="4BCDAA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Mejora en la presentación visual mediante estilos y organización del contenido. </w:t>
      </w:r>
    </w:p>
    <w:p w14:paraId="220F7A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Cumplimiento de los requerimientos técnicos y de diseño. </w:t>
      </w:r>
    </w:p>
    <w:p w14:paraId="0B0FF0E6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4"/>
          <w:rFonts w:hint="default" w:ascii="Calibri" w:hAnsi="Calibri" w:cs="Calibri"/>
        </w:rPr>
        <w:t>Recomendaciones:</w:t>
      </w:r>
    </w:p>
    <w:p w14:paraId="049E63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Realizar pruebas constantes en diferentes dispositivos para asegurar la adaptabilidad (responsive). </w:t>
      </w:r>
    </w:p>
    <w:p w14:paraId="034F82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Mantener una estructura organizada del código para facilitar futuras modificaciones. </w:t>
      </w:r>
    </w:p>
    <w:p w14:paraId="3BA4B5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Optimizar imágenes y recursos para mejorar el rendimiento del sitio web. </w:t>
      </w:r>
    </w:p>
    <w:p w14:paraId="064883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Actualizar periódicamente el contenido según las necesidades del cliente. </w:t>
      </w:r>
    </w:p>
    <w:p w14:paraId="018C0D3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Continuar aplicando buenas prácticas de diseño y desarrollo web.</w:t>
      </w:r>
    </w:p>
    <w:p w14:paraId="5055C2C1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2D5EF546">
      <w:pPr>
        <w:spacing w:line="360" w:lineRule="auto"/>
        <w:ind w:right="-1135"/>
        <w:rPr>
          <w:sz w:val="22"/>
          <w:lang w:val="es-MX"/>
        </w:rPr>
      </w:pPr>
    </w:p>
    <w:p w14:paraId="06D0C48E">
      <w:pPr>
        <w:spacing w:line="360" w:lineRule="auto"/>
        <w:ind w:right="-1135"/>
        <w:rPr>
          <w:sz w:val="22"/>
          <w:lang w:val="es-MX"/>
        </w:rPr>
      </w:pPr>
    </w:p>
    <w:p w14:paraId="371C57EF">
      <w:pPr>
        <w:spacing w:line="360" w:lineRule="auto"/>
        <w:ind w:right="-1135"/>
        <w:rPr>
          <w:sz w:val="22"/>
          <w:lang w:val="es-MX"/>
        </w:rPr>
      </w:pPr>
    </w:p>
    <w:p w14:paraId="507711D3">
      <w:pPr>
        <w:spacing w:line="360" w:lineRule="auto"/>
        <w:ind w:right="-1135"/>
        <w:rPr>
          <w:sz w:val="22"/>
          <w:lang w:val="es-MX"/>
        </w:rPr>
      </w:pPr>
    </w:p>
    <w:p w14:paraId="5929188C">
      <w:pPr>
        <w:spacing w:line="360" w:lineRule="auto"/>
        <w:ind w:right="-1135"/>
        <w:rPr>
          <w:sz w:val="22"/>
          <w:lang w:val="es-MX"/>
        </w:rPr>
      </w:pPr>
    </w:p>
    <w:p w14:paraId="3C80D0B8">
      <w:pPr>
        <w:spacing w:line="360" w:lineRule="auto"/>
        <w:ind w:right="-1135"/>
        <w:rPr>
          <w:sz w:val="22"/>
          <w:lang w:val="es-MX"/>
        </w:rPr>
      </w:pPr>
    </w:p>
    <w:p w14:paraId="4349BA7B">
      <w:pPr>
        <w:spacing w:line="360" w:lineRule="auto"/>
        <w:ind w:right="-1135"/>
        <w:rPr>
          <w:sz w:val="22"/>
          <w:lang w:val="es-MX"/>
        </w:rPr>
      </w:pPr>
    </w:p>
    <w:p w14:paraId="21830DF3">
      <w:pPr>
        <w:spacing w:line="360" w:lineRule="auto"/>
        <w:ind w:right="-1135"/>
        <w:rPr>
          <w:sz w:val="22"/>
          <w:lang w:val="es-MX"/>
        </w:rPr>
      </w:pPr>
    </w:p>
    <w:p w14:paraId="0F25BE3B">
      <w:pPr>
        <w:spacing w:line="360" w:lineRule="auto"/>
        <w:ind w:right="-1135"/>
        <w:rPr>
          <w:sz w:val="22"/>
          <w:lang w:val="es-MX"/>
        </w:rPr>
      </w:pPr>
    </w:p>
    <w:p w14:paraId="279255E3">
      <w:pPr>
        <w:spacing w:line="360" w:lineRule="auto"/>
        <w:ind w:right="-1135"/>
        <w:rPr>
          <w:sz w:val="22"/>
          <w:lang w:val="es-MX"/>
        </w:rPr>
      </w:pPr>
    </w:p>
    <w:p w14:paraId="755CE925">
      <w:pPr>
        <w:spacing w:line="360" w:lineRule="auto"/>
        <w:ind w:right="-1135"/>
        <w:rPr>
          <w:sz w:val="22"/>
          <w:lang w:val="es-MX"/>
        </w:rPr>
      </w:pPr>
    </w:p>
    <w:p w14:paraId="432EE1B6">
      <w:pPr>
        <w:spacing w:line="360" w:lineRule="auto"/>
        <w:ind w:right="-1135"/>
        <w:rPr>
          <w:sz w:val="22"/>
          <w:lang w:val="es-MX"/>
        </w:rPr>
      </w:pPr>
    </w:p>
    <w:p w14:paraId="26DD651A">
      <w:pPr>
        <w:spacing w:line="360" w:lineRule="auto"/>
        <w:ind w:right="-1135"/>
        <w:rPr>
          <w:sz w:val="22"/>
          <w:lang w:val="es-MX"/>
        </w:rPr>
      </w:pPr>
    </w:p>
    <w:p w14:paraId="3CD00A81">
      <w:pPr>
        <w:spacing w:line="360" w:lineRule="auto"/>
        <w:ind w:right="-1135"/>
        <w:rPr>
          <w:sz w:val="22"/>
          <w:lang w:val="es-MX"/>
        </w:rPr>
      </w:pPr>
    </w:p>
    <w:p w14:paraId="0A748EE9">
      <w:pPr>
        <w:spacing w:line="360" w:lineRule="auto"/>
        <w:ind w:right="-1135"/>
        <w:rPr>
          <w:sz w:val="22"/>
          <w:lang w:val="es-MX"/>
        </w:rPr>
      </w:pPr>
    </w:p>
    <w:p w14:paraId="408A622D">
      <w:pPr>
        <w:spacing w:line="360" w:lineRule="auto"/>
        <w:ind w:right="-1135"/>
        <w:rPr>
          <w:sz w:val="22"/>
          <w:lang w:val="es-MX"/>
        </w:rPr>
      </w:pPr>
    </w:p>
    <w:p w14:paraId="4EC8ECDA">
      <w:pPr>
        <w:spacing w:line="360" w:lineRule="auto"/>
        <w:ind w:right="-1135"/>
        <w:rPr>
          <w:sz w:val="22"/>
          <w:lang w:val="es-MX"/>
        </w:rPr>
      </w:pPr>
    </w:p>
    <w:p w14:paraId="010556F3">
      <w:pPr>
        <w:spacing w:line="360" w:lineRule="auto"/>
        <w:ind w:right="-1135"/>
        <w:rPr>
          <w:sz w:val="22"/>
          <w:lang w:val="es-MX"/>
        </w:rPr>
      </w:pPr>
    </w:p>
    <w:p w14:paraId="65DBC00A">
      <w:pPr>
        <w:spacing w:line="360" w:lineRule="auto"/>
        <w:ind w:right="-1135"/>
        <w:rPr>
          <w:sz w:val="22"/>
          <w:lang w:val="es-MX"/>
        </w:rPr>
      </w:pPr>
    </w:p>
    <w:tbl>
      <w:tblPr>
        <w:tblStyle w:val="12"/>
        <w:tblpPr w:leftFromText="141" w:rightFromText="141" w:vertAnchor="text" w:horzAnchor="margin" w:tblpXSpec="center" w:tblpY="99"/>
        <w:tblW w:w="101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999999" w:sz="4" w:space="0"/>
          <w:insideV w:val="dotted" w:color="999999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176"/>
      </w:tblGrid>
      <w:tr w14:paraId="7EF5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999999" w:sz="4" w:space="0"/>
            <w:insideV w:val="dotted" w:color="99999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63" w:hRule="atLeast"/>
        </w:trPr>
        <w:tc>
          <w:tcPr>
            <w:tcW w:w="101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2EF18E">
            <w:pPr>
              <w:pStyle w:val="8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14:paraId="1C96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999999" w:sz="4" w:space="0"/>
            <w:insideV w:val="dotted" w:color="99999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109" w:hRule="atLeast"/>
        </w:trPr>
        <w:tc>
          <w:tcPr>
            <w:tcW w:w="10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85" w:color="FFFFFF" w:fill="auto"/>
          </w:tcPr>
          <w:p w14:paraId="65FFF76E">
            <w:pPr>
              <w:spacing w:line="120" w:lineRule="auto"/>
            </w:pPr>
          </w:p>
          <w:p w14:paraId="65B99BB1">
            <w:pPr>
              <w:spacing w:line="120" w:lineRule="auto"/>
            </w:pPr>
            <w:r>
              <w:drawing>
                <wp:inline distT="0" distB="0" distL="114300" distR="114300">
                  <wp:extent cx="6359525" cy="179514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b="43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9525" cy="179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0C5929">
            <w:pPr>
              <w:spacing w:line="120" w:lineRule="auto"/>
            </w:pPr>
            <w:r>
              <w:drawing>
                <wp:inline distT="0" distB="0" distL="114300" distR="114300">
                  <wp:extent cx="6364605" cy="3681730"/>
                  <wp:effectExtent l="0" t="0" r="5715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4605" cy="368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A34B0">
            <w:pPr>
              <w:spacing w:line="120" w:lineRule="auto"/>
            </w:pPr>
            <w:r>
              <w:drawing>
                <wp:inline distT="0" distB="0" distL="114300" distR="114300">
                  <wp:extent cx="6365240" cy="2998470"/>
                  <wp:effectExtent l="0" t="0" r="5080" b="381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240" cy="299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023EC">
            <w:pPr>
              <w:spacing w:line="120" w:lineRule="auto"/>
            </w:pPr>
            <w:r>
              <w:drawing>
                <wp:inline distT="0" distB="0" distL="114300" distR="114300">
                  <wp:extent cx="6365875" cy="1203960"/>
                  <wp:effectExtent l="0" t="0" r="444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D98B5">
            <w:pPr>
              <w:spacing w:line="120" w:lineRule="auto"/>
            </w:pPr>
            <w:r>
              <w:drawing>
                <wp:inline distT="0" distB="0" distL="114300" distR="114300">
                  <wp:extent cx="6369685" cy="2900045"/>
                  <wp:effectExtent l="0" t="0" r="635" b="1079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685" cy="290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38B366">
            <w:pPr>
              <w:spacing w:line="120" w:lineRule="auto"/>
            </w:pPr>
            <w:r>
              <w:drawing>
                <wp:inline distT="0" distB="0" distL="114300" distR="114300">
                  <wp:extent cx="6363970" cy="2710180"/>
                  <wp:effectExtent l="0" t="0" r="6350" b="2540"/>
                  <wp:docPr id="1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3970" cy="271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353BB">
            <w:pPr>
              <w:spacing w:line="120" w:lineRule="auto"/>
              <w:rPr>
                <w:lang w:val="es-MX"/>
              </w:rPr>
            </w:pPr>
            <w:r>
              <w:drawing>
                <wp:inline distT="0" distB="0" distL="114300" distR="114300">
                  <wp:extent cx="6362065" cy="2727960"/>
                  <wp:effectExtent l="0" t="0" r="8255" b="0"/>
                  <wp:docPr id="1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065" cy="272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2F7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999999" w:sz="4" w:space="0"/>
            <w:insideV w:val="dotted" w:color="99999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109" w:hRule="atLeast"/>
        </w:trPr>
        <w:tc>
          <w:tcPr>
            <w:tcW w:w="101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pct85" w:color="FFFFFF" w:fill="auto"/>
          </w:tcPr>
          <w:p w14:paraId="62400DC0">
            <w:pPr>
              <w:spacing w:line="120" w:lineRule="auto"/>
            </w:pPr>
          </w:p>
        </w:tc>
      </w:tr>
    </w:tbl>
    <w:p w14:paraId="67A1F530"/>
    <w:tbl>
      <w:tblPr>
        <w:tblStyle w:val="28"/>
        <w:tblW w:w="10207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4"/>
      </w:tblGrid>
      <w:tr w14:paraId="2C89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7" w:type="dxa"/>
            <w:gridSpan w:val="2"/>
          </w:tcPr>
          <w:p w14:paraId="342250AD"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5792470</wp:posOffset>
                      </wp:positionH>
                      <wp:positionV relativeFrom="paragraph">
                        <wp:posOffset>53975</wp:posOffset>
                      </wp:positionV>
                      <wp:extent cx="567055" cy="328295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9" o:spid="_x0000_s1026" o:spt="1" style="position:absolute;left:0pt;margin-left:456.1pt;margin-top:4.25pt;height:25.85pt;width:44.65pt;z-index:251665408;v-text-anchor:middle;mso-width-relative:page;mso-height-relative:page;" filled="f" stroked="t" coordsize="21600,21600" o:gfxdata="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5qdtdgAAAAJAQAADwAAAAAAAAABACAAAAAi&#10;AAAAZHJzL2Rvd25yZXYueG1sUEsBAhQAFAAAAAgAh07iQIhFV4F8AgAA+QQAAA4AAAAAAAAAAQAg&#10;AAAAJwEAAGRycy9lMm9Eb2MueG1sUEsFBgAAAAAGAAYAWQEAABUGAAAAAA==&#10;">
                      <v:fill on="f" focussize="0,0"/>
                      <v:stroke weight="1pt" color="#172C51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EVALUACIÓN DEL INFORME POR EL INSTRUCTOR</w:t>
            </w:r>
          </w:p>
          <w:p w14:paraId="55A77AE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                                                                                         NOTA</w:t>
            </w:r>
          </w:p>
          <w:p w14:paraId="3F2293B8"/>
        </w:tc>
      </w:tr>
      <w:tr w14:paraId="7E898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1" w:hRule="atLeast"/>
        </w:trPr>
        <w:tc>
          <w:tcPr>
            <w:tcW w:w="10207" w:type="dxa"/>
            <w:gridSpan w:val="2"/>
          </w:tcPr>
          <w:p w14:paraId="2009E309">
            <w:r>
              <w:t>OBSERVACIONES Y RECOMENDACIONES DEL MONITOR DE EMPRESA:</w:t>
            </w:r>
          </w:p>
          <w:p w14:paraId="57F59615"/>
          <w:p w14:paraId="24E0170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>
            <w:r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14:paraId="01EA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7CDD4FBF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>
            <w:pPr>
              <w:jc w:val="center"/>
            </w:pPr>
            <w:r>
              <w:t>FIRMA DEL MONITOR DE EMPRESA</w:t>
            </w:r>
          </w:p>
        </w:tc>
      </w:tr>
      <w:tr w14:paraId="4974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6329A390"/>
          <w:p w14:paraId="3E97F0AE"/>
          <w:p w14:paraId="084D0514"/>
          <w:p w14:paraId="621C4E8E"/>
          <w:p w14:paraId="0DC811D4"/>
        </w:tc>
        <w:tc>
          <w:tcPr>
            <w:tcW w:w="5104" w:type="dxa"/>
          </w:tcPr>
          <w:p w14:paraId="4F60A3B2"/>
        </w:tc>
      </w:tr>
    </w:tbl>
    <w:p w14:paraId="016D36D4"/>
    <w:p w14:paraId="079D04AB">
      <w:pPr>
        <w:sectPr>
          <w:headerReference r:id="rId5" w:type="default"/>
          <w:pgSz w:w="11906" w:h="16838"/>
          <w:pgMar w:top="1418" w:right="1134" w:bottom="1418" w:left="1418" w:header="709" w:footer="709" w:gutter="0"/>
          <w:cols w:space="708" w:num="1"/>
          <w:docGrid w:linePitch="360" w:charSpace="0"/>
        </w:sectPr>
      </w:pPr>
    </w:p>
    <w:p w14:paraId="36E09A29"/>
    <w:p w14:paraId="6186DAB4"/>
    <w:p w14:paraId="6F0E0DA1"/>
    <w:p w14:paraId="3A9B7FF3"/>
    <w:p w14:paraId="5B6D7826"/>
    <w:p w14:paraId="2BE8C0A1"/>
    <w:p w14:paraId="1B32B3A9"/>
    <w:p w14:paraId="032325B4"/>
    <w:p w14:paraId="766A0C8E"/>
    <w:p w14:paraId="5D709D32"/>
    <w:p w14:paraId="444B7070"/>
    <w:p w14:paraId="1D255A65"/>
    <w:p w14:paraId="673B3A99"/>
    <w:p w14:paraId="5959B7F5"/>
    <w:p w14:paraId="472AEBD6"/>
    <w:p w14:paraId="0896BE2E"/>
    <w:p w14:paraId="21EDE56F"/>
    <w:p w14:paraId="733F3621"/>
    <w:p w14:paraId="0A806AEF"/>
    <w:p w14:paraId="5537092F"/>
    <w:p w14:paraId="264505DF"/>
    <w:p w14:paraId="11FF4003"/>
    <w:p w14:paraId="38364354"/>
    <w:p w14:paraId="68464886"/>
    <w:p w14:paraId="36AA7264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sz w:val="24"/>
          <w:lang w:val="es-PE" w:eastAsia="es-PE"/>
        </w:rPr>
        <w:drawing>
          <wp:inline distT="0" distB="0" distL="0" distR="0">
            <wp:extent cx="2833370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>
      <w:pPr>
        <w:jc w:val="center"/>
        <w:rPr>
          <w:rFonts w:cs="Arial"/>
          <w:bCs w:val="0"/>
          <w:sz w:val="24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>
      <w:pPr>
        <w:jc w:val="center"/>
        <w:rPr>
          <w:rFonts w:cs="Arial"/>
          <w:bCs w:val="0"/>
          <w:sz w:val="24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>
      <w:pPr>
        <w:jc w:val="center"/>
        <w:rPr>
          <w:rFonts w:cs="Arial"/>
          <w:bCs w:val="0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>CORRESPONDIENTE</w:t>
      </w:r>
    </w:p>
    <w:p w14:paraId="6E658867">
      <w:pPr>
        <w:jc w:val="center"/>
        <w:rPr>
          <w:rFonts w:cs="Arial"/>
          <w:bCs w:val="0"/>
          <w:lang w:val="es-PE" w:eastAsia="es-PE"/>
        </w:rPr>
      </w:pPr>
    </w:p>
    <w:p w14:paraId="482ED419">
      <w:pPr>
        <w:jc w:val="center"/>
        <w:rPr>
          <w:rFonts w:cs="Arial"/>
          <w:bCs w:val="0"/>
          <w:lang w:val="es-PE" w:eastAsia="es-PE"/>
        </w:rPr>
      </w:pPr>
    </w:p>
    <w:p w14:paraId="478BA683">
      <w:pPr>
        <w:jc w:val="center"/>
        <w:rPr>
          <w:rFonts w:cs="Arial"/>
          <w:bCs w:val="0"/>
          <w:lang w:val="es-PE" w:eastAsia="es-PE"/>
        </w:rPr>
      </w:pPr>
    </w:p>
    <w:p w14:paraId="537FCADA">
      <w:pPr>
        <w:jc w:val="center"/>
        <w:rPr>
          <w:rFonts w:cs="Arial"/>
          <w:bCs w:val="0"/>
          <w:lang w:val="es-PE" w:eastAsia="es-PE"/>
        </w:rPr>
      </w:pPr>
    </w:p>
    <w:p w14:paraId="6895F02C">
      <w:pPr>
        <w:jc w:val="center"/>
        <w:rPr>
          <w:rFonts w:cs="Arial"/>
          <w:bCs w:val="0"/>
          <w:lang w:val="es-PE" w:eastAsia="es-PE"/>
        </w:rPr>
      </w:pPr>
    </w:p>
    <w:p w14:paraId="5B2BC62A">
      <w:pPr>
        <w:jc w:val="center"/>
        <w:rPr>
          <w:rFonts w:cs="Arial"/>
          <w:bCs w:val="0"/>
          <w:lang w:val="es-PE" w:eastAsia="es-PE"/>
        </w:rPr>
      </w:pPr>
    </w:p>
    <w:p w14:paraId="395E0E9A">
      <w:pPr>
        <w:jc w:val="center"/>
        <w:rPr>
          <w:rFonts w:cs="Arial"/>
          <w:bCs w:val="0"/>
          <w:lang w:val="es-PE" w:eastAsia="es-PE"/>
        </w:rPr>
      </w:pPr>
    </w:p>
    <w:p w14:paraId="6862FF83">
      <w:pPr>
        <w:jc w:val="center"/>
        <w:rPr>
          <w:rFonts w:cs="Arial"/>
          <w:bCs w:val="0"/>
          <w:lang w:val="es-PE" w:eastAsia="es-PE"/>
        </w:rPr>
      </w:pPr>
    </w:p>
    <w:p w14:paraId="38F12F10">
      <w:pPr>
        <w:jc w:val="center"/>
        <w:rPr>
          <w:rFonts w:cs="Arial"/>
          <w:bCs w:val="0"/>
          <w:lang w:val="es-PE" w:eastAsia="es-PE"/>
        </w:rPr>
      </w:pPr>
    </w:p>
    <w:p w14:paraId="639D94F1"/>
    <w:sectPr>
      <w:headerReference r:id="rId6" w:type="default"/>
      <w:footerReference r:id="rId7" w:type="default"/>
      <w:pgSz w:w="11906" w:h="16838"/>
      <w:pgMar w:top="1418" w:right="1134" w:bottom="1418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3AFE4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D9AAA">
    <w:pPr>
      <w:pStyle w:val="18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46990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BFD8E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948F1"/>
    <w:multiLevelType w:val="multilevel"/>
    <w:tmpl w:val="94D94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E8258F"/>
    <w:multiLevelType w:val="multilevel"/>
    <w:tmpl w:val="95E82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4A082A"/>
    <w:multiLevelType w:val="multilevel"/>
    <w:tmpl w:val="E94A0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12FCF6"/>
    <w:multiLevelType w:val="multilevel"/>
    <w:tmpl w:val="2212F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D696095"/>
    <w:multiLevelType w:val="multilevel"/>
    <w:tmpl w:val="2D696095"/>
    <w:lvl w:ilvl="0" w:tentative="0">
      <w:start w:val="2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820"/>
        </w:tabs>
        <w:ind w:left="8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1520"/>
        </w:tabs>
        <w:ind w:left="15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920"/>
        </w:tabs>
        <w:ind w:left="19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680"/>
        </w:tabs>
        <w:ind w:left="26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080"/>
        </w:tabs>
        <w:ind w:left="3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40"/>
        </w:tabs>
        <w:ind w:left="38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240"/>
        </w:tabs>
        <w:ind w:left="42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000"/>
        </w:tabs>
        <w:ind w:left="5000" w:hanging="1800"/>
      </w:pPr>
      <w:rPr>
        <w:rFonts w:hint="default"/>
      </w:rPr>
    </w:lvl>
  </w:abstractNum>
  <w:abstractNum w:abstractNumId="5">
    <w:nsid w:val="37B585CE"/>
    <w:multiLevelType w:val="multilevel"/>
    <w:tmpl w:val="37B58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51CF8C6"/>
    <w:multiLevelType w:val="multilevel"/>
    <w:tmpl w:val="551CF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AA6A139"/>
    <w:multiLevelType w:val="multilevel"/>
    <w:tmpl w:val="5AA6A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C25B550"/>
    <w:multiLevelType w:val="multilevel"/>
    <w:tmpl w:val="5C25B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E12DD60"/>
    <w:multiLevelType w:val="multilevel"/>
    <w:tmpl w:val="5E12D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24B4C15"/>
    <w:multiLevelType w:val="multilevel"/>
    <w:tmpl w:val="624B4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D0E0A2C"/>
    <w:multiLevelType w:val="multilevel"/>
    <w:tmpl w:val="6D0E0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16E100F"/>
    <w:multiLevelType w:val="multilevel"/>
    <w:tmpl w:val="716E1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2BE39C2"/>
    <w:multiLevelType w:val="multilevel"/>
    <w:tmpl w:val="72BE39C2"/>
    <w:lvl w:ilvl="0" w:tentative="0">
      <w:start w:val="1"/>
      <w:numFmt w:val="decimal"/>
      <w:lvlText w:val="%1."/>
      <w:lvlJc w:val="left"/>
      <w:pPr>
        <w:tabs>
          <w:tab w:val="left" w:pos="1519"/>
        </w:tabs>
        <w:ind w:left="1519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239"/>
        </w:tabs>
        <w:ind w:left="2239" w:hanging="360"/>
      </w:pPr>
    </w:lvl>
    <w:lvl w:ilvl="2" w:tentative="0">
      <w:start w:val="1"/>
      <w:numFmt w:val="lowerLetter"/>
      <w:lvlText w:val="%3)"/>
      <w:lvlJc w:val="left"/>
      <w:pPr>
        <w:tabs>
          <w:tab w:val="left" w:pos="3139"/>
        </w:tabs>
        <w:ind w:left="3139" w:hanging="36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3679"/>
        </w:tabs>
        <w:ind w:left="3679" w:hanging="360"/>
      </w:pPr>
      <w:rPr>
        <w:rFonts w:hint="default" w:ascii="Arial" w:hAnsi="Arial"/>
        <w:b w:val="0"/>
        <w:i w:val="0"/>
      </w:rPr>
    </w:lvl>
    <w:lvl w:ilvl="4" w:tentative="0">
      <w:start w:val="1"/>
      <w:numFmt w:val="lowerLetter"/>
      <w:lvlText w:val="%5)"/>
      <w:lvlJc w:val="left"/>
      <w:pPr>
        <w:tabs>
          <w:tab w:val="left" w:pos="4399"/>
        </w:tabs>
        <w:ind w:left="4399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5119"/>
        </w:tabs>
        <w:ind w:left="5119" w:hanging="180"/>
      </w:pPr>
    </w:lvl>
    <w:lvl w:ilvl="6" w:tentative="0">
      <w:start w:val="1"/>
      <w:numFmt w:val="decimal"/>
      <w:lvlText w:val="%7."/>
      <w:lvlJc w:val="left"/>
      <w:pPr>
        <w:tabs>
          <w:tab w:val="left" w:pos="5839"/>
        </w:tabs>
        <w:ind w:left="5839" w:hanging="360"/>
      </w:pPr>
    </w:lvl>
    <w:lvl w:ilvl="7" w:tentative="0">
      <w:start w:val="0"/>
      <w:numFmt w:val="bullet"/>
      <w:lvlText w:val=""/>
      <w:lvlJc w:val="left"/>
      <w:pPr>
        <w:ind w:left="6559" w:hanging="360"/>
      </w:pPr>
      <w:rPr>
        <w:rFonts w:hint="default" w:ascii="Symbol" w:hAnsi="Symbol" w:eastAsia="Times New Roman" w:cs="Times New Roman"/>
        <w:b/>
      </w:rPr>
    </w:lvl>
    <w:lvl w:ilvl="8" w:tentative="0">
      <w:start w:val="0"/>
      <w:numFmt w:val="bullet"/>
      <w:lvlText w:val="-"/>
      <w:lvlJc w:val="left"/>
      <w:pPr>
        <w:ind w:left="7459" w:hanging="360"/>
      </w:pPr>
      <w:rPr>
        <w:rFonts w:hint="default" w:ascii="Arial" w:hAnsi="Arial" w:eastAsia="Times New Roman" w:cs="Arial"/>
      </w:rPr>
    </w:lvl>
  </w:abstractNum>
  <w:num w:numId="1">
    <w:abstractNumId w:val="13"/>
  </w:num>
  <w:num w:numId="2">
    <w:abstractNumId w:val="4"/>
  </w:num>
  <w:num w:numId="3">
    <w:abstractNumId w:val="10"/>
  </w:num>
  <w:num w:numId="4">
    <w:abstractNumId w:val="0"/>
  </w:num>
  <w:num w:numId="5">
    <w:abstractNumId w:val="12"/>
  </w:num>
  <w:num w:numId="6">
    <w:abstractNumId w:val="2"/>
  </w:num>
  <w:num w:numId="7">
    <w:abstractNumId w:val="11"/>
  </w:num>
  <w:num w:numId="8">
    <w:abstractNumId w:val="6"/>
  </w:num>
  <w:num w:numId="9">
    <w:abstractNumId w:val="5"/>
  </w:num>
  <w:num w:numId="10">
    <w:abstractNumId w:val="9"/>
  </w:num>
  <w:num w:numId="11">
    <w:abstractNumId w:val="8"/>
  </w:num>
  <w:num w:numId="12">
    <w:abstractNumId w:val="7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  <w:rsid w:val="136D5211"/>
    <w:rsid w:val="223A6BE0"/>
    <w:rsid w:val="26207919"/>
    <w:rsid w:val="57E90051"/>
    <w:rsid w:val="616131D1"/>
    <w:rsid w:val="76D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nhideWhenUsed="0" w:uiPriority="0" w:semiHidden="0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Times New Roman" w:cs="Times New Roman"/>
      <w:b/>
      <w:bCs/>
      <w:sz w:val="20"/>
      <w:szCs w:val="24"/>
      <w:lang w:val="es-ES" w:eastAsia="es-ES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3">
    <w:name w:val="heading 2"/>
    <w:basedOn w:val="1"/>
    <w:next w:val="1"/>
    <w:link w:val="30"/>
    <w:qFormat/>
    <w:uiPriority w:val="0"/>
    <w:pPr>
      <w:keepNext/>
      <w:tabs>
        <w:tab w:val="left" w:pos="1000"/>
      </w:tabs>
      <w:ind w:left="350"/>
      <w:jc w:val="both"/>
      <w:outlineLvl w:val="1"/>
    </w:pPr>
  </w:style>
  <w:style w:type="paragraph" w:styleId="4">
    <w:name w:val="heading 3"/>
    <w:basedOn w:val="1"/>
    <w:next w:val="1"/>
    <w:link w:val="31"/>
    <w:qFormat/>
    <w:uiPriority w:val="0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5">
    <w:name w:val="heading 4"/>
    <w:basedOn w:val="1"/>
    <w:next w:val="1"/>
    <w:link w:val="32"/>
    <w:qFormat/>
    <w:uiPriority w:val="0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6">
    <w:name w:val="heading 5"/>
    <w:basedOn w:val="1"/>
    <w:next w:val="1"/>
    <w:link w:val="33"/>
    <w:qFormat/>
    <w:uiPriority w:val="0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7">
    <w:name w:val="heading 6"/>
    <w:basedOn w:val="1"/>
    <w:next w:val="1"/>
    <w:link w:val="34"/>
    <w:qFormat/>
    <w:uiPriority w:val="0"/>
    <w:pPr>
      <w:keepNext/>
      <w:ind w:left="708" w:firstLine="708"/>
      <w:jc w:val="center"/>
      <w:outlineLvl w:val="5"/>
    </w:pPr>
  </w:style>
  <w:style w:type="paragraph" w:styleId="8">
    <w:name w:val="heading 7"/>
    <w:basedOn w:val="1"/>
    <w:next w:val="1"/>
    <w:link w:val="35"/>
    <w:qFormat/>
    <w:uiPriority w:val="0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9">
    <w:name w:val="heading 8"/>
    <w:basedOn w:val="1"/>
    <w:next w:val="1"/>
    <w:link w:val="36"/>
    <w:qFormat/>
    <w:uiPriority w:val="0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10">
    <w:name w:val="heading 9"/>
    <w:basedOn w:val="1"/>
    <w:next w:val="1"/>
    <w:link w:val="37"/>
    <w:qFormat/>
    <w:uiPriority w:val="0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1"/>
    <w:qFormat/>
    <w:uiPriority w:val="0"/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link w:val="48"/>
    <w:semiHidden/>
    <w:qFormat/>
    <w:uiPriority w:val="0"/>
    <w:rPr>
      <w:rFonts w:ascii="Tahoma" w:hAnsi="Tahoma" w:cs="Tahoma"/>
      <w:sz w:val="16"/>
      <w:szCs w:val="16"/>
    </w:rPr>
  </w:style>
  <w:style w:type="paragraph" w:styleId="16">
    <w:name w:val="Body Text 2"/>
    <w:basedOn w:val="1"/>
    <w:link w:val="43"/>
    <w:qFormat/>
    <w:uiPriority w:val="0"/>
    <w:pPr>
      <w:spacing w:after="120" w:line="480" w:lineRule="auto"/>
    </w:pPr>
  </w:style>
  <w:style w:type="paragraph" w:styleId="17">
    <w:name w:val="envelope return"/>
    <w:basedOn w:val="1"/>
    <w:qFormat/>
    <w:uiPriority w:val="0"/>
    <w:rPr>
      <w:b w:val="0"/>
      <w:bCs w:val="0"/>
      <w:szCs w:val="20"/>
      <w:lang w:val="es-PE"/>
    </w:rPr>
  </w:style>
  <w:style w:type="paragraph" w:styleId="18">
    <w:name w:val="header"/>
    <w:basedOn w:val="1"/>
    <w:link w:val="38"/>
    <w:qFormat/>
    <w:uiPriority w:val="0"/>
    <w:pPr>
      <w:tabs>
        <w:tab w:val="center" w:pos="4252"/>
        <w:tab w:val="right" w:pos="8504"/>
      </w:tabs>
    </w:pPr>
  </w:style>
  <w:style w:type="paragraph" w:styleId="19">
    <w:name w:val="Body Text Indent 3"/>
    <w:basedOn w:val="1"/>
    <w:link w:val="46"/>
    <w:qFormat/>
    <w:uiPriority w:val="0"/>
    <w:pPr>
      <w:tabs>
        <w:tab w:val="left" w:pos="1080"/>
      </w:tabs>
      <w:ind w:left="700"/>
    </w:pPr>
  </w:style>
  <w:style w:type="paragraph" w:styleId="20">
    <w:name w:val="Body Text Indent"/>
    <w:basedOn w:val="1"/>
    <w:link w:val="41"/>
    <w:qFormat/>
    <w:uiPriority w:val="0"/>
    <w:pPr>
      <w:spacing w:after="120"/>
      <w:ind w:left="283"/>
    </w:pPr>
  </w:style>
  <w:style w:type="paragraph" w:styleId="2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2">
    <w:name w:val="footer"/>
    <w:basedOn w:val="1"/>
    <w:link w:val="39"/>
    <w:qFormat/>
    <w:uiPriority w:val="99"/>
    <w:pPr>
      <w:tabs>
        <w:tab w:val="center" w:pos="4252"/>
        <w:tab w:val="right" w:pos="8504"/>
      </w:tabs>
    </w:pPr>
  </w:style>
  <w:style w:type="paragraph" w:styleId="23">
    <w:name w:val="Body Text Indent 2"/>
    <w:basedOn w:val="1"/>
    <w:link w:val="42"/>
    <w:qFormat/>
    <w:uiPriority w:val="0"/>
    <w:pPr>
      <w:spacing w:after="120" w:line="480" w:lineRule="auto"/>
      <w:ind w:left="283"/>
    </w:pPr>
  </w:style>
  <w:style w:type="paragraph" w:styleId="24">
    <w:name w:val="Block Text"/>
    <w:basedOn w:val="1"/>
    <w:qFormat/>
    <w:uiPriority w:val="0"/>
    <w:pPr>
      <w:ind w:left="113" w:right="113"/>
      <w:jc w:val="center"/>
    </w:pPr>
    <w:rPr>
      <w:sz w:val="16"/>
    </w:rPr>
  </w:style>
  <w:style w:type="paragraph" w:styleId="25">
    <w:name w:val="Body Text"/>
    <w:basedOn w:val="1"/>
    <w:link w:val="45"/>
    <w:qFormat/>
    <w:uiPriority w:val="0"/>
    <w:pPr>
      <w:tabs>
        <w:tab w:val="left" w:pos="1080"/>
      </w:tabs>
    </w:pPr>
    <w:rPr>
      <w:b w:val="0"/>
      <w:bCs w:val="0"/>
    </w:rPr>
  </w:style>
  <w:style w:type="paragraph" w:styleId="26">
    <w:name w:val="Body Text 3"/>
    <w:basedOn w:val="1"/>
    <w:link w:val="40"/>
    <w:qFormat/>
    <w:uiPriority w:val="0"/>
    <w:rPr>
      <w:sz w:val="18"/>
    </w:rPr>
  </w:style>
  <w:style w:type="paragraph" w:styleId="27">
    <w:name w:val="Title"/>
    <w:basedOn w:val="1"/>
    <w:link w:val="51"/>
    <w:qFormat/>
    <w:uiPriority w:val="0"/>
    <w:pPr>
      <w:jc w:val="center"/>
    </w:pPr>
    <w:rPr>
      <w:rFonts w:ascii="Times New Roman" w:hAnsi="Times New Roman"/>
      <w:bCs w:val="0"/>
      <w:lang w:val="es-PE" w:eastAsia="es-PE"/>
    </w:rPr>
  </w:style>
  <w:style w:type="table" w:styleId="28">
    <w:name w:val="Table Grid"/>
    <w:basedOn w:val="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Título 1 Car"/>
    <w:basedOn w:val="11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val="es-ES" w:eastAsia="es-ES"/>
    </w:rPr>
  </w:style>
  <w:style w:type="character" w:customStyle="1" w:styleId="30">
    <w:name w:val="Título 2 Car"/>
    <w:basedOn w:val="11"/>
    <w:link w:val="3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31">
    <w:name w:val="Título 3 Car"/>
    <w:basedOn w:val="11"/>
    <w:link w:val="4"/>
    <w:qFormat/>
    <w:uiPriority w:val="0"/>
    <w:rPr>
      <w:rFonts w:ascii="Arial" w:hAnsi="Arial" w:eastAsia="Times New Roman" w:cs="Arial"/>
      <w:b/>
      <w:bCs/>
      <w:sz w:val="26"/>
      <w:szCs w:val="26"/>
      <w:lang w:val="es-ES" w:eastAsia="es-ES"/>
    </w:rPr>
  </w:style>
  <w:style w:type="character" w:customStyle="1" w:styleId="32">
    <w:name w:val="Título 4 Car"/>
    <w:basedOn w:val="11"/>
    <w:link w:val="5"/>
    <w:uiPriority w:val="0"/>
    <w:rPr>
      <w:rFonts w:ascii="Times New Roman" w:hAnsi="Times New Roman" w:eastAsia="Times New Roman" w:cs="Times New Roman"/>
      <w:b/>
      <w:bCs/>
      <w:sz w:val="28"/>
      <w:szCs w:val="28"/>
      <w:lang w:val="es-ES" w:eastAsia="es-ES"/>
    </w:rPr>
  </w:style>
  <w:style w:type="character" w:customStyle="1" w:styleId="33">
    <w:name w:val="Título 5 Car"/>
    <w:basedOn w:val="11"/>
    <w:link w:val="6"/>
    <w:qFormat/>
    <w:uiPriority w:val="0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customStyle="1" w:styleId="34">
    <w:name w:val="Título 6 Car"/>
    <w:basedOn w:val="11"/>
    <w:link w:val="7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35">
    <w:name w:val="Título 7 Car"/>
    <w:basedOn w:val="11"/>
    <w:link w:val="8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s-ES" w:eastAsia="es-ES"/>
    </w:rPr>
  </w:style>
  <w:style w:type="character" w:customStyle="1" w:styleId="36">
    <w:name w:val="Título 8 Car"/>
    <w:basedOn w:val="11"/>
    <w:link w:val="9"/>
    <w:qFormat/>
    <w:uiPriority w:val="0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customStyle="1" w:styleId="37">
    <w:name w:val="Título 9 Car"/>
    <w:basedOn w:val="11"/>
    <w:link w:val="10"/>
    <w:qFormat/>
    <w:uiPriority w:val="0"/>
    <w:rPr>
      <w:rFonts w:ascii="Arial" w:hAnsi="Arial" w:eastAsia="Times New Roman" w:cs="Arial"/>
      <w:b/>
      <w:bCs/>
      <w:lang w:val="es-ES" w:eastAsia="es-ES"/>
    </w:rPr>
  </w:style>
  <w:style w:type="character" w:customStyle="1" w:styleId="38">
    <w:name w:val="Encabezado Car"/>
    <w:basedOn w:val="11"/>
    <w:link w:val="18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39">
    <w:name w:val="Pie de página Car"/>
    <w:basedOn w:val="11"/>
    <w:link w:val="22"/>
    <w:qFormat/>
    <w:uiPriority w:val="99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0">
    <w:name w:val="Texto independiente 3 Car"/>
    <w:basedOn w:val="11"/>
    <w:link w:val="26"/>
    <w:qFormat/>
    <w:uiPriority w:val="0"/>
    <w:rPr>
      <w:rFonts w:ascii="Arial" w:hAnsi="Arial" w:eastAsia="Times New Roman" w:cs="Times New Roman"/>
      <w:b/>
      <w:bCs/>
      <w:sz w:val="18"/>
      <w:szCs w:val="24"/>
      <w:lang w:val="es-ES" w:eastAsia="es-ES"/>
    </w:rPr>
  </w:style>
  <w:style w:type="character" w:customStyle="1" w:styleId="41">
    <w:name w:val="Sangría de texto normal Car"/>
    <w:basedOn w:val="11"/>
    <w:link w:val="20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2">
    <w:name w:val="Sangría 2 de t. independiente Car"/>
    <w:basedOn w:val="11"/>
    <w:link w:val="23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3">
    <w:name w:val="Texto independiente 2 Car"/>
    <w:basedOn w:val="11"/>
    <w:link w:val="16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customStyle="1" w:styleId="44">
    <w:name w:val="_Style 36"/>
    <w:basedOn w:val="1"/>
    <w:next w:val="1"/>
    <w:qFormat/>
    <w:uiPriority w:val="0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character" w:customStyle="1" w:styleId="45">
    <w:name w:val="Texto independiente Car"/>
    <w:basedOn w:val="11"/>
    <w:link w:val="25"/>
    <w:qFormat/>
    <w:uiPriority w:val="0"/>
    <w:rPr>
      <w:rFonts w:ascii="Arial" w:hAnsi="Arial" w:eastAsia="Times New Roman" w:cs="Times New Roman"/>
      <w:sz w:val="20"/>
      <w:szCs w:val="24"/>
      <w:lang w:val="es-ES" w:eastAsia="es-ES"/>
    </w:rPr>
  </w:style>
  <w:style w:type="character" w:customStyle="1" w:styleId="46">
    <w:name w:val="Sangría 3 de t. independiente Car"/>
    <w:basedOn w:val="11"/>
    <w:link w:val="19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customStyle="1" w:styleId="47">
    <w:name w:val="Línea de referencia"/>
    <w:basedOn w:val="25"/>
    <w:qFormat/>
    <w:uiPriority w:val="0"/>
    <w:pPr>
      <w:tabs>
        <w:tab w:val="clear" w:pos="1080"/>
      </w:tabs>
      <w:jc w:val="center"/>
    </w:pPr>
    <w:rPr>
      <w:sz w:val="22"/>
    </w:rPr>
  </w:style>
  <w:style w:type="character" w:customStyle="1" w:styleId="48">
    <w:name w:val="Texto de globo Car"/>
    <w:basedOn w:val="11"/>
    <w:link w:val="15"/>
    <w:semiHidden/>
    <w:qFormat/>
    <w:uiPriority w:val="0"/>
    <w:rPr>
      <w:rFonts w:ascii="Tahoma" w:hAnsi="Tahoma" w:eastAsia="Times New Roman" w:cs="Tahoma"/>
      <w:b/>
      <w:bCs/>
      <w:sz w:val="16"/>
      <w:szCs w:val="16"/>
      <w:lang w:val="es-ES" w:eastAsia="es-ES"/>
    </w:rPr>
  </w:style>
  <w:style w:type="table" w:customStyle="1" w:styleId="49">
    <w:name w:val="Tabla con cuadrícula1"/>
    <w:basedOn w:val="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50">
    <w:name w:val="List Paragraph"/>
    <w:basedOn w:val="1"/>
    <w:qFormat/>
    <w:uiPriority w:val="34"/>
    <w:pPr>
      <w:ind w:left="708"/>
    </w:pPr>
  </w:style>
  <w:style w:type="character" w:customStyle="1" w:styleId="51">
    <w:name w:val="Título Car"/>
    <w:basedOn w:val="11"/>
    <w:link w:val="27"/>
    <w:qFormat/>
    <w:uiPriority w:val="0"/>
    <w:rPr>
      <w:rFonts w:ascii="Times New Roman" w:hAnsi="Times New Roman" w:eastAsia="Times New Roman" w:cs="Times New Roman"/>
      <w:b/>
      <w:sz w:val="20"/>
      <w:szCs w:val="24"/>
      <w:lang w:eastAsia="es-P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5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microsoft.com/office/2007/relationships/hdphoto" Target="media/image10.wdp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365F48-C2B5-4E3D-BA44-D9D74DBA7350}">
  <ds:schemaRefs/>
</ds:datastoreItem>
</file>

<file path=customXml/itemProps3.xml><?xml version="1.0" encoding="utf-8"?>
<ds:datastoreItem xmlns:ds="http://schemas.openxmlformats.org/officeDocument/2006/customXml" ds:itemID="{5BD17F61-6494-47EC-8221-5B5110D1E1FC}">
  <ds:schemaRefs/>
</ds:datastoreItem>
</file>

<file path=customXml/itemProps4.xml><?xml version="1.0" encoding="utf-8"?>
<ds:datastoreItem xmlns:ds="http://schemas.openxmlformats.org/officeDocument/2006/customXml" ds:itemID="{455BB17B-E27A-4214-83F0-7FBA8236E2E5}">
  <ds:schemaRefs/>
</ds:datastoreItem>
</file>

<file path=customXml/itemProps5.xml><?xml version="1.0" encoding="utf-8"?>
<ds:datastoreItem xmlns:ds="http://schemas.openxmlformats.org/officeDocument/2006/customXml" ds:itemID="{21DA1112-85AB-4ED2-BDE2-25A2490B5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396</Words>
  <Characters>2262</Characters>
  <Lines>54</Lines>
  <Paragraphs>15</Paragraphs>
  <TotalTime>241</TotalTime>
  <ScaleCrop>false</ScaleCrop>
  <LinksUpToDate>false</LinksUpToDate>
  <CharactersWithSpaces>2651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2025-07-02T18:56:00Z</dcterms:created>
  <dc:creator>Walter Rioja Diaz</dc:creator>
  <cp:lastModifiedBy>ADMIN</cp:lastModifiedBy>
  <dcterms:modified xsi:type="dcterms:W3CDTF">2026-04-12T03:41:52Z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  <property fmtid="{D5CDD505-2E9C-101B-9397-08002B2CF9AE}" pid="8" name="KSOTemplateDocerSaveRecord">
    <vt:lpwstr>eyJoZGlkIjoiOWZlNTZhNWQ4YjEzOTYzYmM5NTNlMDg1NzZlMWQzMTAifQ==</vt:lpwstr>
  </property>
  <property fmtid="{D5CDD505-2E9C-101B-9397-08002B2CF9AE}" pid="9" name="KSOProductBuildVer">
    <vt:lpwstr>3082-12.1.0.25242</vt:lpwstr>
  </property>
  <property fmtid="{D5CDD505-2E9C-101B-9397-08002B2CF9AE}" pid="10" name="ICV">
    <vt:lpwstr>32D1DC93BBEB4143B8BB1DAE89C0054A_13</vt:lpwstr>
  </property>
</Properties>
</file>