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FED3F">
      <w:pPr>
        <w:pStyle w:val="27"/>
        <w:ind w:right="-143"/>
        <w:rPr>
          <w:rFonts w:ascii="Arial" w:hAnsi="Arial" w:cs="Arial"/>
        </w:rPr>
      </w:pPr>
      <w:r>
        <w:rPr>
          <w:rFonts w:ascii="Arial" w:hAnsi="Arial" w:cs="Arial"/>
          <w:sz w:val="24"/>
        </w:rPr>
        <w:t>SERVICIO NACIONAL DE ADIESTRAMIENTO EN TRABAJO INDUSTRIAL</w:t>
      </w:r>
    </w:p>
    <w:p w14:paraId="0F9D4981">
      <w:pPr>
        <w:rPr>
          <w:sz w:val="2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9.45pt;height:0pt;width:495pt;z-index:251661312;mso-width-relative:page;mso-height-relative:page;" filled="f" stroked="t" coordsize="21600,21600" o:allowincell="f" o:gfxdata="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UHp+g0wAAAAYBAAAPAAAA&#10;AAAAAAEAIAAAACIAAABkcnMvZG93bnJldi54bWxQSwECFAAUAAAACACHTuJAbmw29+EBAADHAwAA&#10;DgAAAAAAAAABACAAAAAiAQAAZHJzL2Uyb0RvYy54bWxQSwUGAAAAAAYABgBZAQAAdQUAAAAA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20199582">
      <w:pPr>
        <w:rPr>
          <w:sz w:val="28"/>
        </w:rPr>
      </w:pPr>
    </w:p>
    <w:p w14:paraId="1089662F">
      <w:pPr>
        <w:rPr>
          <w:sz w:val="28"/>
        </w:rPr>
      </w:pPr>
    </w:p>
    <w:p w14:paraId="0221D745"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>
                            <w:pPr>
                              <w:pStyle w:val="3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0" o:spid="_x0000_s1026" o:spt="2" style="position:absolute;left:0pt;margin-left:5.9pt;margin-top:5.7pt;height:139.1pt;width:471.45pt;z-index:251662336;mso-width-relative:page;mso-height-relative:page;" fillcolor="#002060" filled="t" stroked="t" coordsize="21600,21600" o:allowincell="f" arcsize="0.166666666666667" o:gfxdata="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Lbx+zbYAAAACQEAAA8AAAAAAAAAAQAgAAAAIgAAAGRycy9kb3ducmV2Lnht&#10;bFBLAQIUABQAAAAIAIdO4kCj8qR1pAIAAF4FAAAOAAAAAAAAAAEAIAAAACcBAABkcnMvZTJvRG9j&#10;LnhtbFBLBQYAAAAABgAGAFkBAAA9BgAAAAA=&#10;">
                <v:fill on="t" focussize="0,0"/>
                <v:stroke weight="3pt" color="#000000 [3213]" joinstyle="round"/>
                <v:imagedata o:title=""/>
                <o:lock v:ext="edit" aspectratio="f"/>
                <v:shadow on="t" color="#808080" opacity="32768f" offset="6pt,6pt" origin="0f,0f" matrix="65536f,0f,0f,65536f"/>
                <v:textbox inset="0mm,15mm,0mm,1.27mm">
                  <w:txbxContent>
                    <w:p w14:paraId="0923BF2C">
                      <w:pPr>
                        <w:pStyle w:val="3"/>
                        <w:jc w:val="left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>
      <w:pPr>
        <w:rPr>
          <w:sz w:val="28"/>
        </w:rPr>
      </w:pPr>
    </w:p>
    <w:p w14:paraId="6DEA66F2">
      <w:pPr>
        <w:rPr>
          <w:sz w:val="28"/>
        </w:rPr>
      </w:pPr>
    </w:p>
    <w:p w14:paraId="547C465A">
      <w:pPr>
        <w:rPr>
          <w:sz w:val="28"/>
        </w:rPr>
      </w:pPr>
    </w:p>
    <w:p w14:paraId="3EA3CF06">
      <w:pPr>
        <w:rPr>
          <w:sz w:val="28"/>
        </w:rPr>
      </w:pPr>
    </w:p>
    <w:p w14:paraId="2D49FB56">
      <w:pPr>
        <w:rPr>
          <w:sz w:val="28"/>
        </w:rPr>
      </w:pPr>
    </w:p>
    <w:p w14:paraId="0A3BEA23">
      <w:pPr>
        <w:rPr>
          <w:sz w:val="28"/>
        </w:rPr>
      </w:pPr>
    </w:p>
    <w:p w14:paraId="3791F6AA">
      <w:pPr>
        <w:rPr>
          <w:sz w:val="28"/>
        </w:rPr>
      </w:pPr>
    </w:p>
    <w:p w14:paraId="75B0A934">
      <w:pPr>
        <w:rPr>
          <w:sz w:val="28"/>
        </w:rPr>
      </w:pPr>
    </w:p>
    <w:p w14:paraId="15581ABE">
      <w:pPr>
        <w:rPr>
          <w:sz w:val="28"/>
        </w:rPr>
      </w:pPr>
    </w:p>
    <w:p w14:paraId="70069F65">
      <w:pPr>
        <w:rPr>
          <w:sz w:val="28"/>
        </w:rPr>
      </w:pPr>
    </w:p>
    <w:p w14:paraId="491DE49F">
      <w:pPr>
        <w:rPr>
          <w:sz w:val="28"/>
        </w:rPr>
      </w:pPr>
    </w:p>
    <w:p w14:paraId="1AD87637">
      <w:pPr>
        <w:rPr>
          <w:sz w:val="28"/>
        </w:rPr>
      </w:pPr>
    </w:p>
    <w:p w14:paraId="7D3BD645">
      <w:pPr>
        <w:rPr>
          <w:sz w:val="28"/>
        </w:rPr>
      </w:pPr>
    </w:p>
    <w:p w14:paraId="7B982167">
      <w:pPr>
        <w:rPr>
          <w:sz w:val="28"/>
        </w:rPr>
      </w:pPr>
    </w:p>
    <w:p w14:paraId="164674DE">
      <w:pPr>
        <w:rPr>
          <w:sz w:val="28"/>
        </w:rPr>
      </w:pPr>
    </w:p>
    <w:p w14:paraId="27FE1349">
      <w:pPr>
        <w:rPr>
          <w:sz w:val="28"/>
        </w:rPr>
      </w:pPr>
    </w:p>
    <w:p w14:paraId="5936988E">
      <w:pPr>
        <w:rPr>
          <w:sz w:val="28"/>
        </w:rPr>
      </w:pPr>
    </w:p>
    <w:p w14:paraId="1E8772E7"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echa: hacia la izquierda 9" o:spid="_x0000_s1026" o:spt="66" type="#_x0000_t66" style="position:absolute;left:0pt;margin-left:441.75pt;margin-top:10.6pt;height:43.2pt;width:50.4pt;mso-position-horizontal-relative:margin;z-index:251664384;mso-width-relative:page;mso-height-relative:page;" fillcolor="#FFFFFF" filled="t" stroked="t" coordsize="21600,21600" o:allowincell="f" o:gfxdata="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B+s9SN2wAAAAoBAAAPAAAAAAAAAAEAIAAAACIAAABk&#10;cnMvZG93bnJldi54bWxQSwECFAAUAAAACACHTuJAYm2tua4CAACNBQAADgAAAAAAAAABACAAAAAq&#10;AQAAZHJzL2Uyb0RvYy54bWxQSwUGAAAAAAYABgBZAQAASgYAAAAA&#10;" adj="5400,5400">
                <v:fill on="t" focussize="0,0"/>
                <v:stroke color="#000000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echa: a la derecha 8" o:spid="_x0000_s1026" o:spt="13" type="#_x0000_t13" style="position:absolute;left:0pt;margin-left:3pt;margin-top:10.6pt;height:43.2pt;width:50.4pt;mso-position-horizontal-relative:margin;z-index:251663360;mso-width-relative:page;mso-height-relative:page;" fillcolor="#FFFFFF" filled="t" stroked="t" coordsize="21600,21600" o:allowincell="f" o:gfxdata="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Bs328DUAAAACAEAAA8AAAAAAAAAAQAgAAAAIgAAAGRycy9kb3ducmV2Lnht&#10;bFBLAQIUABQAAAAIAIdO4kCbfP9VqAIAAIgFAAAOAAAAAAAAAAEAIAAAACMBAABkcnMvZTJvRG9j&#10;LnhtbFBLBQYAAAAABgAGAFkBAAA9BgAAAAA=&#10;" adj="16200,5400">
                <v:fill on="t" focussize="0,0"/>
                <v:stroke color="#000000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shape>
            </w:pict>
          </mc:Fallback>
        </mc:AlternateContent>
      </w:r>
    </w:p>
    <w:p w14:paraId="17F172B1">
      <w:pPr>
        <w:pStyle w:val="6"/>
        <w:tabs>
          <w:tab w:val="clear" w:pos="1000"/>
        </w:tabs>
        <w:ind w:left="1134" w:right="565"/>
        <w:rPr>
          <w:sz w:val="52"/>
          <w:szCs w:val="52"/>
        </w:rPr>
      </w:pPr>
      <w:r>
        <w:rPr>
          <w:sz w:val="52"/>
          <w:szCs w:val="52"/>
        </w:rPr>
        <w:t>INFORME</w:t>
      </w:r>
    </w:p>
    <w:p w14:paraId="05DDEDC4">
      <w:pPr>
        <w:pStyle w:val="6"/>
        <w:tabs>
          <w:tab w:val="clear" w:pos="1000"/>
        </w:tabs>
        <w:ind w:left="1134" w:right="565"/>
        <w:rPr>
          <w:sz w:val="52"/>
          <w:szCs w:val="52"/>
        </w:rPr>
      </w:pPr>
      <w:r>
        <w:rPr>
          <w:sz w:val="52"/>
          <w:szCs w:val="52"/>
        </w:rPr>
        <w:t>DE FORMACIÓN PRÁCTICA EN EMPRESA</w:t>
      </w:r>
    </w:p>
    <w:p w14:paraId="68E3888E">
      <w:pPr>
        <w:jc w:val="center"/>
        <w:rPr>
          <w:b w:val="0"/>
          <w:i/>
          <w:sz w:val="52"/>
          <w:szCs w:val="52"/>
        </w:rPr>
      </w:pPr>
    </w:p>
    <w:p w14:paraId="7BFA8FF1">
      <w:pPr>
        <w:jc w:val="center"/>
        <w:rPr>
          <w:b w:val="0"/>
          <w:i/>
          <w:sz w:val="52"/>
          <w:szCs w:val="52"/>
        </w:rPr>
      </w:pPr>
    </w:p>
    <w:p w14:paraId="56710104">
      <w:pPr>
        <w:pStyle w:val="4"/>
        <w:rPr>
          <w:b w:val="0"/>
        </w:rPr>
      </w:pPr>
    </w:p>
    <w:p w14:paraId="4840E905">
      <w:pPr>
        <w:pStyle w:val="4"/>
        <w:rPr>
          <w:b w:val="0"/>
        </w:rPr>
      </w:pPr>
    </w:p>
    <w:p w14:paraId="7D38343D">
      <w:pPr>
        <w:pStyle w:val="4"/>
        <w:rPr>
          <w:b w:val="0"/>
        </w:rPr>
      </w:pPr>
      <w:r>
        <w:rPr>
          <w:b w:val="0"/>
        </w:rPr>
        <w:t>CÓDIGO N°</w:t>
      </w:r>
    </w:p>
    <w:p w14:paraId="7038F6AD"/>
    <w:p w14:paraId="545C480D"/>
    <w:p w14:paraId="734508A4">
      <w:pPr>
        <w:jc w:val="center"/>
      </w:pPr>
    </w:p>
    <w:p w14:paraId="762EF7C1">
      <w:pPr>
        <w:jc w:val="center"/>
      </w:pPr>
    </w:p>
    <w:p w14:paraId="73099AFF">
      <w:pPr>
        <w:jc w:val="center"/>
      </w:pPr>
    </w:p>
    <w:p w14:paraId="654CD142">
      <w:pPr>
        <w:jc w:val="center"/>
      </w:pPr>
    </w:p>
    <w:p w14:paraId="4086279D">
      <w:pPr>
        <w:jc w:val="center"/>
      </w:pPr>
    </w:p>
    <w:p w14:paraId="3A696753">
      <w:pPr>
        <w:jc w:val="center"/>
      </w:pPr>
    </w:p>
    <w:p w14:paraId="78ADBCC8">
      <w:pPr>
        <w:jc w:val="center"/>
      </w:pPr>
      <w:r>
        <w:rPr>
          <w:b w:val="0"/>
          <w:sz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3519170</wp:posOffset>
                </wp:positionH>
                <wp:positionV relativeFrom="paragraph">
                  <wp:posOffset>40640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txbx>
                        <w:txbxContent>
                          <w:p w14:paraId="6211629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</w:t>
                            </w:r>
                            <w:r>
                              <w:rPr>
                                <w:rFonts w:hint="default"/>
                                <w:lang w:val="es-ES"/>
                              </w:rPr>
                              <w:t>SJL</w:t>
                            </w:r>
                            <w:r>
                              <w:rPr>
                                <w:lang w:val="es-PE"/>
                              </w:rPr>
                              <w:t>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7" o:spid="_x0000_s1026" o:spt="2" style="position:absolute;left:0pt;margin-left:277.1pt;margin-top:3.2pt;height:53.25pt;width:171.75pt;z-index:251660288;mso-width-relative:page;mso-height-relative:page;" fillcolor="#FFFFFF" filled="t" stroked="t" coordsize="21600,21600" arcsize="0.166666666666667" o:gfxdata="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qWEre2AAAAAkBAAAPAAAAAAAA&#10;AAEAIAAAACIAAABkcnMvZG93bnJldi54bWxQSwECFAAUAAAACACHTuJAXMzVQEsCAAC5BAAADgAA&#10;AAAAAAABACAAAAAnAQAAZHJzL2Uyb0RvYy54bWxQSwUGAAAAAAYABgBZAQAA5AUAAAAA&#10;">
                <v:fill on="t" focussize="0,0"/>
                <v:stroke color="#FFFFFF" joinstyle="round"/>
                <v:imagedata o:title=""/>
                <o:lock v:ext="edit" aspectratio="f"/>
                <v:textbox>
                  <w:txbxContent>
                    <w:p w14:paraId="6211629F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</w:t>
                      </w:r>
                      <w:r>
                        <w:rPr>
                          <w:rFonts w:hint="default"/>
                          <w:lang w:val="es-ES"/>
                        </w:rPr>
                        <w:t>SJL</w:t>
                      </w:r>
                      <w:r>
                        <w:rPr>
                          <w:lang w:val="es-PE"/>
                        </w:rPr>
                        <w:t>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>
      <w:pPr>
        <w:jc w:val="center"/>
      </w:pPr>
    </w:p>
    <w:p w14:paraId="20F43316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>
      <w:pPr>
        <w:jc w:val="center"/>
        <w:rPr>
          <w:b w:val="0"/>
          <w:sz w:val="22"/>
          <w:lang w:val="es-MX"/>
        </w:rPr>
      </w:pPr>
    </w:p>
    <w:p w14:paraId="19DEDAD5">
      <w:pPr>
        <w:jc w:val="center"/>
        <w:rPr>
          <w:b w:val="0"/>
          <w:sz w:val="22"/>
          <w:lang w:val="es-MX"/>
        </w:rPr>
      </w:pPr>
    </w:p>
    <w:p w14:paraId="157DD3DB">
      <w:pPr>
        <w:jc w:val="center"/>
        <w:rPr>
          <w:b w:val="0"/>
          <w:sz w:val="22"/>
          <w:lang w:val="es-MX"/>
        </w:rPr>
      </w:pPr>
    </w:p>
    <w:p w14:paraId="17352E0F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>
      <w:pPr>
        <w:jc w:val="center"/>
        <w:rPr>
          <w:b w:val="0"/>
          <w:sz w:val="22"/>
          <w:lang w:val="es-MX"/>
        </w:rPr>
      </w:pPr>
    </w:p>
    <w:p w14:paraId="793AEFFC">
      <w:pPr>
        <w:jc w:val="center"/>
        <w:rPr>
          <w:b w:val="0"/>
          <w:sz w:val="22"/>
          <w:lang w:val="es-MX"/>
        </w:rPr>
      </w:pPr>
    </w:p>
    <w:p w14:paraId="65159540">
      <w:pPr>
        <w:jc w:val="center"/>
        <w:rPr>
          <w:b w:val="0"/>
          <w:sz w:val="22"/>
          <w:lang w:val="es-MX"/>
        </w:rPr>
      </w:pPr>
    </w:p>
    <w:p w14:paraId="080B9816">
      <w:pPr>
        <w:jc w:val="center"/>
        <w:rPr>
          <w:b w:val="0"/>
          <w:sz w:val="22"/>
          <w:lang w:val="es-MX"/>
        </w:rPr>
      </w:pPr>
    </w:p>
    <w:p w14:paraId="3FD643AE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>CFP/UCP/ESCUELA:</w:t>
      </w:r>
      <w:r>
        <w:rPr>
          <w:rFonts w:hint="default"/>
          <w:b w:val="0"/>
          <w:sz w:val="24"/>
          <w:lang w:val="es-ES"/>
        </w:rPr>
        <w:t xml:space="preserve"> </w:t>
      </w:r>
      <w:r>
        <w:rPr>
          <w:rFonts w:cs="Arial"/>
          <w:b w:val="0"/>
          <w:bCs w:val="0"/>
          <w:sz w:val="24"/>
          <w:szCs w:val="24"/>
        </w:rPr>
        <w:t>CFP Lima/ San Juan de Lurigancho</w:t>
      </w:r>
      <w:r>
        <w:rPr>
          <w:b w:val="0"/>
          <w:sz w:val="24"/>
          <w:lang w:val="es-MX"/>
        </w:rPr>
        <w:t xml:space="preserve">  </w:t>
      </w:r>
    </w:p>
    <w:p w14:paraId="19EF5330">
      <w:pPr>
        <w:rPr>
          <w:b w:val="0"/>
          <w:sz w:val="24"/>
          <w:lang w:val="es-MX"/>
        </w:rPr>
      </w:pPr>
    </w:p>
    <w:p w14:paraId="0D571E46">
      <w:pPr>
        <w:rPr>
          <w:b w:val="0"/>
          <w:sz w:val="24"/>
          <w:lang w:val="es-MX"/>
        </w:rPr>
      </w:pPr>
    </w:p>
    <w:p w14:paraId="623121FE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>
        <w:rPr>
          <w:rFonts w:hint="default"/>
          <w:b w:val="0"/>
          <w:sz w:val="24"/>
          <w:lang w:val="es-ES"/>
        </w:rPr>
        <w:t>Pedro Damian Zambrano Rivas</w:t>
      </w:r>
    </w:p>
    <w:p w14:paraId="11F200D1">
      <w:pPr>
        <w:rPr>
          <w:b w:val="0"/>
          <w:sz w:val="24"/>
          <w:lang w:val="es-MX"/>
        </w:rPr>
      </w:pPr>
    </w:p>
    <w:p w14:paraId="0C1608DA">
      <w:pPr>
        <w:rPr>
          <w:b w:val="0"/>
          <w:sz w:val="24"/>
          <w:lang w:val="es-MX"/>
        </w:rPr>
      </w:pPr>
    </w:p>
    <w:p w14:paraId="445E4C24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>ID:</w:t>
      </w:r>
      <w:r>
        <w:rPr>
          <w:rFonts w:hint="default"/>
          <w:b w:val="0"/>
          <w:sz w:val="24"/>
          <w:lang w:val="es-ES"/>
        </w:rPr>
        <w:t>1643596</w:t>
      </w:r>
      <w:r>
        <w:rPr>
          <w:b w:val="0"/>
          <w:sz w:val="24"/>
          <w:lang w:val="es-MX"/>
        </w:rPr>
        <w:t xml:space="preserve"> </w:t>
      </w:r>
      <w:r>
        <w:rPr>
          <w:rFonts w:hint="default"/>
          <w:b w:val="0"/>
          <w:sz w:val="24"/>
          <w:lang w:val="es-ES"/>
        </w:rPr>
        <w:t xml:space="preserve">                           </w:t>
      </w:r>
      <w:r>
        <w:rPr>
          <w:b w:val="0"/>
          <w:sz w:val="24"/>
          <w:lang w:val="es-MX"/>
        </w:rPr>
        <w:t>BLOQUE: ___________________________________</w:t>
      </w:r>
    </w:p>
    <w:p w14:paraId="709BDCB6">
      <w:pPr>
        <w:rPr>
          <w:b w:val="0"/>
          <w:sz w:val="24"/>
          <w:lang w:val="es-MX"/>
        </w:rPr>
      </w:pPr>
    </w:p>
    <w:p w14:paraId="266F37F1">
      <w:pPr>
        <w:rPr>
          <w:b w:val="0"/>
          <w:sz w:val="24"/>
          <w:lang w:val="es-MX"/>
        </w:rPr>
      </w:pPr>
    </w:p>
    <w:p w14:paraId="13C1DBEA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>
        <w:rPr>
          <w:rFonts w:hint="default"/>
          <w:b w:val="0"/>
          <w:sz w:val="24"/>
          <w:lang w:val="es-ES"/>
        </w:rPr>
        <w:t>Desarrollo de Software</w:t>
      </w:r>
    </w:p>
    <w:p w14:paraId="0F1E5ECD">
      <w:pPr>
        <w:rPr>
          <w:b w:val="0"/>
          <w:sz w:val="24"/>
          <w:lang w:val="es-MX"/>
        </w:rPr>
      </w:pPr>
    </w:p>
    <w:p w14:paraId="1B279A31">
      <w:pPr>
        <w:rPr>
          <w:b w:val="0"/>
          <w:sz w:val="24"/>
          <w:lang w:val="es-MX"/>
        </w:rPr>
      </w:pPr>
    </w:p>
    <w:p w14:paraId="36FE9285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>
        <w:rPr>
          <w:b w:val="0"/>
          <w:bCs w:val="0"/>
          <w:sz w:val="24"/>
        </w:rPr>
        <w:t>STEFANI YULIANA ROJAS ZUÑIGA</w:t>
      </w:r>
    </w:p>
    <w:p w14:paraId="59531AB9">
      <w:pPr>
        <w:tabs>
          <w:tab w:val="left" w:leader="underscore" w:pos="9100"/>
        </w:tabs>
        <w:rPr>
          <w:b w:val="0"/>
          <w:sz w:val="24"/>
          <w:lang w:val="es-MX"/>
        </w:rPr>
      </w:pPr>
    </w:p>
    <w:p w14:paraId="64350BA3">
      <w:pPr>
        <w:rPr>
          <w:b w:val="0"/>
          <w:sz w:val="24"/>
          <w:lang w:val="es-MX"/>
        </w:rPr>
      </w:pPr>
    </w:p>
    <w:p w14:paraId="620C63A6">
      <w:pPr>
        <w:rPr>
          <w:b w:val="0"/>
          <w:sz w:val="24"/>
          <w:lang w:val="es-MX"/>
        </w:rPr>
      </w:pPr>
    </w:p>
    <w:p w14:paraId="1057C5AD">
      <w:pPr>
        <w:rPr>
          <w:b w:val="0"/>
          <w:sz w:val="24"/>
          <w:lang w:val="es-MX"/>
        </w:rPr>
      </w:pPr>
    </w:p>
    <w:p w14:paraId="124746AE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>
        <w:rPr>
          <w:rFonts w:hint="default"/>
          <w:b w:val="0"/>
          <w:sz w:val="24"/>
          <w:lang w:val="es-ES"/>
        </w:rPr>
        <w:t xml:space="preserve">4to               </w:t>
      </w:r>
      <w:r>
        <w:rPr>
          <w:b w:val="0"/>
          <w:sz w:val="24"/>
          <w:lang w:val="es-MX"/>
        </w:rPr>
        <w:t xml:space="preserve"> DEL: </w:t>
      </w:r>
      <w:r>
        <w:rPr>
          <w:rFonts w:hint="default"/>
          <w:b w:val="0"/>
          <w:sz w:val="24"/>
          <w:lang w:val="es-ES"/>
        </w:rPr>
        <w:t xml:space="preserve">16/03/2026  </w:t>
      </w:r>
      <w:r>
        <w:rPr>
          <w:b w:val="0"/>
          <w:sz w:val="24"/>
          <w:lang w:val="es-MX"/>
        </w:rPr>
        <w:t xml:space="preserve"> </w:t>
      </w:r>
      <w:r>
        <w:rPr>
          <w:rFonts w:hint="default"/>
          <w:b w:val="0"/>
          <w:sz w:val="24"/>
          <w:lang w:val="es-ES"/>
        </w:rPr>
        <w:t xml:space="preserve">      </w:t>
      </w:r>
      <w:r>
        <w:rPr>
          <w:b w:val="0"/>
          <w:sz w:val="24"/>
          <w:lang w:val="es-MX"/>
        </w:rPr>
        <w:t xml:space="preserve">AL: </w:t>
      </w:r>
      <w:r>
        <w:rPr>
          <w:b w:val="0"/>
          <w:bCs w:val="0"/>
          <w:sz w:val="24"/>
        </w:rPr>
        <w:t>20/06/2026</w:t>
      </w:r>
    </w:p>
    <w:p w14:paraId="536F49F7">
      <w:pPr>
        <w:jc w:val="center"/>
        <w:rPr>
          <w:b w:val="0"/>
          <w:sz w:val="22"/>
          <w:lang w:val="es-MX"/>
        </w:rPr>
      </w:pPr>
    </w:p>
    <w:p w14:paraId="6F7570E1">
      <w:pPr>
        <w:jc w:val="center"/>
        <w:rPr>
          <w:b w:val="0"/>
          <w:sz w:val="22"/>
          <w:lang w:val="es-MX"/>
        </w:rPr>
      </w:pPr>
    </w:p>
    <w:p w14:paraId="07785403">
      <w:pPr>
        <w:jc w:val="center"/>
        <w:rPr>
          <w:b w:val="0"/>
          <w:sz w:val="22"/>
          <w:lang w:val="es-MX"/>
        </w:rPr>
      </w:pPr>
    </w:p>
    <w:p w14:paraId="2E3BBCB3">
      <w:pPr>
        <w:jc w:val="center"/>
        <w:rPr>
          <w:b w:val="0"/>
          <w:sz w:val="22"/>
          <w:lang w:val="es-MX"/>
        </w:rPr>
      </w:pPr>
    </w:p>
    <w:p w14:paraId="44C2EF0D">
      <w:pPr>
        <w:jc w:val="center"/>
        <w:rPr>
          <w:b w:val="0"/>
          <w:sz w:val="22"/>
          <w:lang w:val="es-MX"/>
        </w:rPr>
      </w:pPr>
    </w:p>
    <w:p w14:paraId="05599F44">
      <w:pPr>
        <w:jc w:val="center"/>
        <w:rPr>
          <w:b w:val="0"/>
          <w:sz w:val="22"/>
          <w:lang w:val="es-MX"/>
        </w:rPr>
      </w:pPr>
    </w:p>
    <w:p w14:paraId="5A3FA980">
      <w:pPr>
        <w:jc w:val="center"/>
        <w:rPr>
          <w:b w:val="0"/>
          <w:sz w:val="22"/>
          <w:lang w:val="es-MX"/>
        </w:rPr>
      </w:pPr>
    </w:p>
    <w:p w14:paraId="57567D5F">
      <w:pPr>
        <w:jc w:val="center"/>
        <w:rPr>
          <w:b w:val="0"/>
          <w:sz w:val="22"/>
          <w:lang w:val="es-MX"/>
        </w:rPr>
      </w:pPr>
    </w:p>
    <w:p w14:paraId="2C14989A">
      <w:pPr>
        <w:jc w:val="center"/>
        <w:rPr>
          <w:b w:val="0"/>
          <w:sz w:val="22"/>
          <w:lang w:val="es-MX"/>
        </w:rPr>
      </w:pPr>
    </w:p>
    <w:p w14:paraId="2D2F25C9">
      <w:pPr>
        <w:jc w:val="center"/>
        <w:rPr>
          <w:b w:val="0"/>
          <w:sz w:val="22"/>
          <w:lang w:val="es-MX"/>
        </w:rPr>
      </w:pPr>
    </w:p>
    <w:p w14:paraId="04C961B2">
      <w:pPr>
        <w:jc w:val="center"/>
        <w:rPr>
          <w:b w:val="0"/>
          <w:sz w:val="22"/>
          <w:lang w:val="es-MX"/>
        </w:rPr>
      </w:pPr>
    </w:p>
    <w:p w14:paraId="3CB59CB1">
      <w:pPr>
        <w:jc w:val="center"/>
        <w:rPr>
          <w:b w:val="0"/>
          <w:sz w:val="22"/>
          <w:lang w:val="es-MX"/>
        </w:rPr>
      </w:pPr>
    </w:p>
    <w:p w14:paraId="1E490087">
      <w:pPr>
        <w:jc w:val="center"/>
        <w:rPr>
          <w:b w:val="0"/>
          <w:sz w:val="22"/>
          <w:lang w:val="es-MX"/>
        </w:rPr>
      </w:pPr>
    </w:p>
    <w:p w14:paraId="71A606CB">
      <w:pPr>
        <w:jc w:val="center"/>
        <w:rPr>
          <w:b w:val="0"/>
          <w:sz w:val="22"/>
          <w:lang w:val="es-MX"/>
        </w:rPr>
      </w:pPr>
    </w:p>
    <w:p w14:paraId="095F8C17">
      <w:pPr>
        <w:jc w:val="center"/>
        <w:rPr>
          <w:b w:val="0"/>
          <w:sz w:val="22"/>
          <w:lang w:val="es-MX"/>
        </w:rPr>
      </w:pPr>
    </w:p>
    <w:p w14:paraId="7C599AA4">
      <w:pPr>
        <w:jc w:val="center"/>
        <w:rPr>
          <w:b w:val="0"/>
          <w:sz w:val="22"/>
          <w:lang w:val="es-MX"/>
        </w:rPr>
      </w:pPr>
    </w:p>
    <w:p w14:paraId="3A13E263">
      <w:pPr>
        <w:jc w:val="center"/>
        <w:rPr>
          <w:b w:val="0"/>
          <w:sz w:val="22"/>
          <w:lang w:val="es-MX"/>
        </w:rPr>
      </w:pPr>
    </w:p>
    <w:p w14:paraId="757F9772">
      <w:pPr>
        <w:jc w:val="center"/>
        <w:rPr>
          <w:b w:val="0"/>
          <w:sz w:val="22"/>
          <w:lang w:val="es-MX"/>
        </w:rPr>
      </w:pPr>
    </w:p>
    <w:p w14:paraId="318E0907">
      <w:pPr>
        <w:jc w:val="center"/>
        <w:rPr>
          <w:b w:val="0"/>
          <w:sz w:val="22"/>
          <w:lang w:val="es-MX"/>
        </w:rPr>
      </w:pPr>
    </w:p>
    <w:p w14:paraId="30FD0DA3">
      <w:pPr>
        <w:jc w:val="center"/>
        <w:rPr>
          <w:b w:val="0"/>
          <w:sz w:val="22"/>
          <w:lang w:val="es-MX"/>
        </w:rPr>
      </w:pPr>
    </w:p>
    <w:p w14:paraId="7700F39D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>
      <w:pPr>
        <w:jc w:val="center"/>
        <w:rPr>
          <w:b w:val="0"/>
          <w:sz w:val="22"/>
          <w:lang w:val="es-MX"/>
        </w:rPr>
      </w:pPr>
    </w:p>
    <w:p w14:paraId="3BA234BF">
      <w:pPr>
        <w:spacing w:line="360" w:lineRule="auto"/>
      </w:pPr>
    </w:p>
    <w:p w14:paraId="58CE5163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INSTRUCCIONES PARA EL USO DEL</w:t>
      </w:r>
    </w:p>
    <w:p w14:paraId="7E152BA3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INFORME DE FORMACIÓN PRÁCTICA EN EMPRESA</w:t>
      </w:r>
    </w:p>
    <w:p w14:paraId="31543B2C">
      <w:pPr>
        <w:jc w:val="center"/>
        <w:rPr>
          <w:sz w:val="24"/>
          <w:lang w:val="es-MX"/>
        </w:rPr>
      </w:pPr>
    </w:p>
    <w:p w14:paraId="38D426F8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>PRESENTACIÓN.</w:t>
      </w:r>
    </w:p>
    <w:p w14:paraId="3DE7C3C6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>
      <w:pPr>
        <w:spacing w:line="300" w:lineRule="auto"/>
        <w:ind w:left="40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El Informe de Formación Práctica en Empresa es un documento de control, en el cual el estudiante, registra diariamente, las tareas y operaciones que ejecuta en su formación práctica Empresa.</w:t>
      </w:r>
    </w:p>
    <w:p w14:paraId="792AA730">
      <w:pPr>
        <w:spacing w:line="300" w:lineRule="auto"/>
        <w:jc w:val="both"/>
        <w:rPr>
          <w:b w:val="0"/>
          <w:sz w:val="22"/>
          <w:lang w:val="es-MX"/>
        </w:rPr>
      </w:pPr>
    </w:p>
    <w:p w14:paraId="745CD6F1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>INSTRUCCIONES PARA EL USO DEL INFORME DE FORMACIÓN PRÁCTICA.</w:t>
      </w:r>
    </w:p>
    <w:p w14:paraId="28AEDB28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 en la Empresa, precisando la fecha de inicio y término.</w:t>
      </w:r>
    </w:p>
    <w:p w14:paraId="54C6A16F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Con base al PEA publicado en SINFO, el estudiante selecciona el PEA del semestre que está cursando y transcribe el PEA en el informe de práctica del presente formato. </w:t>
      </w:r>
    </w:p>
    <w:p w14:paraId="339A0279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El estudiante registrará y controlará su avance, marcando en la columna que corresponda.</w:t>
      </w:r>
    </w:p>
    <w:p w14:paraId="2AC28265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Si el PEA tiene menos operaciones (151) de las indicadas en el presente formato, puede eliminar alguna página.</w:t>
      </w:r>
    </w:p>
    <w:p w14:paraId="60DBD126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En el REGISTRO SEMANAL DE TRABAJOS REALIZADOS, el estudiante anotará diariamente los trabajos que ejecuta en la empresa, indicando el tiempo correspondiente. El día de asistencia a SENATI para las sesiones de tecnología, registrará los contenidos que desarrolla en clase. Al término de cada semana totalizará las horas.</w:t>
      </w:r>
    </w:p>
    <w:p w14:paraId="5BF4FEB2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De las tareas realizadas durante dos semanas, el estudiante </w:t>
      </w:r>
      <w:r>
        <w:rPr>
          <w:bCs w:val="0"/>
          <w:sz w:val="22"/>
          <w:lang w:val="es-MX"/>
        </w:rPr>
        <w:t>seleccionará la tarea más significativa</w:t>
      </w:r>
      <w:r>
        <w:rPr>
          <w:b w:val="0"/>
          <w:sz w:val="22"/>
          <w:lang w:val="es-MX"/>
        </w:rPr>
        <w:t xml:space="preserve"> y realizará una descripción del proceso de ejecución con esquemas y dibujos correspondientes que aclaren dicho proceso.</w:t>
      </w:r>
    </w:p>
    <w:p w14:paraId="6A7E7025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Una de las características de la comunicación técnica es que, debe contener información relevante y fácil de entender.</w:t>
      </w:r>
    </w:p>
    <w:p w14:paraId="3C193111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Cada dos semanas, el estudiante </w:t>
      </w:r>
      <w:r>
        <w:rPr>
          <w:bCs w:val="0"/>
          <w:sz w:val="22"/>
          <w:lang w:val="es-MX"/>
        </w:rPr>
        <w:t>presentará en físico</w:t>
      </w:r>
      <w:r>
        <w:rPr>
          <w:b w:val="0"/>
          <w:sz w:val="22"/>
          <w:lang w:val="es-MX"/>
        </w:rPr>
        <w:t xml:space="preserve"> el informe de la tarea más significativa al Monitor, quien revisará, anotará las observaciones, las recomendaciones que considere y validará con su firma el respectivo informe.</w:t>
      </w:r>
    </w:p>
    <w:p w14:paraId="45C7B7A9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Se recomienda que el monitor solicite al estudiante que </w:t>
      </w:r>
      <w:r>
        <w:rPr>
          <w:bCs w:val="0"/>
          <w:sz w:val="22"/>
          <w:lang w:val="es-MX"/>
        </w:rPr>
        <w:t>explique o fundamente el informe</w:t>
      </w:r>
      <w:r>
        <w:rPr>
          <w:b w:val="0"/>
          <w:sz w:val="22"/>
          <w:lang w:val="es-MX"/>
        </w:rPr>
        <w:t xml:space="preserve"> que ha elaborado.</w:t>
      </w:r>
    </w:p>
    <w:p w14:paraId="50A1FE2E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informe validado por el monitor será presentado al instructor correspondiente. El estudiante debe escanear o tomar foto al informe firmado por el monitor, luego </w:t>
      </w:r>
      <w:r>
        <w:rPr>
          <w:bCs w:val="0"/>
          <w:sz w:val="22"/>
          <w:lang w:val="es-MX"/>
        </w:rPr>
        <w:t>lo sube a la plataforma LMS (Blackboard)</w:t>
      </w:r>
    </w:p>
    <w:p w14:paraId="30092668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El Instructor revisará y calificará el Informe de Formación Práctica en Empresa haciendo las observaciones y recomendaciones que considere convenientes, en los aspectos relacionados a la elaboración de un Informe Técnico.</w:t>
      </w:r>
    </w:p>
    <w:p w14:paraId="3481ED4F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Style w:val="12"/>
        <w:tblW w:w="9171" w:type="dxa"/>
        <w:tblInd w:w="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470"/>
        <w:gridCol w:w="1119"/>
        <w:gridCol w:w="1165"/>
        <w:gridCol w:w="1417"/>
      </w:tblGrid>
      <w:tr w14:paraId="745A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171" w:type="dxa"/>
            <w:gridSpan w:val="4"/>
          </w:tcPr>
          <w:p w14:paraId="0D2CAEBB">
            <w:pPr>
              <w:jc w:val="center"/>
              <w:rPr>
                <w:szCs w:val="20"/>
                <w:lang w:val="es-MX"/>
              </w:rPr>
            </w:pPr>
            <w:r>
              <w:rPr>
                <w:b w:val="0"/>
                <w:szCs w:val="20"/>
                <w:lang w:val="es-MX"/>
              </w:rPr>
              <w:br w:type="page"/>
            </w:r>
          </w:p>
          <w:p w14:paraId="0637FFE6">
            <w:pPr>
              <w:pStyle w:val="10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CUADRO DE ROTACIONES</w:t>
            </w:r>
          </w:p>
          <w:p w14:paraId="2D60C45E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14:paraId="0D30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470" w:type="dxa"/>
            <w:vMerge w:val="restart"/>
            <w:vAlign w:val="center"/>
          </w:tcPr>
          <w:p w14:paraId="3D6EDD43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SEMANAS</w:t>
            </w:r>
          </w:p>
        </w:tc>
      </w:tr>
      <w:tr w14:paraId="28CF4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470" w:type="dxa"/>
            <w:vMerge w:val="continue"/>
          </w:tcPr>
          <w:p w14:paraId="2660D31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6B8F68FB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DESDE</w:t>
            </w:r>
          </w:p>
        </w:tc>
        <w:tc>
          <w:tcPr>
            <w:tcW w:w="1165" w:type="dxa"/>
          </w:tcPr>
          <w:p w14:paraId="77BB4B88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 w:val="continue"/>
          </w:tcPr>
          <w:p w14:paraId="674DA56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50DE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219B58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sz w:val="22"/>
                <w:lang w:val="es-MX"/>
              </w:rPr>
              <w:t>Area diseño web /Agencia DN Marketing y diseño Web</w:t>
            </w:r>
          </w:p>
        </w:tc>
        <w:tc>
          <w:tcPr>
            <w:tcW w:w="1119" w:type="dxa"/>
          </w:tcPr>
          <w:p w14:paraId="5F5559E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lang w:val="es-ES"/>
              </w:rPr>
              <w:t>23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/03/26</w:t>
            </w:r>
          </w:p>
        </w:tc>
        <w:tc>
          <w:tcPr>
            <w:tcW w:w="1165" w:type="dxa"/>
          </w:tcPr>
          <w:p w14:paraId="6865C6C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lang w:val="es-ES"/>
              </w:rPr>
              <w:t>7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/03/26</w:t>
            </w:r>
          </w:p>
        </w:tc>
        <w:tc>
          <w:tcPr>
            <w:tcW w:w="1417" w:type="dxa"/>
          </w:tcPr>
          <w:p w14:paraId="2388C446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6</w:t>
            </w:r>
          </w:p>
        </w:tc>
      </w:tr>
      <w:tr w14:paraId="0AB6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01E5868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3C404BB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09A4A23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BEFD473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</w:p>
        </w:tc>
      </w:tr>
      <w:tr w14:paraId="7B3E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049D4F9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167A708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723A991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D100935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</w:p>
        </w:tc>
      </w:tr>
      <w:tr w14:paraId="3EF60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15C0089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33F3D5C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2C5C8FB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601D28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5231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EB3966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36FFAE5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09CF0A6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6CFEFD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1D7A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52DB9D6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1657EAF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45DD35B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623AE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3C52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2B86DC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619CAA4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523CDF5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45141B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4744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478D753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7398FF3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4F83589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CEA658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4396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3CFB380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1D1A52D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15E97CA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9606F2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1694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2709A4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38C7E65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67DD2E3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B41CE5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2667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62FBB19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5B790CD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4DEF818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84912E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7A90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A98BB2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63CD21F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4F9D2CE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BD0F69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7CD9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15F1DF4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3255A03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19F0544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3DE93D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1223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24" w:hRule="atLeast"/>
        </w:trPr>
        <w:tc>
          <w:tcPr>
            <w:tcW w:w="5470" w:type="dxa"/>
          </w:tcPr>
          <w:p w14:paraId="42D76FC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19" w:type="dxa"/>
          </w:tcPr>
          <w:p w14:paraId="5DE70F5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165" w:type="dxa"/>
          </w:tcPr>
          <w:p w14:paraId="04452AD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C8A567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>
      <w:pPr>
        <w:spacing w:line="276" w:lineRule="auto"/>
        <w:jc w:val="center"/>
        <w:rPr>
          <w:szCs w:val="20"/>
          <w:lang w:val="es-MX"/>
        </w:rPr>
      </w:pPr>
      <w:r>
        <w:rPr>
          <w:b w:val="0"/>
          <w:sz w:val="22"/>
          <w:lang w:val="es-MX"/>
        </w:rPr>
        <w:br w:type="page"/>
      </w:r>
      <w:r>
        <w:rPr>
          <w:szCs w:val="20"/>
          <w:lang w:val="es-MX"/>
        </w:rPr>
        <w:t>PLAN ESPECÍFICO DE APRENDIZAJE (PEA)</w:t>
      </w:r>
    </w:p>
    <w:p w14:paraId="3957CADF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tbl>
      <w:tblPr>
        <w:tblStyle w:val="12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70"/>
        <w:gridCol w:w="4400"/>
        <w:gridCol w:w="525"/>
        <w:gridCol w:w="525"/>
        <w:gridCol w:w="525"/>
        <w:gridCol w:w="525"/>
        <w:gridCol w:w="1247"/>
        <w:gridCol w:w="1276"/>
      </w:tblGrid>
      <w:tr w14:paraId="395F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92" w:hRule="atLeast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28E189E4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F73C877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47DE78DD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47" w:type="dxa"/>
            <w:vMerge w:val="restart"/>
            <w:shd w:val="pct20" w:color="000000" w:fill="FFFFFF"/>
            <w:vAlign w:val="center"/>
          </w:tcPr>
          <w:p w14:paraId="3CCF8509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16"/>
                <w:szCs w:val="16"/>
                <w:lang w:val="es-MX"/>
              </w:rPr>
              <w:t>OPERACIONES POR EJECUTAR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002F807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14:paraId="4A14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30" w:hRule="atLeast"/>
        </w:trPr>
        <w:tc>
          <w:tcPr>
            <w:tcW w:w="470" w:type="dxa"/>
            <w:vMerge w:val="continue"/>
            <w:shd w:val="pct20" w:color="000000" w:fill="FFFFFF"/>
            <w:vAlign w:val="center"/>
          </w:tcPr>
          <w:p w14:paraId="1115AE38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 w:val="continue"/>
            <w:shd w:val="pct20" w:color="000000" w:fill="FFFFFF"/>
            <w:vAlign w:val="center"/>
          </w:tcPr>
          <w:p w14:paraId="07C9649A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54251BA5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2EA26F85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289D0E58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2C3C1552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47" w:type="dxa"/>
            <w:vMerge w:val="continue"/>
            <w:shd w:val="pct20" w:color="000000" w:fill="FFFFFF"/>
            <w:vAlign w:val="center"/>
          </w:tcPr>
          <w:p w14:paraId="180AABFB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  <w:tc>
          <w:tcPr>
            <w:tcW w:w="1276" w:type="dxa"/>
            <w:vMerge w:val="continue"/>
            <w:shd w:val="pct20" w:color="000000" w:fill="FFFFFF"/>
            <w:vAlign w:val="center"/>
          </w:tcPr>
          <w:p w14:paraId="6C7470B5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14:paraId="1949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17A0C8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0E26D4BE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>Me da el siguiente proyecto el señor supervisor que es un enlace a wordpress a una pagina medio empezado con hostinger y dominio ya incluido, es una pagina de muebles y estantes, me da la orden de que ponga los productos con imagen y color, también me da un Exel donde esta el código del producto y que color va y diseño, hago algunas para avanzar.</w:t>
            </w:r>
          </w:p>
        </w:tc>
        <w:tc>
          <w:tcPr>
            <w:tcW w:w="525" w:type="dxa"/>
            <w:vAlign w:val="center"/>
          </w:tcPr>
          <w:p w14:paraId="02BC3DD7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0A9D192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DAC1E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E4E093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02C3432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7F47C1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753B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380F888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46F4A863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>El dia lunes lo deje 30 de 155, avanzo el resto viendo el Exel su modelo y código de producto, modifico la imagen a “Estante.webp” gracias a la pagina que me paso el supervisor para mas calidad de la imagen</w:t>
            </w:r>
          </w:p>
        </w:tc>
        <w:tc>
          <w:tcPr>
            <w:tcW w:w="525" w:type="dxa"/>
          </w:tcPr>
          <w:p w14:paraId="32ECAA8B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3C57626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66BCF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6C4EB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0D1557A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6D0042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620D7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1689941F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37042222">
            <w:pPr>
              <w:tabs>
                <w:tab w:val="left" w:pos="1000"/>
              </w:tabs>
              <w:spacing w:line="360" w:lineRule="auto"/>
              <w:ind w:left="90" w:hanging="90" w:hangingChars="50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>El dia martes hice 60 de 155 y muestro avance, sigo editando los demás productos y las imágenes buscando sus carpetas para saber su color y modelo de producto</w:t>
            </w:r>
          </w:p>
        </w:tc>
        <w:tc>
          <w:tcPr>
            <w:tcW w:w="525" w:type="dxa"/>
          </w:tcPr>
          <w:p w14:paraId="349E4706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37176E6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F301E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D9C629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337E2D3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9A71D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6701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3AB5F0B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70E11730">
            <w:pPr>
              <w:pStyle w:val="5"/>
              <w:tabs>
                <w:tab w:val="left" w:pos="1000"/>
              </w:tabs>
              <w:spacing w:before="0" w:after="0" w:line="360" w:lineRule="auto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 xml:space="preserve">El día miércoles hice 95 de 155, sigo con el avance cambiando a otro producto ya que el anterior lo finalice, y realizando otra carpeta con varias imagenes y modelos   </w:t>
            </w:r>
          </w:p>
        </w:tc>
        <w:tc>
          <w:tcPr>
            <w:tcW w:w="525" w:type="dxa"/>
          </w:tcPr>
          <w:p w14:paraId="064383CD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6724109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D9D1E6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FA48CC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26B9275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826791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3894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3108AE4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35132FB7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9"/>
                <w:lang w:val="es-ES"/>
              </w:rPr>
              <w:t>El dia jueves realice 130, ya casi terminando le informo al supervisor que hay algunas carpetas sin nada adentro, las que fallan lo marco en color rojo en Exel y se lo envió para que verifique y vea</w:t>
            </w:r>
          </w:p>
        </w:tc>
        <w:tc>
          <w:tcPr>
            <w:tcW w:w="525" w:type="dxa"/>
          </w:tcPr>
          <w:p w14:paraId="3C1A495C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577D2C0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80E1D8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0904F0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4B34071F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60212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4911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3EB3EB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32D1C56D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>Ya el dia viernes 155 de 155 realizado le muestro al supervisor y me da el drive con las imagenes que faltaban, hago las que faltaban y muestro otra vez ya terminado mi trabajo.</w:t>
            </w:r>
          </w:p>
        </w:tc>
        <w:tc>
          <w:tcPr>
            <w:tcW w:w="525" w:type="dxa"/>
          </w:tcPr>
          <w:p w14:paraId="348FC35C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0A46755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0F768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43B5B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289E498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B778E0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6AA8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1D80DE9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73E84CF9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DDF1E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96181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26F6C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D63AF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35A1B7B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8114C4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463FD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55C29341">
            <w:pPr>
              <w:pStyle w:val="18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2497FEC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14F94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DACA18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2BD14C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D1F4C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53A72BE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F4C896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9A3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1AF281E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646E939F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221BA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8B5D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22"/>
              </w:rPr>
              <w:t xml:space="preserve">   </w:t>
            </w:r>
          </w:p>
        </w:tc>
        <w:tc>
          <w:tcPr>
            <w:tcW w:w="525" w:type="dxa"/>
            <w:vAlign w:val="center"/>
          </w:tcPr>
          <w:p w14:paraId="418D4D8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4E3712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0479673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79BF1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336725F3">
      <w:pPr>
        <w:spacing w:line="276" w:lineRule="auto"/>
        <w:jc w:val="center"/>
        <w:rPr>
          <w:szCs w:val="20"/>
          <w:lang w:val="es-MX"/>
        </w:rPr>
      </w:pPr>
    </w:p>
    <w:p w14:paraId="0A93C9FB">
      <w:pPr>
        <w:spacing w:line="276" w:lineRule="auto"/>
        <w:jc w:val="center"/>
        <w:rPr>
          <w:szCs w:val="20"/>
          <w:lang w:val="es-MX"/>
        </w:rPr>
      </w:pPr>
    </w:p>
    <w:p w14:paraId="09C004A4">
      <w:pPr>
        <w:spacing w:line="276" w:lineRule="auto"/>
        <w:jc w:val="center"/>
        <w:rPr>
          <w:rFonts w:hint="default"/>
          <w:szCs w:val="20"/>
          <w:lang w:val="es-ES"/>
        </w:rPr>
      </w:pPr>
    </w:p>
    <w:p w14:paraId="72814E66">
      <w:pPr>
        <w:spacing w:line="276" w:lineRule="auto"/>
        <w:jc w:val="center"/>
        <w:rPr>
          <w:rFonts w:hint="default"/>
          <w:szCs w:val="20"/>
          <w:lang w:val="es-ES"/>
        </w:rPr>
      </w:pPr>
    </w:p>
    <w:p w14:paraId="7E234928">
      <w:pPr>
        <w:spacing w:line="276" w:lineRule="auto"/>
        <w:jc w:val="center"/>
        <w:rPr>
          <w:rFonts w:hint="default"/>
          <w:szCs w:val="20"/>
          <w:lang w:val="es-ES"/>
        </w:rPr>
      </w:pPr>
    </w:p>
    <w:p w14:paraId="63CE9CEC">
      <w:pPr>
        <w:spacing w:line="276" w:lineRule="auto"/>
        <w:jc w:val="center"/>
        <w:rPr>
          <w:rFonts w:hint="default"/>
          <w:szCs w:val="20"/>
          <w:lang w:val="es-ES"/>
        </w:rPr>
      </w:pPr>
    </w:p>
    <w:p w14:paraId="6EDC7125">
      <w:pPr>
        <w:spacing w:line="276" w:lineRule="auto"/>
        <w:jc w:val="center"/>
        <w:rPr>
          <w:szCs w:val="20"/>
          <w:lang w:val="es-MX"/>
        </w:rPr>
      </w:pPr>
    </w:p>
    <w:p w14:paraId="56D33404">
      <w:pPr>
        <w:spacing w:line="276" w:lineRule="auto"/>
        <w:jc w:val="center"/>
        <w:rPr>
          <w:szCs w:val="20"/>
          <w:lang w:val="es-MX"/>
        </w:rPr>
      </w:pPr>
    </w:p>
    <w:p w14:paraId="780EA473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>
        <w:rPr>
          <w:b w:val="0"/>
          <w:szCs w:val="20"/>
          <w:lang w:val="es-MX"/>
        </w:rPr>
        <w:t>Llenar según avance</w:t>
      </w:r>
    </w:p>
    <w:p w14:paraId="679B1CB4">
      <w:pPr>
        <w:jc w:val="center"/>
        <w:rPr>
          <w:sz w:val="24"/>
          <w:lang w:val="es-MX"/>
        </w:rPr>
      </w:pPr>
    </w:p>
    <w:p w14:paraId="1048C4CD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44D9B03F">
      <w:pPr>
        <w:spacing w:line="360" w:lineRule="auto"/>
        <w:ind w:right="-427"/>
        <w:jc w:val="center"/>
        <w:rPr>
          <w:sz w:val="22"/>
          <w:lang w:val="es-MX"/>
        </w:rPr>
      </w:pPr>
    </w:p>
    <w:p w14:paraId="55EC4949">
      <w:pPr>
        <w:spacing w:line="360" w:lineRule="auto"/>
        <w:ind w:right="-427"/>
        <w:jc w:val="both"/>
        <w:rPr>
          <w:sz w:val="22"/>
          <w:lang w:val="es-MX"/>
        </w:rPr>
      </w:pPr>
    </w:p>
    <w:p w14:paraId="5CABD77B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Style w:val="12"/>
        <w:tblW w:w="95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488"/>
        <w:gridCol w:w="6520"/>
        <w:gridCol w:w="1590"/>
      </w:tblGrid>
      <w:tr w14:paraId="226D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1" w:hRule="atLeast"/>
        </w:trPr>
        <w:tc>
          <w:tcPr>
            <w:tcW w:w="1488" w:type="dxa"/>
            <w:vAlign w:val="center"/>
          </w:tcPr>
          <w:p w14:paraId="281C910E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DÍA</w:t>
            </w:r>
          </w:p>
        </w:tc>
        <w:tc>
          <w:tcPr>
            <w:tcW w:w="6520" w:type="dxa"/>
            <w:vAlign w:val="center"/>
          </w:tcPr>
          <w:p w14:paraId="6AF5A0F9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ACTIVIDADES/TRABAJOS EFECTUADOS</w:t>
            </w:r>
          </w:p>
        </w:tc>
        <w:tc>
          <w:tcPr>
            <w:tcW w:w="1590" w:type="dxa"/>
            <w:vAlign w:val="center"/>
          </w:tcPr>
          <w:p w14:paraId="6C2D56F5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HORAS</w:t>
            </w:r>
          </w:p>
        </w:tc>
      </w:tr>
      <w:tr w14:paraId="4292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97" w:hRule="atLeast"/>
        </w:trPr>
        <w:tc>
          <w:tcPr>
            <w:tcW w:w="1488" w:type="dxa"/>
          </w:tcPr>
          <w:p w14:paraId="40770B6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LUNES</w:t>
            </w:r>
          </w:p>
          <w:p w14:paraId="08272226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rFonts w:hint="default"/>
                <w:bCs w:val="0"/>
                <w:sz w:val="22"/>
                <w:lang w:val="es-ES"/>
              </w:rPr>
              <w:t>23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03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2026</w:t>
            </w:r>
          </w:p>
        </w:tc>
        <w:tc>
          <w:tcPr>
            <w:tcW w:w="6520" w:type="dxa"/>
          </w:tcPr>
          <w:p w14:paraId="669E1298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 proporcionaron un archivo en Excel donde se encontraba el código de los productos, colores y diseños. Realicé algunos diseños para avanzar</w:t>
            </w:r>
          </w:p>
        </w:tc>
        <w:tc>
          <w:tcPr>
            <w:tcW w:w="1590" w:type="dxa"/>
          </w:tcPr>
          <w:p w14:paraId="534CC0F2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5CB5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79" w:hRule="atLeast"/>
        </w:trPr>
        <w:tc>
          <w:tcPr>
            <w:tcW w:w="1488" w:type="dxa"/>
          </w:tcPr>
          <w:p w14:paraId="73882BDA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>MARTES ../..</w:t>
            </w:r>
            <w:r>
              <w:rPr>
                <w:rFonts w:hint="default"/>
                <w:bCs w:val="0"/>
                <w:sz w:val="22"/>
                <w:lang w:val="es-ES"/>
              </w:rPr>
              <w:t>24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03/2026</w:t>
            </w:r>
          </w:p>
        </w:tc>
        <w:tc>
          <w:tcPr>
            <w:tcW w:w="6520" w:type="dxa"/>
          </w:tcPr>
          <w:p w14:paraId="32670FC4">
            <w:pPr>
              <w:spacing w:line="360" w:lineRule="auto"/>
              <w:jc w:val="center"/>
              <w:rPr>
                <w:rFonts w:hint="default" w:ascii="Calibri" w:hAnsi="Calibri" w:cs="Calibri"/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Avancé con los productos restantes revisando el Excel, identificando modelo y código. Modifiqué imágenes en formato “Estante.webp” para mejorar la calidad.</w:t>
            </w:r>
          </w:p>
          <w:p w14:paraId="28162767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</w:p>
        </w:tc>
        <w:tc>
          <w:tcPr>
            <w:tcW w:w="1590" w:type="dxa"/>
          </w:tcPr>
          <w:p w14:paraId="182EF691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5FF03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84" w:hRule="atLeast"/>
        </w:trPr>
        <w:tc>
          <w:tcPr>
            <w:tcW w:w="1488" w:type="dxa"/>
          </w:tcPr>
          <w:p w14:paraId="5F1FFA13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 xml:space="preserve">MIÉRCOLES </w:t>
            </w:r>
            <w:r>
              <w:rPr>
                <w:rFonts w:hint="default"/>
                <w:bCs w:val="0"/>
                <w:sz w:val="22"/>
                <w:lang w:val="es-ES"/>
              </w:rPr>
              <w:t>25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03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2026</w:t>
            </w:r>
          </w:p>
        </w:tc>
        <w:tc>
          <w:tcPr>
            <w:tcW w:w="6520" w:type="dxa"/>
          </w:tcPr>
          <w:p w14:paraId="2C336344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Continué con la edición y optimización de imágenes de productos, ajustando diseño y formato según indicaciones del supervisor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  <w:t>.</w:t>
            </w:r>
          </w:p>
        </w:tc>
        <w:tc>
          <w:tcPr>
            <w:tcW w:w="1590" w:type="dxa"/>
          </w:tcPr>
          <w:p w14:paraId="4A7404FD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0765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00" w:hRule="atLeast"/>
        </w:trPr>
        <w:tc>
          <w:tcPr>
            <w:tcW w:w="1488" w:type="dxa"/>
          </w:tcPr>
          <w:p w14:paraId="456F3127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 xml:space="preserve">JUEVES </w:t>
            </w:r>
          </w:p>
          <w:p w14:paraId="5A11367C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rFonts w:hint="default"/>
                <w:bCs w:val="0"/>
                <w:sz w:val="22"/>
                <w:lang w:val="es-ES"/>
              </w:rPr>
              <w:t>26/03/2026</w:t>
            </w:r>
          </w:p>
        </w:tc>
        <w:tc>
          <w:tcPr>
            <w:tcW w:w="6520" w:type="dxa"/>
          </w:tcPr>
          <w:p w14:paraId="7A521D0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Revisé y corregí detalles en los diseños realizados, asegurando calidad y correcta asignación de códigos y colores en los productos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  <w:t>.</w:t>
            </w:r>
          </w:p>
        </w:tc>
        <w:tc>
          <w:tcPr>
            <w:tcW w:w="1590" w:type="dxa"/>
          </w:tcPr>
          <w:p w14:paraId="61514F8A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5B28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41" w:hRule="atLeast"/>
        </w:trPr>
        <w:tc>
          <w:tcPr>
            <w:tcW w:w="1488" w:type="dxa"/>
          </w:tcPr>
          <w:p w14:paraId="6C889242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 xml:space="preserve">VIERNES </w:t>
            </w:r>
          </w:p>
          <w:p w14:paraId="253DD1A4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rFonts w:hint="default"/>
                <w:bCs w:val="0"/>
                <w:sz w:val="22"/>
                <w:lang w:val="es-ES"/>
              </w:rPr>
              <w:t>27/03/2026</w:t>
            </w:r>
          </w:p>
        </w:tc>
        <w:tc>
          <w:tcPr>
            <w:tcW w:w="6520" w:type="dxa"/>
          </w:tcPr>
          <w:p w14:paraId="62161D71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Finalicé pendientes de la semana, validando los diseños y dejando listos los productos trabajados para su uso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  <w:t>.</w:t>
            </w:r>
          </w:p>
        </w:tc>
        <w:tc>
          <w:tcPr>
            <w:tcW w:w="1590" w:type="dxa"/>
          </w:tcPr>
          <w:p w14:paraId="0574568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39D7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22" w:hRule="atLeast"/>
        </w:trPr>
        <w:tc>
          <w:tcPr>
            <w:tcW w:w="1488" w:type="dxa"/>
            <w:tcBorders>
              <w:bottom w:val="nil"/>
            </w:tcBorders>
          </w:tcPr>
          <w:p w14:paraId="0AB20EB8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SÁBADO ../.../….</w:t>
            </w:r>
          </w:p>
        </w:tc>
        <w:tc>
          <w:tcPr>
            <w:tcW w:w="6520" w:type="dxa"/>
            <w:tcBorders>
              <w:bottom w:val="nil"/>
            </w:tcBorders>
          </w:tcPr>
          <w:p w14:paraId="06CA5A25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C112C2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5E9F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6" w:hRule="atLeast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>
            <w:pPr>
              <w:spacing w:line="360" w:lineRule="auto"/>
              <w:jc w:val="right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25</w:t>
            </w:r>
          </w:p>
        </w:tc>
      </w:tr>
    </w:tbl>
    <w:p w14:paraId="214B06EA">
      <w:pPr>
        <w:spacing w:line="360" w:lineRule="auto"/>
        <w:ind w:right="-427"/>
        <w:rPr>
          <w:sz w:val="22"/>
          <w:lang w:val="es-MX"/>
        </w:rPr>
      </w:pPr>
    </w:p>
    <w:p w14:paraId="132470F9">
      <w:pPr>
        <w:jc w:val="center"/>
        <w:rPr>
          <w:sz w:val="24"/>
          <w:lang w:val="es-MX"/>
        </w:rPr>
      </w:pPr>
    </w:p>
    <w:p w14:paraId="224CDE80">
      <w:pPr>
        <w:jc w:val="center"/>
        <w:rPr>
          <w:sz w:val="24"/>
          <w:lang w:val="es-MX"/>
        </w:rPr>
      </w:pPr>
    </w:p>
    <w:p w14:paraId="0597C384">
      <w:pPr>
        <w:jc w:val="center"/>
        <w:rPr>
          <w:sz w:val="24"/>
          <w:lang w:val="es-MX"/>
        </w:rPr>
      </w:pPr>
    </w:p>
    <w:p w14:paraId="666A6811">
      <w:pPr>
        <w:jc w:val="center"/>
        <w:rPr>
          <w:sz w:val="24"/>
          <w:lang w:val="es-MX"/>
        </w:rPr>
      </w:pPr>
    </w:p>
    <w:p w14:paraId="5C85901D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>
        <w:rPr>
          <w:sz w:val="28"/>
          <w:szCs w:val="32"/>
          <w:lang w:val="es-MX"/>
        </w:rPr>
        <w:t>INFORME DE FORMACIÓN PRÁCTICA EN EMPRESA</w:t>
      </w:r>
    </w:p>
    <w:p w14:paraId="25E2DD3F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106F9D20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lang w:val="es-ES"/>
        </w:rPr>
      </w:pPr>
      <w:r>
        <w:rPr>
          <w:sz w:val="22"/>
          <w:lang w:val="es-MX"/>
        </w:rPr>
        <w:t>Tarea más significativa durante las dos semanas: ¿Por qué eligió esta tarea y qué operaciones del PEA cumplió con su ejecución?</w:t>
      </w:r>
      <w:r>
        <w:rPr>
          <w:rFonts w:hint="default" w:ascii="Calibri" w:hAnsi="Calibri" w:cs="Calibri"/>
          <w:sz w:val="22"/>
          <w:lang w:val="es-ES"/>
        </w:rPr>
        <w:t xml:space="preserve"> :</w:t>
      </w:r>
    </w:p>
    <w:p w14:paraId="2270FEA2">
      <w:pPr>
        <w:pStyle w:val="21"/>
        <w:keepNext w:val="0"/>
        <w:keepLines w:val="0"/>
        <w:widowControl/>
        <w:suppressLineNumbers w:val="0"/>
      </w:pPr>
      <w:r>
        <w:rPr>
          <w:rStyle w:val="14"/>
        </w:rPr>
        <w:t>Tarea más significativa durante las dos semanas:</w:t>
      </w:r>
      <w:r>
        <w:br w:type="textWrapping"/>
      </w:r>
      <w:r>
        <w:t>La tarea más significativa fue la carga y edición de productos en WordPress, ya que implicó organizar información, editar imágenes y completar todos los productos asignados.</w:t>
      </w:r>
    </w:p>
    <w:p w14:paraId="68B2EC0F">
      <w:pPr>
        <w:pStyle w:val="21"/>
        <w:keepNext w:val="0"/>
        <w:keepLines w:val="0"/>
        <w:widowControl/>
        <w:suppressLineNumbers w:val="0"/>
      </w:pPr>
      <w:r>
        <w:t>Se eligió porque fue la actividad principal y permitió avanzar significativamente en el proyecto.</w:t>
      </w:r>
    </w:p>
    <w:p w14:paraId="3AE17089">
      <w:pPr>
        <w:pStyle w:val="21"/>
        <w:keepNext w:val="0"/>
        <w:keepLines w:val="0"/>
        <w:widowControl/>
        <w:suppressLineNumbers w:val="0"/>
      </w:pPr>
      <w:r>
        <w:t>Con su ejecución se cumplieron operaciones del PEA como: revisión del Excel, edición de imágenes en formato .webp, organización de carpetas, carga de productos y validación de la información.</w:t>
      </w:r>
    </w:p>
    <w:p w14:paraId="4BD545D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738C65E6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8D2B5D4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bookmarkStart w:id="0" w:name="_GoBack"/>
      <w:bookmarkEnd w:id="0"/>
      <w:r>
        <w:rPr>
          <w:b w:val="0"/>
          <w:sz w:val="22"/>
          <w:lang w:val="es-MX"/>
        </w:rPr>
        <w:tab/>
      </w:r>
    </w:p>
    <w:p w14:paraId="43133340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2A2055A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CB42523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D7B7B6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EBDA6A6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>Máquinas, equipos, herramientas y materiales (Listar lo utilizado especificando características, medidas, etc)</w:t>
      </w:r>
      <w:r>
        <w:rPr>
          <w:rFonts w:hint="default"/>
          <w:bCs w:val="0"/>
          <w:sz w:val="22"/>
          <w:lang w:val="es-ES"/>
        </w:rPr>
        <w:t xml:space="preserve">  Mi laptop, mi mouse</w:t>
      </w:r>
      <w:r>
        <w:rPr>
          <w:bCs w:val="0"/>
          <w:sz w:val="22"/>
          <w:lang w:val="es-MX"/>
        </w:rPr>
        <w:tab/>
      </w:r>
    </w:p>
    <w:p w14:paraId="7CAF2D3B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767253F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18CE6666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>Seguridad e higiene industrial/ambiental (ATS, Charla de cinco minutos: SST/SGA)</w:t>
      </w:r>
      <w:r>
        <w:rPr>
          <w:bCs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217DFC05">
      <w:pPr>
        <w:tabs>
          <w:tab w:val="left" w:leader="underscore" w:pos="9700"/>
        </w:tabs>
        <w:spacing w:line="360" w:lineRule="auto"/>
        <w:rPr>
          <w:rFonts w:hint="default"/>
          <w:bCs w:val="0"/>
          <w:sz w:val="22"/>
          <w:lang w:val="es-ES"/>
        </w:rPr>
      </w:pPr>
      <w:r>
        <w:rPr>
          <w:bCs w:val="0"/>
          <w:sz w:val="22"/>
          <w:lang w:val="es-MX"/>
        </w:rPr>
        <w:t>Resultados de la ejecución de la tarea/Recomendaciones (¿Se logró el objetivo que motivó la ejecución de la tarea? Qué recomendaciones sugiere para garantizar la operatividad del bien o servicio realizado</w:t>
      </w:r>
      <w:r>
        <w:rPr>
          <w:rFonts w:hint="default"/>
          <w:bCs w:val="0"/>
          <w:sz w:val="22"/>
          <w:lang w:val="es-ES"/>
        </w:rPr>
        <w:t xml:space="preserve">:  </w:t>
      </w:r>
    </w:p>
    <w:p w14:paraId="1321408A">
      <w:pPr>
        <w:tabs>
          <w:tab w:val="left" w:leader="underscore" w:pos="9700"/>
        </w:tabs>
        <w:spacing w:line="360" w:lineRule="auto"/>
        <w:rPr>
          <w:rFonts w:hint="default"/>
          <w:bCs w:val="0"/>
          <w:sz w:val="22"/>
          <w:lang w:val="es-ES"/>
        </w:rPr>
      </w:pPr>
    </w:p>
    <w:p w14:paraId="09CB14F5">
      <w:pPr>
        <w:pStyle w:val="21"/>
        <w:keepNext w:val="0"/>
        <w:keepLines w:val="0"/>
        <w:widowControl/>
        <w:suppressLineNumbers w:val="0"/>
      </w:pPr>
      <w:r>
        <w:t>Se aplicaron medidas de seguridad como el uso adecuado del equipo de cómputo, mantener una postura correcta y pausas activas para evitar fatiga. Además, se mantuvo el área de trabajo ordenada y se promovió el uso responsable de energía y recursos digitales.</w:t>
      </w:r>
    </w:p>
    <w:p w14:paraId="31A49A55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Resultados de la ejecución de la tarea / Recomendaciones</w:t>
      </w:r>
    </w:p>
    <w:p w14:paraId="631762B7">
      <w:pPr>
        <w:pStyle w:val="21"/>
        <w:keepNext w:val="0"/>
        <w:keepLines w:val="0"/>
        <w:widowControl/>
        <w:suppressLineNumbers w:val="0"/>
      </w:pPr>
      <w:r>
        <w:t>Se logró el objetivo, ya que se completó la carga y edición de todos los productos correctamente.</w:t>
      </w:r>
    </w:p>
    <w:p w14:paraId="4D793672">
      <w:pPr>
        <w:pStyle w:val="21"/>
        <w:keepNext w:val="0"/>
        <w:keepLines w:val="0"/>
        <w:widowControl/>
        <w:suppressLineNumbers w:val="0"/>
      </w:pPr>
      <w:r>
        <w:t>Como recomendaciones, se sugiere verificar la información del Excel antes de trabajar, mantener organizadas las carpetas de imágenes y validar continuamente el avance con el supervisor para evitar errores.</w:t>
      </w:r>
    </w:p>
    <w:p w14:paraId="413B03F0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1012E076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15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D5EF546">
      <w:pPr>
        <w:spacing w:line="360" w:lineRule="auto"/>
        <w:ind w:right="-1135"/>
        <w:rPr>
          <w:sz w:val="22"/>
          <w:lang w:val="es-MX"/>
        </w:rPr>
      </w:pPr>
    </w:p>
    <w:p w14:paraId="06D0C48E">
      <w:pPr>
        <w:spacing w:line="360" w:lineRule="auto"/>
        <w:ind w:right="-1135"/>
        <w:rPr>
          <w:sz w:val="22"/>
          <w:lang w:val="es-MX"/>
        </w:rPr>
      </w:pPr>
    </w:p>
    <w:p w14:paraId="371C57EF">
      <w:pPr>
        <w:spacing w:line="360" w:lineRule="auto"/>
        <w:ind w:right="-1135"/>
        <w:rPr>
          <w:sz w:val="22"/>
          <w:lang w:val="es-MX"/>
        </w:rPr>
      </w:pPr>
    </w:p>
    <w:p w14:paraId="507711D3">
      <w:pPr>
        <w:spacing w:line="360" w:lineRule="auto"/>
        <w:ind w:right="-1135"/>
        <w:rPr>
          <w:sz w:val="22"/>
          <w:lang w:val="es-MX"/>
        </w:rPr>
      </w:pPr>
    </w:p>
    <w:p w14:paraId="5929188C">
      <w:pPr>
        <w:spacing w:line="360" w:lineRule="auto"/>
        <w:ind w:right="-1135"/>
        <w:rPr>
          <w:sz w:val="22"/>
          <w:lang w:val="es-MX"/>
        </w:rPr>
      </w:pPr>
    </w:p>
    <w:p w14:paraId="3C80D0B8">
      <w:pPr>
        <w:spacing w:line="360" w:lineRule="auto"/>
        <w:ind w:right="-1135"/>
        <w:rPr>
          <w:sz w:val="22"/>
          <w:lang w:val="es-MX"/>
        </w:rPr>
      </w:pPr>
    </w:p>
    <w:p w14:paraId="4349BA7B">
      <w:pPr>
        <w:spacing w:line="360" w:lineRule="auto"/>
        <w:ind w:right="-1135"/>
        <w:rPr>
          <w:sz w:val="22"/>
          <w:lang w:val="es-MX"/>
        </w:rPr>
      </w:pPr>
    </w:p>
    <w:p w14:paraId="21830DF3">
      <w:pPr>
        <w:spacing w:line="360" w:lineRule="auto"/>
        <w:ind w:right="-1135"/>
        <w:rPr>
          <w:sz w:val="22"/>
          <w:lang w:val="es-MX"/>
        </w:rPr>
      </w:pPr>
    </w:p>
    <w:p w14:paraId="0F25BE3B">
      <w:pPr>
        <w:spacing w:line="360" w:lineRule="auto"/>
        <w:ind w:right="-1135"/>
        <w:rPr>
          <w:sz w:val="22"/>
          <w:lang w:val="es-MX"/>
        </w:rPr>
      </w:pPr>
    </w:p>
    <w:p w14:paraId="279255E3">
      <w:pPr>
        <w:spacing w:line="360" w:lineRule="auto"/>
        <w:ind w:right="-1135"/>
        <w:rPr>
          <w:sz w:val="22"/>
          <w:lang w:val="es-MX"/>
        </w:rPr>
      </w:pPr>
    </w:p>
    <w:p w14:paraId="755CE925">
      <w:pPr>
        <w:spacing w:line="360" w:lineRule="auto"/>
        <w:ind w:right="-1135"/>
        <w:rPr>
          <w:sz w:val="22"/>
          <w:lang w:val="es-MX"/>
        </w:rPr>
      </w:pPr>
    </w:p>
    <w:p w14:paraId="432EE1B6">
      <w:pPr>
        <w:spacing w:line="360" w:lineRule="auto"/>
        <w:ind w:right="-1135"/>
        <w:rPr>
          <w:sz w:val="22"/>
          <w:lang w:val="es-MX"/>
        </w:rPr>
      </w:pPr>
    </w:p>
    <w:p w14:paraId="26DD651A">
      <w:pPr>
        <w:spacing w:line="360" w:lineRule="auto"/>
        <w:ind w:right="-1135"/>
        <w:rPr>
          <w:sz w:val="22"/>
          <w:lang w:val="es-MX"/>
        </w:rPr>
      </w:pPr>
    </w:p>
    <w:p w14:paraId="3CD00A81">
      <w:pPr>
        <w:spacing w:line="360" w:lineRule="auto"/>
        <w:ind w:right="-1135"/>
        <w:rPr>
          <w:sz w:val="22"/>
          <w:lang w:val="es-MX"/>
        </w:rPr>
      </w:pPr>
    </w:p>
    <w:p w14:paraId="0A748EE9">
      <w:pPr>
        <w:spacing w:line="360" w:lineRule="auto"/>
        <w:ind w:right="-1135"/>
        <w:rPr>
          <w:sz w:val="22"/>
          <w:lang w:val="es-MX"/>
        </w:rPr>
      </w:pPr>
    </w:p>
    <w:p w14:paraId="408A622D">
      <w:pPr>
        <w:spacing w:line="360" w:lineRule="auto"/>
        <w:ind w:right="-1135"/>
        <w:rPr>
          <w:sz w:val="22"/>
          <w:lang w:val="es-MX"/>
        </w:rPr>
      </w:pPr>
    </w:p>
    <w:p w14:paraId="4EC8ECDA">
      <w:pPr>
        <w:spacing w:line="360" w:lineRule="auto"/>
        <w:ind w:right="-1135"/>
        <w:rPr>
          <w:sz w:val="22"/>
          <w:lang w:val="es-MX"/>
        </w:rPr>
      </w:pPr>
    </w:p>
    <w:p w14:paraId="010556F3">
      <w:pPr>
        <w:spacing w:line="360" w:lineRule="auto"/>
        <w:ind w:right="-1135"/>
        <w:rPr>
          <w:sz w:val="22"/>
          <w:lang w:val="es-MX"/>
        </w:rPr>
      </w:pPr>
    </w:p>
    <w:p w14:paraId="65DBC00A">
      <w:pPr>
        <w:spacing w:line="360" w:lineRule="auto"/>
        <w:ind w:right="-1135"/>
        <w:rPr>
          <w:sz w:val="22"/>
          <w:lang w:val="es-MX"/>
        </w:rPr>
      </w:pPr>
    </w:p>
    <w:tbl>
      <w:tblPr>
        <w:tblStyle w:val="12"/>
        <w:tblpPr w:leftFromText="141" w:rightFromText="141" w:vertAnchor="text" w:horzAnchor="margin" w:tblpXSpec="center" w:tblpY="99"/>
        <w:tblW w:w="101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999999" w:sz="4" w:space="0"/>
          <w:insideV w:val="dotted" w:color="999999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176"/>
      </w:tblGrid>
      <w:tr w14:paraId="7EF5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999999" w:sz="4" w:space="0"/>
            <w:insideV w:val="dotted" w:color="99999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63" w:hRule="atLeast"/>
        </w:trPr>
        <w:tc>
          <w:tcPr>
            <w:tcW w:w="101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2EF18E">
            <w:pPr>
              <w:pStyle w:val="8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14:paraId="1C96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999999" w:sz="4" w:space="0"/>
            <w:insideV w:val="dotted" w:color="99999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109" w:hRule="atLeast"/>
        </w:trPr>
        <w:tc>
          <w:tcPr>
            <w:tcW w:w="101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pct85" w:color="FFFFFF" w:fill="auto"/>
          </w:tcPr>
          <w:p w14:paraId="65B99BB1">
            <w:pPr>
              <w:spacing w:line="120" w:lineRule="auto"/>
            </w:pPr>
            <w:r>
              <w:drawing>
                <wp:inline distT="0" distB="0" distL="114300" distR="114300">
                  <wp:extent cx="5939155" cy="2886075"/>
                  <wp:effectExtent l="0" t="0" r="4445" b="9525"/>
                  <wp:docPr id="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288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A3F66">
            <w:pPr>
              <w:spacing w:line="120" w:lineRule="auto"/>
            </w:pPr>
            <w:r>
              <w:drawing>
                <wp:inline distT="0" distB="0" distL="114300" distR="114300">
                  <wp:extent cx="5929630" cy="4316730"/>
                  <wp:effectExtent l="0" t="0" r="13970" b="11430"/>
                  <wp:docPr id="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431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C50413">
            <w:pPr>
              <w:spacing w:line="120" w:lineRule="auto"/>
              <w:rPr>
                <w:lang w:val="es-MX"/>
              </w:rPr>
            </w:pPr>
            <w:r>
              <w:drawing>
                <wp:inline distT="0" distB="0" distL="114300" distR="114300">
                  <wp:extent cx="5929630" cy="3070225"/>
                  <wp:effectExtent l="0" t="0" r="13970" b="8255"/>
                  <wp:docPr id="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307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0BBC8"/>
    <w:tbl>
      <w:tblPr>
        <w:tblStyle w:val="28"/>
        <w:tblW w:w="10207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4"/>
      </w:tblGrid>
      <w:tr w14:paraId="2C89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7" w:type="dxa"/>
            <w:gridSpan w:val="2"/>
          </w:tcPr>
          <w:p w14:paraId="342250AD"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5792470</wp:posOffset>
                      </wp:positionH>
                      <wp:positionV relativeFrom="paragraph">
                        <wp:posOffset>53975</wp:posOffset>
                      </wp:positionV>
                      <wp:extent cx="567055" cy="328295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9" o:spid="_x0000_s1026" o:spt="1" style="position:absolute;left:0pt;margin-left:456.1pt;margin-top:4.25pt;height:25.85pt;width:44.65pt;z-index:251665408;v-text-anchor:middle;mso-width-relative:page;mso-height-relative:page;" filled="f" stroked="t" coordsize="21600,21600" o:gfxdata="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5qdtdgAAAAJAQAADwAAAAAAAAABACAAAAAi&#10;AAAAZHJzL2Rvd25yZXYueG1sUEsBAhQAFAAAAAgAh07iQIhFV4F8AgAA+QQAAA4AAAAAAAAAAQAg&#10;AAAAJwEAAGRycy9lMm9Eb2MueG1sUEsFBgAAAAAGAAYAWQEAABUGAAAAAA==&#10;">
                      <v:fill on="f" focussize="0,0"/>
                      <v:stroke weight="1pt" color="#172C51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EVALUACIÓN DEL INFORME POR EL INSTRUCTOR</w:t>
            </w:r>
          </w:p>
          <w:p w14:paraId="55A77AE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                                                                                         NOTA</w:t>
            </w:r>
          </w:p>
          <w:p w14:paraId="3F2293B8"/>
        </w:tc>
      </w:tr>
      <w:tr w14:paraId="7E898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1" w:hRule="atLeast"/>
        </w:trPr>
        <w:tc>
          <w:tcPr>
            <w:tcW w:w="10207" w:type="dxa"/>
            <w:gridSpan w:val="2"/>
          </w:tcPr>
          <w:p w14:paraId="2009E309">
            <w:r>
              <w:t>OBSERVACIONES Y RECOMENDACIONES DEL MONITOR DE EMPRESA:</w:t>
            </w:r>
          </w:p>
          <w:p w14:paraId="57F59615"/>
          <w:p w14:paraId="24E0170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>
            <w:r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14:paraId="01EA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7CDD4FBF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>
            <w:pPr>
              <w:jc w:val="center"/>
            </w:pPr>
            <w:r>
              <w:t>FIRMA DEL MONITOR DE EMPRESA</w:t>
            </w:r>
          </w:p>
        </w:tc>
      </w:tr>
      <w:tr w14:paraId="4974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6329A390"/>
          <w:p w14:paraId="3E97F0AE"/>
          <w:p w14:paraId="084D0514"/>
          <w:p w14:paraId="621C4E8E"/>
          <w:p w14:paraId="0DC811D4"/>
        </w:tc>
        <w:tc>
          <w:tcPr>
            <w:tcW w:w="5104" w:type="dxa"/>
          </w:tcPr>
          <w:p w14:paraId="4F60A3B2"/>
        </w:tc>
      </w:tr>
    </w:tbl>
    <w:p w14:paraId="016D36D4"/>
    <w:p w14:paraId="079D04AB">
      <w:pPr>
        <w:sectPr>
          <w:headerReference r:id="rId5" w:type="default"/>
          <w:pgSz w:w="11906" w:h="16838"/>
          <w:pgMar w:top="1418" w:right="1134" w:bottom="1418" w:left="1418" w:header="709" w:footer="709" w:gutter="0"/>
          <w:cols w:space="708" w:num="1"/>
          <w:docGrid w:linePitch="360" w:charSpace="0"/>
        </w:sectPr>
      </w:pPr>
    </w:p>
    <w:p w14:paraId="36E09A29"/>
    <w:p w14:paraId="6186DAB4"/>
    <w:p w14:paraId="6F0E0DA1"/>
    <w:p w14:paraId="3A9B7FF3"/>
    <w:p w14:paraId="5B6D7826"/>
    <w:p w14:paraId="2BE8C0A1"/>
    <w:p w14:paraId="1B32B3A9"/>
    <w:p w14:paraId="032325B4"/>
    <w:p w14:paraId="766A0C8E"/>
    <w:p w14:paraId="5D709D32"/>
    <w:p w14:paraId="444B7070"/>
    <w:p w14:paraId="1D255A65"/>
    <w:p w14:paraId="673B3A99"/>
    <w:p w14:paraId="5959B7F5"/>
    <w:p w14:paraId="472AEBD6"/>
    <w:p w14:paraId="0896BE2E"/>
    <w:p w14:paraId="21EDE56F"/>
    <w:p w14:paraId="733F3621"/>
    <w:p w14:paraId="0A806AEF"/>
    <w:p w14:paraId="5537092F"/>
    <w:p w14:paraId="264505DF"/>
    <w:p w14:paraId="11FF4003"/>
    <w:p w14:paraId="38364354"/>
    <w:p w14:paraId="68464886"/>
    <w:p w14:paraId="36AA7264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sz w:val="24"/>
          <w:lang w:val="es-PE" w:eastAsia="es-PE"/>
        </w:rPr>
        <w:drawing>
          <wp:inline distT="0" distB="0" distL="0" distR="0">
            <wp:extent cx="2833370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>
      <w:pPr>
        <w:jc w:val="center"/>
        <w:rPr>
          <w:rFonts w:cs="Arial"/>
          <w:bCs w:val="0"/>
          <w:sz w:val="24"/>
          <w:lang w:val="es-PE" w:eastAsia="es-PE"/>
        </w:rPr>
      </w:pPr>
      <w:r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>
      <w:pPr>
        <w:jc w:val="center"/>
        <w:rPr>
          <w:rFonts w:cs="Arial"/>
          <w:bCs w:val="0"/>
          <w:sz w:val="24"/>
          <w:lang w:val="es-PE" w:eastAsia="es-PE"/>
        </w:rPr>
      </w:pPr>
      <w:r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>
      <w:pPr>
        <w:jc w:val="center"/>
        <w:rPr>
          <w:rFonts w:cs="Arial"/>
          <w:bCs w:val="0"/>
          <w:lang w:val="es-PE" w:eastAsia="es-PE"/>
        </w:rPr>
      </w:pPr>
      <w:r>
        <w:rPr>
          <w:rFonts w:cs="Arial"/>
          <w:bCs w:val="0"/>
          <w:sz w:val="24"/>
          <w:lang w:val="es-PE" w:eastAsia="es-PE"/>
        </w:rPr>
        <w:t>CORRESPONDIENTE</w:t>
      </w:r>
    </w:p>
    <w:p w14:paraId="6E658867">
      <w:pPr>
        <w:jc w:val="center"/>
        <w:rPr>
          <w:rFonts w:cs="Arial"/>
          <w:bCs w:val="0"/>
          <w:lang w:val="es-PE" w:eastAsia="es-PE"/>
        </w:rPr>
      </w:pPr>
    </w:p>
    <w:p w14:paraId="482ED419">
      <w:pPr>
        <w:jc w:val="center"/>
        <w:rPr>
          <w:rFonts w:cs="Arial"/>
          <w:bCs w:val="0"/>
          <w:lang w:val="es-PE" w:eastAsia="es-PE"/>
        </w:rPr>
      </w:pPr>
    </w:p>
    <w:p w14:paraId="478BA683">
      <w:pPr>
        <w:jc w:val="center"/>
        <w:rPr>
          <w:rFonts w:cs="Arial"/>
          <w:bCs w:val="0"/>
          <w:lang w:val="es-PE" w:eastAsia="es-PE"/>
        </w:rPr>
      </w:pPr>
    </w:p>
    <w:p w14:paraId="537FCADA">
      <w:pPr>
        <w:jc w:val="center"/>
        <w:rPr>
          <w:rFonts w:cs="Arial"/>
          <w:bCs w:val="0"/>
          <w:lang w:val="es-PE" w:eastAsia="es-PE"/>
        </w:rPr>
      </w:pPr>
    </w:p>
    <w:p w14:paraId="6895F02C">
      <w:pPr>
        <w:jc w:val="center"/>
        <w:rPr>
          <w:rFonts w:cs="Arial"/>
          <w:bCs w:val="0"/>
          <w:lang w:val="es-PE" w:eastAsia="es-PE"/>
        </w:rPr>
      </w:pPr>
    </w:p>
    <w:p w14:paraId="5B2BC62A">
      <w:pPr>
        <w:jc w:val="center"/>
        <w:rPr>
          <w:rFonts w:cs="Arial"/>
          <w:bCs w:val="0"/>
          <w:lang w:val="es-PE" w:eastAsia="es-PE"/>
        </w:rPr>
      </w:pPr>
    </w:p>
    <w:p w14:paraId="395E0E9A">
      <w:pPr>
        <w:jc w:val="center"/>
        <w:rPr>
          <w:rFonts w:cs="Arial"/>
          <w:bCs w:val="0"/>
          <w:lang w:val="es-PE" w:eastAsia="es-PE"/>
        </w:rPr>
      </w:pPr>
    </w:p>
    <w:p w14:paraId="6862FF83">
      <w:pPr>
        <w:jc w:val="center"/>
        <w:rPr>
          <w:rFonts w:cs="Arial"/>
          <w:bCs w:val="0"/>
          <w:lang w:val="es-PE" w:eastAsia="es-PE"/>
        </w:rPr>
      </w:pPr>
    </w:p>
    <w:p w14:paraId="38F12F10">
      <w:pPr>
        <w:jc w:val="center"/>
        <w:rPr>
          <w:rFonts w:cs="Arial"/>
          <w:bCs w:val="0"/>
          <w:lang w:val="es-PE" w:eastAsia="es-PE"/>
        </w:rPr>
      </w:pPr>
    </w:p>
    <w:p w14:paraId="639D94F1"/>
    <w:sectPr>
      <w:headerReference r:id="rId6" w:type="default"/>
      <w:footerReference r:id="rId7" w:type="default"/>
      <w:pgSz w:w="11906" w:h="16838"/>
      <w:pgMar w:top="1418" w:right="1134" w:bottom="1418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3AFE4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D9AAA">
    <w:pPr>
      <w:pStyle w:val="18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46990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BFD8E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696095"/>
    <w:multiLevelType w:val="multilevel"/>
    <w:tmpl w:val="2D696095"/>
    <w:lvl w:ilvl="0" w:tentative="0">
      <w:start w:val="2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820"/>
        </w:tabs>
        <w:ind w:left="8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1520"/>
        </w:tabs>
        <w:ind w:left="15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920"/>
        </w:tabs>
        <w:ind w:left="19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680"/>
        </w:tabs>
        <w:ind w:left="26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080"/>
        </w:tabs>
        <w:ind w:left="3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40"/>
        </w:tabs>
        <w:ind w:left="38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240"/>
        </w:tabs>
        <w:ind w:left="42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000"/>
        </w:tabs>
        <w:ind w:left="5000" w:hanging="1800"/>
      </w:pPr>
      <w:rPr>
        <w:rFonts w:hint="default"/>
      </w:rPr>
    </w:lvl>
  </w:abstractNum>
  <w:abstractNum w:abstractNumId="1">
    <w:nsid w:val="72BE39C2"/>
    <w:multiLevelType w:val="multilevel"/>
    <w:tmpl w:val="72BE39C2"/>
    <w:lvl w:ilvl="0" w:tentative="0">
      <w:start w:val="1"/>
      <w:numFmt w:val="decimal"/>
      <w:lvlText w:val="%1."/>
      <w:lvlJc w:val="left"/>
      <w:pPr>
        <w:tabs>
          <w:tab w:val="left" w:pos="1519"/>
        </w:tabs>
        <w:ind w:left="1519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239"/>
        </w:tabs>
        <w:ind w:left="2239" w:hanging="360"/>
      </w:pPr>
    </w:lvl>
    <w:lvl w:ilvl="2" w:tentative="0">
      <w:start w:val="1"/>
      <w:numFmt w:val="lowerLetter"/>
      <w:lvlText w:val="%3)"/>
      <w:lvlJc w:val="left"/>
      <w:pPr>
        <w:tabs>
          <w:tab w:val="left" w:pos="3139"/>
        </w:tabs>
        <w:ind w:left="3139" w:hanging="36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3679"/>
        </w:tabs>
        <w:ind w:left="3679" w:hanging="360"/>
      </w:pPr>
      <w:rPr>
        <w:rFonts w:hint="default" w:ascii="Arial" w:hAnsi="Arial"/>
        <w:b w:val="0"/>
        <w:i w:val="0"/>
      </w:rPr>
    </w:lvl>
    <w:lvl w:ilvl="4" w:tentative="0">
      <w:start w:val="1"/>
      <w:numFmt w:val="lowerLetter"/>
      <w:lvlText w:val="%5)"/>
      <w:lvlJc w:val="left"/>
      <w:pPr>
        <w:tabs>
          <w:tab w:val="left" w:pos="4399"/>
        </w:tabs>
        <w:ind w:left="4399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5119"/>
        </w:tabs>
        <w:ind w:left="5119" w:hanging="180"/>
      </w:pPr>
    </w:lvl>
    <w:lvl w:ilvl="6" w:tentative="0">
      <w:start w:val="1"/>
      <w:numFmt w:val="decimal"/>
      <w:lvlText w:val="%7."/>
      <w:lvlJc w:val="left"/>
      <w:pPr>
        <w:tabs>
          <w:tab w:val="left" w:pos="5839"/>
        </w:tabs>
        <w:ind w:left="5839" w:hanging="360"/>
      </w:pPr>
    </w:lvl>
    <w:lvl w:ilvl="7" w:tentative="0">
      <w:start w:val="0"/>
      <w:numFmt w:val="bullet"/>
      <w:lvlText w:val=""/>
      <w:lvlJc w:val="left"/>
      <w:pPr>
        <w:ind w:left="6559" w:hanging="360"/>
      </w:pPr>
      <w:rPr>
        <w:rFonts w:hint="default" w:ascii="Symbol" w:hAnsi="Symbol" w:eastAsia="Times New Roman" w:cs="Times New Roman"/>
        <w:b/>
      </w:rPr>
    </w:lvl>
    <w:lvl w:ilvl="8" w:tentative="0">
      <w:start w:val="0"/>
      <w:numFmt w:val="bullet"/>
      <w:lvlText w:val="-"/>
      <w:lvlJc w:val="left"/>
      <w:pPr>
        <w:ind w:left="7459" w:hanging="360"/>
      </w:pPr>
      <w:rPr>
        <w:rFonts w:hint="default" w:ascii="Arial" w:hAnsi="Arial" w:eastAsia="Times New Roman" w:cs="Aria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  <w:rsid w:val="3ECA39CE"/>
    <w:rsid w:val="4A16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nhideWhenUsed="0" w:uiPriority="0" w:semiHidden="0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Times New Roman" w:cs="Times New Roman"/>
      <w:b/>
      <w:bCs/>
      <w:sz w:val="20"/>
      <w:szCs w:val="24"/>
      <w:lang w:val="es-ES" w:eastAsia="es-ES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3">
    <w:name w:val="heading 2"/>
    <w:basedOn w:val="1"/>
    <w:next w:val="1"/>
    <w:link w:val="30"/>
    <w:qFormat/>
    <w:uiPriority w:val="0"/>
    <w:pPr>
      <w:keepNext/>
      <w:tabs>
        <w:tab w:val="left" w:pos="1000"/>
      </w:tabs>
      <w:ind w:left="350"/>
      <w:jc w:val="both"/>
      <w:outlineLvl w:val="1"/>
    </w:pPr>
  </w:style>
  <w:style w:type="paragraph" w:styleId="4">
    <w:name w:val="heading 3"/>
    <w:basedOn w:val="1"/>
    <w:next w:val="1"/>
    <w:link w:val="31"/>
    <w:qFormat/>
    <w:uiPriority w:val="0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5">
    <w:name w:val="heading 4"/>
    <w:basedOn w:val="1"/>
    <w:next w:val="1"/>
    <w:link w:val="32"/>
    <w:qFormat/>
    <w:uiPriority w:val="0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6">
    <w:name w:val="heading 5"/>
    <w:basedOn w:val="1"/>
    <w:next w:val="1"/>
    <w:link w:val="33"/>
    <w:qFormat/>
    <w:uiPriority w:val="0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7">
    <w:name w:val="heading 6"/>
    <w:basedOn w:val="1"/>
    <w:next w:val="1"/>
    <w:link w:val="34"/>
    <w:qFormat/>
    <w:uiPriority w:val="0"/>
    <w:pPr>
      <w:keepNext/>
      <w:ind w:left="708" w:firstLine="708"/>
      <w:jc w:val="center"/>
      <w:outlineLvl w:val="5"/>
    </w:pPr>
  </w:style>
  <w:style w:type="paragraph" w:styleId="8">
    <w:name w:val="heading 7"/>
    <w:basedOn w:val="1"/>
    <w:next w:val="1"/>
    <w:link w:val="35"/>
    <w:qFormat/>
    <w:uiPriority w:val="0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9">
    <w:name w:val="heading 8"/>
    <w:basedOn w:val="1"/>
    <w:next w:val="1"/>
    <w:link w:val="36"/>
    <w:qFormat/>
    <w:uiPriority w:val="0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10">
    <w:name w:val="heading 9"/>
    <w:basedOn w:val="1"/>
    <w:next w:val="1"/>
    <w:link w:val="37"/>
    <w:qFormat/>
    <w:uiPriority w:val="0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1"/>
    <w:qFormat/>
    <w:uiPriority w:val="0"/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link w:val="48"/>
    <w:semiHidden/>
    <w:qFormat/>
    <w:uiPriority w:val="0"/>
    <w:rPr>
      <w:rFonts w:ascii="Tahoma" w:hAnsi="Tahoma" w:cs="Tahoma"/>
      <w:sz w:val="16"/>
      <w:szCs w:val="16"/>
    </w:rPr>
  </w:style>
  <w:style w:type="paragraph" w:styleId="16">
    <w:name w:val="Body Text 2"/>
    <w:basedOn w:val="1"/>
    <w:link w:val="43"/>
    <w:qFormat/>
    <w:uiPriority w:val="0"/>
    <w:pPr>
      <w:spacing w:after="120" w:line="480" w:lineRule="auto"/>
    </w:pPr>
  </w:style>
  <w:style w:type="paragraph" w:styleId="17">
    <w:name w:val="envelope return"/>
    <w:basedOn w:val="1"/>
    <w:qFormat/>
    <w:uiPriority w:val="0"/>
    <w:rPr>
      <w:b w:val="0"/>
      <w:bCs w:val="0"/>
      <w:szCs w:val="20"/>
      <w:lang w:val="es-PE"/>
    </w:rPr>
  </w:style>
  <w:style w:type="paragraph" w:styleId="18">
    <w:name w:val="header"/>
    <w:basedOn w:val="1"/>
    <w:link w:val="38"/>
    <w:uiPriority w:val="0"/>
    <w:pPr>
      <w:tabs>
        <w:tab w:val="center" w:pos="4252"/>
        <w:tab w:val="right" w:pos="8504"/>
      </w:tabs>
    </w:pPr>
  </w:style>
  <w:style w:type="paragraph" w:styleId="19">
    <w:name w:val="Body Text Indent 3"/>
    <w:basedOn w:val="1"/>
    <w:link w:val="46"/>
    <w:qFormat/>
    <w:uiPriority w:val="0"/>
    <w:pPr>
      <w:tabs>
        <w:tab w:val="left" w:pos="1080"/>
      </w:tabs>
      <w:ind w:left="700"/>
    </w:pPr>
  </w:style>
  <w:style w:type="paragraph" w:styleId="20">
    <w:name w:val="Body Text Indent"/>
    <w:basedOn w:val="1"/>
    <w:link w:val="41"/>
    <w:qFormat/>
    <w:uiPriority w:val="0"/>
    <w:pPr>
      <w:spacing w:after="120"/>
      <w:ind w:left="283"/>
    </w:pPr>
  </w:style>
  <w:style w:type="paragraph" w:styleId="2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2">
    <w:name w:val="footer"/>
    <w:basedOn w:val="1"/>
    <w:link w:val="39"/>
    <w:qFormat/>
    <w:uiPriority w:val="99"/>
    <w:pPr>
      <w:tabs>
        <w:tab w:val="center" w:pos="4252"/>
        <w:tab w:val="right" w:pos="8504"/>
      </w:tabs>
    </w:pPr>
  </w:style>
  <w:style w:type="paragraph" w:styleId="23">
    <w:name w:val="Body Text Indent 2"/>
    <w:basedOn w:val="1"/>
    <w:link w:val="42"/>
    <w:uiPriority w:val="0"/>
    <w:pPr>
      <w:spacing w:after="120" w:line="480" w:lineRule="auto"/>
      <w:ind w:left="283"/>
    </w:pPr>
  </w:style>
  <w:style w:type="paragraph" w:styleId="24">
    <w:name w:val="Block Text"/>
    <w:basedOn w:val="1"/>
    <w:qFormat/>
    <w:uiPriority w:val="0"/>
    <w:pPr>
      <w:ind w:left="113" w:right="113"/>
      <w:jc w:val="center"/>
    </w:pPr>
    <w:rPr>
      <w:sz w:val="16"/>
    </w:rPr>
  </w:style>
  <w:style w:type="paragraph" w:styleId="25">
    <w:name w:val="Body Text"/>
    <w:basedOn w:val="1"/>
    <w:link w:val="45"/>
    <w:qFormat/>
    <w:uiPriority w:val="0"/>
    <w:pPr>
      <w:tabs>
        <w:tab w:val="left" w:pos="1080"/>
      </w:tabs>
    </w:pPr>
    <w:rPr>
      <w:b w:val="0"/>
      <w:bCs w:val="0"/>
    </w:rPr>
  </w:style>
  <w:style w:type="paragraph" w:styleId="26">
    <w:name w:val="Body Text 3"/>
    <w:basedOn w:val="1"/>
    <w:link w:val="40"/>
    <w:qFormat/>
    <w:uiPriority w:val="0"/>
    <w:rPr>
      <w:sz w:val="18"/>
    </w:rPr>
  </w:style>
  <w:style w:type="paragraph" w:styleId="27">
    <w:name w:val="Title"/>
    <w:basedOn w:val="1"/>
    <w:link w:val="51"/>
    <w:qFormat/>
    <w:uiPriority w:val="0"/>
    <w:pPr>
      <w:jc w:val="center"/>
    </w:pPr>
    <w:rPr>
      <w:rFonts w:ascii="Times New Roman" w:hAnsi="Times New Roman"/>
      <w:bCs w:val="0"/>
      <w:lang w:val="es-PE" w:eastAsia="es-PE"/>
    </w:rPr>
  </w:style>
  <w:style w:type="table" w:styleId="28">
    <w:name w:val="Table Grid"/>
    <w:basedOn w:val="12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Título 1 Car"/>
    <w:basedOn w:val="11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val="es-ES" w:eastAsia="es-ES"/>
    </w:rPr>
  </w:style>
  <w:style w:type="character" w:customStyle="1" w:styleId="30">
    <w:name w:val="Título 2 Car"/>
    <w:basedOn w:val="11"/>
    <w:link w:val="3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31">
    <w:name w:val="Título 3 Car"/>
    <w:basedOn w:val="11"/>
    <w:link w:val="4"/>
    <w:qFormat/>
    <w:uiPriority w:val="0"/>
    <w:rPr>
      <w:rFonts w:ascii="Arial" w:hAnsi="Arial" w:eastAsia="Times New Roman" w:cs="Arial"/>
      <w:b/>
      <w:bCs/>
      <w:sz w:val="26"/>
      <w:szCs w:val="26"/>
      <w:lang w:val="es-ES" w:eastAsia="es-ES"/>
    </w:rPr>
  </w:style>
  <w:style w:type="character" w:customStyle="1" w:styleId="32">
    <w:name w:val="Título 4 Car"/>
    <w:basedOn w:val="11"/>
    <w:link w:val="5"/>
    <w:uiPriority w:val="0"/>
    <w:rPr>
      <w:rFonts w:ascii="Times New Roman" w:hAnsi="Times New Roman" w:eastAsia="Times New Roman" w:cs="Times New Roman"/>
      <w:b/>
      <w:bCs/>
      <w:sz w:val="28"/>
      <w:szCs w:val="28"/>
      <w:lang w:val="es-ES" w:eastAsia="es-ES"/>
    </w:rPr>
  </w:style>
  <w:style w:type="character" w:customStyle="1" w:styleId="33">
    <w:name w:val="Título 5 Car"/>
    <w:basedOn w:val="11"/>
    <w:link w:val="6"/>
    <w:qFormat/>
    <w:uiPriority w:val="0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customStyle="1" w:styleId="34">
    <w:name w:val="Título 6 Car"/>
    <w:basedOn w:val="11"/>
    <w:link w:val="7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35">
    <w:name w:val="Título 7 Car"/>
    <w:basedOn w:val="11"/>
    <w:link w:val="8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s-ES" w:eastAsia="es-ES"/>
    </w:rPr>
  </w:style>
  <w:style w:type="character" w:customStyle="1" w:styleId="36">
    <w:name w:val="Título 8 Car"/>
    <w:basedOn w:val="11"/>
    <w:link w:val="9"/>
    <w:qFormat/>
    <w:uiPriority w:val="0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customStyle="1" w:styleId="37">
    <w:name w:val="Título 9 Car"/>
    <w:basedOn w:val="11"/>
    <w:link w:val="10"/>
    <w:qFormat/>
    <w:uiPriority w:val="0"/>
    <w:rPr>
      <w:rFonts w:ascii="Arial" w:hAnsi="Arial" w:eastAsia="Times New Roman" w:cs="Arial"/>
      <w:b/>
      <w:bCs/>
      <w:lang w:val="es-ES" w:eastAsia="es-ES"/>
    </w:rPr>
  </w:style>
  <w:style w:type="character" w:customStyle="1" w:styleId="38">
    <w:name w:val="Encabezado Car"/>
    <w:basedOn w:val="11"/>
    <w:link w:val="18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39">
    <w:name w:val="Pie de página Car"/>
    <w:basedOn w:val="11"/>
    <w:link w:val="22"/>
    <w:qFormat/>
    <w:uiPriority w:val="99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0">
    <w:name w:val="Texto independiente 3 Car"/>
    <w:basedOn w:val="11"/>
    <w:link w:val="26"/>
    <w:qFormat/>
    <w:uiPriority w:val="0"/>
    <w:rPr>
      <w:rFonts w:ascii="Arial" w:hAnsi="Arial" w:eastAsia="Times New Roman" w:cs="Times New Roman"/>
      <w:b/>
      <w:bCs/>
      <w:sz w:val="18"/>
      <w:szCs w:val="24"/>
      <w:lang w:val="es-ES" w:eastAsia="es-ES"/>
    </w:rPr>
  </w:style>
  <w:style w:type="character" w:customStyle="1" w:styleId="41">
    <w:name w:val="Sangría de texto normal Car"/>
    <w:basedOn w:val="11"/>
    <w:link w:val="20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2">
    <w:name w:val="Sangría 2 de t. independiente Car"/>
    <w:basedOn w:val="11"/>
    <w:link w:val="23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3">
    <w:name w:val="Texto independiente 2 Car"/>
    <w:basedOn w:val="11"/>
    <w:link w:val="16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customStyle="1" w:styleId="44">
    <w:name w:val="_Style 36"/>
    <w:basedOn w:val="1"/>
    <w:next w:val="1"/>
    <w:qFormat/>
    <w:uiPriority w:val="0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character" w:customStyle="1" w:styleId="45">
    <w:name w:val="Texto independiente Car"/>
    <w:basedOn w:val="11"/>
    <w:link w:val="25"/>
    <w:qFormat/>
    <w:uiPriority w:val="0"/>
    <w:rPr>
      <w:rFonts w:ascii="Arial" w:hAnsi="Arial" w:eastAsia="Times New Roman" w:cs="Times New Roman"/>
      <w:sz w:val="20"/>
      <w:szCs w:val="24"/>
      <w:lang w:val="es-ES" w:eastAsia="es-ES"/>
    </w:rPr>
  </w:style>
  <w:style w:type="character" w:customStyle="1" w:styleId="46">
    <w:name w:val="Sangría 3 de t. independiente Car"/>
    <w:basedOn w:val="11"/>
    <w:link w:val="19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customStyle="1" w:styleId="47">
    <w:name w:val="Línea de referencia"/>
    <w:basedOn w:val="25"/>
    <w:qFormat/>
    <w:uiPriority w:val="0"/>
    <w:pPr>
      <w:tabs>
        <w:tab w:val="clear" w:pos="1080"/>
      </w:tabs>
      <w:jc w:val="center"/>
    </w:pPr>
    <w:rPr>
      <w:sz w:val="22"/>
    </w:rPr>
  </w:style>
  <w:style w:type="character" w:customStyle="1" w:styleId="48">
    <w:name w:val="Texto de globo Car"/>
    <w:basedOn w:val="11"/>
    <w:link w:val="15"/>
    <w:semiHidden/>
    <w:qFormat/>
    <w:uiPriority w:val="0"/>
    <w:rPr>
      <w:rFonts w:ascii="Tahoma" w:hAnsi="Tahoma" w:eastAsia="Times New Roman" w:cs="Tahoma"/>
      <w:b/>
      <w:bCs/>
      <w:sz w:val="16"/>
      <w:szCs w:val="16"/>
      <w:lang w:val="es-ES" w:eastAsia="es-ES"/>
    </w:rPr>
  </w:style>
  <w:style w:type="table" w:customStyle="1" w:styleId="49">
    <w:name w:val="Tabla con cuadrícula1"/>
    <w:basedOn w:val="12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50">
    <w:name w:val="List Paragraph"/>
    <w:basedOn w:val="1"/>
    <w:qFormat/>
    <w:uiPriority w:val="34"/>
    <w:pPr>
      <w:ind w:left="708"/>
    </w:pPr>
  </w:style>
  <w:style w:type="character" w:customStyle="1" w:styleId="51">
    <w:name w:val="Título Car"/>
    <w:basedOn w:val="11"/>
    <w:link w:val="27"/>
    <w:qFormat/>
    <w:uiPriority w:val="0"/>
    <w:rPr>
      <w:rFonts w:ascii="Times New Roman" w:hAnsi="Times New Roman" w:eastAsia="Times New Roman" w:cs="Times New Roman"/>
      <w:b/>
      <w:sz w:val="20"/>
      <w:szCs w:val="24"/>
      <w:lang w:eastAsia="es-P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5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microsoft.com/office/2007/relationships/hdphoto" Target="media/image6.wdp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365F48-C2B5-4E3D-BA44-D9D74DBA7350}">
  <ds:schemaRefs/>
</ds:datastoreItem>
</file>

<file path=customXml/itemProps3.xml><?xml version="1.0" encoding="utf-8"?>
<ds:datastoreItem xmlns:ds="http://schemas.openxmlformats.org/officeDocument/2006/customXml" ds:itemID="{5BD17F61-6494-47EC-8221-5B5110D1E1FC}">
  <ds:schemaRefs/>
</ds:datastoreItem>
</file>

<file path=customXml/itemProps4.xml><?xml version="1.0" encoding="utf-8"?>
<ds:datastoreItem xmlns:ds="http://schemas.openxmlformats.org/officeDocument/2006/customXml" ds:itemID="{455BB17B-E27A-4214-83F0-7FBA8236E2E5}">
  <ds:schemaRefs/>
</ds:datastoreItem>
</file>

<file path=customXml/itemProps5.xml><?xml version="1.0" encoding="utf-8"?>
<ds:datastoreItem xmlns:ds="http://schemas.openxmlformats.org/officeDocument/2006/customXml" ds:itemID="{21DA1112-85AB-4ED2-BDE2-25A2490B5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1191</Words>
  <Characters>6556</Characters>
  <Lines>54</Lines>
  <Paragraphs>15</Paragraphs>
  <TotalTime>3</TotalTime>
  <ScaleCrop>false</ScaleCrop>
  <LinksUpToDate>false</LinksUpToDate>
  <CharactersWithSpaces>7732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2025-07-02T18:56:00Z</dcterms:created>
  <dc:creator>Walter Rioja Diaz</dc:creator>
  <cp:lastModifiedBy>ADMIN</cp:lastModifiedBy>
  <dcterms:modified xsi:type="dcterms:W3CDTF">2026-03-30T05:03:40Z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  <property fmtid="{D5CDD505-2E9C-101B-9397-08002B2CF9AE}" pid="8" name="KSOProductBuildVer">
    <vt:lpwstr>3082-12.2.0.23196</vt:lpwstr>
  </property>
  <property fmtid="{D5CDD505-2E9C-101B-9397-08002B2CF9AE}" pid="9" name="ICV">
    <vt:lpwstr>7A3E5923ED344D689683822796EBA795_13</vt:lpwstr>
  </property>
</Properties>
</file>