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7"/>
        <w:ind w:right="-143"/>
        <w:rPr>
          <w:rFonts w:ascii="Arial" w:hAnsi="Arial" w:cs="Arial"/>
        </w:rPr>
      </w:pP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1312;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2336"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2336;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4384" behindDoc="0" locked="0" layoutInCell="0" allowOverlap="1">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left:441.75pt;margin-top:10.6pt;height:43.2pt;width:50.4pt;mso-position-horizontal-relative:margin;z-index:251664384;mso-width-relative:page;mso-height-relative:page;" fillcolor="#FFFFFF" filled="t" stroked="t" coordsize="21600,21600" o:allowincell="f" o:gfxdata="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&#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s9SN2wAAAAoBAAAPAAAAAAAAAAEAIAAAACIAAABk&#10;cnMvZG93bnJldi54bWxQSwECFAAUAAAACACHTuJAYm2tua4CAACNBQAADgAAAAAAAAABACAAAAAq&#10;AQAAZHJzL2Uyb0RvYy54bWxQSwUGAAAAAAYABgBZAQAASg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3360" behindDoc="0" locked="0" layoutInCell="0" allowOverlap="1">
                <wp:simplePos x="0" y="0"/>
                <wp:positionH relativeFrom="margin">
                  <wp:posOffset>38100</wp:posOffset>
                </wp:positionH>
                <wp:positionV relativeFrom="paragraph">
                  <wp:posOffset>134620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3pt;margin-top:10.6pt;height:43.2pt;width:50.4pt;mso-position-horizontal-relative:margin;z-index:251663360;mso-width-relative:page;mso-height-relative:page;" fillcolor="#FFFFFF" filled="t" stroked="t" coordsize="21600,21600" o:allowincell="f" o:gfxdata="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s328DUAAAACAEAAA8AAAAAAAAAAQAgAAAAIgAAAGRycy9kb3ducmV2Lnht&#10;bFBLAQIUABQAAAAIAIdO4kCbfP9VqAIAAIgFAAAOAAAAAAAAAAEAIAAAACMBAABkcnMvZTJvRG9j&#10;LnhtbFBLBQYAAAAABgAGAFkBAAA9Bg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17F172B1">
      <w:pPr>
        <w:pStyle w:val="6"/>
        <w:tabs>
          <w:tab w:val="clear" w:pos="1000"/>
        </w:tabs>
        <w:ind w:left="1134" w:right="565"/>
        <w:rPr>
          <w:sz w:val="52"/>
          <w:szCs w:val="52"/>
        </w:rPr>
      </w:pPr>
      <w:r>
        <w:rPr>
          <w:sz w:val="52"/>
          <w:szCs w:val="52"/>
        </w:rPr>
        <w:t>INFORME</w:t>
      </w:r>
    </w:p>
    <w:p w14:paraId="05DDEDC4">
      <w:pPr>
        <w:pStyle w:val="6"/>
        <w:tabs>
          <w:tab w:val="clear" w:pos="1000"/>
        </w:tabs>
        <w:ind w:left="1134" w:right="565"/>
        <w:rPr>
          <w:sz w:val="52"/>
          <w:szCs w:val="52"/>
        </w:rPr>
      </w:pPr>
      <w:r>
        <w:rPr>
          <w:sz w:val="52"/>
          <w:szCs w:val="52"/>
        </w:rPr>
        <w:t>DE FORMACIÓN PRÁCTICA EN EMPRESA</w:t>
      </w: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r>
        <w:rPr>
          <w:b w:val="0"/>
          <w:sz w:val="22"/>
          <w:lang w:val="es-PE" w:eastAsia="es-PE"/>
        </w:rPr>
        <mc:AlternateContent>
          <mc:Choice Requires="wps">
            <w:drawing>
              <wp:anchor distT="0" distB="0" distL="114300" distR="114300" simplePos="0" relativeHeight="251660288" behindDoc="0" locked="0" layoutInCell="1" allowOverlap="1">
                <wp:simplePos x="0" y="0"/>
                <wp:positionH relativeFrom="column">
                  <wp:posOffset>3519170</wp:posOffset>
                </wp:positionH>
                <wp:positionV relativeFrom="paragraph">
                  <wp:posOffset>40640</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1pt;margin-top:3.2pt;height:53.25pt;width:171.75pt;z-index:251660288;mso-width-relative:page;mso-height-relative:page;" fillcolor="#FFFFFF" filled="t" stroked="t" coordsize="21600,21600" arcsize="0.166666666666667" o:gfxdata="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qWEre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v:textbox>
              </v:roundrect>
            </w:pict>
          </mc:Fallback>
        </mc:AlternateContent>
      </w: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13AA77A9">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 San Juan de Lurigancho</w:t>
      </w:r>
    </w:p>
    <w:p w14:paraId="38B02895">
      <w:pPr>
        <w:tabs>
          <w:tab w:val="left" w:leader="underscore" w:pos="9100"/>
        </w:tabs>
        <w:rPr>
          <w:b w:val="0"/>
          <w:sz w:val="24"/>
          <w:lang w:val="es-MX"/>
        </w:rPr>
      </w:pP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1643596</w:t>
      </w:r>
      <w:r>
        <w:rPr>
          <w:b w:val="0"/>
          <w:sz w:val="24"/>
          <w:lang w:val="es-MX"/>
        </w:rPr>
        <w:t>________ BLOQUE: ___________________________________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CARRERA:  Desarrollo de Softwrare</w:t>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r>
      <w:r>
        <w:rPr>
          <w:b w:val="0"/>
          <w:sz w:val="24"/>
          <w:lang w:val="es-MX"/>
        </w:rPr>
        <w:t xml:space="preserve"> AL: </w:t>
      </w:r>
      <w:r>
        <w:rPr>
          <w:b w:val="0"/>
          <w:bCs w:val="0"/>
          <w:sz w:val="24"/>
        </w:rPr>
        <w:t>20/06/2026</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7C599AA4">
      <w:pPr>
        <w:jc w:val="center"/>
        <w:rPr>
          <w:b w:val="0"/>
          <w:sz w:val="22"/>
          <w:lang w:val="es-MX"/>
        </w:rPr>
      </w:pPr>
    </w:p>
    <w:p w14:paraId="3A13E263">
      <w:pPr>
        <w:jc w:val="center"/>
        <w:rPr>
          <w:b w:val="0"/>
          <w:sz w:val="22"/>
          <w:lang w:val="es-MX"/>
        </w:rPr>
      </w:pPr>
    </w:p>
    <w:p w14:paraId="757F9772">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spacing w:after="160" w:line="259" w:lineRule="auto"/>
        <w:rPr>
          <w:b w:val="0"/>
          <w:sz w:val="22"/>
          <w:lang w:val="es-MX"/>
        </w:rPr>
      </w:pPr>
      <w:r>
        <w:rPr>
          <w:b w:val="0"/>
          <w:sz w:val="22"/>
          <w:lang w:val="es-MX"/>
        </w:rPr>
        <w:br w:type="page"/>
      </w:r>
    </w:p>
    <w:p w14:paraId="137E3A50">
      <w:pPr>
        <w:jc w:val="center"/>
        <w:rPr>
          <w:b w:val="0"/>
          <w:sz w:val="22"/>
          <w:lang w:val="es-MX"/>
        </w:rPr>
      </w:pPr>
    </w:p>
    <w:p w14:paraId="3BA234BF">
      <w:pPr>
        <w:spacing w:line="360" w:lineRule="auto"/>
      </w:pPr>
    </w:p>
    <w:p w14:paraId="58CE5163">
      <w:pPr>
        <w:jc w:val="center"/>
        <w:rPr>
          <w:sz w:val="24"/>
          <w:lang w:val="es-MX"/>
        </w:rPr>
      </w:pPr>
      <w:r>
        <w:rPr>
          <w:sz w:val="24"/>
          <w:lang w:val="es-MX"/>
        </w:rPr>
        <w:t>INSTRUCCIONES PARA EL USO DEL</w:t>
      </w:r>
    </w:p>
    <w:p w14:paraId="7E152BA3">
      <w:pPr>
        <w:jc w:val="center"/>
        <w:rPr>
          <w:sz w:val="24"/>
          <w:lang w:val="es-MX"/>
        </w:rPr>
      </w:pPr>
      <w:r>
        <w:rPr>
          <w:sz w:val="24"/>
          <w:lang w:val="es-MX"/>
        </w:rPr>
        <w:t>INFORME DE FORMACIÓN PRÁCTICA EN EMPRESA</w:t>
      </w:r>
    </w:p>
    <w:p w14:paraId="31543B2C">
      <w:pPr>
        <w:jc w:val="center"/>
        <w:rPr>
          <w:sz w:val="24"/>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Formación Práctica en Empresa es un documento de control, en el cual el estudiante, registra diariamente, las tareas y operaciones que ejecuta en su formación práctica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FORMACIÓN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en la Empresa, precisando la fecha de inicio y término.</w:t>
      </w:r>
    </w:p>
    <w:p w14:paraId="54C6A16F">
      <w:pPr>
        <w:numPr>
          <w:ilvl w:val="1"/>
          <w:numId w:val="2"/>
        </w:numPr>
        <w:spacing w:line="300" w:lineRule="auto"/>
        <w:jc w:val="both"/>
        <w:rPr>
          <w:b w:val="0"/>
          <w:sz w:val="22"/>
          <w:lang w:val="es-MX"/>
        </w:rPr>
      </w:pPr>
      <w:r>
        <w:rPr>
          <w:b w:val="0"/>
          <w:sz w:val="22"/>
          <w:lang w:val="es-MX"/>
        </w:rPr>
        <w:t xml:space="preserve">Con base al PEA publicado en SINFO, el estudiante selecciona el PEA del semestre que está cursando y transcribe el PEA en el informe de práctica del presente formato. </w:t>
      </w:r>
    </w:p>
    <w:p w14:paraId="339A0279">
      <w:pPr>
        <w:spacing w:line="300" w:lineRule="auto"/>
        <w:ind w:left="820"/>
        <w:jc w:val="both"/>
        <w:rPr>
          <w:b w:val="0"/>
          <w:sz w:val="22"/>
          <w:lang w:val="es-MX"/>
        </w:rPr>
      </w:pPr>
      <w:r>
        <w:rPr>
          <w:b w:val="0"/>
          <w:sz w:val="22"/>
          <w:lang w:val="es-MX"/>
        </w:rPr>
        <w:t>El estudiante registrará y controlará su avance, marcando en la columna que corresponda.</w:t>
      </w:r>
    </w:p>
    <w:p w14:paraId="2AC28265">
      <w:pPr>
        <w:numPr>
          <w:ilvl w:val="1"/>
          <w:numId w:val="2"/>
        </w:numPr>
        <w:spacing w:line="300" w:lineRule="auto"/>
        <w:jc w:val="both"/>
        <w:rPr>
          <w:b w:val="0"/>
          <w:sz w:val="22"/>
          <w:lang w:val="es-MX"/>
        </w:rPr>
      </w:pPr>
      <w:r>
        <w:rPr>
          <w:b w:val="0"/>
          <w:sz w:val="22"/>
          <w:lang w:val="es-MX"/>
        </w:rPr>
        <w:t>Si el PEA tiene menos operaciones (151) de las indicadas en el presente formato, puede eliminar alguna página.</w:t>
      </w:r>
    </w:p>
    <w:p w14:paraId="60DBD126">
      <w:pPr>
        <w:numPr>
          <w:ilvl w:val="1"/>
          <w:numId w:val="2"/>
        </w:numPr>
        <w:spacing w:line="300" w:lineRule="auto"/>
        <w:jc w:val="both"/>
        <w:rPr>
          <w:b w:val="0"/>
          <w:sz w:val="22"/>
          <w:lang w:val="es-MX"/>
        </w:rPr>
      </w:pPr>
      <w:r>
        <w:rPr>
          <w:b w:val="0"/>
          <w:sz w:val="22"/>
          <w:lang w:val="es-MX"/>
        </w:rPr>
        <w:t>En el REGISTRO SEMANAL DE TRABAJOS REALIZADOS, el estudiante anotará diariamente los trabajos que ejecuta en la empresa, indicando el tiempo correspondiente. El día de asistencia a SENATI para las sesiones de tecnología, registrará los contenidos que desarrolla en clase. Al término de cada semana totalizará las horas.</w:t>
      </w:r>
    </w:p>
    <w:p w14:paraId="5BF4FEB2">
      <w:pPr>
        <w:spacing w:line="300" w:lineRule="auto"/>
        <w:ind w:left="820"/>
        <w:jc w:val="both"/>
        <w:rPr>
          <w:b w:val="0"/>
          <w:sz w:val="22"/>
          <w:lang w:val="es-MX"/>
        </w:rPr>
      </w:pPr>
      <w:r>
        <w:rPr>
          <w:b w:val="0"/>
          <w:sz w:val="22"/>
          <w:lang w:val="es-MX"/>
        </w:rPr>
        <w:t xml:space="preserve">De las tareas realizadas durante dos semanas, el estudiante </w:t>
      </w:r>
      <w:r>
        <w:rPr>
          <w:bCs w:val="0"/>
          <w:sz w:val="22"/>
          <w:lang w:val="es-MX"/>
        </w:rPr>
        <w:t>seleccionará la tarea más significativa</w:t>
      </w:r>
      <w:r>
        <w:rPr>
          <w:b w:val="0"/>
          <w:sz w:val="22"/>
          <w:lang w:val="es-MX"/>
        </w:rPr>
        <w:t xml:space="preserve"> y realizará una descripción del proceso de ejecución con esquemas y dibujos correspondientes que aclaren dicho proceso.</w:t>
      </w:r>
    </w:p>
    <w:p w14:paraId="6A7E7025">
      <w:pPr>
        <w:spacing w:line="300" w:lineRule="auto"/>
        <w:ind w:left="820"/>
        <w:jc w:val="both"/>
        <w:rPr>
          <w:b w:val="0"/>
          <w:sz w:val="22"/>
          <w:lang w:val="es-MX"/>
        </w:rPr>
      </w:pPr>
      <w:r>
        <w:rPr>
          <w:b w:val="0"/>
          <w:sz w:val="22"/>
          <w:lang w:val="es-MX"/>
        </w:rPr>
        <w:t>Una de las características de la comunicación técnica es que, debe contener información relevante y fácil de entender.</w:t>
      </w:r>
    </w:p>
    <w:p w14:paraId="3C193111">
      <w:pPr>
        <w:numPr>
          <w:ilvl w:val="1"/>
          <w:numId w:val="2"/>
        </w:numPr>
        <w:spacing w:line="300" w:lineRule="auto"/>
        <w:jc w:val="both"/>
        <w:rPr>
          <w:b w:val="0"/>
          <w:sz w:val="22"/>
          <w:lang w:val="es-MX"/>
        </w:rPr>
      </w:pPr>
      <w:r>
        <w:rPr>
          <w:b w:val="0"/>
          <w:sz w:val="22"/>
          <w:lang w:val="es-MX"/>
        </w:rPr>
        <w:t xml:space="preserve">Cada dos semanas, el estudiante </w:t>
      </w:r>
      <w:r>
        <w:rPr>
          <w:bCs w:val="0"/>
          <w:sz w:val="22"/>
          <w:lang w:val="es-MX"/>
        </w:rPr>
        <w:t>presentará en físico</w:t>
      </w:r>
      <w:r>
        <w:rPr>
          <w:b w:val="0"/>
          <w:sz w:val="22"/>
          <w:lang w:val="es-MX"/>
        </w:rPr>
        <w:t xml:space="preserve"> el informe de la tarea más significativa al Monitor, quien revisará, anotará las observaciones, las recomendaciones que considere y validará con su firma el respectivo informe.</w:t>
      </w:r>
    </w:p>
    <w:p w14:paraId="45C7B7A9">
      <w:pPr>
        <w:spacing w:line="300" w:lineRule="auto"/>
        <w:ind w:left="820"/>
        <w:jc w:val="both"/>
        <w:rPr>
          <w:b w:val="0"/>
          <w:sz w:val="22"/>
          <w:lang w:val="es-MX"/>
        </w:rPr>
      </w:pPr>
      <w:r>
        <w:rPr>
          <w:b w:val="0"/>
          <w:sz w:val="22"/>
          <w:lang w:val="es-MX"/>
        </w:rPr>
        <w:t xml:space="preserve">Se recomienda que el monitor solicite al estudiante que </w:t>
      </w:r>
      <w:r>
        <w:rPr>
          <w:bCs w:val="0"/>
          <w:sz w:val="22"/>
          <w:lang w:val="es-MX"/>
        </w:rPr>
        <w:t>explique o fundamente el informe</w:t>
      </w:r>
      <w:r>
        <w:rPr>
          <w:b w:val="0"/>
          <w:sz w:val="22"/>
          <w:lang w:val="es-MX"/>
        </w:rPr>
        <w:t xml:space="preserve"> que ha elaborado.</w:t>
      </w:r>
    </w:p>
    <w:p w14:paraId="50A1FE2E">
      <w:pPr>
        <w:numPr>
          <w:ilvl w:val="1"/>
          <w:numId w:val="2"/>
        </w:numPr>
        <w:spacing w:line="300" w:lineRule="auto"/>
        <w:jc w:val="both"/>
        <w:rPr>
          <w:bCs w:val="0"/>
          <w:sz w:val="22"/>
          <w:lang w:val="es-MX"/>
        </w:rPr>
      </w:pPr>
      <w:r>
        <w:rPr>
          <w:b w:val="0"/>
          <w:sz w:val="22"/>
          <w:lang w:val="es-MX"/>
        </w:rPr>
        <w:t xml:space="preserve">El informe validado por el monitor será presentado al instructor correspondiente. El estudiante debe escanear o tomar foto al informe firmado por el monitor, luego </w:t>
      </w:r>
      <w:r>
        <w:rPr>
          <w:bCs w:val="0"/>
          <w:sz w:val="22"/>
          <w:lang w:val="es-MX"/>
        </w:rPr>
        <w:t>lo sube a la plataforma LMS (Blackboard)</w:t>
      </w:r>
    </w:p>
    <w:p w14:paraId="30092668">
      <w:pPr>
        <w:spacing w:line="300" w:lineRule="auto"/>
        <w:ind w:left="820"/>
        <w:jc w:val="both"/>
        <w:rPr>
          <w:b w:val="0"/>
          <w:sz w:val="22"/>
          <w:lang w:val="es-MX"/>
        </w:rPr>
      </w:pPr>
      <w:r>
        <w:rPr>
          <w:b w:val="0"/>
          <w:sz w:val="22"/>
          <w:lang w:val="es-MX"/>
        </w:rPr>
        <w:t>El Instructor revisará y calificará el Informe de Formación Práctica en Empresa haciendo las observaciones y recomendaciones que considere convenientes, en los aspectos relacionados a la elaboración de un Informe Técnico.</w:t>
      </w:r>
    </w:p>
    <w:p w14:paraId="3481ED4F">
      <w:pPr>
        <w:spacing w:line="360" w:lineRule="auto"/>
        <w:jc w:val="both"/>
        <w:rPr>
          <w:b w:val="0"/>
          <w:sz w:val="22"/>
          <w:lang w:val="es-MX"/>
        </w:rPr>
      </w:pPr>
    </w:p>
    <w:tbl>
      <w:tblPr>
        <w:tblStyle w:val="12"/>
        <w:tblW w:w="942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263"/>
        <w:gridCol w:w="1308"/>
        <w:gridCol w:w="1380"/>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2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CUADRO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571" w:type="dxa"/>
            <w:gridSpan w:val="2"/>
            <w:vAlign w:val="center"/>
          </w:tcPr>
          <w:p w14:paraId="612B1799">
            <w:pPr>
              <w:spacing w:line="360" w:lineRule="auto"/>
              <w:jc w:val="center"/>
              <w:rPr>
                <w:szCs w:val="20"/>
                <w:lang w:val="es-MX"/>
              </w:rPr>
            </w:pPr>
            <w:r>
              <w:rPr>
                <w:szCs w:val="20"/>
                <w:lang w:val="es-MX"/>
              </w:rPr>
              <w:t>PERÍODO</w:t>
            </w:r>
          </w:p>
        </w:tc>
        <w:tc>
          <w:tcPr>
            <w:tcW w:w="1380"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263" w:type="dxa"/>
          </w:tcPr>
          <w:p w14:paraId="6B8F68FB">
            <w:pPr>
              <w:spacing w:line="360" w:lineRule="auto"/>
              <w:jc w:val="center"/>
              <w:rPr>
                <w:szCs w:val="20"/>
                <w:lang w:val="es-MX"/>
              </w:rPr>
            </w:pPr>
            <w:r>
              <w:rPr>
                <w:szCs w:val="20"/>
                <w:lang w:val="es-MX"/>
              </w:rPr>
              <w:t>DESDE</w:t>
            </w:r>
          </w:p>
        </w:tc>
        <w:tc>
          <w:tcPr>
            <w:tcW w:w="1308" w:type="dxa"/>
          </w:tcPr>
          <w:p w14:paraId="77BB4B88">
            <w:pPr>
              <w:spacing w:line="360" w:lineRule="auto"/>
              <w:jc w:val="center"/>
              <w:rPr>
                <w:szCs w:val="20"/>
                <w:lang w:val="es-MX"/>
              </w:rPr>
            </w:pPr>
            <w:r>
              <w:rPr>
                <w:szCs w:val="20"/>
                <w:lang w:val="es-MX"/>
              </w:rPr>
              <w:t>HASTA</w:t>
            </w:r>
          </w:p>
        </w:tc>
        <w:tc>
          <w:tcPr>
            <w:tcW w:w="1380"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b w:val="0"/>
                <w:sz w:val="22"/>
                <w:lang w:val="es-MX"/>
              </w:rPr>
            </w:pPr>
            <w:r>
              <w:rPr>
                <w:rFonts w:hint="default" w:ascii="Calibri" w:hAnsi="Calibri" w:eastAsia="SimSun" w:cs="Calibri"/>
                <w:b w:val="0"/>
                <w:bCs w:val="0"/>
                <w:sz w:val="24"/>
                <w:szCs w:val="24"/>
              </w:rPr>
              <w:t xml:space="preserve"> </w:t>
            </w:r>
            <w:r>
              <w:rPr>
                <w:b w:val="0"/>
                <w:sz w:val="22"/>
                <w:lang w:val="es-MX"/>
              </w:rPr>
              <w:t>Area diseño web /Agencia DN Marketing y diseño Web</w:t>
            </w:r>
          </w:p>
        </w:tc>
        <w:tc>
          <w:tcPr>
            <w:tcW w:w="1263" w:type="dxa"/>
          </w:tcPr>
          <w:p w14:paraId="5F5559E0">
            <w:pPr>
              <w:spacing w:line="360" w:lineRule="auto"/>
              <w:jc w:val="center"/>
              <w:rPr>
                <w:rFonts w:hint="default"/>
                <w:b w:val="0"/>
                <w:sz w:val="22"/>
                <w:lang w:val="es-ES"/>
              </w:rPr>
            </w:pPr>
            <w:r>
              <w:rPr>
                <w:rFonts w:hint="default"/>
                <w:b w:val="0"/>
                <w:sz w:val="22"/>
                <w:lang w:val="es-ES"/>
              </w:rPr>
              <w:t>30/03/2026</w:t>
            </w:r>
          </w:p>
        </w:tc>
        <w:tc>
          <w:tcPr>
            <w:tcW w:w="1308" w:type="dxa"/>
          </w:tcPr>
          <w:p w14:paraId="6865C6CE">
            <w:pPr>
              <w:spacing w:line="360" w:lineRule="auto"/>
              <w:jc w:val="center"/>
              <w:rPr>
                <w:rFonts w:hint="default"/>
                <w:b w:val="0"/>
                <w:sz w:val="22"/>
                <w:lang w:val="es-ES"/>
              </w:rPr>
            </w:pPr>
            <w:r>
              <w:rPr>
                <w:rFonts w:hint="default"/>
                <w:b w:val="0"/>
                <w:sz w:val="22"/>
                <w:lang w:val="es-ES"/>
              </w:rPr>
              <w:t>01/04/2026</w:t>
            </w:r>
          </w:p>
        </w:tc>
        <w:tc>
          <w:tcPr>
            <w:tcW w:w="1380" w:type="dxa"/>
          </w:tcPr>
          <w:p w14:paraId="2388C446">
            <w:pPr>
              <w:spacing w:line="360" w:lineRule="auto"/>
              <w:jc w:val="center"/>
              <w:rPr>
                <w:rFonts w:hint="default"/>
                <w:b w:val="0"/>
                <w:sz w:val="22"/>
                <w:lang w:val="es-ES"/>
              </w:rPr>
            </w:pPr>
            <w:r>
              <w:rPr>
                <w:rFonts w:hint="default"/>
                <w:b w:val="0"/>
                <w:sz w:val="22"/>
                <w:lang w:val="es-ES"/>
              </w:rPr>
              <w:t>7</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263" w:type="dxa"/>
          </w:tcPr>
          <w:p w14:paraId="3C404BB1">
            <w:pPr>
              <w:spacing w:line="360" w:lineRule="auto"/>
              <w:jc w:val="center"/>
              <w:rPr>
                <w:b w:val="0"/>
                <w:sz w:val="22"/>
                <w:lang w:val="es-MX"/>
              </w:rPr>
            </w:pPr>
          </w:p>
        </w:tc>
        <w:tc>
          <w:tcPr>
            <w:tcW w:w="1308" w:type="dxa"/>
          </w:tcPr>
          <w:p w14:paraId="09A4A237">
            <w:pPr>
              <w:spacing w:line="360" w:lineRule="auto"/>
              <w:jc w:val="center"/>
              <w:rPr>
                <w:b w:val="0"/>
                <w:sz w:val="22"/>
                <w:lang w:val="es-MX"/>
              </w:rPr>
            </w:pPr>
          </w:p>
        </w:tc>
        <w:tc>
          <w:tcPr>
            <w:tcW w:w="1380"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263" w:type="dxa"/>
          </w:tcPr>
          <w:p w14:paraId="167A7080">
            <w:pPr>
              <w:spacing w:line="360" w:lineRule="auto"/>
              <w:jc w:val="center"/>
              <w:rPr>
                <w:b w:val="0"/>
                <w:sz w:val="22"/>
                <w:lang w:val="es-MX"/>
              </w:rPr>
            </w:pPr>
          </w:p>
        </w:tc>
        <w:tc>
          <w:tcPr>
            <w:tcW w:w="1308" w:type="dxa"/>
          </w:tcPr>
          <w:p w14:paraId="723A9917">
            <w:pPr>
              <w:spacing w:line="360" w:lineRule="auto"/>
              <w:jc w:val="center"/>
              <w:rPr>
                <w:b w:val="0"/>
                <w:sz w:val="22"/>
                <w:lang w:val="es-MX"/>
              </w:rPr>
            </w:pPr>
          </w:p>
        </w:tc>
        <w:tc>
          <w:tcPr>
            <w:tcW w:w="1380"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263" w:type="dxa"/>
          </w:tcPr>
          <w:p w14:paraId="33F3D5C4">
            <w:pPr>
              <w:spacing w:line="360" w:lineRule="auto"/>
              <w:jc w:val="center"/>
              <w:rPr>
                <w:b w:val="0"/>
                <w:sz w:val="22"/>
                <w:lang w:val="es-MX"/>
              </w:rPr>
            </w:pPr>
          </w:p>
        </w:tc>
        <w:tc>
          <w:tcPr>
            <w:tcW w:w="1308" w:type="dxa"/>
          </w:tcPr>
          <w:p w14:paraId="2C5C8FB5">
            <w:pPr>
              <w:spacing w:line="360" w:lineRule="auto"/>
              <w:jc w:val="center"/>
              <w:rPr>
                <w:b w:val="0"/>
                <w:sz w:val="22"/>
                <w:lang w:val="es-MX"/>
              </w:rPr>
            </w:pPr>
          </w:p>
        </w:tc>
        <w:tc>
          <w:tcPr>
            <w:tcW w:w="1380"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263" w:type="dxa"/>
          </w:tcPr>
          <w:p w14:paraId="36FFAE50">
            <w:pPr>
              <w:spacing w:line="360" w:lineRule="auto"/>
              <w:jc w:val="center"/>
              <w:rPr>
                <w:b w:val="0"/>
                <w:sz w:val="22"/>
                <w:lang w:val="es-MX"/>
              </w:rPr>
            </w:pPr>
          </w:p>
        </w:tc>
        <w:tc>
          <w:tcPr>
            <w:tcW w:w="1308" w:type="dxa"/>
          </w:tcPr>
          <w:p w14:paraId="09CF0A6F">
            <w:pPr>
              <w:spacing w:line="360" w:lineRule="auto"/>
              <w:jc w:val="center"/>
              <w:rPr>
                <w:b w:val="0"/>
                <w:sz w:val="22"/>
                <w:lang w:val="es-MX"/>
              </w:rPr>
            </w:pPr>
          </w:p>
        </w:tc>
        <w:tc>
          <w:tcPr>
            <w:tcW w:w="1380"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263" w:type="dxa"/>
          </w:tcPr>
          <w:p w14:paraId="1657EAF3">
            <w:pPr>
              <w:spacing w:line="360" w:lineRule="auto"/>
              <w:jc w:val="center"/>
              <w:rPr>
                <w:b w:val="0"/>
                <w:sz w:val="22"/>
                <w:lang w:val="es-MX"/>
              </w:rPr>
            </w:pPr>
          </w:p>
        </w:tc>
        <w:tc>
          <w:tcPr>
            <w:tcW w:w="1308" w:type="dxa"/>
          </w:tcPr>
          <w:p w14:paraId="45DD35B5">
            <w:pPr>
              <w:spacing w:line="360" w:lineRule="auto"/>
              <w:jc w:val="center"/>
              <w:rPr>
                <w:b w:val="0"/>
                <w:sz w:val="22"/>
                <w:lang w:val="es-MX"/>
              </w:rPr>
            </w:pPr>
          </w:p>
        </w:tc>
        <w:tc>
          <w:tcPr>
            <w:tcW w:w="1380"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263" w:type="dxa"/>
          </w:tcPr>
          <w:p w14:paraId="619CAA44">
            <w:pPr>
              <w:spacing w:line="360" w:lineRule="auto"/>
              <w:jc w:val="center"/>
              <w:rPr>
                <w:b w:val="0"/>
                <w:sz w:val="22"/>
                <w:lang w:val="es-MX"/>
              </w:rPr>
            </w:pPr>
          </w:p>
        </w:tc>
        <w:tc>
          <w:tcPr>
            <w:tcW w:w="1308" w:type="dxa"/>
          </w:tcPr>
          <w:p w14:paraId="523CDF59">
            <w:pPr>
              <w:spacing w:line="360" w:lineRule="auto"/>
              <w:jc w:val="center"/>
              <w:rPr>
                <w:b w:val="0"/>
                <w:sz w:val="22"/>
                <w:lang w:val="es-MX"/>
              </w:rPr>
            </w:pPr>
          </w:p>
        </w:tc>
        <w:tc>
          <w:tcPr>
            <w:tcW w:w="1380"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263" w:type="dxa"/>
          </w:tcPr>
          <w:p w14:paraId="7398FF34">
            <w:pPr>
              <w:spacing w:line="360" w:lineRule="auto"/>
              <w:jc w:val="center"/>
              <w:rPr>
                <w:b w:val="0"/>
                <w:sz w:val="22"/>
                <w:lang w:val="es-MX"/>
              </w:rPr>
            </w:pPr>
          </w:p>
        </w:tc>
        <w:tc>
          <w:tcPr>
            <w:tcW w:w="1308" w:type="dxa"/>
          </w:tcPr>
          <w:p w14:paraId="4F835896">
            <w:pPr>
              <w:spacing w:line="360" w:lineRule="auto"/>
              <w:jc w:val="center"/>
              <w:rPr>
                <w:b w:val="0"/>
                <w:sz w:val="22"/>
                <w:lang w:val="es-MX"/>
              </w:rPr>
            </w:pPr>
          </w:p>
        </w:tc>
        <w:tc>
          <w:tcPr>
            <w:tcW w:w="1380"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263" w:type="dxa"/>
          </w:tcPr>
          <w:p w14:paraId="1D1A52DC">
            <w:pPr>
              <w:spacing w:line="360" w:lineRule="auto"/>
              <w:jc w:val="center"/>
              <w:rPr>
                <w:b w:val="0"/>
                <w:sz w:val="22"/>
                <w:lang w:val="es-MX"/>
              </w:rPr>
            </w:pPr>
          </w:p>
        </w:tc>
        <w:tc>
          <w:tcPr>
            <w:tcW w:w="1308" w:type="dxa"/>
          </w:tcPr>
          <w:p w14:paraId="15E97CAB">
            <w:pPr>
              <w:spacing w:line="360" w:lineRule="auto"/>
              <w:jc w:val="center"/>
              <w:rPr>
                <w:b w:val="0"/>
                <w:sz w:val="22"/>
                <w:lang w:val="es-MX"/>
              </w:rPr>
            </w:pPr>
          </w:p>
        </w:tc>
        <w:tc>
          <w:tcPr>
            <w:tcW w:w="1380"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263" w:type="dxa"/>
          </w:tcPr>
          <w:p w14:paraId="38C7E65C">
            <w:pPr>
              <w:spacing w:line="360" w:lineRule="auto"/>
              <w:jc w:val="center"/>
              <w:rPr>
                <w:b w:val="0"/>
                <w:sz w:val="22"/>
                <w:lang w:val="es-MX"/>
              </w:rPr>
            </w:pPr>
          </w:p>
        </w:tc>
        <w:tc>
          <w:tcPr>
            <w:tcW w:w="1308" w:type="dxa"/>
          </w:tcPr>
          <w:p w14:paraId="67DD2E30">
            <w:pPr>
              <w:spacing w:line="360" w:lineRule="auto"/>
              <w:jc w:val="center"/>
              <w:rPr>
                <w:b w:val="0"/>
                <w:sz w:val="22"/>
                <w:lang w:val="es-MX"/>
              </w:rPr>
            </w:pPr>
          </w:p>
        </w:tc>
        <w:tc>
          <w:tcPr>
            <w:tcW w:w="1380"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263" w:type="dxa"/>
          </w:tcPr>
          <w:p w14:paraId="5B790CDE">
            <w:pPr>
              <w:spacing w:line="360" w:lineRule="auto"/>
              <w:jc w:val="center"/>
              <w:rPr>
                <w:b w:val="0"/>
                <w:sz w:val="22"/>
                <w:lang w:val="es-MX"/>
              </w:rPr>
            </w:pPr>
          </w:p>
        </w:tc>
        <w:tc>
          <w:tcPr>
            <w:tcW w:w="1308" w:type="dxa"/>
          </w:tcPr>
          <w:p w14:paraId="4DEF8188">
            <w:pPr>
              <w:spacing w:line="360" w:lineRule="auto"/>
              <w:jc w:val="center"/>
              <w:rPr>
                <w:b w:val="0"/>
                <w:sz w:val="22"/>
                <w:lang w:val="es-MX"/>
              </w:rPr>
            </w:pPr>
          </w:p>
        </w:tc>
        <w:tc>
          <w:tcPr>
            <w:tcW w:w="1380"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263" w:type="dxa"/>
          </w:tcPr>
          <w:p w14:paraId="63CD21F9">
            <w:pPr>
              <w:spacing w:line="360" w:lineRule="auto"/>
              <w:jc w:val="center"/>
              <w:rPr>
                <w:b w:val="0"/>
                <w:sz w:val="22"/>
                <w:lang w:val="es-MX"/>
              </w:rPr>
            </w:pPr>
          </w:p>
        </w:tc>
        <w:tc>
          <w:tcPr>
            <w:tcW w:w="1308" w:type="dxa"/>
          </w:tcPr>
          <w:p w14:paraId="4F9D2CEA">
            <w:pPr>
              <w:spacing w:line="360" w:lineRule="auto"/>
              <w:jc w:val="center"/>
              <w:rPr>
                <w:b w:val="0"/>
                <w:sz w:val="22"/>
                <w:lang w:val="es-MX"/>
              </w:rPr>
            </w:pPr>
          </w:p>
        </w:tc>
        <w:tc>
          <w:tcPr>
            <w:tcW w:w="1380"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263" w:type="dxa"/>
          </w:tcPr>
          <w:p w14:paraId="3255A038">
            <w:pPr>
              <w:spacing w:line="360" w:lineRule="auto"/>
              <w:jc w:val="center"/>
              <w:rPr>
                <w:b w:val="0"/>
                <w:sz w:val="22"/>
                <w:lang w:val="es-MX"/>
              </w:rPr>
            </w:pPr>
          </w:p>
        </w:tc>
        <w:tc>
          <w:tcPr>
            <w:tcW w:w="1308" w:type="dxa"/>
          </w:tcPr>
          <w:p w14:paraId="19F0544B">
            <w:pPr>
              <w:spacing w:line="360" w:lineRule="auto"/>
              <w:jc w:val="center"/>
              <w:rPr>
                <w:b w:val="0"/>
                <w:sz w:val="22"/>
                <w:lang w:val="es-MX"/>
              </w:rPr>
            </w:pPr>
          </w:p>
        </w:tc>
        <w:tc>
          <w:tcPr>
            <w:tcW w:w="1380"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263" w:type="dxa"/>
          </w:tcPr>
          <w:p w14:paraId="5DE70F5C">
            <w:pPr>
              <w:spacing w:line="360" w:lineRule="auto"/>
              <w:jc w:val="center"/>
              <w:rPr>
                <w:b w:val="0"/>
                <w:sz w:val="22"/>
                <w:lang w:val="es-MX"/>
              </w:rPr>
            </w:pPr>
          </w:p>
        </w:tc>
        <w:tc>
          <w:tcPr>
            <w:tcW w:w="1308" w:type="dxa"/>
          </w:tcPr>
          <w:p w14:paraId="04452ADF">
            <w:pPr>
              <w:spacing w:line="360" w:lineRule="auto"/>
              <w:jc w:val="center"/>
              <w:rPr>
                <w:b w:val="0"/>
                <w:sz w:val="22"/>
                <w:lang w:val="es-MX"/>
              </w:rPr>
            </w:pPr>
          </w:p>
        </w:tc>
        <w:tc>
          <w:tcPr>
            <w:tcW w:w="1380"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CONTROL DE AVANCE</w:t>
      </w:r>
    </w:p>
    <w:p w14:paraId="780EA473">
      <w:pPr>
        <w:spacing w:line="360" w:lineRule="auto"/>
        <w:ind w:left="6372" w:right="-1135" w:firstLine="708"/>
        <w:rPr>
          <w:b w:val="0"/>
          <w:szCs w:val="20"/>
          <w:lang w:val="es-MX"/>
        </w:rPr>
      </w:pPr>
      <w:r>
        <w:rPr>
          <w:b w:val="0"/>
          <w:szCs w:val="20"/>
          <w:lang w:val="es-MX"/>
        </w:rPr>
        <w:t>Llenar según avance</w:t>
      </w:r>
    </w:p>
    <w:tbl>
      <w:tblPr>
        <w:tblStyle w:val="12"/>
        <w:tblW w:w="8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rFonts w:hint="default"/>
                <w:b w:val="0"/>
                <w:sz w:val="18"/>
                <w:szCs w:val="18"/>
                <w:lang w:val="es-ES"/>
              </w:rPr>
            </w:pPr>
            <w:r>
              <w:rPr>
                <w:rFonts w:hint="default"/>
                <w:b w:val="0"/>
                <w:sz w:val="18"/>
                <w:szCs w:val="18"/>
                <w:lang w:val="es-ES"/>
              </w:rPr>
              <w:t xml:space="preserve">Abro el figma que me asignaron con el nuevo proyecto y abro otra nueva pagina nueva, instalando elementorPro que me da funciones avanzadas en wordpress pluyins para elementor y ya finalizado todo, creo la plantilla header (el encabezado de arriba) y pongo un contenedor y hay mismo dentro un contenedor de navegador y creo sus botones en el medio y imagen de la pagina en la parte izquierda, y un botón medio grande en la parte derecha, coloco sus respectivos texto de contenido, ajusto la imagen que cuadre con lo demás. </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rFonts w:hint="default"/>
                <w:b w:val="0"/>
                <w:sz w:val="18"/>
                <w:szCs w:val="18"/>
                <w:lang w:val="es-ES"/>
              </w:rPr>
            </w:pPr>
            <w:r>
              <w:rPr>
                <w:rFonts w:hint="default"/>
                <w:b w:val="0"/>
                <w:sz w:val="18"/>
                <w:szCs w:val="18"/>
                <w:lang w:val="es-ES"/>
              </w:rPr>
              <w:t xml:space="preserve">Hago un contenedor abajo del header y veo en figma que hay que colocar un color con un contenedor adentro y de ese segundo contenedor pongo encabezado,descripcion y un boton y lo acomodo a lado izquierdo y en lado derecho coloco otro contenedor y pongo una imagen y lo pongo en circulo con la imagen indicada en el figma  </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rFonts w:hint="default"/>
                <w:b w:val="0"/>
                <w:sz w:val="18"/>
                <w:szCs w:val="18"/>
                <w:lang w:val="es-ES"/>
              </w:rPr>
            </w:pPr>
            <w:r>
              <w:rPr>
                <w:rFonts w:hint="default"/>
                <w:b w:val="0"/>
                <w:sz w:val="18"/>
                <w:szCs w:val="18"/>
                <w:lang w:val="es-ES"/>
              </w:rPr>
              <w:t xml:space="preserve">Abajo coloco contenedor carrusel y pongo con varios simbolos y su texto con el fondo que conlleva y lo estiro a ancho completo y su relleno, coloco abajo  un encabezado con el titulo y descripción colocadas, pongo un cuadro con varios contenedores y pongo edit template una y modifico a todas con sus respectivas categorías y imagen con titulo y descripción </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rFonts w:hint="default"/>
                <w:b w:val="0"/>
                <w:sz w:val="18"/>
                <w:szCs w:val="18"/>
                <w:lang w:val="es-ES"/>
              </w:rPr>
            </w:pPr>
          </w:p>
        </w:tc>
        <w:tc>
          <w:tcPr>
            <w:tcW w:w="525" w:type="dxa"/>
            <w:vAlign w:val="center"/>
          </w:tcPr>
          <w:p w14:paraId="535229DC">
            <w:pPr>
              <w:tabs>
                <w:tab w:val="left" w:pos="1000"/>
              </w:tabs>
              <w:spacing w:line="360" w:lineRule="auto"/>
              <w:rPr>
                <w:sz w:val="18"/>
                <w:szCs w:val="18"/>
                <w:lang w:val="es-MX"/>
              </w:rPr>
            </w:pP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p>
        </w:tc>
        <w:tc>
          <w:tcPr>
            <w:tcW w:w="525" w:type="dxa"/>
            <w:vAlign w:val="center"/>
          </w:tcPr>
          <w:p w14:paraId="0A91D2CA">
            <w:pPr>
              <w:tabs>
                <w:tab w:val="left" w:pos="1000"/>
              </w:tabs>
              <w:spacing w:line="360" w:lineRule="auto"/>
              <w:rPr>
                <w:sz w:val="18"/>
                <w:szCs w:val="18"/>
                <w:lang w:val="es-MX"/>
              </w:rPr>
            </w:pP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bl>
    <w:p w14:paraId="679B1CB4">
      <w:pPr>
        <w:jc w:val="center"/>
        <w:rPr>
          <w:sz w:val="24"/>
          <w:lang w:val="es-MX"/>
        </w:rPr>
      </w:pPr>
    </w:p>
    <w:p w14:paraId="1048C4CD">
      <w:pPr>
        <w:jc w:val="center"/>
        <w:rPr>
          <w:sz w:val="24"/>
          <w:lang w:val="es-MX"/>
        </w:rPr>
      </w:pPr>
      <w:r>
        <w:rPr>
          <w:sz w:val="24"/>
          <w:lang w:val="es-MX"/>
        </w:rPr>
        <w:t>REGISTRO SEMANAL DE TRABAJOS EFECTUADOS</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ACTIVIDADES/TRABAJOS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97" w:hRule="atLeast"/>
        </w:trPr>
        <w:tc>
          <w:tcPr>
            <w:tcW w:w="1488" w:type="dxa"/>
          </w:tcPr>
          <w:p w14:paraId="40770B6A">
            <w:pPr>
              <w:spacing w:line="360" w:lineRule="auto"/>
              <w:jc w:val="center"/>
              <w:rPr>
                <w:bCs w:val="0"/>
                <w:sz w:val="22"/>
                <w:lang w:val="es-MX"/>
              </w:rPr>
            </w:pPr>
            <w:r>
              <w:rPr>
                <w:bCs w:val="0"/>
                <w:sz w:val="22"/>
                <w:lang w:val="es-MX"/>
              </w:rPr>
              <w:t>LUNES</w:t>
            </w:r>
          </w:p>
          <w:p w14:paraId="08272226">
            <w:pPr>
              <w:spacing w:line="360" w:lineRule="auto"/>
              <w:jc w:val="center"/>
              <w:rPr>
                <w:rFonts w:hint="default"/>
                <w:bCs w:val="0"/>
                <w:sz w:val="22"/>
                <w:lang w:val="es-ES"/>
              </w:rPr>
            </w:pPr>
            <w:r>
              <w:rPr>
                <w:rFonts w:hint="default"/>
                <w:bCs w:val="0"/>
                <w:sz w:val="22"/>
                <w:lang w:val="es-ES"/>
              </w:rPr>
              <w:t>30</w:t>
            </w:r>
            <w:r>
              <w:rPr>
                <w:bCs w:val="0"/>
                <w:sz w:val="22"/>
                <w:lang w:val="es-MX"/>
              </w:rPr>
              <w:t>/</w:t>
            </w:r>
            <w:r>
              <w:rPr>
                <w:rFonts w:hint="default"/>
                <w:bCs w:val="0"/>
                <w:sz w:val="22"/>
                <w:lang w:val="es-ES"/>
              </w:rPr>
              <w:t>03</w:t>
            </w:r>
            <w:r>
              <w:rPr>
                <w:bCs w:val="0"/>
                <w:sz w:val="22"/>
                <w:lang w:val="es-MX"/>
              </w:rPr>
              <w:t>/</w:t>
            </w:r>
            <w:r>
              <w:rPr>
                <w:rFonts w:hint="default"/>
                <w:bCs w:val="0"/>
                <w:sz w:val="22"/>
                <w:lang w:val="es-ES"/>
              </w:rPr>
              <w:t>2026</w:t>
            </w:r>
          </w:p>
        </w:tc>
        <w:tc>
          <w:tcPr>
            <w:tcW w:w="6520" w:type="dxa"/>
          </w:tcPr>
          <w:p w14:paraId="61ECC4F4">
            <w:pPr>
              <w:spacing w:line="360" w:lineRule="auto"/>
              <w:jc w:val="center"/>
              <w:rPr>
                <w:b w:val="0"/>
                <w:sz w:val="22"/>
                <w:lang w:val="es-MX"/>
              </w:rPr>
            </w:pPr>
            <w:r>
              <w:rPr>
                <w:rFonts w:hint="default" w:ascii="Calibri" w:hAnsi="Calibri" w:eastAsia="SimSun" w:cs="Calibri"/>
                <w:b w:val="0"/>
                <w:bCs w:val="0"/>
                <w:sz w:val="24"/>
                <w:szCs w:val="24"/>
              </w:rPr>
              <w:t>Se abrió el proyecto asignado en Figma y se creó una nueva página. Se instaló Elementor Pro en WordPress para habilitar funciones avanzadas. Se inició la creación de la plantilla Header, agregando contenedores y estructurando el menú de navegación con botones centrados, imagen alineada a la izquierda y botón destacado a la derecha. Se añadieron textos y se ajustó la imagen para mantener coherencia visual.</w:t>
            </w:r>
          </w:p>
        </w:tc>
        <w:tc>
          <w:tcPr>
            <w:tcW w:w="1590" w:type="dxa"/>
          </w:tcPr>
          <w:p w14:paraId="534CC0F2">
            <w:pPr>
              <w:spacing w:line="360" w:lineRule="auto"/>
              <w:jc w:val="center"/>
              <w:rPr>
                <w:rFonts w:hint="default"/>
                <w:b w:val="0"/>
                <w:sz w:val="22"/>
                <w:lang w:val="es-ES"/>
              </w:rPr>
            </w:pPr>
            <w:r>
              <w:rPr>
                <w:rFonts w:hint="default"/>
                <w:b w:val="0"/>
                <w:sz w:val="22"/>
                <w:lang w:val="es-ES"/>
              </w:rPr>
              <w:t>5</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79" w:hRule="atLeast"/>
        </w:trPr>
        <w:tc>
          <w:tcPr>
            <w:tcW w:w="1488" w:type="dxa"/>
          </w:tcPr>
          <w:p w14:paraId="73882BDA">
            <w:pPr>
              <w:spacing w:line="360" w:lineRule="auto"/>
              <w:jc w:val="center"/>
              <w:rPr>
                <w:rFonts w:hint="default"/>
                <w:bCs w:val="0"/>
                <w:sz w:val="22"/>
                <w:lang w:val="es-ES"/>
              </w:rPr>
            </w:pPr>
            <w:r>
              <w:rPr>
                <w:bCs w:val="0"/>
                <w:sz w:val="22"/>
                <w:lang w:val="es-MX"/>
              </w:rPr>
              <w:t xml:space="preserve">MARTES </w:t>
            </w:r>
            <w:r>
              <w:rPr>
                <w:rFonts w:hint="default"/>
                <w:bCs w:val="0"/>
                <w:sz w:val="22"/>
                <w:lang w:val="es-ES"/>
              </w:rPr>
              <w:t>31/03/2026</w:t>
            </w:r>
          </w:p>
        </w:tc>
        <w:tc>
          <w:tcPr>
            <w:tcW w:w="6520" w:type="dxa"/>
          </w:tcPr>
          <w:p w14:paraId="08E342FD">
            <w:pPr>
              <w:spacing w:line="360" w:lineRule="auto"/>
              <w:rPr>
                <w:b w:val="0"/>
                <w:sz w:val="22"/>
                <w:lang w:val="es-MX"/>
              </w:rPr>
            </w:pPr>
          </w:p>
          <w:p w14:paraId="24D19ADE">
            <w:pPr>
              <w:spacing w:line="360" w:lineRule="auto"/>
              <w:jc w:val="center"/>
              <w:rPr>
                <w:b w:val="0"/>
                <w:sz w:val="22"/>
                <w:lang w:val="es-MX"/>
              </w:rPr>
            </w:pPr>
            <w:r>
              <w:rPr>
                <w:rFonts w:hint="default" w:ascii="Calibri" w:hAnsi="Calibri" w:eastAsia="SimSun" w:cs="Calibri"/>
                <w:b w:val="0"/>
                <w:bCs w:val="0"/>
                <w:sz w:val="24"/>
                <w:szCs w:val="24"/>
              </w:rPr>
              <w:t>Se diseñó la sección debajo del header, creando un contenedor con color de fondo según Figma. Dentro, se agregó otro contenedor con encabezado, descripción y botón alineados a la izquierda. En el lado derecho se colocó una imagen en formato circular, ajustada al diseño</w:t>
            </w:r>
            <w:r>
              <w:rPr>
                <w:rFonts w:hint="default" w:ascii="Calibri" w:hAnsi="Calibri" w:eastAsia="SimSun" w:cs="Calibri"/>
                <w:b w:val="0"/>
                <w:bCs w:val="0"/>
                <w:sz w:val="24"/>
                <w:szCs w:val="24"/>
              </w:rPr>
              <w:t>.</w:t>
            </w:r>
          </w:p>
        </w:tc>
        <w:tc>
          <w:tcPr>
            <w:tcW w:w="1590" w:type="dxa"/>
          </w:tcPr>
          <w:p w14:paraId="182EF691">
            <w:pPr>
              <w:spacing w:line="360" w:lineRule="auto"/>
              <w:jc w:val="center"/>
              <w:rPr>
                <w:rFonts w:hint="default"/>
                <w:b w:val="0"/>
                <w:sz w:val="22"/>
                <w:lang w:val="es-ES"/>
              </w:rPr>
            </w:pPr>
            <w:r>
              <w:rPr>
                <w:rFonts w:hint="default"/>
                <w:b w:val="0"/>
                <w:sz w:val="22"/>
                <w:lang w:val="es-ES"/>
              </w:rPr>
              <w:t>5</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18" w:hRule="atLeast"/>
        </w:trPr>
        <w:tc>
          <w:tcPr>
            <w:tcW w:w="1488" w:type="dxa"/>
          </w:tcPr>
          <w:p w14:paraId="5F1FFA13">
            <w:pPr>
              <w:spacing w:line="360" w:lineRule="auto"/>
              <w:jc w:val="center"/>
              <w:rPr>
                <w:rFonts w:hint="default"/>
                <w:bCs w:val="0"/>
                <w:sz w:val="22"/>
                <w:lang w:val="es-ES"/>
              </w:rPr>
            </w:pPr>
            <w:r>
              <w:rPr>
                <w:bCs w:val="0"/>
                <w:sz w:val="22"/>
                <w:lang w:val="es-MX"/>
              </w:rPr>
              <w:t xml:space="preserve">MIÉRCOLES </w:t>
            </w:r>
            <w:r>
              <w:rPr>
                <w:rFonts w:hint="default"/>
                <w:bCs w:val="0"/>
                <w:sz w:val="22"/>
                <w:lang w:val="es-ES"/>
              </w:rPr>
              <w:t>01</w:t>
            </w:r>
            <w:r>
              <w:rPr>
                <w:bCs w:val="0"/>
                <w:sz w:val="22"/>
                <w:lang w:val="es-MX"/>
              </w:rPr>
              <w:t>/</w:t>
            </w:r>
            <w:r>
              <w:rPr>
                <w:rFonts w:hint="default"/>
                <w:bCs w:val="0"/>
                <w:sz w:val="22"/>
                <w:lang w:val="es-ES"/>
              </w:rPr>
              <w:t>04</w:t>
            </w:r>
            <w:r>
              <w:rPr>
                <w:bCs w:val="0"/>
                <w:sz w:val="22"/>
                <w:lang w:val="es-MX"/>
              </w:rPr>
              <w:t>/</w:t>
            </w:r>
            <w:r>
              <w:rPr>
                <w:rFonts w:hint="default"/>
                <w:bCs w:val="0"/>
                <w:sz w:val="22"/>
                <w:lang w:val="es-ES"/>
              </w:rPr>
              <w:t>2026</w:t>
            </w:r>
          </w:p>
        </w:tc>
        <w:tc>
          <w:tcPr>
            <w:tcW w:w="6520" w:type="dxa"/>
          </w:tcPr>
          <w:p w14:paraId="68C99719">
            <w:pPr>
              <w:spacing w:line="360" w:lineRule="auto"/>
              <w:jc w:val="center"/>
              <w:rPr>
                <w:b w:val="0"/>
                <w:sz w:val="22"/>
                <w:lang w:val="es-MX"/>
              </w:rPr>
            </w:pPr>
          </w:p>
          <w:p w14:paraId="2C336344">
            <w:pPr>
              <w:spacing w:line="360" w:lineRule="auto"/>
              <w:jc w:val="center"/>
              <w:rPr>
                <w:b w:val="0"/>
                <w:sz w:val="22"/>
                <w:lang w:val="es-MX"/>
              </w:rPr>
            </w:pPr>
            <w:r>
              <w:rPr>
                <w:rFonts w:hint="default" w:ascii="Calibri" w:hAnsi="Calibri" w:eastAsia="SimSun" w:cs="Calibri"/>
                <w:b w:val="0"/>
                <w:bCs w:val="0"/>
                <w:sz w:val="24"/>
                <w:szCs w:val="24"/>
              </w:rPr>
              <w:t>Se implementó una sección de carrusel con varios elementos (íconos y texto), configurando ancho completo, fondo y relleno. También se agregó una sección con encabezado, título y descripción, junto con contenedores reutilizables editados con “Edit Template”</w:t>
            </w:r>
          </w:p>
        </w:tc>
        <w:tc>
          <w:tcPr>
            <w:tcW w:w="1590" w:type="dxa"/>
          </w:tcPr>
          <w:p w14:paraId="4A7404FD">
            <w:pPr>
              <w:spacing w:line="360" w:lineRule="auto"/>
              <w:jc w:val="center"/>
              <w:rPr>
                <w:rFonts w:hint="default"/>
                <w:b w:val="0"/>
                <w:sz w:val="22"/>
                <w:lang w:val="es-ES"/>
              </w:rPr>
            </w:pPr>
            <w:r>
              <w:rPr>
                <w:rFonts w:hint="default"/>
                <w:b w:val="0"/>
                <w:sz w:val="22"/>
                <w:lang w:val="es-ES"/>
              </w:rPr>
              <w:t>5</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00" w:hRule="atLeast"/>
        </w:trPr>
        <w:tc>
          <w:tcPr>
            <w:tcW w:w="1488" w:type="dxa"/>
          </w:tcPr>
          <w:p w14:paraId="456F3127">
            <w:pPr>
              <w:spacing w:line="360" w:lineRule="auto"/>
              <w:jc w:val="center"/>
              <w:rPr>
                <w:bCs w:val="0"/>
                <w:sz w:val="22"/>
                <w:lang w:val="es-MX"/>
              </w:rPr>
            </w:pPr>
            <w:r>
              <w:rPr>
                <w:bCs w:val="0"/>
                <w:sz w:val="22"/>
                <w:lang w:val="es-MX"/>
              </w:rPr>
              <w:t>JUEVES ../.../….</w:t>
            </w:r>
          </w:p>
        </w:tc>
        <w:tc>
          <w:tcPr>
            <w:tcW w:w="6520" w:type="dxa"/>
          </w:tcPr>
          <w:p w14:paraId="473F4545">
            <w:pPr>
              <w:spacing w:line="360" w:lineRule="auto"/>
              <w:rPr>
                <w:b w:val="0"/>
                <w:sz w:val="22"/>
                <w:lang w:val="es-MX"/>
              </w:rPr>
            </w:pPr>
          </w:p>
        </w:tc>
        <w:tc>
          <w:tcPr>
            <w:tcW w:w="1590" w:type="dxa"/>
          </w:tcPr>
          <w:p w14:paraId="61514F8A">
            <w:pPr>
              <w:spacing w:line="360" w:lineRule="auto"/>
              <w:jc w:val="center"/>
              <w:rPr>
                <w:b w:val="0"/>
                <w:sz w:val="22"/>
                <w:lang w:val="es-MX"/>
              </w:rPr>
            </w:pP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41" w:hRule="atLeast"/>
        </w:trPr>
        <w:tc>
          <w:tcPr>
            <w:tcW w:w="1488" w:type="dxa"/>
          </w:tcPr>
          <w:p w14:paraId="6C889242">
            <w:pPr>
              <w:spacing w:line="360" w:lineRule="auto"/>
              <w:jc w:val="center"/>
              <w:rPr>
                <w:bCs w:val="0"/>
                <w:sz w:val="22"/>
                <w:lang w:val="es-MX"/>
              </w:rPr>
            </w:pPr>
            <w:r>
              <w:rPr>
                <w:bCs w:val="0"/>
                <w:sz w:val="22"/>
                <w:lang w:val="es-MX"/>
              </w:rPr>
              <w:t>VIERNES ../.../….</w:t>
            </w:r>
          </w:p>
        </w:tc>
        <w:tc>
          <w:tcPr>
            <w:tcW w:w="6520" w:type="dxa"/>
          </w:tcPr>
          <w:p w14:paraId="62161D71">
            <w:pPr>
              <w:spacing w:line="360" w:lineRule="auto"/>
              <w:rPr>
                <w:b w:val="0"/>
                <w:sz w:val="22"/>
                <w:lang w:val="es-MX"/>
              </w:rPr>
            </w:pPr>
          </w:p>
        </w:tc>
        <w:tc>
          <w:tcPr>
            <w:tcW w:w="1590" w:type="dxa"/>
          </w:tcPr>
          <w:p w14:paraId="0574568A">
            <w:pPr>
              <w:spacing w:line="360" w:lineRule="auto"/>
              <w:jc w:val="center"/>
              <w:rPr>
                <w:b w:val="0"/>
                <w:sz w:val="22"/>
                <w:lang w:val="es-MX"/>
              </w:rPr>
            </w:pP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2" w:hRule="atLeast"/>
        </w:trPr>
        <w:tc>
          <w:tcPr>
            <w:tcW w:w="1488" w:type="dxa"/>
            <w:tcBorders>
              <w:bottom w:val="nil"/>
            </w:tcBorders>
          </w:tcPr>
          <w:p w14:paraId="0AB20EB8">
            <w:pPr>
              <w:spacing w:line="360" w:lineRule="auto"/>
              <w:jc w:val="center"/>
              <w:rPr>
                <w:bCs w:val="0"/>
                <w:sz w:val="22"/>
                <w:lang w:val="es-MX"/>
              </w:rPr>
            </w:pPr>
            <w:r>
              <w:rPr>
                <w:bCs w:val="0"/>
                <w:sz w:val="22"/>
                <w:lang w:val="es-MX"/>
              </w:rPr>
              <w:t>SÁBADO ../.../….</w:t>
            </w:r>
          </w:p>
        </w:tc>
        <w:tc>
          <w:tcPr>
            <w:tcW w:w="6520" w:type="dxa"/>
            <w:tcBorders>
              <w:bottom w:val="nil"/>
            </w:tcBorders>
          </w:tcPr>
          <w:p w14:paraId="06CA5A25">
            <w:pPr>
              <w:spacing w:line="360" w:lineRule="auto"/>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15</w:t>
            </w:r>
          </w:p>
        </w:tc>
      </w:tr>
    </w:tbl>
    <w:p w14:paraId="224CDE80">
      <w:pPr>
        <w:jc w:val="center"/>
        <w:rPr>
          <w:sz w:val="24"/>
          <w:lang w:val="es-MX"/>
        </w:rPr>
      </w:pPr>
    </w:p>
    <w:p w14:paraId="0597C384">
      <w:pPr>
        <w:jc w:val="center"/>
        <w:rPr>
          <w:sz w:val="24"/>
          <w:lang w:val="es-MX"/>
        </w:rPr>
      </w:pPr>
    </w:p>
    <w:p w14:paraId="666A6811">
      <w:pPr>
        <w:jc w:val="center"/>
        <w:rPr>
          <w:sz w:val="24"/>
          <w:lang w:val="es-MX"/>
        </w:rPr>
      </w:pPr>
    </w:p>
    <w:p w14:paraId="5C85901D">
      <w:pPr>
        <w:tabs>
          <w:tab w:val="left" w:leader="underscore" w:pos="9700"/>
        </w:tabs>
        <w:spacing w:line="360" w:lineRule="auto"/>
        <w:jc w:val="center"/>
        <w:rPr>
          <w:sz w:val="28"/>
          <w:szCs w:val="32"/>
          <w:lang w:val="es-MX"/>
        </w:rPr>
      </w:pPr>
      <w:r>
        <w:rPr>
          <w:sz w:val="28"/>
          <w:szCs w:val="32"/>
          <w:lang w:val="es-MX"/>
        </w:rPr>
        <w:t>INFORME DE FORMACIÓN PRÁCTICA EN EMPRESA</w:t>
      </w:r>
    </w:p>
    <w:p w14:paraId="25E2DD3F">
      <w:pPr>
        <w:tabs>
          <w:tab w:val="left" w:leader="underscore" w:pos="9700"/>
        </w:tabs>
        <w:spacing w:line="360" w:lineRule="auto"/>
        <w:jc w:val="center"/>
        <w:rPr>
          <w:sz w:val="22"/>
          <w:lang w:val="es-MX"/>
        </w:rPr>
      </w:pPr>
    </w:p>
    <w:p w14:paraId="4023CC8C">
      <w:pPr>
        <w:pStyle w:val="21"/>
        <w:keepNext w:val="0"/>
        <w:keepLines w:val="0"/>
        <w:widowControl/>
        <w:suppressLineNumbers w:val="0"/>
        <w:rPr>
          <w:rFonts w:hint="default"/>
          <w:sz w:val="22"/>
          <w:lang w:val="es-ES"/>
        </w:rPr>
      </w:pPr>
      <w:r>
        <w:rPr>
          <w:sz w:val="22"/>
          <w:lang w:val="es-MX"/>
        </w:rPr>
        <w:t>Tarea más significativa durante las dos semanas: ¿Por qué eligió esta tarea y qué operaciones del PEA cumplió con su ejecución?</w:t>
      </w:r>
      <w:r>
        <w:rPr>
          <w:rFonts w:hint="default"/>
          <w:sz w:val="22"/>
          <w:lang w:val="es-ES"/>
        </w:rPr>
        <w:t xml:space="preserve">  </w:t>
      </w:r>
    </w:p>
    <w:p w14:paraId="1E273E78">
      <w:pPr>
        <w:pStyle w:val="21"/>
        <w:keepNext w:val="0"/>
        <w:keepLines w:val="0"/>
        <w:widowControl/>
        <w:suppressLineNumbers w:val="0"/>
        <w:rPr>
          <w:rFonts w:hint="default" w:ascii="Calibri" w:hAnsi="Calibri" w:cs="Calibri"/>
          <w:b w:val="0"/>
          <w:bCs w:val="0"/>
          <w:sz w:val="24"/>
          <w:szCs w:val="24"/>
        </w:rPr>
      </w:pPr>
      <w:r>
        <w:rPr>
          <w:rFonts w:hint="default"/>
          <w:sz w:val="24"/>
          <w:szCs w:val="24"/>
          <w:lang w:val="es-ES"/>
        </w:rPr>
        <w:t xml:space="preserve"> </w:t>
      </w:r>
      <w:r>
        <w:rPr>
          <w:rFonts w:hint="default" w:ascii="Calibri" w:hAnsi="Calibri" w:cs="Calibri"/>
          <w:b w:val="0"/>
          <w:bCs w:val="0"/>
          <w:sz w:val="24"/>
          <w:szCs w:val="24"/>
        </w:rPr>
        <w:t xml:space="preserve">La tarea más significativa fue la </w:t>
      </w:r>
      <w:r>
        <w:rPr>
          <w:rStyle w:val="14"/>
          <w:rFonts w:hint="default" w:ascii="Calibri" w:hAnsi="Calibri" w:cs="Calibri"/>
          <w:b w:val="0"/>
          <w:bCs w:val="0"/>
          <w:sz w:val="24"/>
          <w:szCs w:val="24"/>
        </w:rPr>
        <w:t>creación y diseño completo de la estructura de la página web en WordPress utilizando Elementor Pro, basada en el prototipo desarrollado en Figma</w:t>
      </w:r>
      <w:r>
        <w:rPr>
          <w:rFonts w:hint="default" w:ascii="Calibri" w:hAnsi="Calibri" w:cs="Calibri"/>
          <w:b w:val="0"/>
          <w:bCs w:val="0"/>
          <w:sz w:val="24"/>
          <w:szCs w:val="24"/>
        </w:rPr>
        <w:t>.</w:t>
      </w:r>
    </w:p>
    <w:p w14:paraId="672C7A57">
      <w:pPr>
        <w:pStyle w:val="21"/>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rPr>
        <w:t>Elegí esta tarea porque implicó aplicar conocimientos de diseño web, maquetación, organización de contenidos y uso de herramientas profesionales, siendo fundamental para el desarrollo del proyecto. Además, permitió transformar un diseño visual en una página funcional y estructurada.</w:t>
      </w:r>
    </w:p>
    <w:p w14:paraId="1217F8E9">
      <w:pPr>
        <w:pStyle w:val="21"/>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rPr>
        <w:t>Durante su ejecución se cumplieron diversas operaciones del PEA, tales como:</w:t>
      </w:r>
    </w:p>
    <w:p w14:paraId="19CFABF8">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4"/>
          <w:szCs w:val="24"/>
        </w:rPr>
      </w:pPr>
      <w:r>
        <w:rPr>
          <w:rStyle w:val="14"/>
          <w:rFonts w:hint="default" w:ascii="Calibri" w:hAnsi="Calibri" w:cs="Calibri"/>
          <w:b w:val="0"/>
          <w:bCs w:val="0"/>
          <w:sz w:val="24"/>
          <w:szCs w:val="24"/>
        </w:rPr>
        <w:t>Planificación:</w:t>
      </w:r>
      <w:r>
        <w:rPr>
          <w:rFonts w:hint="default" w:ascii="Calibri" w:hAnsi="Calibri" w:cs="Calibri"/>
          <w:b w:val="0"/>
          <w:bCs w:val="0"/>
          <w:sz w:val="24"/>
          <w:szCs w:val="24"/>
        </w:rPr>
        <w:t xml:space="preserve"> análisis del diseño en Figma y organización de la estructura de la página. </w:t>
      </w:r>
    </w:p>
    <w:p w14:paraId="01B7A9B4">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4"/>
          <w:szCs w:val="24"/>
        </w:rPr>
      </w:pPr>
      <w:r>
        <w:rPr>
          <w:rStyle w:val="14"/>
          <w:rFonts w:hint="default" w:ascii="Calibri" w:hAnsi="Calibri" w:cs="Calibri"/>
          <w:b w:val="0"/>
          <w:bCs w:val="0"/>
          <w:sz w:val="24"/>
          <w:szCs w:val="24"/>
        </w:rPr>
        <w:t>Ejecución:</w:t>
      </w:r>
      <w:r>
        <w:rPr>
          <w:rFonts w:hint="default" w:ascii="Calibri" w:hAnsi="Calibri" w:cs="Calibri"/>
          <w:b w:val="0"/>
          <w:bCs w:val="0"/>
          <w:sz w:val="24"/>
          <w:szCs w:val="24"/>
        </w:rPr>
        <w:t xml:space="preserve"> implementación del diseño en WordPress usando Elementor Pro (creación de header, contenedores, secciones, carrusel, etc.). </w:t>
      </w:r>
    </w:p>
    <w:p w14:paraId="0C048CC2">
      <w:pPr>
        <w:keepNext w:val="0"/>
        <w:keepLines w:val="0"/>
        <w:widowControl/>
        <w:numPr>
          <w:ilvl w:val="0"/>
          <w:numId w:val="3"/>
        </w:numPr>
        <w:suppressLineNumbers w:val="0"/>
        <w:spacing w:before="0" w:beforeAutospacing="1" w:after="0" w:afterAutospacing="1"/>
        <w:ind w:left="720" w:hanging="360"/>
        <w:rPr>
          <w:sz w:val="24"/>
          <w:szCs w:val="24"/>
        </w:rPr>
      </w:pPr>
      <w:r>
        <w:rPr>
          <w:rStyle w:val="14"/>
          <w:rFonts w:hint="default" w:ascii="Calibri" w:hAnsi="Calibri" w:cs="Calibri"/>
          <w:b w:val="0"/>
          <w:bCs w:val="0"/>
          <w:sz w:val="24"/>
          <w:szCs w:val="24"/>
        </w:rPr>
        <w:t>Evaluación:</w:t>
      </w:r>
      <w:r>
        <w:rPr>
          <w:rFonts w:hint="default" w:ascii="Calibri" w:hAnsi="Calibri" w:cs="Calibri"/>
          <w:b w:val="0"/>
          <w:bCs w:val="0"/>
          <w:sz w:val="24"/>
          <w:szCs w:val="24"/>
        </w:rPr>
        <w:t xml:space="preserve"> revisión y ajuste de alineaciones, tamaños, colores e imágenes para asegurar coherencia con el diseño original.</w:t>
      </w:r>
    </w:p>
    <w:p w14:paraId="443AB720">
      <w:pPr>
        <w:tabs>
          <w:tab w:val="left" w:leader="underscore" w:pos="9700"/>
        </w:tabs>
        <w:spacing w:line="360" w:lineRule="auto"/>
        <w:rPr>
          <w:sz w:val="22"/>
          <w:lang w:val="es-MX"/>
        </w:rPr>
      </w:pPr>
      <w:r>
        <w:rPr>
          <w:b w:val="0"/>
          <w:sz w:val="22"/>
          <w:lang w:val="es-MX"/>
        </w:rPr>
        <w:tab/>
      </w:r>
      <w:r>
        <w:rPr>
          <w:b w:val="0"/>
          <w:sz w:val="22"/>
          <w:lang w:val="es-MX"/>
        </w:rPr>
        <w:tab/>
      </w:r>
      <w:r>
        <w:rPr>
          <w:b w:val="0"/>
          <w:sz w:val="22"/>
          <w:lang w:val="es-MX"/>
        </w:rPr>
        <w:tab/>
      </w:r>
    </w:p>
    <w:p w14:paraId="05D808C6">
      <w:pPr>
        <w:tabs>
          <w:tab w:val="left" w:leader="underscore" w:pos="9700"/>
        </w:tabs>
        <w:spacing w:line="360" w:lineRule="auto"/>
        <w:rPr>
          <w:sz w:val="22"/>
          <w:lang w:val="es-MX"/>
        </w:rPr>
      </w:pPr>
    </w:p>
    <w:p w14:paraId="51FBDFD2">
      <w:pPr>
        <w:tabs>
          <w:tab w:val="left" w:leader="underscore" w:pos="9700"/>
        </w:tabs>
        <w:spacing w:line="360" w:lineRule="auto"/>
        <w:rPr>
          <w:rFonts w:hint="default"/>
          <w:sz w:val="22"/>
          <w:lang w:val="es-ES"/>
        </w:rPr>
      </w:pPr>
      <w:r>
        <w:rPr>
          <w:sz w:val="22"/>
          <w:lang w:val="es-MX"/>
        </w:rPr>
        <w:t>Descripción del proceso:(Secuencia lógica de la ejecución de la tarea: operaciones, pasos, sub pasos)</w:t>
      </w:r>
      <w:r>
        <w:rPr>
          <w:rFonts w:hint="default"/>
          <w:sz w:val="22"/>
          <w:lang w:val="es-ES"/>
        </w:rPr>
        <w:t xml:space="preserve">  </w:t>
      </w:r>
    </w:p>
    <w:p w14:paraId="3B75180E">
      <w:pPr>
        <w:tabs>
          <w:tab w:val="left" w:leader="underscore" w:pos="9700"/>
        </w:tabs>
        <w:spacing w:line="360" w:lineRule="auto"/>
        <w:rPr>
          <w:rFonts w:hint="default"/>
          <w:sz w:val="22"/>
          <w:lang w:val="es-ES"/>
        </w:rPr>
      </w:pPr>
    </w:p>
    <w:p w14:paraId="55F647CF">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1. Análisis del diseño (Figma)</w:t>
      </w:r>
    </w:p>
    <w:p w14:paraId="478C7964">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Revisión de la estructura general de la página. </w:t>
      </w:r>
    </w:p>
    <w:p w14:paraId="0F0583C2">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Identificación de secciones: header, contenido principal, carrusel y bloques de información. </w:t>
      </w:r>
    </w:p>
    <w:p w14:paraId="4F3107AE">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2. Preparación del entorno de trabajo</w:t>
      </w:r>
    </w:p>
    <w:p w14:paraId="1F08B290">
      <w:pPr>
        <w:keepNext w:val="0"/>
        <w:keepLines w:val="0"/>
        <w:widowControl/>
        <w:numPr>
          <w:ilvl w:val="0"/>
          <w:numId w:val="5"/>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Instalación y activación de Elementor Pro en WordPress. </w:t>
      </w:r>
    </w:p>
    <w:p w14:paraId="553DC9DC">
      <w:pPr>
        <w:keepNext w:val="0"/>
        <w:keepLines w:val="0"/>
        <w:widowControl/>
        <w:numPr>
          <w:ilvl w:val="0"/>
          <w:numId w:val="5"/>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Creación de una nueva página para el desarrollo. </w:t>
      </w:r>
    </w:p>
    <w:p w14:paraId="034A03CA">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3. Creación del header</w:t>
      </w:r>
    </w:p>
    <w:p w14:paraId="392DB8FF">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contenedor principal. </w:t>
      </w:r>
    </w:p>
    <w:p w14:paraId="2557C635">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Agregado de contenedor de navegación. </w:t>
      </w:r>
    </w:p>
    <w:p w14:paraId="58336006">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Colocación de logo (lado izquierdo). </w:t>
      </w:r>
    </w:p>
    <w:p w14:paraId="286418B3">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Creación de botones del menú (centro). </w:t>
      </w:r>
    </w:p>
    <w:p w14:paraId="3E6069E1">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botón destacado (lado derecho). </w:t>
      </w:r>
    </w:p>
    <w:p w14:paraId="5D08C4F6">
      <w:pPr>
        <w:keepNext w:val="0"/>
        <w:keepLines w:val="0"/>
        <w:widowControl/>
        <w:numPr>
          <w:ilvl w:val="0"/>
          <w:numId w:val="6"/>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Ajuste de alineación, tamaño y estilos. </w:t>
      </w:r>
    </w:p>
    <w:p w14:paraId="1C5181FB">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4. Desarrollo de la sección principal</w:t>
      </w:r>
    </w:p>
    <w:p w14:paraId="383D2636">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Creación de contenedor con color de fondo. </w:t>
      </w:r>
    </w:p>
    <w:p w14:paraId="45531655">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contenedor interno. </w:t>
      </w:r>
    </w:p>
    <w:p w14:paraId="48C7B2EE">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Agregado de encabezado, descripción y botón (lado izquierdo). </w:t>
      </w:r>
    </w:p>
    <w:p w14:paraId="2ABBAE58">
      <w:pPr>
        <w:keepNext w:val="0"/>
        <w:keepLines w:val="0"/>
        <w:widowControl/>
        <w:numPr>
          <w:ilvl w:val="0"/>
          <w:numId w:val="7"/>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imagen en forma circular (lado derecho). </w:t>
      </w:r>
    </w:p>
    <w:p w14:paraId="36B8EF1F">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5. Implementación del carrusel</w:t>
      </w:r>
    </w:p>
    <w:p w14:paraId="308C324F">
      <w:pPr>
        <w:keepNext w:val="0"/>
        <w:keepLines w:val="0"/>
        <w:widowControl/>
        <w:numPr>
          <w:ilvl w:val="0"/>
          <w:numId w:val="8"/>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Creación de contenedor de ancho completo. </w:t>
      </w:r>
    </w:p>
    <w:p w14:paraId="6D7ADD02">
      <w:pPr>
        <w:keepNext w:val="0"/>
        <w:keepLines w:val="0"/>
        <w:widowControl/>
        <w:numPr>
          <w:ilvl w:val="0"/>
          <w:numId w:val="8"/>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elementos (íconos y texto). </w:t>
      </w:r>
    </w:p>
    <w:p w14:paraId="1B34CF30">
      <w:pPr>
        <w:keepNext w:val="0"/>
        <w:keepLines w:val="0"/>
        <w:widowControl/>
        <w:numPr>
          <w:ilvl w:val="0"/>
          <w:numId w:val="8"/>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Configuración de fondo, espaciado y diseño visual. </w:t>
      </w:r>
    </w:p>
    <w:p w14:paraId="03E4AAC1">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6. Creación de sección de contenido adicional</w:t>
      </w:r>
    </w:p>
    <w:p w14:paraId="254468F1">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Inserción de encabezado con título y descripción. </w:t>
      </w:r>
    </w:p>
    <w:p w14:paraId="6D197272">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Creación de múltiples contenedores (cuadrícula). </w:t>
      </w:r>
    </w:p>
    <w:p w14:paraId="1C68D8EF">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Uso de “Edit Template” para replicar diseño. </w:t>
      </w:r>
    </w:p>
    <w:p w14:paraId="310A1934">
      <w:pPr>
        <w:keepNext w:val="0"/>
        <w:keepLines w:val="0"/>
        <w:widowControl/>
        <w:numPr>
          <w:ilvl w:val="0"/>
          <w:numId w:val="9"/>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Personalización con imágenes, títulos y categorías. </w:t>
      </w:r>
    </w:p>
    <w:p w14:paraId="72E1A0D0">
      <w:pPr>
        <w:pStyle w:val="21"/>
        <w:keepNext w:val="0"/>
        <w:keepLines w:val="0"/>
        <w:widowControl/>
        <w:suppressLineNumbers w:val="0"/>
        <w:rPr>
          <w:rFonts w:hint="default" w:ascii="Calibri" w:hAnsi="Calibri" w:cs="Calibri"/>
          <w:b w:val="0"/>
          <w:bCs w:val="0"/>
        </w:rPr>
      </w:pPr>
      <w:r>
        <w:rPr>
          <w:rStyle w:val="14"/>
          <w:rFonts w:hint="default" w:ascii="Calibri" w:hAnsi="Calibri" w:cs="Calibri"/>
          <w:b w:val="0"/>
          <w:bCs w:val="0"/>
        </w:rPr>
        <w:t>7. Ajustes finales</w:t>
      </w:r>
    </w:p>
    <w:p w14:paraId="29E7E99D">
      <w:pPr>
        <w:keepNext w:val="0"/>
        <w:keepLines w:val="0"/>
        <w:widowControl/>
        <w:numPr>
          <w:ilvl w:val="0"/>
          <w:numId w:val="10"/>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Revisión general del diseño. </w:t>
      </w:r>
    </w:p>
    <w:p w14:paraId="714AD018">
      <w:pPr>
        <w:keepNext w:val="0"/>
        <w:keepLines w:val="0"/>
        <w:widowControl/>
        <w:numPr>
          <w:ilvl w:val="0"/>
          <w:numId w:val="10"/>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Corrección de alineación, tamaños y colores. </w:t>
      </w:r>
    </w:p>
    <w:p w14:paraId="2EA429B2">
      <w:pPr>
        <w:keepNext w:val="0"/>
        <w:keepLines w:val="0"/>
        <w:widowControl/>
        <w:numPr>
          <w:ilvl w:val="0"/>
          <w:numId w:val="10"/>
        </w:numPr>
        <w:suppressLineNumbers w:val="0"/>
        <w:spacing w:before="0" w:beforeAutospacing="1" w:after="0" w:afterAutospacing="1"/>
        <w:ind w:left="720" w:hanging="360"/>
        <w:rPr>
          <w:rFonts w:hint="default" w:ascii="Calibri" w:hAnsi="Calibri" w:cs="Calibri"/>
          <w:b w:val="0"/>
          <w:bCs w:val="0"/>
        </w:rPr>
      </w:pPr>
      <w:r>
        <w:rPr>
          <w:rFonts w:hint="default" w:ascii="Calibri" w:hAnsi="Calibri" w:cs="Calibri"/>
          <w:b w:val="0"/>
          <w:bCs w:val="0"/>
        </w:rPr>
        <w:t xml:space="preserve">Verificación de coherencia con el diseño original de Figma. </w:t>
      </w:r>
    </w:p>
    <w:p w14:paraId="4BD545D5">
      <w:pPr>
        <w:tabs>
          <w:tab w:val="left" w:leader="underscore" w:pos="9700"/>
        </w:tabs>
        <w:spacing w:line="360" w:lineRule="auto"/>
        <w:rPr>
          <w:b w:val="0"/>
          <w:sz w:val="22"/>
          <w:lang w:val="es-MX"/>
        </w:rPr>
      </w:pPr>
      <w:r>
        <w:rPr>
          <w:b w:val="0"/>
          <w:sz w:val="22"/>
          <w:lang w:val="es-MX"/>
        </w:rPr>
        <w:tab/>
      </w:r>
    </w:p>
    <w:p w14:paraId="52A2055A">
      <w:pPr>
        <w:tabs>
          <w:tab w:val="left" w:leader="underscore" w:pos="9700"/>
        </w:tabs>
        <w:spacing w:line="360" w:lineRule="auto"/>
        <w:rPr>
          <w:b w:val="0"/>
          <w:sz w:val="22"/>
          <w:lang w:val="es-MX"/>
        </w:rPr>
      </w:pPr>
      <w:r>
        <w:rPr>
          <w:b w:val="0"/>
          <w:sz w:val="22"/>
          <w:lang w:val="es-MX"/>
        </w:rPr>
        <w:tab/>
      </w:r>
    </w:p>
    <w:p w14:paraId="2CB42523">
      <w:pPr>
        <w:tabs>
          <w:tab w:val="left" w:leader="underscore" w:pos="9700"/>
        </w:tabs>
        <w:spacing w:line="360" w:lineRule="auto"/>
        <w:rPr>
          <w:b w:val="0"/>
          <w:sz w:val="22"/>
          <w:lang w:val="es-MX"/>
        </w:rPr>
      </w:pPr>
      <w:r>
        <w:rPr>
          <w:b w:val="0"/>
          <w:sz w:val="22"/>
          <w:lang w:val="es-MX"/>
        </w:rPr>
        <w:tab/>
      </w:r>
    </w:p>
    <w:p w14:paraId="6D7B7B65">
      <w:pPr>
        <w:tabs>
          <w:tab w:val="left" w:leader="underscore" w:pos="9700"/>
        </w:tabs>
        <w:spacing w:line="360" w:lineRule="auto"/>
        <w:rPr>
          <w:b w:val="0"/>
          <w:sz w:val="22"/>
          <w:lang w:val="es-MX"/>
        </w:rPr>
      </w:pPr>
      <w:r>
        <w:rPr>
          <w:b w:val="0"/>
          <w:sz w:val="22"/>
          <w:lang w:val="es-MX"/>
        </w:rPr>
        <w:tab/>
      </w:r>
    </w:p>
    <w:p w14:paraId="6EBDA6A6">
      <w:pPr>
        <w:tabs>
          <w:tab w:val="left" w:leader="underscore" w:pos="9700"/>
        </w:tabs>
        <w:spacing w:line="360" w:lineRule="auto"/>
        <w:rPr>
          <w:bCs w:val="0"/>
          <w:sz w:val="22"/>
          <w:lang w:val="es-MX"/>
        </w:rPr>
      </w:pPr>
      <w:r>
        <w:rPr>
          <w:bCs w:val="0"/>
          <w:sz w:val="22"/>
          <w:lang w:val="es-MX"/>
        </w:rPr>
        <w:t>Máquinas, equipos, herramientas y materiales (Listar lo utilizado especificando características, medidas, etc)</w:t>
      </w:r>
      <w:r>
        <w:rPr>
          <w:rFonts w:hint="default"/>
          <w:bCs w:val="0"/>
          <w:sz w:val="22"/>
          <w:lang w:val="es-ES"/>
        </w:rPr>
        <w:t xml:space="preserve">  Lapto, mouse, teclado,cargador</w:t>
      </w:r>
      <w:r>
        <w:rPr>
          <w:bCs w:val="0"/>
          <w:sz w:val="22"/>
          <w:lang w:val="es-MX"/>
        </w:rPr>
        <w:tab/>
      </w:r>
    </w:p>
    <w:p w14:paraId="7CAF2D3B">
      <w:pPr>
        <w:tabs>
          <w:tab w:val="left" w:leader="underscore" w:pos="9700"/>
        </w:tabs>
        <w:spacing w:line="360" w:lineRule="auto"/>
        <w:rPr>
          <w:b w:val="0"/>
          <w:sz w:val="22"/>
          <w:lang w:val="es-MX"/>
        </w:rPr>
      </w:pPr>
      <w:r>
        <w:rPr>
          <w:b w:val="0"/>
          <w:sz w:val="22"/>
          <w:lang w:val="es-MX"/>
        </w:rPr>
        <w:tab/>
      </w:r>
    </w:p>
    <w:p w14:paraId="6767253F">
      <w:pPr>
        <w:tabs>
          <w:tab w:val="left" w:leader="underscore" w:pos="9700"/>
        </w:tabs>
        <w:spacing w:line="360" w:lineRule="auto"/>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18CE6666">
      <w:pPr>
        <w:tabs>
          <w:tab w:val="left" w:leader="underscore" w:pos="9700"/>
        </w:tabs>
        <w:spacing w:line="360" w:lineRule="auto"/>
        <w:rPr>
          <w:bCs w:val="0"/>
          <w:sz w:val="22"/>
          <w:lang w:val="es-MX"/>
        </w:rPr>
      </w:pPr>
      <w:r>
        <w:rPr>
          <w:bCs w:val="0"/>
          <w:sz w:val="22"/>
          <w:lang w:val="es-MX"/>
        </w:rPr>
        <w:t>Seguridad e higiene industrial/ambiental (ATS, Charla de cinco minutos: SST/SGA)</w:t>
      </w:r>
      <w:r>
        <w:rPr>
          <w:bCs w:val="0"/>
          <w:sz w:val="22"/>
          <w:lang w:val="es-MX"/>
        </w:rPr>
        <w:tab/>
      </w:r>
      <w:r>
        <w:rPr>
          <w:b w:val="0"/>
          <w:sz w:val="22"/>
          <w:lang w:val="es-MX"/>
        </w:rPr>
        <w:tab/>
      </w:r>
      <w:r>
        <w:rPr>
          <w:b w:val="0"/>
          <w:sz w:val="22"/>
          <w:lang w:val="es-MX"/>
        </w:rPr>
        <w:tab/>
      </w:r>
      <w:r>
        <w:rPr>
          <w:b w:val="0"/>
          <w:sz w:val="22"/>
          <w:lang w:val="es-MX"/>
        </w:rPr>
        <w:tab/>
      </w:r>
    </w:p>
    <w:p w14:paraId="3E339A46">
      <w:pPr>
        <w:pStyle w:val="21"/>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lang w:val="es-MX"/>
        </w:rPr>
        <w:t>Resultados de la ejecución de la tarea/Recomendaciones (¿Se logró el objetivo que motivó la ejecución de la tarea? Qué recomendaciones sugiere para garantizar la operatividad del bien o servicio realizado</w:t>
      </w:r>
      <w:r>
        <w:rPr>
          <w:rFonts w:hint="default" w:ascii="Calibri" w:hAnsi="Calibri" w:cs="Calibri"/>
          <w:b w:val="0"/>
          <w:bCs w:val="0"/>
          <w:sz w:val="21"/>
          <w:szCs w:val="21"/>
          <w:lang w:val="es-ES"/>
        </w:rPr>
        <w:t xml:space="preserve">  </w:t>
      </w:r>
      <w:r>
        <w:rPr>
          <w:rFonts w:hint="default" w:ascii="Calibri" w:hAnsi="Calibri" w:cs="Calibri"/>
          <w:b w:val="0"/>
          <w:bCs w:val="0"/>
          <w:sz w:val="21"/>
          <w:szCs w:val="21"/>
        </w:rPr>
        <w:t xml:space="preserve">Antes de iniciar las actividades, se consideraron aspectos básicos de seguridad y orden en el área de trabajo. Se realizó una breve </w:t>
      </w:r>
      <w:r>
        <w:rPr>
          <w:rStyle w:val="14"/>
          <w:rFonts w:hint="default" w:ascii="Calibri" w:hAnsi="Calibri" w:cs="Calibri"/>
          <w:b w:val="0"/>
          <w:bCs w:val="0"/>
          <w:sz w:val="21"/>
          <w:szCs w:val="21"/>
        </w:rPr>
        <w:t>charla de cinco minutos (SST)</w:t>
      </w:r>
      <w:r>
        <w:rPr>
          <w:rFonts w:hint="default" w:ascii="Calibri" w:hAnsi="Calibri" w:cs="Calibri"/>
          <w:b w:val="0"/>
          <w:bCs w:val="0"/>
          <w:sz w:val="21"/>
          <w:szCs w:val="21"/>
        </w:rPr>
        <w:t xml:space="preserve"> enfocada en la importancia de mantener una postura adecuada frente al computador, evitar la fatiga visual y organizar correctamente el espacio de trabajo.</w:t>
      </w:r>
    </w:p>
    <w:p w14:paraId="754BA7D7">
      <w:pPr>
        <w:pStyle w:val="21"/>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 xml:space="preserve">Asimismo, se aplicaron criterios de </w:t>
      </w:r>
      <w:r>
        <w:rPr>
          <w:rStyle w:val="14"/>
          <w:rFonts w:hint="default" w:ascii="Calibri" w:hAnsi="Calibri" w:cs="Calibri"/>
          <w:b w:val="0"/>
          <w:bCs w:val="0"/>
          <w:sz w:val="21"/>
          <w:szCs w:val="21"/>
        </w:rPr>
        <w:t>ATS (Análisis de Trabajo Seguro)</w:t>
      </w:r>
      <w:r>
        <w:rPr>
          <w:rFonts w:hint="default" w:ascii="Calibri" w:hAnsi="Calibri" w:cs="Calibri"/>
          <w:b w:val="0"/>
          <w:bCs w:val="0"/>
          <w:sz w:val="21"/>
          <w:szCs w:val="21"/>
        </w:rPr>
        <w:t>, identificando posibles riesgos como el uso prolongado del equipo, cables desordenados o mala iluminación, y se tomaron medidas preventivas como pausas activas, correcta conexión de equipos y uso de un entorno limpio y ordenado.</w:t>
      </w:r>
    </w:p>
    <w:p w14:paraId="2181C850">
      <w:pPr>
        <w:pStyle w:val="21"/>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 xml:space="preserve">En cuanto al </w:t>
      </w:r>
      <w:r>
        <w:rPr>
          <w:rStyle w:val="14"/>
          <w:rFonts w:hint="default" w:ascii="Calibri" w:hAnsi="Calibri" w:cs="Calibri"/>
          <w:b w:val="0"/>
          <w:bCs w:val="0"/>
          <w:sz w:val="21"/>
          <w:szCs w:val="21"/>
        </w:rPr>
        <w:t>SGA (Sistema de Gestión Ambiental)</w:t>
      </w:r>
      <w:r>
        <w:rPr>
          <w:rFonts w:hint="default" w:ascii="Calibri" w:hAnsi="Calibri" w:cs="Calibri"/>
          <w:b w:val="0"/>
          <w:bCs w:val="0"/>
          <w:sz w:val="21"/>
          <w:szCs w:val="21"/>
        </w:rPr>
        <w:t>, se promovió el uso responsable de la energía eléctrica, apagando los equipos cuando no se utilizan, y evitando el consumo innecesario de recursos digitales.</w:t>
      </w:r>
    </w:p>
    <w:p w14:paraId="1E3D128B">
      <w:pPr>
        <w:pStyle w:val="4"/>
        <w:keepNext w:val="0"/>
        <w:keepLines w:val="0"/>
        <w:widowControl/>
        <w:suppressLineNumbers w:val="0"/>
        <w:rPr>
          <w:rFonts w:hint="default" w:ascii="Calibri" w:hAnsi="Calibri" w:cs="Calibri"/>
          <w:b w:val="0"/>
          <w:bCs w:val="0"/>
          <w:sz w:val="21"/>
          <w:szCs w:val="21"/>
        </w:rPr>
      </w:pPr>
      <w:r>
        <w:rPr>
          <w:rStyle w:val="14"/>
          <w:rFonts w:hint="default" w:ascii="Calibri" w:hAnsi="Calibri" w:cs="Calibri"/>
          <w:b w:val="0"/>
          <w:bCs w:val="0"/>
          <w:sz w:val="21"/>
          <w:szCs w:val="21"/>
        </w:rPr>
        <w:t>Resultados de la ejecución de la tarea / Recomendaciones</w:t>
      </w:r>
    </w:p>
    <w:p w14:paraId="49540437">
      <w:pPr>
        <w:pStyle w:val="21"/>
        <w:keepNext w:val="0"/>
        <w:keepLines w:val="0"/>
        <w:widowControl/>
        <w:suppressLineNumbers w:val="0"/>
        <w:rPr>
          <w:rFonts w:hint="default" w:ascii="Calibri" w:hAnsi="Calibri" w:cs="Calibri"/>
          <w:b w:val="0"/>
          <w:bCs w:val="0"/>
          <w:sz w:val="21"/>
          <w:szCs w:val="21"/>
        </w:rPr>
      </w:pPr>
      <w:r>
        <w:rPr>
          <w:rFonts w:hint="default" w:ascii="Calibri" w:hAnsi="Calibri" w:cs="Calibri"/>
          <w:b w:val="0"/>
          <w:bCs w:val="0"/>
          <w:sz w:val="21"/>
          <w:szCs w:val="21"/>
        </w:rPr>
        <w:t>Los resultados obtenidos fueron satisfactorios, ya que se logró desarrollar correctamente la estructura de la página web en WordPress utilizando Elementor Pro, respetando el diseño establecido en Figma. Se cumplieron los objetivos planteados, logrando una página organizada, funcional y visualmente coherente.</w:t>
      </w:r>
    </w:p>
    <w:p w14:paraId="3E6C5310">
      <w:pPr>
        <w:pStyle w:val="21"/>
        <w:keepNext w:val="0"/>
        <w:keepLines w:val="0"/>
        <w:widowControl/>
        <w:suppressLineNumbers w:val="0"/>
        <w:rPr>
          <w:rFonts w:hint="default" w:ascii="Calibri" w:hAnsi="Calibri" w:cs="Calibri"/>
          <w:b w:val="0"/>
          <w:bCs w:val="0"/>
          <w:sz w:val="21"/>
          <w:szCs w:val="21"/>
        </w:rPr>
      </w:pPr>
      <w:r>
        <w:rPr>
          <w:rStyle w:val="14"/>
          <w:rFonts w:hint="default" w:ascii="Calibri" w:hAnsi="Calibri" w:cs="Calibri"/>
          <w:b w:val="0"/>
          <w:bCs w:val="0"/>
          <w:sz w:val="21"/>
          <w:szCs w:val="21"/>
        </w:rPr>
        <w:t>Recomendaciones:</w:t>
      </w:r>
    </w:p>
    <w:p w14:paraId="08B48A1F">
      <w:pPr>
        <w:keepNext w:val="0"/>
        <w:keepLines w:val="0"/>
        <w:widowControl/>
        <w:numPr>
          <w:ilvl w:val="0"/>
          <w:numId w:val="11"/>
        </w:numPr>
        <w:suppressLineNumbers w:val="0"/>
        <w:spacing w:before="0" w:beforeAutospacing="1" w:after="0" w:afterAutospacing="1"/>
        <w:ind w:left="720" w:hanging="360"/>
        <w:rPr>
          <w:rFonts w:hint="default" w:ascii="Calibri" w:hAnsi="Calibri" w:cs="Calibri"/>
          <w:b w:val="0"/>
          <w:bCs w:val="0"/>
          <w:sz w:val="21"/>
          <w:szCs w:val="21"/>
        </w:rPr>
      </w:pPr>
      <w:r>
        <w:rPr>
          <w:rFonts w:hint="default" w:ascii="Calibri" w:hAnsi="Calibri" w:cs="Calibri"/>
          <w:b w:val="0"/>
          <w:bCs w:val="0"/>
          <w:sz w:val="21"/>
          <w:szCs w:val="21"/>
        </w:rPr>
        <w:t xml:space="preserve">Mantener una revisión constante del diseño para asegurar coherencia visual. </w:t>
      </w:r>
    </w:p>
    <w:p w14:paraId="52EC2FD6">
      <w:pPr>
        <w:keepNext w:val="0"/>
        <w:keepLines w:val="0"/>
        <w:widowControl/>
        <w:numPr>
          <w:ilvl w:val="0"/>
          <w:numId w:val="11"/>
        </w:numPr>
        <w:suppressLineNumbers w:val="0"/>
        <w:spacing w:before="0" w:beforeAutospacing="1" w:after="0" w:afterAutospacing="1"/>
        <w:ind w:left="720" w:hanging="360"/>
        <w:rPr>
          <w:rFonts w:hint="default" w:ascii="Calibri" w:hAnsi="Calibri" w:cs="Calibri"/>
          <w:b w:val="0"/>
          <w:bCs w:val="0"/>
          <w:sz w:val="21"/>
          <w:szCs w:val="21"/>
        </w:rPr>
      </w:pPr>
      <w:r>
        <w:rPr>
          <w:rFonts w:hint="default" w:ascii="Calibri" w:hAnsi="Calibri" w:cs="Calibri"/>
          <w:b w:val="0"/>
          <w:bCs w:val="0"/>
          <w:sz w:val="21"/>
          <w:szCs w:val="21"/>
        </w:rPr>
        <w:t xml:space="preserve">Optimizar imágenes y elementos para mejorar el rendimiento de la página. </w:t>
      </w:r>
    </w:p>
    <w:p w14:paraId="514BDEAB">
      <w:pPr>
        <w:keepNext w:val="0"/>
        <w:keepLines w:val="0"/>
        <w:widowControl/>
        <w:numPr>
          <w:ilvl w:val="0"/>
          <w:numId w:val="11"/>
        </w:numPr>
        <w:suppressLineNumbers w:val="0"/>
        <w:spacing w:before="0" w:beforeAutospacing="1" w:after="0" w:afterAutospacing="1"/>
        <w:ind w:left="720" w:hanging="360"/>
        <w:rPr>
          <w:rFonts w:hint="default" w:ascii="Calibri" w:hAnsi="Calibri" w:cs="Calibri"/>
          <w:b w:val="0"/>
          <w:bCs w:val="0"/>
          <w:sz w:val="21"/>
          <w:szCs w:val="21"/>
        </w:rPr>
      </w:pPr>
      <w:r>
        <w:rPr>
          <w:rFonts w:hint="default" w:ascii="Calibri" w:hAnsi="Calibri" w:cs="Calibri"/>
          <w:b w:val="0"/>
          <w:bCs w:val="0"/>
          <w:sz w:val="21"/>
          <w:szCs w:val="21"/>
        </w:rPr>
        <w:t xml:space="preserve">Realizar copias de seguridad periódicas del sitio web. </w:t>
      </w:r>
    </w:p>
    <w:p w14:paraId="14FFF10F">
      <w:pPr>
        <w:keepNext w:val="0"/>
        <w:keepLines w:val="0"/>
        <w:widowControl/>
        <w:numPr>
          <w:ilvl w:val="0"/>
          <w:numId w:val="11"/>
        </w:numPr>
        <w:suppressLineNumbers w:val="0"/>
        <w:spacing w:before="0" w:beforeAutospacing="1" w:after="0" w:afterAutospacing="1"/>
        <w:ind w:left="720" w:hanging="360"/>
        <w:rPr>
          <w:rFonts w:hint="default" w:ascii="Calibri" w:hAnsi="Calibri" w:cs="Calibri"/>
          <w:b w:val="0"/>
          <w:bCs w:val="0"/>
          <w:sz w:val="21"/>
          <w:szCs w:val="21"/>
        </w:rPr>
      </w:pPr>
      <w:r>
        <w:rPr>
          <w:rFonts w:hint="default" w:ascii="Calibri" w:hAnsi="Calibri" w:cs="Calibri"/>
          <w:b w:val="0"/>
          <w:bCs w:val="0"/>
          <w:sz w:val="21"/>
          <w:szCs w:val="21"/>
        </w:rPr>
        <w:t xml:space="preserve">Continuar aplicando buenas prácticas de diseño web y experiencia de usuario (UX). </w:t>
      </w:r>
    </w:p>
    <w:p w14:paraId="2CB761E1">
      <w:pPr>
        <w:keepNext w:val="0"/>
        <w:keepLines w:val="0"/>
        <w:widowControl/>
        <w:numPr>
          <w:ilvl w:val="0"/>
          <w:numId w:val="11"/>
        </w:numPr>
        <w:suppressLineNumbers w:val="0"/>
        <w:spacing w:before="0" w:beforeAutospacing="1" w:after="0" w:afterAutospacing="1"/>
        <w:ind w:left="720" w:hanging="360"/>
        <w:rPr>
          <w:rFonts w:hint="default" w:ascii="Calibri" w:hAnsi="Calibri" w:cs="Calibri"/>
          <w:b w:val="0"/>
          <w:bCs w:val="0"/>
          <w:sz w:val="21"/>
          <w:szCs w:val="21"/>
        </w:rPr>
      </w:pPr>
      <w:r>
        <w:rPr>
          <w:rFonts w:hint="default" w:ascii="Calibri" w:hAnsi="Calibri" w:cs="Calibri"/>
          <w:b w:val="0"/>
          <w:bCs w:val="0"/>
          <w:sz w:val="21"/>
          <w:szCs w:val="21"/>
        </w:rPr>
        <w:t>Mantener ordenado el entorno de trabajo y aplicar pausas activas para evitar fatiga.</w:t>
      </w:r>
    </w:p>
    <w:p w14:paraId="413B03F0">
      <w:pPr>
        <w:tabs>
          <w:tab w:val="left" w:leader="underscore" w:pos="9700"/>
        </w:tabs>
        <w:spacing w:line="360" w:lineRule="auto"/>
        <w:rPr>
          <w:bCs w:val="0"/>
          <w:sz w:val="22"/>
          <w:lang w:val="es-MX"/>
        </w:rPr>
      </w:pPr>
      <w:r>
        <w:rPr>
          <w:bCs w:val="0"/>
          <w:sz w:val="22"/>
          <w:lang w:val="es-MX"/>
        </w:rPr>
        <w:tab/>
      </w:r>
      <w:r>
        <w:rPr>
          <w:b w:val="0"/>
          <w:sz w:val="22"/>
          <w:lang w:val="es-MX"/>
        </w:rPr>
        <w:tab/>
      </w:r>
    </w:p>
    <w:p w14:paraId="1012E076">
      <w:pPr>
        <w:tabs>
          <w:tab w:val="left" w:leader="underscore" w:pos="9700"/>
        </w:tabs>
        <w:spacing w:line="360" w:lineRule="auto"/>
        <w:rPr>
          <w:b w:val="0"/>
          <w:sz w:val="22"/>
          <w:lang w:val="es-MX"/>
        </w:rPr>
      </w:pPr>
      <w:r>
        <w:rPr>
          <w:b w:val="0"/>
          <w:sz w:val="22"/>
          <w:lang w:val="es-MX"/>
        </w:rPr>
        <w:tab/>
      </w:r>
    </w:p>
    <w:p w14:paraId="2AA49155">
      <w:pPr>
        <w:tabs>
          <w:tab w:val="left" w:leader="underscore" w:pos="9700"/>
        </w:tabs>
        <w:spacing w:line="360" w:lineRule="auto"/>
        <w:rPr>
          <w:b w:val="0"/>
          <w:sz w:val="22"/>
          <w:lang w:val="es-MX"/>
        </w:rPr>
      </w:pPr>
      <w:r>
        <w:rPr>
          <w:b w:val="0"/>
          <w:sz w:val="22"/>
          <w:lang w:val="es-MX"/>
        </w:rPr>
        <w:tab/>
      </w:r>
    </w:p>
    <w:p w14:paraId="2D5EF546">
      <w:pPr>
        <w:spacing w:line="360" w:lineRule="auto"/>
        <w:ind w:right="-1135"/>
        <w:rPr>
          <w:sz w:val="22"/>
          <w:lang w:val="es-MX"/>
        </w:rPr>
      </w:pPr>
    </w:p>
    <w:p w14:paraId="06D0C48E">
      <w:pPr>
        <w:spacing w:line="360" w:lineRule="auto"/>
        <w:ind w:right="-1135"/>
        <w:rPr>
          <w:sz w:val="22"/>
          <w:lang w:val="es-MX"/>
        </w:rPr>
      </w:pPr>
    </w:p>
    <w:p w14:paraId="371C57EF">
      <w:pPr>
        <w:spacing w:line="360" w:lineRule="auto"/>
        <w:ind w:right="-1135"/>
        <w:rPr>
          <w:sz w:val="22"/>
          <w:lang w:val="es-MX"/>
        </w:rPr>
      </w:pPr>
    </w:p>
    <w:p w14:paraId="507711D3">
      <w:pPr>
        <w:spacing w:line="360" w:lineRule="auto"/>
        <w:ind w:right="-1135"/>
        <w:rPr>
          <w:sz w:val="22"/>
          <w:lang w:val="es-MX"/>
        </w:rPr>
      </w:pPr>
    </w:p>
    <w:p w14:paraId="5929188C">
      <w:pPr>
        <w:spacing w:line="360" w:lineRule="auto"/>
        <w:ind w:right="-1135"/>
        <w:rPr>
          <w:sz w:val="22"/>
          <w:lang w:val="es-MX"/>
        </w:rPr>
      </w:pPr>
    </w:p>
    <w:p w14:paraId="3C80D0B8">
      <w:pPr>
        <w:spacing w:line="360" w:lineRule="auto"/>
        <w:ind w:right="-1135"/>
        <w:rPr>
          <w:sz w:val="22"/>
          <w:lang w:val="es-MX"/>
        </w:rPr>
      </w:pPr>
    </w:p>
    <w:p w14:paraId="4349BA7B">
      <w:pPr>
        <w:spacing w:line="360" w:lineRule="auto"/>
        <w:ind w:right="-1135"/>
        <w:rPr>
          <w:sz w:val="22"/>
          <w:lang w:val="es-MX"/>
        </w:rPr>
      </w:pPr>
    </w:p>
    <w:p w14:paraId="21830DF3">
      <w:pPr>
        <w:spacing w:line="360" w:lineRule="auto"/>
        <w:ind w:right="-1135"/>
        <w:rPr>
          <w:sz w:val="22"/>
          <w:lang w:val="es-MX"/>
        </w:rPr>
      </w:pPr>
    </w:p>
    <w:p w14:paraId="0F25BE3B">
      <w:pPr>
        <w:spacing w:line="360" w:lineRule="auto"/>
        <w:ind w:right="-1135"/>
        <w:rPr>
          <w:sz w:val="22"/>
          <w:lang w:val="es-MX"/>
        </w:rPr>
      </w:pPr>
    </w:p>
    <w:p w14:paraId="279255E3">
      <w:pPr>
        <w:spacing w:line="360" w:lineRule="auto"/>
        <w:ind w:right="-1135"/>
        <w:rPr>
          <w:sz w:val="22"/>
          <w:lang w:val="es-MX"/>
        </w:rPr>
      </w:pPr>
    </w:p>
    <w:p w14:paraId="755CE925">
      <w:pPr>
        <w:spacing w:line="360" w:lineRule="auto"/>
        <w:ind w:right="-1135"/>
        <w:rPr>
          <w:sz w:val="22"/>
          <w:lang w:val="es-MX"/>
        </w:rPr>
      </w:pPr>
    </w:p>
    <w:p w14:paraId="432EE1B6">
      <w:pPr>
        <w:spacing w:line="360" w:lineRule="auto"/>
        <w:ind w:right="-1135"/>
        <w:rPr>
          <w:sz w:val="22"/>
          <w:lang w:val="es-MX"/>
        </w:rPr>
      </w:pPr>
    </w:p>
    <w:p w14:paraId="26DD651A">
      <w:pPr>
        <w:spacing w:line="360" w:lineRule="auto"/>
        <w:ind w:right="-1135"/>
        <w:rPr>
          <w:sz w:val="22"/>
          <w:lang w:val="es-MX"/>
        </w:rPr>
      </w:pPr>
    </w:p>
    <w:p w14:paraId="3CD00A81">
      <w:pPr>
        <w:spacing w:line="360" w:lineRule="auto"/>
        <w:ind w:right="-1135"/>
        <w:rPr>
          <w:sz w:val="22"/>
          <w:lang w:val="es-MX"/>
        </w:rPr>
      </w:pPr>
    </w:p>
    <w:p w14:paraId="0A748EE9">
      <w:pPr>
        <w:spacing w:line="360" w:lineRule="auto"/>
        <w:ind w:right="-1135"/>
        <w:rPr>
          <w:sz w:val="22"/>
          <w:lang w:val="es-MX"/>
        </w:rPr>
      </w:pPr>
    </w:p>
    <w:p w14:paraId="408A622D">
      <w:pPr>
        <w:spacing w:line="360" w:lineRule="auto"/>
        <w:ind w:right="-1135"/>
        <w:rPr>
          <w:sz w:val="22"/>
          <w:lang w:val="es-MX"/>
        </w:rPr>
      </w:pPr>
    </w:p>
    <w:p w14:paraId="4EC8ECDA">
      <w:pPr>
        <w:spacing w:line="360" w:lineRule="auto"/>
        <w:ind w:right="-1135"/>
        <w:rPr>
          <w:sz w:val="22"/>
          <w:lang w:val="es-MX"/>
        </w:rPr>
      </w:pPr>
    </w:p>
    <w:p w14:paraId="010556F3">
      <w:pPr>
        <w:spacing w:line="360" w:lineRule="auto"/>
        <w:ind w:right="-1135"/>
        <w:rPr>
          <w:sz w:val="22"/>
          <w:lang w:val="es-MX"/>
        </w:rPr>
      </w:pPr>
    </w:p>
    <w:p w14:paraId="65DBC00A">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7109" w:hRule="atLeast"/>
        </w:trPr>
        <w:tc>
          <w:tcPr>
            <w:tcW w:w="10176" w:type="dxa"/>
            <w:tcBorders>
              <w:top w:val="single" w:color="auto" w:sz="4" w:space="0"/>
              <w:left w:val="single" w:color="auto" w:sz="4" w:space="0"/>
              <w:right w:val="single" w:color="auto" w:sz="4" w:space="0"/>
            </w:tcBorders>
            <w:shd w:val="pct85" w:color="FFFFFF" w:fill="auto"/>
          </w:tcPr>
          <w:p w14:paraId="65B99BB1">
            <w:pPr>
              <w:spacing w:line="120" w:lineRule="auto"/>
            </w:pPr>
            <w:r>
              <w:drawing>
                <wp:inline distT="0" distB="0" distL="114300" distR="114300">
                  <wp:extent cx="6370320" cy="270827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6370320" cy="2708275"/>
                          </a:xfrm>
                          <a:prstGeom prst="rect">
                            <a:avLst/>
                          </a:prstGeom>
                          <a:noFill/>
                          <a:ln>
                            <a:noFill/>
                          </a:ln>
                        </pic:spPr>
                      </pic:pic>
                    </a:graphicData>
                  </a:graphic>
                </wp:inline>
              </w:drawing>
            </w:r>
          </w:p>
          <w:p w14:paraId="429745C4">
            <w:pPr>
              <w:spacing w:line="120" w:lineRule="auto"/>
            </w:pPr>
            <w:r>
              <w:drawing>
                <wp:inline distT="0" distB="0" distL="114300" distR="114300">
                  <wp:extent cx="6370320" cy="2729230"/>
                  <wp:effectExtent l="0" t="0" r="0" b="139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0"/>
                          <a:stretch>
                            <a:fillRect/>
                          </a:stretch>
                        </pic:blipFill>
                        <pic:spPr>
                          <a:xfrm>
                            <a:off x="0" y="0"/>
                            <a:ext cx="6370320" cy="2729230"/>
                          </a:xfrm>
                          <a:prstGeom prst="rect">
                            <a:avLst/>
                          </a:prstGeom>
                          <a:noFill/>
                          <a:ln>
                            <a:noFill/>
                          </a:ln>
                        </pic:spPr>
                      </pic:pic>
                    </a:graphicData>
                  </a:graphic>
                </wp:inline>
              </w:drawing>
            </w:r>
          </w:p>
          <w:p w14:paraId="1402ABEC">
            <w:pPr>
              <w:spacing w:line="120" w:lineRule="auto"/>
              <w:rPr>
                <w:lang w:val="es-MX"/>
              </w:rPr>
            </w:pPr>
            <w:r>
              <w:drawing>
                <wp:inline distT="0" distB="0" distL="114300" distR="114300">
                  <wp:extent cx="6365875" cy="2708275"/>
                  <wp:effectExtent l="0" t="0" r="444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1"/>
                          <a:stretch>
                            <a:fillRect/>
                          </a:stretch>
                        </pic:blipFill>
                        <pic:spPr>
                          <a:xfrm>
                            <a:off x="0" y="0"/>
                            <a:ext cx="6365875" cy="2708275"/>
                          </a:xfrm>
                          <a:prstGeom prst="rect">
                            <a:avLst/>
                          </a:prstGeom>
                          <a:noFill/>
                          <a:ln>
                            <a:noFill/>
                          </a:ln>
                        </pic:spPr>
                      </pic:pic>
                    </a:graphicData>
                  </a:graphic>
                </wp:inline>
              </w:drawing>
            </w:r>
            <w:bookmarkStart w:id="0" w:name="_GoBack"/>
            <w:bookmarkEnd w:id="0"/>
          </w:p>
        </w:tc>
      </w:tr>
    </w:tbl>
    <w:p w14:paraId="2370BBC8"/>
    <w:tbl>
      <w:tblPr>
        <w:tblStyle w:val="28"/>
        <w:tblW w:w="1020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4"/>
      </w:tblGrid>
      <w:tr w14:paraId="2C89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7" w:type="dxa"/>
            <w:gridSpan w:val="2"/>
          </w:tcPr>
          <w:p w14:paraId="342250AD">
            <w:pPr>
              <w:jc w:val="center"/>
            </w:pPr>
            <w:r>
              <mc:AlternateContent>
                <mc:Choice Requires="wps">
                  <w:drawing>
                    <wp:anchor distT="0" distB="0" distL="114300" distR="114300" simplePos="0" relativeHeight="251665408" behindDoc="0" locked="0" layoutInCell="1" allowOverlap="1">
                      <wp:simplePos x="0" y="0"/>
                      <wp:positionH relativeFrom="column">
                        <wp:posOffset>5792470</wp:posOffset>
                      </wp:positionH>
                      <wp:positionV relativeFrom="paragraph">
                        <wp:posOffset>53975</wp:posOffset>
                      </wp:positionV>
                      <wp:extent cx="567055" cy="328295"/>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9" o:spid="_x0000_s1026" o:spt="1" style="position:absolute;left:0pt;margin-left:456.1pt;margin-top:4.25pt;height:25.85pt;width:44.65pt;z-index:251665408;v-text-anchor:middle;mso-width-relative:page;mso-height-relative:page;" filled="f" stroked="t" coordsize="21600,21600" o:gfxdata="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5qdtdgAAAAJAQAADwAAAAAAAAABACAAAAAi&#10;AAAAZHJzL2Rvd25yZXYueG1sUEsBAhQAFAAAAAgAh07iQIhFV4F8AgAA+QQAAA4AAAAAAAAAAQAg&#10;AAAAJwEAAGRycy9lMm9Eb2MueG1sUEsFBgAAAAAGAAYAWQEAABUGAAAAAA==&#10;">
                      <v:fill on="f" focussize="0,0"/>
                      <v:stroke weight="1pt" color="#172C51 [3204]" miterlimit="8" joinstyle="miter"/>
                      <v:imagedata o:title=""/>
                      <o:lock v:ext="edit" aspectratio="f"/>
                    </v:rect>
                  </w:pict>
                </mc:Fallback>
              </mc:AlternateContent>
            </w:r>
            <w:r>
              <w:t>EVALUACIÓN DEL INFORME POR EL INSTRUCTOR</w:t>
            </w:r>
          </w:p>
          <w:p w14:paraId="55A77AE7">
            <w:pPr>
              <w:rPr>
                <w:b w:val="0"/>
                <w:bCs w:val="0"/>
              </w:rPr>
            </w:pPr>
            <w:r>
              <w:rPr>
                <w:b w:val="0"/>
                <w:bCs w:val="0"/>
              </w:rPr>
              <w:t xml:space="preserve">                                                                                                                                                        NOTA</w:t>
            </w:r>
          </w:p>
          <w:p w14:paraId="3F2293B8"/>
        </w:tc>
      </w:tr>
      <w:tr w14:paraId="7E89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10207" w:type="dxa"/>
            <w:gridSpan w:val="2"/>
          </w:tcPr>
          <w:p w14:paraId="2009E309">
            <w:r>
              <w:t>OBSERVACIONES Y RECOMENDACIONES DEL MONITOR DE EMPRESA:</w:t>
            </w:r>
          </w:p>
          <w:p w14:paraId="57F59615"/>
          <w:p w14:paraId="24E01706">
            <w:pPr>
              <w:rPr>
                <w:b w:val="0"/>
                <w:bCs w:val="0"/>
              </w:rPr>
            </w:pPr>
            <w:r>
              <w:rPr>
                <w:b w:val="0"/>
                <w:bCs w:val="0"/>
              </w:rPr>
              <w:t>------------------------------------------------------------------------------------------------------------------------------------------------------------------------------------------------------------------------------------------------------------------------------------------------------------------------------------------------------------------------------------------------------------------------------------------------------------------------------------------------------------------------------------------------------------------------------------------------------------------------</w:t>
            </w:r>
          </w:p>
          <w:p w14:paraId="646E824C">
            <w:r>
              <w:rPr>
                <w:b w:val="0"/>
                <w:bCs w:val="0"/>
              </w:rPr>
              <w:t>-----------------------------------------------------------------------------------------------------------------------------------------------------------------------------------------------------------------------------------------------------------------------------------------------------------------------------------------------------------------------------------------------------------------------------------------------------------------------------------------------------------------------------------------------------------------------------------------------------------------------</w:t>
            </w:r>
          </w:p>
        </w:tc>
      </w:tr>
      <w:tr w14:paraId="01EA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14:paraId="7CDD4FBF">
            <w:pPr>
              <w:jc w:val="center"/>
            </w:pPr>
            <w:r>
              <w:t>FIRMA DEL ESTUDIANTE</w:t>
            </w:r>
          </w:p>
        </w:tc>
        <w:tc>
          <w:tcPr>
            <w:tcW w:w="5104" w:type="dxa"/>
          </w:tcPr>
          <w:p w14:paraId="51493E5C">
            <w:pPr>
              <w:jc w:val="center"/>
            </w:pPr>
            <w:r>
              <w:t>FIRMA DEL MONITOR DE EMPRESA</w:t>
            </w:r>
          </w:p>
        </w:tc>
      </w:tr>
      <w:tr w14:paraId="4974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14:paraId="6329A390"/>
          <w:p w14:paraId="3E97F0AE"/>
          <w:p w14:paraId="084D0514"/>
          <w:p w14:paraId="621C4E8E"/>
          <w:p w14:paraId="0DC811D4"/>
        </w:tc>
        <w:tc>
          <w:tcPr>
            <w:tcW w:w="5104" w:type="dxa"/>
          </w:tcPr>
          <w:p w14:paraId="4F60A3B2"/>
        </w:tc>
      </w:tr>
    </w:tbl>
    <w:p w14:paraId="016D36D4"/>
    <w:p w14:paraId="079D04AB">
      <w:pPr>
        <w:sectPr>
          <w:headerReference r:id="rId5" w:type="default"/>
          <w:pgSz w:w="11906" w:h="16838"/>
          <w:pgMar w:top="1418" w:right="1134" w:bottom="1418" w:left="1418" w:header="709" w:footer="709" w:gutter="0"/>
          <w:cols w:space="708" w:num="1"/>
          <w:docGrid w:linePitch="360" w:charSpace="0"/>
        </w:sectPr>
      </w:pPr>
    </w:p>
    <w:p w14:paraId="36E09A29"/>
    <w:p w14:paraId="6186DAB4"/>
    <w:p w14:paraId="6F0E0DA1"/>
    <w:p w14:paraId="3A9B7FF3"/>
    <w:p w14:paraId="5B6D7826"/>
    <w:p w14:paraId="2BE8C0A1"/>
    <w:p w14:paraId="1B32B3A9"/>
    <w:p w14:paraId="032325B4"/>
    <w:p w14:paraId="766A0C8E"/>
    <w:p w14:paraId="5D709D32"/>
    <w:p w14:paraId="444B7070"/>
    <w:p w14:paraId="1D255A65"/>
    <w:p w14:paraId="673B3A99"/>
    <w:p w14:paraId="5959B7F5"/>
    <w:p w14:paraId="472AEBD6"/>
    <w:p w14:paraId="0896BE2E"/>
    <w:p w14:paraId="21EDE56F"/>
    <w:p w14:paraId="733F3621"/>
    <w:p w14:paraId="0A806AEF"/>
    <w:p w14:paraId="5537092F"/>
    <w:p w14:paraId="264505DF"/>
    <w:p w14:paraId="11FF4003"/>
    <w:p w14:paraId="38364354"/>
    <w:p w14:paraId="68464886"/>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639D94F1"/>
    <w:sectPr>
      <w:headerReference r:id="rId6" w:type="default"/>
      <w:footerReference r:id="rId7" w:type="default"/>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AFE4">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9AAA">
    <w:pPr>
      <w:pStyle w:val="18"/>
    </w:pPr>
    <w:r>
      <w:drawing>
        <wp:anchor distT="0" distB="0" distL="114300" distR="114300" simplePos="0" relativeHeight="251659264" behindDoc="0" locked="0" layoutInCell="1" allowOverlap="1">
          <wp:simplePos x="0" y="0"/>
          <wp:positionH relativeFrom="margin">
            <wp:posOffset>46990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53160" cy="43878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FD8E">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60664D"/>
    <w:multiLevelType w:val="multilevel"/>
    <w:tmpl w:val="D86066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C6355F"/>
    <w:multiLevelType w:val="multilevel"/>
    <w:tmpl w:val="08C635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184403B"/>
    <w:multiLevelType w:val="multilevel"/>
    <w:tmpl w:val="218440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4">
    <w:nsid w:val="364FE710"/>
    <w:multiLevelType w:val="multilevel"/>
    <w:tmpl w:val="364FE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704FAD"/>
    <w:multiLevelType w:val="multilevel"/>
    <w:tmpl w:val="37704F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BFE0CB7"/>
    <w:multiLevelType w:val="multilevel"/>
    <w:tmpl w:val="3BFE0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D7C3022"/>
    <w:multiLevelType w:val="multilevel"/>
    <w:tmpl w:val="3D7C3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3ACA2B7"/>
    <w:multiLevelType w:val="multilevel"/>
    <w:tmpl w:val="53ACA2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E8B4256"/>
    <w:multiLevelType w:val="multilevel"/>
    <w:tmpl w:val="5E8B4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0"/>
  </w:num>
  <w:num w:numId="2">
    <w:abstractNumId w:val="3"/>
  </w:num>
  <w:num w:numId="3">
    <w:abstractNumId w:val="0"/>
  </w:num>
  <w:num w:numId="4">
    <w:abstractNumId w:val="2"/>
  </w:num>
  <w:num w:numId="5">
    <w:abstractNumId w:val="8"/>
  </w:num>
  <w:num w:numId="6">
    <w:abstractNumId w:val="7"/>
  </w:num>
  <w:num w:numId="7">
    <w:abstractNumId w:val="6"/>
  </w:num>
  <w:num w:numId="8">
    <w:abstractNumId w:val="4"/>
  </w:num>
  <w:num w:numId="9">
    <w:abstractNumId w:val="5"/>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152A6"/>
    <w:rsid w:val="00033AE9"/>
    <w:rsid w:val="00035F0C"/>
    <w:rsid w:val="00054E9E"/>
    <w:rsid w:val="0006442D"/>
    <w:rsid w:val="000B1A5B"/>
    <w:rsid w:val="000C083D"/>
    <w:rsid w:val="000E6ED2"/>
    <w:rsid w:val="001171AE"/>
    <w:rsid w:val="001250C2"/>
    <w:rsid w:val="00132963"/>
    <w:rsid w:val="001737ED"/>
    <w:rsid w:val="001A3979"/>
    <w:rsid w:val="001A7FD7"/>
    <w:rsid w:val="001B4207"/>
    <w:rsid w:val="001D4955"/>
    <w:rsid w:val="002406E9"/>
    <w:rsid w:val="00241844"/>
    <w:rsid w:val="00245BD6"/>
    <w:rsid w:val="002B0BB1"/>
    <w:rsid w:val="002B116B"/>
    <w:rsid w:val="00302E2A"/>
    <w:rsid w:val="003106F4"/>
    <w:rsid w:val="003A5E59"/>
    <w:rsid w:val="003D3729"/>
    <w:rsid w:val="003D5933"/>
    <w:rsid w:val="003F33AF"/>
    <w:rsid w:val="0041055A"/>
    <w:rsid w:val="0046669A"/>
    <w:rsid w:val="00491E75"/>
    <w:rsid w:val="00496164"/>
    <w:rsid w:val="00496F6C"/>
    <w:rsid w:val="004D2F73"/>
    <w:rsid w:val="004D60F7"/>
    <w:rsid w:val="005227B2"/>
    <w:rsid w:val="005458E5"/>
    <w:rsid w:val="00566681"/>
    <w:rsid w:val="005C3FAC"/>
    <w:rsid w:val="005F34FD"/>
    <w:rsid w:val="00627C68"/>
    <w:rsid w:val="00627CE4"/>
    <w:rsid w:val="006424B4"/>
    <w:rsid w:val="00646579"/>
    <w:rsid w:val="006A2686"/>
    <w:rsid w:val="006B2345"/>
    <w:rsid w:val="006B4CBC"/>
    <w:rsid w:val="006E4408"/>
    <w:rsid w:val="006F2495"/>
    <w:rsid w:val="007A348B"/>
    <w:rsid w:val="007B24E0"/>
    <w:rsid w:val="007E41C8"/>
    <w:rsid w:val="007F4970"/>
    <w:rsid w:val="00805829"/>
    <w:rsid w:val="0081128C"/>
    <w:rsid w:val="00840FE2"/>
    <w:rsid w:val="00851B8E"/>
    <w:rsid w:val="0087230E"/>
    <w:rsid w:val="00872BE7"/>
    <w:rsid w:val="008B728E"/>
    <w:rsid w:val="008D0BB6"/>
    <w:rsid w:val="009318D5"/>
    <w:rsid w:val="00941C4D"/>
    <w:rsid w:val="009A071F"/>
    <w:rsid w:val="009B7886"/>
    <w:rsid w:val="00A22570"/>
    <w:rsid w:val="00A55ACA"/>
    <w:rsid w:val="00A803BC"/>
    <w:rsid w:val="00A862DF"/>
    <w:rsid w:val="00A86B03"/>
    <w:rsid w:val="00AA0435"/>
    <w:rsid w:val="00AA2A9B"/>
    <w:rsid w:val="00AC47FF"/>
    <w:rsid w:val="00AF6AB7"/>
    <w:rsid w:val="00B15643"/>
    <w:rsid w:val="00B675B2"/>
    <w:rsid w:val="00B84352"/>
    <w:rsid w:val="00B95575"/>
    <w:rsid w:val="00BC5225"/>
    <w:rsid w:val="00BF391A"/>
    <w:rsid w:val="00C02C5E"/>
    <w:rsid w:val="00CB004A"/>
    <w:rsid w:val="00CE2E67"/>
    <w:rsid w:val="00CF4CF4"/>
    <w:rsid w:val="00D23A9A"/>
    <w:rsid w:val="00D2579D"/>
    <w:rsid w:val="00D33083"/>
    <w:rsid w:val="00D534EC"/>
    <w:rsid w:val="00D72674"/>
    <w:rsid w:val="00E53D8D"/>
    <w:rsid w:val="00EB56C5"/>
    <w:rsid w:val="00EF427B"/>
    <w:rsid w:val="00EF4915"/>
    <w:rsid w:val="00F56E53"/>
    <w:rsid w:val="00FC7249"/>
    <w:rsid w:val="23FF7390"/>
    <w:rsid w:val="55CB4A6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9"/>
    <w:qFormat/>
    <w:uiPriority w:val="0"/>
    <w:pPr>
      <w:keepNext/>
      <w:spacing w:before="240" w:after="60"/>
      <w:outlineLvl w:val="0"/>
    </w:pPr>
    <w:rPr>
      <w:rFonts w:cs="Arial"/>
      <w:kern w:val="32"/>
      <w:sz w:val="32"/>
      <w:szCs w:val="32"/>
    </w:rPr>
  </w:style>
  <w:style w:type="paragraph" w:styleId="3">
    <w:name w:val="heading 2"/>
    <w:basedOn w:val="1"/>
    <w:next w:val="1"/>
    <w:link w:val="30"/>
    <w:qFormat/>
    <w:uiPriority w:val="0"/>
    <w:pPr>
      <w:keepNext/>
      <w:tabs>
        <w:tab w:val="left" w:pos="1000"/>
      </w:tabs>
      <w:ind w:left="350"/>
      <w:jc w:val="both"/>
      <w:outlineLvl w:val="1"/>
    </w:pPr>
  </w:style>
  <w:style w:type="paragraph" w:styleId="4">
    <w:name w:val="heading 3"/>
    <w:basedOn w:val="1"/>
    <w:next w:val="1"/>
    <w:link w:val="31"/>
    <w:qFormat/>
    <w:uiPriority w:val="0"/>
    <w:pPr>
      <w:keepNext/>
      <w:spacing w:before="240" w:after="60"/>
      <w:outlineLvl w:val="2"/>
    </w:pPr>
    <w:rPr>
      <w:rFonts w:cs="Arial"/>
      <w:sz w:val="26"/>
      <w:szCs w:val="26"/>
    </w:rPr>
  </w:style>
  <w:style w:type="paragraph" w:styleId="5">
    <w:name w:val="heading 4"/>
    <w:basedOn w:val="1"/>
    <w:next w:val="1"/>
    <w:link w:val="32"/>
    <w:qFormat/>
    <w:uiPriority w:val="0"/>
    <w:pPr>
      <w:keepNext/>
      <w:spacing w:before="240" w:after="60"/>
      <w:outlineLvl w:val="3"/>
    </w:pPr>
    <w:rPr>
      <w:rFonts w:ascii="Times New Roman" w:hAnsi="Times New Roman"/>
      <w:sz w:val="28"/>
      <w:szCs w:val="28"/>
    </w:rPr>
  </w:style>
  <w:style w:type="paragraph" w:styleId="6">
    <w:name w:val="heading 5"/>
    <w:basedOn w:val="1"/>
    <w:next w:val="1"/>
    <w:link w:val="33"/>
    <w:qFormat/>
    <w:uiPriority w:val="0"/>
    <w:pPr>
      <w:keepNext/>
      <w:tabs>
        <w:tab w:val="left" w:pos="1000"/>
      </w:tabs>
      <w:ind w:left="400"/>
      <w:jc w:val="center"/>
      <w:outlineLvl w:val="4"/>
    </w:pPr>
    <w:rPr>
      <w:sz w:val="22"/>
      <w:lang w:val="es-MX"/>
    </w:rPr>
  </w:style>
  <w:style w:type="paragraph" w:styleId="7">
    <w:name w:val="heading 6"/>
    <w:basedOn w:val="1"/>
    <w:next w:val="1"/>
    <w:link w:val="34"/>
    <w:qFormat/>
    <w:uiPriority w:val="0"/>
    <w:pPr>
      <w:keepNext/>
      <w:ind w:left="708" w:firstLine="708"/>
      <w:jc w:val="center"/>
      <w:outlineLvl w:val="5"/>
    </w:pPr>
  </w:style>
  <w:style w:type="paragraph" w:styleId="8">
    <w:name w:val="heading 7"/>
    <w:basedOn w:val="1"/>
    <w:next w:val="1"/>
    <w:link w:val="35"/>
    <w:qFormat/>
    <w:uiPriority w:val="0"/>
    <w:pPr>
      <w:spacing w:before="240" w:after="60"/>
      <w:outlineLvl w:val="6"/>
    </w:pPr>
    <w:rPr>
      <w:rFonts w:ascii="Times New Roman" w:hAnsi="Times New Roman"/>
      <w:sz w:val="24"/>
    </w:rPr>
  </w:style>
  <w:style w:type="paragraph" w:styleId="9">
    <w:name w:val="heading 8"/>
    <w:basedOn w:val="1"/>
    <w:next w:val="1"/>
    <w:link w:val="36"/>
    <w:qFormat/>
    <w:uiPriority w:val="0"/>
    <w:pPr>
      <w:keepNext/>
      <w:tabs>
        <w:tab w:val="left" w:pos="1000"/>
      </w:tabs>
      <w:ind w:left="900"/>
      <w:jc w:val="center"/>
      <w:outlineLvl w:val="7"/>
    </w:pPr>
    <w:rPr>
      <w:sz w:val="22"/>
      <w:lang w:val="es-MX"/>
    </w:rPr>
  </w:style>
  <w:style w:type="paragraph" w:styleId="10">
    <w:name w:val="heading 9"/>
    <w:basedOn w:val="1"/>
    <w:next w:val="1"/>
    <w:link w:val="37"/>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8"/>
    <w:semiHidden/>
    <w:uiPriority w:val="0"/>
    <w:rPr>
      <w:rFonts w:ascii="Tahoma" w:hAnsi="Tahoma" w:cs="Tahoma"/>
      <w:sz w:val="16"/>
      <w:szCs w:val="16"/>
    </w:rPr>
  </w:style>
  <w:style w:type="paragraph" w:styleId="16">
    <w:name w:val="Body Text 2"/>
    <w:basedOn w:val="1"/>
    <w:link w:val="43"/>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8"/>
    <w:qFormat/>
    <w:uiPriority w:val="0"/>
    <w:pPr>
      <w:tabs>
        <w:tab w:val="center" w:pos="4252"/>
        <w:tab w:val="right" w:pos="8504"/>
      </w:tabs>
    </w:pPr>
  </w:style>
  <w:style w:type="paragraph" w:styleId="19">
    <w:name w:val="Body Text Indent 3"/>
    <w:basedOn w:val="1"/>
    <w:link w:val="46"/>
    <w:uiPriority w:val="0"/>
    <w:pPr>
      <w:tabs>
        <w:tab w:val="left" w:pos="1080"/>
      </w:tabs>
      <w:ind w:left="700"/>
    </w:pPr>
  </w:style>
  <w:style w:type="paragraph" w:styleId="20">
    <w:name w:val="Body Text Indent"/>
    <w:basedOn w:val="1"/>
    <w:link w:val="41"/>
    <w:qFormat/>
    <w:uiPriority w:val="0"/>
    <w:pPr>
      <w:spacing w:after="120"/>
      <w:ind w:left="283"/>
    </w:pPr>
  </w:style>
  <w:style w:type="paragraph" w:styleId="2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2">
    <w:name w:val="footer"/>
    <w:basedOn w:val="1"/>
    <w:link w:val="39"/>
    <w:qFormat/>
    <w:uiPriority w:val="99"/>
    <w:pPr>
      <w:tabs>
        <w:tab w:val="center" w:pos="4252"/>
        <w:tab w:val="right" w:pos="8504"/>
      </w:tabs>
    </w:pPr>
  </w:style>
  <w:style w:type="paragraph" w:styleId="23">
    <w:name w:val="Body Text Indent 2"/>
    <w:basedOn w:val="1"/>
    <w:link w:val="42"/>
    <w:qFormat/>
    <w:uiPriority w:val="0"/>
    <w:pPr>
      <w:spacing w:after="120" w:line="480" w:lineRule="auto"/>
      <w:ind w:left="283"/>
    </w:pPr>
  </w:style>
  <w:style w:type="paragraph" w:styleId="24">
    <w:name w:val="Block Text"/>
    <w:basedOn w:val="1"/>
    <w:uiPriority w:val="0"/>
    <w:pPr>
      <w:ind w:left="113" w:right="113"/>
      <w:jc w:val="center"/>
    </w:pPr>
    <w:rPr>
      <w:sz w:val="16"/>
    </w:rPr>
  </w:style>
  <w:style w:type="paragraph" w:styleId="25">
    <w:name w:val="Body Text"/>
    <w:basedOn w:val="1"/>
    <w:link w:val="45"/>
    <w:uiPriority w:val="0"/>
    <w:pPr>
      <w:tabs>
        <w:tab w:val="left" w:pos="1080"/>
      </w:tabs>
    </w:pPr>
    <w:rPr>
      <w:b w:val="0"/>
      <w:bCs w:val="0"/>
    </w:rPr>
  </w:style>
  <w:style w:type="paragraph" w:styleId="26">
    <w:name w:val="Body Text 3"/>
    <w:basedOn w:val="1"/>
    <w:link w:val="40"/>
    <w:qFormat/>
    <w:uiPriority w:val="0"/>
    <w:rPr>
      <w:sz w:val="18"/>
    </w:rPr>
  </w:style>
  <w:style w:type="paragraph" w:styleId="27">
    <w:name w:val="Title"/>
    <w:basedOn w:val="1"/>
    <w:link w:val="51"/>
    <w:qFormat/>
    <w:uiPriority w:val="0"/>
    <w:pPr>
      <w:jc w:val="center"/>
    </w:pPr>
    <w:rPr>
      <w:rFonts w:ascii="Times New Roman" w:hAnsi="Times New Roman"/>
      <w:bCs w:val="0"/>
      <w:lang w:val="es-PE" w:eastAsia="es-PE"/>
    </w:rPr>
  </w:style>
  <w:style w:type="table" w:styleId="28">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30">
    <w:name w:val="Título 2 Car"/>
    <w:basedOn w:val="11"/>
    <w:link w:val="3"/>
    <w:qFormat/>
    <w:uiPriority w:val="0"/>
    <w:rPr>
      <w:rFonts w:ascii="Arial" w:hAnsi="Arial" w:eastAsia="Times New Roman" w:cs="Times New Roman"/>
      <w:b/>
      <w:bCs/>
      <w:sz w:val="20"/>
      <w:szCs w:val="24"/>
      <w:lang w:val="es-ES" w:eastAsia="es-ES"/>
    </w:rPr>
  </w:style>
  <w:style w:type="character" w:customStyle="1" w:styleId="31">
    <w:name w:val="Título 3 Car"/>
    <w:basedOn w:val="11"/>
    <w:link w:val="4"/>
    <w:qFormat/>
    <w:uiPriority w:val="0"/>
    <w:rPr>
      <w:rFonts w:ascii="Arial" w:hAnsi="Arial" w:eastAsia="Times New Roman" w:cs="Arial"/>
      <w:b/>
      <w:bCs/>
      <w:sz w:val="26"/>
      <w:szCs w:val="26"/>
      <w:lang w:val="es-ES" w:eastAsia="es-ES"/>
    </w:rPr>
  </w:style>
  <w:style w:type="character" w:customStyle="1" w:styleId="32">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3">
    <w:name w:val="Título 5 Car"/>
    <w:basedOn w:val="11"/>
    <w:link w:val="6"/>
    <w:qFormat/>
    <w:uiPriority w:val="0"/>
    <w:rPr>
      <w:rFonts w:ascii="Arial" w:hAnsi="Arial" w:eastAsia="Times New Roman" w:cs="Times New Roman"/>
      <w:b/>
      <w:bCs/>
      <w:szCs w:val="24"/>
      <w:lang w:val="es-MX" w:eastAsia="es-ES"/>
    </w:rPr>
  </w:style>
  <w:style w:type="character" w:customStyle="1" w:styleId="34">
    <w:name w:val="Título 6 Car"/>
    <w:basedOn w:val="11"/>
    <w:link w:val="7"/>
    <w:qFormat/>
    <w:uiPriority w:val="0"/>
    <w:rPr>
      <w:rFonts w:ascii="Arial" w:hAnsi="Arial" w:eastAsia="Times New Roman" w:cs="Times New Roman"/>
      <w:b/>
      <w:bCs/>
      <w:sz w:val="20"/>
      <w:szCs w:val="24"/>
      <w:lang w:val="es-ES" w:eastAsia="es-ES"/>
    </w:rPr>
  </w:style>
  <w:style w:type="character" w:customStyle="1" w:styleId="35">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6">
    <w:name w:val="Título 8 Car"/>
    <w:basedOn w:val="11"/>
    <w:link w:val="9"/>
    <w:qFormat/>
    <w:uiPriority w:val="0"/>
    <w:rPr>
      <w:rFonts w:ascii="Arial" w:hAnsi="Arial" w:eastAsia="Times New Roman" w:cs="Times New Roman"/>
      <w:b/>
      <w:bCs/>
      <w:szCs w:val="24"/>
      <w:lang w:val="es-MX" w:eastAsia="es-ES"/>
    </w:rPr>
  </w:style>
  <w:style w:type="character" w:customStyle="1" w:styleId="37">
    <w:name w:val="Título 9 Car"/>
    <w:basedOn w:val="11"/>
    <w:link w:val="10"/>
    <w:qFormat/>
    <w:uiPriority w:val="0"/>
    <w:rPr>
      <w:rFonts w:ascii="Arial" w:hAnsi="Arial" w:eastAsia="Times New Roman" w:cs="Arial"/>
      <w:b/>
      <w:bCs/>
      <w:lang w:val="es-ES" w:eastAsia="es-ES"/>
    </w:rPr>
  </w:style>
  <w:style w:type="character" w:customStyle="1" w:styleId="38">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9">
    <w:name w:val="Pie de página Car"/>
    <w:basedOn w:val="11"/>
    <w:link w:val="22"/>
    <w:qFormat/>
    <w:uiPriority w:val="99"/>
    <w:rPr>
      <w:rFonts w:ascii="Arial" w:hAnsi="Arial" w:eastAsia="Times New Roman" w:cs="Times New Roman"/>
      <w:b/>
      <w:bCs/>
      <w:sz w:val="20"/>
      <w:szCs w:val="24"/>
      <w:lang w:val="es-ES" w:eastAsia="es-ES"/>
    </w:rPr>
  </w:style>
  <w:style w:type="character" w:customStyle="1" w:styleId="40">
    <w:name w:val="Texto independiente 3 Car"/>
    <w:basedOn w:val="11"/>
    <w:link w:val="26"/>
    <w:qFormat/>
    <w:uiPriority w:val="0"/>
    <w:rPr>
      <w:rFonts w:ascii="Arial" w:hAnsi="Arial" w:eastAsia="Times New Roman" w:cs="Times New Roman"/>
      <w:b/>
      <w:bCs/>
      <w:sz w:val="18"/>
      <w:szCs w:val="24"/>
      <w:lang w:val="es-ES" w:eastAsia="es-ES"/>
    </w:rPr>
  </w:style>
  <w:style w:type="character" w:customStyle="1" w:styleId="41">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2">
    <w:name w:val="Sangría 2 de t. independiente Car"/>
    <w:basedOn w:val="11"/>
    <w:link w:val="23"/>
    <w:qFormat/>
    <w:uiPriority w:val="0"/>
    <w:rPr>
      <w:rFonts w:ascii="Arial" w:hAnsi="Arial" w:eastAsia="Times New Roman" w:cs="Times New Roman"/>
      <w:b/>
      <w:bCs/>
      <w:sz w:val="20"/>
      <w:szCs w:val="24"/>
      <w:lang w:val="es-ES" w:eastAsia="es-ES"/>
    </w:rPr>
  </w:style>
  <w:style w:type="character" w:customStyle="1" w:styleId="43">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4">
    <w:name w:val="_Style 36"/>
    <w:basedOn w:val="1"/>
    <w:next w:val="1"/>
    <w:qFormat/>
    <w:uiPriority w:val="0"/>
    <w:pPr>
      <w:tabs>
        <w:tab w:val="left" w:pos="1000"/>
      </w:tabs>
      <w:spacing w:line="360" w:lineRule="auto"/>
      <w:ind w:left="799"/>
    </w:pPr>
    <w:rPr>
      <w:sz w:val="18"/>
      <w:lang w:val="es-MX"/>
    </w:rPr>
  </w:style>
  <w:style w:type="character" w:customStyle="1" w:styleId="45">
    <w:name w:val="Texto independiente Car"/>
    <w:basedOn w:val="11"/>
    <w:link w:val="25"/>
    <w:uiPriority w:val="0"/>
    <w:rPr>
      <w:rFonts w:ascii="Arial" w:hAnsi="Arial" w:eastAsia="Times New Roman" w:cs="Times New Roman"/>
      <w:sz w:val="20"/>
      <w:szCs w:val="24"/>
      <w:lang w:val="es-ES" w:eastAsia="es-ES"/>
    </w:rPr>
  </w:style>
  <w:style w:type="character" w:customStyle="1" w:styleId="46">
    <w:name w:val="Sangría 3 de t. independiente Car"/>
    <w:basedOn w:val="11"/>
    <w:link w:val="19"/>
    <w:uiPriority w:val="0"/>
    <w:rPr>
      <w:rFonts w:ascii="Arial" w:hAnsi="Arial" w:eastAsia="Times New Roman" w:cs="Times New Roman"/>
      <w:b/>
      <w:bCs/>
      <w:sz w:val="20"/>
      <w:szCs w:val="24"/>
      <w:lang w:val="es-ES" w:eastAsia="es-ES"/>
    </w:rPr>
  </w:style>
  <w:style w:type="paragraph" w:customStyle="1" w:styleId="47">
    <w:name w:val="Línea de referencia"/>
    <w:basedOn w:val="25"/>
    <w:uiPriority w:val="0"/>
    <w:pPr>
      <w:tabs>
        <w:tab w:val="clear" w:pos="1080"/>
      </w:tabs>
      <w:jc w:val="center"/>
    </w:pPr>
    <w:rPr>
      <w:sz w:val="22"/>
    </w:rPr>
  </w:style>
  <w:style w:type="character" w:customStyle="1" w:styleId="48">
    <w:name w:val="Texto de globo Car"/>
    <w:basedOn w:val="11"/>
    <w:link w:val="15"/>
    <w:semiHidden/>
    <w:uiPriority w:val="0"/>
    <w:rPr>
      <w:rFonts w:ascii="Tahoma" w:hAnsi="Tahoma" w:eastAsia="Times New Roman" w:cs="Tahoma"/>
      <w:b/>
      <w:bCs/>
      <w:sz w:val="16"/>
      <w:szCs w:val="16"/>
      <w:lang w:val="es-ES" w:eastAsia="es-ES"/>
    </w:rPr>
  </w:style>
  <w:style w:type="table" w:customStyle="1" w:styleId="49">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0">
    <w:name w:val="List Paragraph"/>
    <w:basedOn w:val="1"/>
    <w:qFormat/>
    <w:uiPriority w:val="34"/>
    <w:pPr>
      <w:ind w:left="708"/>
    </w:pPr>
  </w:style>
  <w:style w:type="character" w:customStyle="1" w:styleId="51">
    <w:name w:val="Título Car"/>
    <w:basedOn w:val="11"/>
    <w:link w:val="27"/>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microsoft.com/office/2007/relationships/hdphoto" Target="media/image6.wdp"/><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65F48-C2B5-4E3D-BA44-D9D74DBA7350}">
  <ds:schemaRefs/>
</ds:datastoreItem>
</file>

<file path=customXml/itemProps3.xml><?xml version="1.0" encoding="utf-8"?>
<ds:datastoreItem xmlns:ds="http://schemas.openxmlformats.org/officeDocument/2006/customXml" ds:itemID="{5BD17F61-6494-47EC-8221-5B5110D1E1FC}">
  <ds:schemaRefs/>
</ds:datastoreItem>
</file>

<file path=customXml/itemProps4.xml><?xml version="1.0" encoding="utf-8"?>
<ds:datastoreItem xmlns:ds="http://schemas.openxmlformats.org/officeDocument/2006/customXml" ds:itemID="{455BB17B-E27A-4214-83F0-7FBA8236E2E5}">
  <ds:schemaRefs/>
</ds:datastoreItem>
</file>

<file path=customXml/itemProps5.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1191</Words>
  <Characters>6556</Characters>
  <Lines>54</Lines>
  <Paragraphs>15</Paragraphs>
  <TotalTime>506</TotalTime>
  <ScaleCrop>false</ScaleCrop>
  <LinksUpToDate>false</LinksUpToDate>
  <CharactersWithSpaces>7732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2025-07-02T18:56:00Z</dcterms:created>
  <dc:creator>Walter Rioja Diaz</dc:creator>
  <cp:lastModifiedBy>ADMIN</cp:lastModifiedBy>
  <dcterms:modified xsi:type="dcterms:W3CDTF">2026-04-07T03:20:58Z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y fmtid="{D5CDD505-2E9C-101B-9397-08002B2CF9AE}" pid="8" name="KSOProductBuildVer">
    <vt:lpwstr>3082-12.2.0.23196</vt:lpwstr>
  </property>
  <property fmtid="{D5CDD505-2E9C-101B-9397-08002B2CF9AE}" pid="9" name="ICV">
    <vt:lpwstr>9C9FE7BD898A4726ABE84F139AE69C2B_13</vt:lpwstr>
  </property>
</Properties>
</file>