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72F0" w14:textId="77777777" w:rsidR="00E93B51" w:rsidRPr="00E95511" w:rsidRDefault="00E93B51" w:rsidP="00E93B51">
      <w:pPr>
        <w:ind w:left="135"/>
        <w:jc w:val="center"/>
        <w:rPr>
          <w:rFonts w:ascii="Arial Nova" w:hAnsi="Arial Nova" w:cs="Arial"/>
          <w:b/>
          <w:sz w:val="20"/>
          <w:szCs w:val="20"/>
          <w:u w:val="single"/>
          <w:lang w:val="es-PE"/>
        </w:rPr>
      </w:pPr>
    </w:p>
    <w:p w14:paraId="6C3C1962" w14:textId="77777777" w:rsidR="00E93B51" w:rsidRPr="00E95511" w:rsidRDefault="00E93B51" w:rsidP="00E93B51">
      <w:pPr>
        <w:ind w:left="135"/>
        <w:jc w:val="center"/>
        <w:rPr>
          <w:rFonts w:ascii="Arial Nova" w:hAnsi="Arial Nova" w:cs="Arial"/>
          <w:b/>
          <w:sz w:val="20"/>
          <w:szCs w:val="20"/>
          <w:u w:val="single"/>
          <w:lang w:val="es-PE"/>
        </w:rPr>
      </w:pPr>
    </w:p>
    <w:p w14:paraId="58A6A748" w14:textId="5939D58A" w:rsidR="00E93B51" w:rsidRPr="00E95511" w:rsidRDefault="0035730B" w:rsidP="00E93B51">
      <w:pPr>
        <w:ind w:left="135"/>
        <w:jc w:val="center"/>
        <w:rPr>
          <w:rFonts w:ascii="Arial Nova" w:hAnsi="Arial Nova" w:cs="Arial"/>
          <w:b/>
          <w:sz w:val="20"/>
          <w:szCs w:val="20"/>
          <w:u w:val="single"/>
          <w:lang w:val="es-PE"/>
        </w:rPr>
      </w:pPr>
      <w:r w:rsidRPr="00E95511">
        <w:rPr>
          <w:rFonts w:ascii="Arial Nova" w:hAnsi="Arial Nova" w:cs="Arial"/>
          <w:b/>
          <w:sz w:val="20"/>
          <w:szCs w:val="20"/>
          <w:u w:val="single"/>
          <w:lang w:val="es-PE"/>
        </w:rPr>
        <w:t>DESCRIPCIÓN DE CASO DE USO:</w:t>
      </w:r>
    </w:p>
    <w:p w14:paraId="0C6C578A" w14:textId="77777777" w:rsidR="00E93B51" w:rsidRPr="00E95511" w:rsidRDefault="00E93B51" w:rsidP="00E93B51">
      <w:pPr>
        <w:ind w:left="135"/>
        <w:jc w:val="center"/>
        <w:rPr>
          <w:rFonts w:ascii="Arial Nova" w:hAnsi="Arial Nova" w:cs="Arial"/>
          <w:b/>
          <w:sz w:val="20"/>
          <w:szCs w:val="20"/>
          <w:u w:val="single"/>
          <w:lang w:val="es-PE"/>
        </w:rPr>
      </w:pPr>
    </w:p>
    <w:p w14:paraId="33670F91" w14:textId="77777777" w:rsidR="00E93B51" w:rsidRPr="00E95511" w:rsidRDefault="00E93B51" w:rsidP="00E93B51">
      <w:pPr>
        <w:rPr>
          <w:rFonts w:ascii="Arial Nova" w:hAnsi="Arial Nova" w:cs="Arial"/>
          <w:b/>
          <w:sz w:val="20"/>
          <w:szCs w:val="20"/>
          <w:u w:val="single"/>
          <w:lang w:val="es-PE"/>
        </w:rPr>
      </w:pPr>
    </w:p>
    <w:tbl>
      <w:tblPr>
        <w:tblW w:w="941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8"/>
        <w:gridCol w:w="4233"/>
        <w:gridCol w:w="2868"/>
      </w:tblGrid>
      <w:tr w:rsidR="00E93B51" w:rsidRPr="00E95511" w14:paraId="13894DF3" w14:textId="77777777" w:rsidTr="0099185C">
        <w:trPr>
          <w:trHeight w:val="331"/>
        </w:trPr>
        <w:tc>
          <w:tcPr>
            <w:tcW w:w="2318" w:type="dxa"/>
            <w:tcBorders>
              <w:bottom w:val="single" w:sz="4" w:space="0" w:color="auto"/>
            </w:tcBorders>
          </w:tcPr>
          <w:p w14:paraId="13CCFDA1" w14:textId="525E3929" w:rsidR="00E93B51" w:rsidRPr="00E95511" w:rsidRDefault="00E93B51" w:rsidP="00B670D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Código:</w:t>
            </w:r>
            <w:r w:rsidR="003B0EA4"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2F1232" w:rsidRPr="002F1232">
              <w:rPr>
                <w:rFonts w:ascii="Arial Nova" w:hAnsi="Arial Nova" w:cs="Arial"/>
                <w:sz w:val="20"/>
                <w:szCs w:val="20"/>
                <w:lang w:val="es-PE"/>
              </w:rPr>
              <w:t>CU</w:t>
            </w:r>
          </w:p>
        </w:tc>
        <w:tc>
          <w:tcPr>
            <w:tcW w:w="7101" w:type="dxa"/>
            <w:gridSpan w:val="2"/>
            <w:tcBorders>
              <w:bottom w:val="single" w:sz="4" w:space="0" w:color="auto"/>
            </w:tcBorders>
          </w:tcPr>
          <w:p w14:paraId="3A2AB5B2" w14:textId="32880907" w:rsidR="00E93B51" w:rsidRPr="002F1232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2F1232">
              <w:rPr>
                <w:rFonts w:ascii="Arial Nova" w:hAnsi="Arial Nova" w:cs="Arial"/>
                <w:sz w:val="20"/>
                <w:szCs w:val="20"/>
                <w:lang w:val="es-PE"/>
              </w:rPr>
              <w:t>Nombre:</w:t>
            </w:r>
            <w:r w:rsidR="003B0EA4" w:rsidRPr="002F1232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</w:t>
            </w:r>
            <w:proofErr w:type="spellStart"/>
            <w:r w:rsidR="002F1232" w:rsidRPr="002F1232">
              <w:rPr>
                <w:rFonts w:ascii="Arial Nova" w:hAnsi="Arial Nova" w:cs="Arial"/>
                <w:sz w:val="20"/>
                <w:szCs w:val="20"/>
                <w:lang w:val="es-PE"/>
              </w:rPr>
              <w:t>Gestion</w:t>
            </w:r>
            <w:proofErr w:type="spellEnd"/>
            <w:r w:rsidR="002F1232" w:rsidRPr="002F1232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de registro de paciente</w:t>
            </w:r>
          </w:p>
        </w:tc>
      </w:tr>
      <w:tr w:rsidR="00E93B51" w:rsidRPr="00E95511" w14:paraId="51D4EFE6" w14:textId="77777777" w:rsidTr="0099185C">
        <w:trPr>
          <w:trHeight w:val="900"/>
        </w:trPr>
        <w:tc>
          <w:tcPr>
            <w:tcW w:w="9419" w:type="dxa"/>
            <w:gridSpan w:val="3"/>
          </w:tcPr>
          <w:p w14:paraId="1580266A" w14:textId="77777777" w:rsidR="00E93B51" w:rsidRPr="00E95511" w:rsidRDefault="00E93B51" w:rsidP="00693A51">
            <w:pPr>
              <w:pStyle w:val="Prrafodelista"/>
              <w:numPr>
                <w:ilvl w:val="0"/>
                <w:numId w:val="1"/>
              </w:numPr>
              <w:spacing w:after="0"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Descripción:</w:t>
            </w:r>
          </w:p>
          <w:p w14:paraId="0EAE5A90" w14:textId="4B99E341" w:rsidR="00E93B51" w:rsidRPr="00E95511" w:rsidRDefault="003B0EA4" w:rsidP="00693A51">
            <w:pPr>
              <w:spacing w:line="300" w:lineRule="auto"/>
              <w:ind w:left="3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color w:val="002060"/>
                <w:sz w:val="20"/>
                <w:szCs w:val="20"/>
                <w:lang w:val="es-PE"/>
              </w:rPr>
              <w:t>El</w:t>
            </w:r>
            <w:r w:rsidR="00FB4C1F" w:rsidRPr="00E95511">
              <w:rPr>
                <w:rFonts w:ascii="Arial Nova" w:hAnsi="Arial Nova" w:cs="Arial"/>
                <w:color w:val="002060"/>
                <w:sz w:val="20"/>
                <w:szCs w:val="20"/>
                <w:lang w:val="es-PE"/>
              </w:rPr>
              <w:t xml:space="preserve"> caso de uso </w:t>
            </w:r>
            <w:r w:rsidR="00F257C8" w:rsidRPr="00E95511">
              <w:rPr>
                <w:rFonts w:ascii="Arial Nova" w:hAnsi="Arial Nova" w:cs="Arial"/>
                <w:color w:val="002060"/>
                <w:sz w:val="20"/>
                <w:szCs w:val="20"/>
                <w:lang w:val="es-PE"/>
              </w:rPr>
              <w:t>b</w:t>
            </w:r>
            <w:r w:rsidR="00F257C8" w:rsidRPr="00E95511">
              <w:rPr>
                <w:rFonts w:ascii="Arial Nova" w:hAnsi="Arial Nova"/>
                <w:color w:val="002060"/>
                <w:sz w:val="20"/>
                <w:szCs w:val="20"/>
                <w:lang w:val="es-PE"/>
              </w:rPr>
              <w:t>asado en la descripción del Sistema de Gestión de Citas Medicas</w:t>
            </w:r>
          </w:p>
        </w:tc>
      </w:tr>
      <w:tr w:rsidR="00E93B51" w:rsidRPr="00E95511" w14:paraId="45DE34E8" w14:textId="77777777" w:rsidTr="0099185C">
        <w:trPr>
          <w:trHeight w:val="368"/>
        </w:trPr>
        <w:tc>
          <w:tcPr>
            <w:tcW w:w="9419" w:type="dxa"/>
            <w:gridSpan w:val="3"/>
          </w:tcPr>
          <w:p w14:paraId="52166955" w14:textId="77777777" w:rsidR="003B0EA4" w:rsidRPr="00E95511" w:rsidRDefault="00E93B51" w:rsidP="00F257C8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Actores: </w:t>
            </w:r>
          </w:p>
          <w:p w14:paraId="73ED765D" w14:textId="6A5D0BA8" w:rsidR="00F257C8" w:rsidRPr="00E95511" w:rsidRDefault="006E278A" w:rsidP="00F257C8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Paciente</w:t>
            </w:r>
          </w:p>
          <w:p w14:paraId="0E95215F" w14:textId="0648DFAC" w:rsidR="00C60D4B" w:rsidRPr="00E95511" w:rsidRDefault="00C60D4B" w:rsidP="00F257C8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proofErr w:type="spellStart"/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Medico</w:t>
            </w:r>
            <w:r w:rsidR="002F1232">
              <w:rPr>
                <w:rFonts w:ascii="Arial Nova" w:hAnsi="Arial Nova" w:cs="Arial"/>
                <w:sz w:val="20"/>
                <w:szCs w:val="20"/>
                <w:lang w:val="es-PE"/>
              </w:rPr>
              <w:t>s</w:t>
            </w:r>
            <w:proofErr w:type="spellEnd"/>
          </w:p>
          <w:p w14:paraId="7AC2D4F0" w14:textId="10E8F927" w:rsidR="00C60D4B" w:rsidRPr="00E95511" w:rsidRDefault="00C60D4B" w:rsidP="00F257C8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Administrador</w:t>
            </w:r>
          </w:p>
          <w:p w14:paraId="30470BF6" w14:textId="77777777" w:rsidR="006E278A" w:rsidRPr="00E95511" w:rsidRDefault="006E278A" w:rsidP="00F257C8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Sistema de Pago (pasarela de pago</w:t>
            </w:r>
          </w:p>
          <w:p w14:paraId="71041D1F" w14:textId="6E0F5718" w:rsidR="00C60D4B" w:rsidRPr="00E95511" w:rsidRDefault="00C60D4B" w:rsidP="00F257C8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  <w:tr w:rsidR="00E93B51" w:rsidRPr="00E95511" w14:paraId="31CF7741" w14:textId="77777777" w:rsidTr="0099185C">
        <w:trPr>
          <w:trHeight w:val="145"/>
        </w:trPr>
        <w:tc>
          <w:tcPr>
            <w:tcW w:w="9419" w:type="dxa"/>
            <w:gridSpan w:val="3"/>
          </w:tcPr>
          <w:p w14:paraId="7E400B78" w14:textId="77777777" w:rsidR="003B0EA4" w:rsidRPr="00E95511" w:rsidRDefault="00E93B51" w:rsidP="0099185C">
            <w:pPr>
              <w:pStyle w:val="Prrafodelista"/>
              <w:numPr>
                <w:ilvl w:val="0"/>
                <w:numId w:val="1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Precondición:</w:t>
            </w:r>
          </w:p>
          <w:p w14:paraId="4C11EB75" w14:textId="77777777" w:rsidR="0099185C" w:rsidRPr="00E95511" w:rsidRDefault="0099185C" w:rsidP="0099185C">
            <w:pPr>
              <w:pStyle w:val="Prrafodelista"/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El paciente debe estar registrado en el sistema</w:t>
            </w:r>
          </w:p>
          <w:p w14:paraId="06F8DCD3" w14:textId="15F72AA4" w:rsidR="0099185C" w:rsidRPr="00E95511" w:rsidRDefault="0099185C" w:rsidP="0099185C">
            <w:pPr>
              <w:pStyle w:val="Prrafodelista"/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El cliente </w:t>
            </w:r>
            <w:proofErr w:type="gramStart"/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de  ha</w:t>
            </w:r>
            <w:r w:rsidR="009E3727">
              <w:rPr>
                <w:rFonts w:ascii="Arial Nova" w:hAnsi="Arial Nova" w:cs="Arial"/>
                <w:sz w:val="20"/>
                <w:szCs w:val="20"/>
                <w:lang w:val="es-PE"/>
              </w:rPr>
              <w:t>b</w:t>
            </w: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er</w:t>
            </w:r>
            <w:proofErr w:type="gramEnd"/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iniciado sesión correctamente</w:t>
            </w:r>
          </w:p>
          <w:p w14:paraId="430855C6" w14:textId="5C8EF9CA" w:rsidR="0099185C" w:rsidRPr="00E95511" w:rsidRDefault="0099185C" w:rsidP="0099185C">
            <w:pPr>
              <w:pStyle w:val="Prrafodelista"/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El sistema debe de tener </w:t>
            </w:r>
            <w:r w:rsidR="00C60D4B" w:rsidRPr="00E95511">
              <w:rPr>
                <w:rFonts w:ascii="Arial Nova" w:hAnsi="Arial Nova" w:cs="Arial"/>
                <w:sz w:val="20"/>
                <w:szCs w:val="20"/>
                <w:lang w:val="es-PE"/>
              </w:rPr>
              <w:t>conexión a internet</w:t>
            </w:r>
          </w:p>
        </w:tc>
      </w:tr>
      <w:tr w:rsidR="00E93B51" w:rsidRPr="00E95511" w14:paraId="4B323179" w14:textId="77777777" w:rsidTr="0099185C">
        <w:trPr>
          <w:trHeight w:val="2380"/>
        </w:trPr>
        <w:tc>
          <w:tcPr>
            <w:tcW w:w="6551" w:type="dxa"/>
            <w:gridSpan w:val="2"/>
          </w:tcPr>
          <w:p w14:paraId="7F1EC8C8" w14:textId="06CFC570" w:rsidR="00E93B51" w:rsidRPr="00E9551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básico</w:t>
            </w:r>
          </w:p>
          <w:p w14:paraId="41321243" w14:textId="0C0B0220" w:rsidR="00C60D4B" w:rsidRPr="00E95511" w:rsidRDefault="00597223" w:rsidP="00C60D4B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(Actor</w:t>
            </w:r>
            <w:r w:rsidR="00C60D4B" w:rsidRPr="00E95511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 xml:space="preserve"> Paciente)</w:t>
            </w:r>
          </w:p>
          <w:p w14:paraId="1D5D32E2" w14:textId="2C722EB2" w:rsidR="00C60D4B" w:rsidRPr="00E95511" w:rsidRDefault="00C60D4B" w:rsidP="00C60D4B">
            <w:pPr>
              <w:pStyle w:val="Prrafodelista"/>
              <w:spacing w:line="300" w:lineRule="auto"/>
              <w:ind w:left="318"/>
              <w:jc w:val="both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 xml:space="preserve">1. </w:t>
            </w:r>
            <w:proofErr w:type="spellStart"/>
            <w:r w:rsidRPr="00E95511">
              <w:rPr>
                <w:sz w:val="20"/>
                <w:szCs w:val="20"/>
              </w:rPr>
              <w:t>Selecciona</w:t>
            </w:r>
            <w:proofErr w:type="spellEnd"/>
            <w:r w:rsidRPr="00E95511">
              <w:rPr>
                <w:sz w:val="20"/>
                <w:szCs w:val="20"/>
              </w:rPr>
              <w:t xml:space="preserve"> la </w:t>
            </w:r>
            <w:proofErr w:type="spellStart"/>
            <w:r w:rsidRPr="00E95511">
              <w:rPr>
                <w:sz w:val="20"/>
                <w:szCs w:val="20"/>
              </w:rPr>
              <w:t>opción</w:t>
            </w:r>
            <w:proofErr w:type="spellEnd"/>
            <w:r w:rsidRPr="00E95511">
              <w:rPr>
                <w:sz w:val="20"/>
                <w:szCs w:val="20"/>
              </w:rPr>
              <w:t xml:space="preserve"> “</w:t>
            </w:r>
            <w:proofErr w:type="spellStart"/>
            <w:r w:rsidRPr="00E95511">
              <w:rPr>
                <w:sz w:val="20"/>
                <w:szCs w:val="20"/>
              </w:rPr>
              <w:t>Reservar</w:t>
            </w:r>
            <w:proofErr w:type="spellEnd"/>
            <w:r w:rsidRPr="00E95511">
              <w:rPr>
                <w:sz w:val="20"/>
                <w:szCs w:val="20"/>
              </w:rPr>
              <w:t xml:space="preserve"> </w:t>
            </w:r>
            <w:proofErr w:type="spellStart"/>
            <w:r w:rsidRPr="00E95511">
              <w:rPr>
                <w:sz w:val="20"/>
                <w:szCs w:val="20"/>
              </w:rPr>
              <w:t>Cita</w:t>
            </w:r>
            <w:proofErr w:type="spellEnd"/>
            <w:r w:rsidRPr="00E95511">
              <w:rPr>
                <w:sz w:val="20"/>
                <w:szCs w:val="20"/>
              </w:rPr>
              <w:t>”.</w:t>
            </w:r>
          </w:p>
          <w:p w14:paraId="33762966" w14:textId="5ADF77B2" w:rsidR="00C60D4B" w:rsidRPr="00E95511" w:rsidRDefault="00C60D4B" w:rsidP="00C60D4B">
            <w:pPr>
              <w:pStyle w:val="Prrafodelista"/>
              <w:spacing w:line="300" w:lineRule="auto"/>
              <w:ind w:left="318"/>
              <w:jc w:val="both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 xml:space="preserve">2. </w:t>
            </w:r>
            <w:proofErr w:type="spellStart"/>
            <w:r w:rsidRPr="00E95511">
              <w:rPr>
                <w:sz w:val="20"/>
                <w:szCs w:val="20"/>
              </w:rPr>
              <w:t>Selecciona</w:t>
            </w:r>
            <w:proofErr w:type="spellEnd"/>
            <w:r w:rsidRPr="00E95511">
              <w:rPr>
                <w:sz w:val="20"/>
                <w:szCs w:val="20"/>
              </w:rPr>
              <w:t xml:space="preserve"> una </w:t>
            </w:r>
            <w:proofErr w:type="spellStart"/>
            <w:r w:rsidRPr="00E95511">
              <w:rPr>
                <w:sz w:val="20"/>
                <w:szCs w:val="20"/>
              </w:rPr>
              <w:t>especialidad</w:t>
            </w:r>
            <w:proofErr w:type="spellEnd"/>
            <w:r w:rsidRPr="00E95511">
              <w:rPr>
                <w:sz w:val="20"/>
                <w:szCs w:val="20"/>
              </w:rPr>
              <w:t xml:space="preserve"> de la </w:t>
            </w:r>
            <w:proofErr w:type="spellStart"/>
            <w:r w:rsidRPr="00E95511">
              <w:rPr>
                <w:sz w:val="20"/>
                <w:szCs w:val="20"/>
              </w:rPr>
              <w:t>lista</w:t>
            </w:r>
            <w:proofErr w:type="spellEnd"/>
            <w:r w:rsidRPr="00E95511">
              <w:rPr>
                <w:sz w:val="20"/>
                <w:szCs w:val="20"/>
              </w:rPr>
              <w:t>.</w:t>
            </w:r>
          </w:p>
          <w:p w14:paraId="49FFCACB" w14:textId="245A75F9" w:rsidR="00C60D4B" w:rsidRPr="00E95511" w:rsidRDefault="00C60D4B" w:rsidP="00C60D4B">
            <w:pPr>
              <w:pStyle w:val="Prrafodelista"/>
              <w:spacing w:line="300" w:lineRule="auto"/>
              <w:ind w:left="318"/>
              <w:jc w:val="both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 xml:space="preserve">3. </w:t>
            </w:r>
            <w:proofErr w:type="spellStart"/>
            <w:r w:rsidRPr="00E95511">
              <w:rPr>
                <w:sz w:val="20"/>
                <w:szCs w:val="20"/>
              </w:rPr>
              <w:t>Selecciona</w:t>
            </w:r>
            <w:proofErr w:type="spellEnd"/>
            <w:r w:rsidRPr="00E95511">
              <w:rPr>
                <w:sz w:val="20"/>
                <w:szCs w:val="20"/>
              </w:rPr>
              <w:t xml:space="preserve"> </w:t>
            </w:r>
            <w:proofErr w:type="spellStart"/>
            <w:r w:rsidRPr="00E95511">
              <w:rPr>
                <w:sz w:val="20"/>
                <w:szCs w:val="20"/>
              </w:rPr>
              <w:t>el</w:t>
            </w:r>
            <w:proofErr w:type="spellEnd"/>
            <w:r w:rsidRPr="00E95511">
              <w:rPr>
                <w:sz w:val="20"/>
                <w:szCs w:val="20"/>
              </w:rPr>
              <w:t xml:space="preserve"> </w:t>
            </w:r>
            <w:proofErr w:type="spellStart"/>
            <w:r w:rsidRPr="00E95511">
              <w:rPr>
                <w:sz w:val="20"/>
                <w:szCs w:val="20"/>
              </w:rPr>
              <w:t>médico</w:t>
            </w:r>
            <w:proofErr w:type="spellEnd"/>
            <w:r w:rsidRPr="00E95511">
              <w:rPr>
                <w:sz w:val="20"/>
                <w:szCs w:val="20"/>
              </w:rPr>
              <w:t xml:space="preserve"> y </w:t>
            </w:r>
            <w:proofErr w:type="spellStart"/>
            <w:r w:rsidRPr="00E95511">
              <w:rPr>
                <w:sz w:val="20"/>
                <w:szCs w:val="20"/>
              </w:rPr>
              <w:t>el</w:t>
            </w:r>
            <w:proofErr w:type="spellEnd"/>
            <w:r w:rsidRPr="00E95511">
              <w:rPr>
                <w:sz w:val="20"/>
                <w:szCs w:val="20"/>
              </w:rPr>
              <w:t xml:space="preserve"> horario </w:t>
            </w:r>
            <w:proofErr w:type="spellStart"/>
            <w:r w:rsidRPr="00E95511">
              <w:rPr>
                <w:sz w:val="20"/>
                <w:szCs w:val="20"/>
              </w:rPr>
              <w:t>deseado</w:t>
            </w:r>
            <w:proofErr w:type="spellEnd"/>
            <w:r w:rsidRPr="00E95511">
              <w:rPr>
                <w:sz w:val="20"/>
                <w:szCs w:val="20"/>
              </w:rPr>
              <w:t>.</w:t>
            </w:r>
          </w:p>
          <w:p w14:paraId="4948350A" w14:textId="43794F4B" w:rsidR="00C60D4B" w:rsidRPr="00E95511" w:rsidRDefault="00C60D4B" w:rsidP="00C60D4B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ES"/>
              </w:rPr>
            </w:pPr>
            <w:r w:rsidRPr="00E95511">
              <w:rPr>
                <w:rFonts w:ascii="Arial Nova" w:hAnsi="Arial Nova" w:cs="Arial"/>
                <w:sz w:val="20"/>
                <w:szCs w:val="20"/>
                <w:lang w:val="es-ES"/>
              </w:rPr>
              <w:t>4. Confirma los datos e ingresa la información de la tarjeta para el pago.</w:t>
            </w:r>
          </w:p>
          <w:p w14:paraId="4F8CC9C1" w14:textId="7A7416FA" w:rsidR="007258FF" w:rsidRPr="00E95511" w:rsidRDefault="00E95511" w:rsidP="00E95511">
            <w:pPr>
              <w:pStyle w:val="NormalWeb"/>
              <w:rPr>
                <w:sz w:val="20"/>
                <w:szCs w:val="20"/>
              </w:rPr>
            </w:pPr>
            <w:r w:rsidRPr="00E95511">
              <w:rPr>
                <w:rStyle w:val="Textoennegrita"/>
                <w:sz w:val="20"/>
                <w:szCs w:val="20"/>
              </w:rPr>
              <w:t>Resultado del Flujo Básico:</w:t>
            </w:r>
            <w:r w:rsidRPr="00E95511">
              <w:rPr>
                <w:sz w:val="20"/>
                <w:szCs w:val="20"/>
              </w:rPr>
              <w:br/>
              <w:t>La cita queda correctamente agendada y visible tanto en la agenda del médico como en la del paciente.</w:t>
            </w:r>
          </w:p>
          <w:p w14:paraId="6724BE10" w14:textId="14512B4D" w:rsidR="007258FF" w:rsidRPr="00E95511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Alternativo</w:t>
            </w:r>
          </w:p>
          <w:p w14:paraId="28B89293" w14:textId="77777777" w:rsidR="00E95511" w:rsidRPr="00E95511" w:rsidRDefault="00E95511" w:rsidP="00E95511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  <w:lang w:val="es-PE" w:eastAsia="es-PE"/>
              </w:rPr>
            </w:pPr>
            <w:r w:rsidRPr="00E95511">
              <w:rPr>
                <w:b/>
                <w:bCs/>
                <w:sz w:val="20"/>
                <w:szCs w:val="20"/>
                <w:lang w:val="es-PE" w:eastAsia="es-PE"/>
              </w:rPr>
              <w:t>Pago Rechazado</w:t>
            </w:r>
          </w:p>
          <w:p w14:paraId="4BDBE147" w14:textId="77E6D91B" w:rsidR="00E95511" w:rsidRPr="00E95511" w:rsidRDefault="00E95511" w:rsidP="00E9551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sz w:val="20"/>
                <w:szCs w:val="20"/>
                <w:lang w:val="es-PE" w:eastAsia="es-PE"/>
              </w:rPr>
            </w:pPr>
            <w:r w:rsidRPr="00E95511">
              <w:rPr>
                <w:sz w:val="20"/>
                <w:szCs w:val="20"/>
                <w:lang w:val="es-PE" w:eastAsia="es-PE"/>
              </w:rPr>
              <w:t>Si la pasarela de pagos rechaza la transacción , el sistema muestra un mensaje indicando que la operación no fue procesada.</w:t>
            </w:r>
          </w:p>
          <w:p w14:paraId="4D5E2C65" w14:textId="77777777" w:rsidR="00E95511" w:rsidRPr="00E95511" w:rsidRDefault="00E95511" w:rsidP="00E9551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sz w:val="20"/>
                <w:szCs w:val="20"/>
                <w:lang w:val="es-PE" w:eastAsia="es-PE"/>
              </w:rPr>
            </w:pPr>
            <w:r w:rsidRPr="00E95511">
              <w:rPr>
                <w:sz w:val="20"/>
                <w:szCs w:val="20"/>
                <w:lang w:val="es-PE" w:eastAsia="es-PE"/>
              </w:rPr>
              <w:t>El sistema ofrece al paciente la opción de intentar el pago nuevamente con otros datos o cancelar la operación.</w:t>
            </w:r>
          </w:p>
          <w:p w14:paraId="490C3EA4" w14:textId="75BD5F0A" w:rsidR="00CD338C" w:rsidRPr="00E95511" w:rsidRDefault="00E95511" w:rsidP="00E9551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sz w:val="20"/>
                <w:szCs w:val="20"/>
                <w:lang w:val="es-PE" w:eastAsia="es-PE"/>
              </w:rPr>
            </w:pPr>
            <w:r w:rsidRPr="00E95511">
              <w:rPr>
                <w:sz w:val="20"/>
                <w:szCs w:val="20"/>
                <w:lang w:val="es-PE" w:eastAsia="es-PE"/>
              </w:rPr>
              <w:t>Si el paciente cancela, el sistema libera el horario seleccionado temporalmente y retorna al menú principal.</w:t>
            </w:r>
          </w:p>
          <w:p w14:paraId="50CBAB83" w14:textId="7CF3EA68" w:rsidR="007258FF" w:rsidRPr="00E95511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Excepción</w:t>
            </w:r>
          </w:p>
          <w:p w14:paraId="3DCA1698" w14:textId="35473D1F" w:rsidR="00E95511" w:rsidRPr="00E95511" w:rsidRDefault="00E95511" w:rsidP="00E95511">
            <w:pPr>
              <w:pStyle w:val="Ttulo3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 xml:space="preserve"> Error de conexión con la pasarela de pagos</w:t>
            </w:r>
          </w:p>
          <w:p w14:paraId="0CD19C10" w14:textId="77777777" w:rsidR="00E95511" w:rsidRPr="00E95511" w:rsidRDefault="00E95511" w:rsidP="00E95511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Si el sistema no logra conectarse con la pasarela de pagos durante el proceso de validación, muestra un mensaje de error de servicio.</w:t>
            </w:r>
          </w:p>
          <w:p w14:paraId="605CD94B" w14:textId="77777777" w:rsidR="00E95511" w:rsidRPr="00E95511" w:rsidRDefault="00E95511" w:rsidP="00E95511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lastRenderedPageBreak/>
              <w:t>No se permite confirmar la cita.</w:t>
            </w:r>
          </w:p>
          <w:p w14:paraId="6508F706" w14:textId="22B22A4B" w:rsidR="00E95511" w:rsidRPr="00E95511" w:rsidRDefault="00E95511" w:rsidP="00E95511">
            <w:pPr>
              <w:pStyle w:val="NormalWeb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El caso de uso finaliza sin registrar cambios en la base de datos.</w:t>
            </w:r>
          </w:p>
          <w:p w14:paraId="554469FB" w14:textId="77777777" w:rsidR="00E95511" w:rsidRPr="00E95511" w:rsidRDefault="00E95511" w:rsidP="00E95511">
            <w:pPr>
              <w:pStyle w:val="Ttulo3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Horario ocupado simultáneamente</w:t>
            </w:r>
          </w:p>
          <w:p w14:paraId="3CA2AE9B" w14:textId="77777777" w:rsidR="00E95511" w:rsidRPr="00E95511" w:rsidRDefault="00E95511" w:rsidP="00E95511">
            <w:pPr>
              <w:pStyle w:val="NormalWeb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Si al momento de confirmar la reserva otro usuario ha ocupado el mismo horario, el sistema valida que no se puedan reservar horarios ya asignados.</w:t>
            </w:r>
          </w:p>
          <w:p w14:paraId="481143C7" w14:textId="77777777" w:rsidR="00E95511" w:rsidRPr="00E95511" w:rsidRDefault="00E95511" w:rsidP="00E95511">
            <w:pPr>
              <w:pStyle w:val="NormalWeb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Muestra el mensaje: “El horario seleccionado ya no está disponible”.</w:t>
            </w:r>
          </w:p>
          <w:p w14:paraId="59621078" w14:textId="77777777" w:rsidR="00E95511" w:rsidRPr="00E95511" w:rsidRDefault="00E95511" w:rsidP="00E95511">
            <w:pPr>
              <w:pStyle w:val="NormalWeb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Solicita al paciente seleccionar un nuevo horario disponible.</w:t>
            </w:r>
          </w:p>
          <w:p w14:paraId="280D3A37" w14:textId="77777777" w:rsidR="00E95511" w:rsidRPr="00E95511" w:rsidRDefault="00E95511" w:rsidP="00E95511">
            <w:pPr>
              <w:pStyle w:val="NormalWeb"/>
              <w:ind w:left="720"/>
              <w:rPr>
                <w:sz w:val="20"/>
                <w:szCs w:val="20"/>
              </w:rPr>
            </w:pPr>
          </w:p>
          <w:p w14:paraId="347487A6" w14:textId="77777777" w:rsidR="00E95511" w:rsidRPr="00E95511" w:rsidRDefault="00E95511" w:rsidP="00E95511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500971AB" w14:textId="7FE70B12" w:rsidR="007258FF" w:rsidRPr="00E95511" w:rsidRDefault="007258FF" w:rsidP="00CD338C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  <w:tc>
          <w:tcPr>
            <w:tcW w:w="2868" w:type="dxa"/>
          </w:tcPr>
          <w:p w14:paraId="41AA87D6" w14:textId="77777777" w:rsidR="003B0EA4" w:rsidRPr="00E95511" w:rsidRDefault="003B0EA4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68FC6562" w14:textId="77777777" w:rsidR="00597223" w:rsidRPr="00E95511" w:rsidRDefault="00597223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E95511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(Sistema)</w:t>
            </w:r>
          </w:p>
          <w:p w14:paraId="2C443676" w14:textId="5C46CEA7" w:rsidR="0099185C" w:rsidRPr="00E95511" w:rsidRDefault="0099185C" w:rsidP="0099185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511">
              <w:rPr>
                <w:rFonts w:ascii="Calibri" w:hAnsi="Calibri" w:cs="Calibri"/>
                <w:color w:val="000000"/>
                <w:sz w:val="20"/>
                <w:szCs w:val="20"/>
              </w:rPr>
              <w:t>1. Muestra la lista de especialidades médicas disponibles (Medicina General, Pediatría, etc.).</w:t>
            </w:r>
          </w:p>
          <w:p w14:paraId="2372B9CE" w14:textId="32D27BCF" w:rsidR="0099185C" w:rsidRPr="00E95511" w:rsidRDefault="00C60D4B" w:rsidP="0099185C">
            <w:pPr>
              <w:jc w:val="both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2. Muestra la lista de médicos disponibles para esa especialidad junto con sus horarios libres.</w:t>
            </w:r>
          </w:p>
          <w:p w14:paraId="4FE47B28" w14:textId="0A276C69" w:rsidR="00C60D4B" w:rsidRPr="00E95511" w:rsidRDefault="00C60D4B" w:rsidP="0099185C">
            <w:pPr>
              <w:jc w:val="both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3. Valida que el horario esté libre y muestra un resumen de la cita (especialidad, médico, fecha, hora y costo).</w:t>
            </w:r>
          </w:p>
          <w:p w14:paraId="2576A9E6" w14:textId="69029CE8" w:rsidR="00C60D4B" w:rsidRPr="00E95511" w:rsidRDefault="00C60D4B" w:rsidP="0099185C">
            <w:pPr>
              <w:jc w:val="both"/>
              <w:rPr>
                <w:sz w:val="20"/>
                <w:szCs w:val="20"/>
              </w:rPr>
            </w:pPr>
            <w:r w:rsidRPr="00E95511">
              <w:rPr>
                <w:sz w:val="20"/>
                <w:szCs w:val="20"/>
              </w:rPr>
              <w:t>4. Se conecta con la pasarela de pagos externa para validar la transacción.</w:t>
            </w:r>
          </w:p>
          <w:p w14:paraId="244A7009" w14:textId="24639E0B" w:rsidR="00C60D4B" w:rsidRPr="00E95511" w:rsidRDefault="00C60D4B" w:rsidP="0099185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PE" w:eastAsia="es-PE"/>
              </w:rPr>
            </w:pPr>
            <w:r w:rsidRPr="00E95511">
              <w:rPr>
                <w:sz w:val="20"/>
                <w:szCs w:val="20"/>
              </w:rPr>
              <w:t>5. Si el pago es aprobado, registra la cita en la base de datos, actualiza el estado del horario a “Ocupado” y envía un correo electrónico de confirmación al paciente.</w:t>
            </w:r>
          </w:p>
          <w:p w14:paraId="155A7B20" w14:textId="3A8059A8" w:rsidR="0099185C" w:rsidRPr="00E95511" w:rsidRDefault="0099185C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</w:tc>
      </w:tr>
      <w:tr w:rsidR="00E93B51" w:rsidRPr="007258FF" w14:paraId="4E048B3B" w14:textId="77777777" w:rsidTr="0099185C">
        <w:trPr>
          <w:trHeight w:val="78"/>
        </w:trPr>
        <w:tc>
          <w:tcPr>
            <w:tcW w:w="9419" w:type="dxa"/>
            <w:gridSpan w:val="3"/>
          </w:tcPr>
          <w:p w14:paraId="5FA0C74C" w14:textId="0DFC02CD" w:rsidR="00E93B51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Postcondición</w:t>
            </w:r>
          </w:p>
          <w:p w14:paraId="0762578F" w14:textId="77777777" w:rsidR="00E95511" w:rsidRDefault="00E95511" w:rsidP="00E955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</w:t>
            </w:r>
            <w:proofErr w:type="gramEnd"/>
            <w:r>
              <w:t xml:space="preserve"> cita queda registrada exitosamente en la base de datos.</w:t>
            </w:r>
          </w:p>
          <w:p w14:paraId="62C5AF89" w14:textId="77777777" w:rsidR="00E95511" w:rsidRDefault="00E95511" w:rsidP="00E955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El</w:t>
            </w:r>
            <w:proofErr w:type="gramEnd"/>
            <w:r>
              <w:t xml:space="preserve"> estado del horario cambia de “Libre” a “Ocupado”.</w:t>
            </w:r>
          </w:p>
          <w:p w14:paraId="54EC0983" w14:textId="77777777" w:rsidR="00E95511" w:rsidRDefault="00E95511" w:rsidP="00E955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El</w:t>
            </w:r>
            <w:proofErr w:type="gramEnd"/>
            <w:r>
              <w:t xml:space="preserve"> paciente recibe un correo electrónico con los detalles de la cita.</w:t>
            </w:r>
          </w:p>
          <w:p w14:paraId="7E35D242" w14:textId="77777777" w:rsidR="00E95511" w:rsidRDefault="00E95511" w:rsidP="00E955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</w:t>
            </w:r>
            <w:proofErr w:type="gramEnd"/>
            <w:r>
              <w:t xml:space="preserve"> cita es visible en la agenda diaria del médico asignado.</w:t>
            </w:r>
          </w:p>
          <w:p w14:paraId="71D02EDA" w14:textId="77777777" w:rsidR="00E95511" w:rsidRDefault="00E95511" w:rsidP="00E95511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Se</w:t>
            </w:r>
            <w:proofErr w:type="gramEnd"/>
            <w:r>
              <w:t xml:space="preserve"> genera un registro de la transacción para fines administrativos y de auditoría.</w:t>
            </w:r>
          </w:p>
          <w:p w14:paraId="1804286C" w14:textId="77777777" w:rsidR="00E95511" w:rsidRPr="007258FF" w:rsidRDefault="00E95511" w:rsidP="00E95511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360A8E5E" w14:textId="5DA0C0CD" w:rsidR="00E93B51" w:rsidRPr="007258FF" w:rsidRDefault="00E93B51" w:rsidP="001C35B1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</w:tbl>
    <w:p w14:paraId="1F5E4388" w14:textId="77777777" w:rsidR="007D17BB" w:rsidRPr="007258FF" w:rsidRDefault="007D17BB">
      <w:pPr>
        <w:rPr>
          <w:rFonts w:ascii="Arial Nova" w:hAnsi="Arial Nova"/>
        </w:rPr>
      </w:pPr>
    </w:p>
    <w:sectPr w:rsidR="007D17BB" w:rsidRPr="00725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0EBC2" w14:textId="77777777" w:rsidR="00593635" w:rsidRDefault="00593635" w:rsidP="00E93B51">
      <w:r>
        <w:separator/>
      </w:r>
    </w:p>
  </w:endnote>
  <w:endnote w:type="continuationSeparator" w:id="0">
    <w:p w14:paraId="623CE32C" w14:textId="77777777" w:rsidR="00593635" w:rsidRDefault="00593635" w:rsidP="00E9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E09F" w14:textId="77777777" w:rsidR="007D621A" w:rsidRDefault="007D62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E61D" w14:textId="40E6D61D" w:rsidR="00E93B51" w:rsidRPr="00CD338C" w:rsidRDefault="00CD338C" w:rsidP="00CD338C">
    <w:pPr>
      <w:pStyle w:val="Piedepgina"/>
      <w:jc w:val="center"/>
      <w:rPr>
        <w:rFonts w:ascii="Arial Nova" w:hAnsi="Arial Nova"/>
        <w:sz w:val="22"/>
        <w:szCs w:val="22"/>
      </w:rPr>
    </w:pPr>
    <w:r w:rsidRPr="00CD338C">
      <w:rPr>
        <w:rFonts w:ascii="Arial Nova" w:hAnsi="Arial Nova"/>
        <w:sz w:val="22"/>
        <w:szCs w:val="22"/>
      </w:rPr>
      <w:t xml:space="preserve">Página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PAGE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1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  <w:r w:rsidRPr="00CD338C">
      <w:rPr>
        <w:rFonts w:ascii="Arial Nova" w:hAnsi="Arial Nova"/>
        <w:sz w:val="22"/>
        <w:szCs w:val="22"/>
      </w:rPr>
      <w:t xml:space="preserve"> de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NUMPAGES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2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</w:p>
  <w:p w14:paraId="35869FDC" w14:textId="77777777" w:rsidR="00E93B51" w:rsidRDefault="00E93B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9D6C7" w14:textId="77777777" w:rsidR="007D621A" w:rsidRDefault="007D62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25FC" w14:textId="77777777" w:rsidR="00593635" w:rsidRDefault="00593635" w:rsidP="00E93B51">
      <w:r>
        <w:separator/>
      </w:r>
    </w:p>
  </w:footnote>
  <w:footnote w:type="continuationSeparator" w:id="0">
    <w:p w14:paraId="52DEB34A" w14:textId="77777777" w:rsidR="00593635" w:rsidRDefault="00593635" w:rsidP="00E9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A016" w14:textId="77777777" w:rsidR="007D621A" w:rsidRDefault="007D62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3D58" w14:textId="33D76C6E" w:rsidR="00E93B51" w:rsidRPr="002063E1" w:rsidRDefault="00E93B51">
    <w:pPr>
      <w:pStyle w:val="Encabezado"/>
      <w:rPr>
        <w:rFonts w:ascii="Arial Nova" w:hAnsi="Arial Nova"/>
        <w:sz w:val="22"/>
        <w:szCs w:val="22"/>
      </w:rPr>
    </w:pPr>
    <w:r w:rsidRPr="002063E1">
      <w:rPr>
        <w:rFonts w:ascii="Arial Nova" w:hAnsi="Arial Nova"/>
        <w:sz w:val="22"/>
        <w:szCs w:val="22"/>
      </w:rPr>
      <w:t xml:space="preserve">Descripción de Caso de Uso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817B" w14:textId="77777777" w:rsidR="007D621A" w:rsidRDefault="007D62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DBF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F51B40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51E87"/>
    <w:multiLevelType w:val="multilevel"/>
    <w:tmpl w:val="AD8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E587F"/>
    <w:multiLevelType w:val="multilevel"/>
    <w:tmpl w:val="6B7A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944F6"/>
    <w:multiLevelType w:val="multilevel"/>
    <w:tmpl w:val="BB06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24DEC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643ACE"/>
    <w:multiLevelType w:val="multilevel"/>
    <w:tmpl w:val="5A46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231DF"/>
    <w:multiLevelType w:val="multilevel"/>
    <w:tmpl w:val="072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D4B0C"/>
    <w:multiLevelType w:val="hybridMultilevel"/>
    <w:tmpl w:val="7AD0E9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036596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51"/>
    <w:rsid w:val="00003CD6"/>
    <w:rsid w:val="000232A5"/>
    <w:rsid w:val="000576AC"/>
    <w:rsid w:val="00064D69"/>
    <w:rsid w:val="00084D8F"/>
    <w:rsid w:val="000E5C9C"/>
    <w:rsid w:val="00107112"/>
    <w:rsid w:val="0010720A"/>
    <w:rsid w:val="00192595"/>
    <w:rsid w:val="001A7550"/>
    <w:rsid w:val="001F4550"/>
    <w:rsid w:val="0020578B"/>
    <w:rsid w:val="002063E1"/>
    <w:rsid w:val="00214EAA"/>
    <w:rsid w:val="002379F5"/>
    <w:rsid w:val="002440D7"/>
    <w:rsid w:val="00271871"/>
    <w:rsid w:val="002724C1"/>
    <w:rsid w:val="002C07EA"/>
    <w:rsid w:val="002C5166"/>
    <w:rsid w:val="002D7350"/>
    <w:rsid w:val="002E4CF3"/>
    <w:rsid w:val="002F1232"/>
    <w:rsid w:val="00343D21"/>
    <w:rsid w:val="0035730B"/>
    <w:rsid w:val="003B0EA4"/>
    <w:rsid w:val="0041787F"/>
    <w:rsid w:val="004516F7"/>
    <w:rsid w:val="00481FF4"/>
    <w:rsid w:val="0049064F"/>
    <w:rsid w:val="005021DE"/>
    <w:rsid w:val="00513CA3"/>
    <w:rsid w:val="005158FE"/>
    <w:rsid w:val="00521C28"/>
    <w:rsid w:val="005255C2"/>
    <w:rsid w:val="0055583C"/>
    <w:rsid w:val="005701A6"/>
    <w:rsid w:val="00593635"/>
    <w:rsid w:val="00597223"/>
    <w:rsid w:val="005B32A0"/>
    <w:rsid w:val="005C51D0"/>
    <w:rsid w:val="005F123A"/>
    <w:rsid w:val="00661640"/>
    <w:rsid w:val="00664F6E"/>
    <w:rsid w:val="00693A51"/>
    <w:rsid w:val="006C4AA2"/>
    <w:rsid w:val="006D1637"/>
    <w:rsid w:val="006E278A"/>
    <w:rsid w:val="006E5B53"/>
    <w:rsid w:val="006E7B49"/>
    <w:rsid w:val="006F3A9E"/>
    <w:rsid w:val="00707634"/>
    <w:rsid w:val="00711102"/>
    <w:rsid w:val="007216C7"/>
    <w:rsid w:val="007258FF"/>
    <w:rsid w:val="007623A6"/>
    <w:rsid w:val="00763614"/>
    <w:rsid w:val="00771CEC"/>
    <w:rsid w:val="00773BAF"/>
    <w:rsid w:val="007D17BB"/>
    <w:rsid w:val="007D621A"/>
    <w:rsid w:val="00854C6F"/>
    <w:rsid w:val="00873EBA"/>
    <w:rsid w:val="008A36CA"/>
    <w:rsid w:val="008B5E35"/>
    <w:rsid w:val="008D41FC"/>
    <w:rsid w:val="00912F52"/>
    <w:rsid w:val="00921C64"/>
    <w:rsid w:val="0099185C"/>
    <w:rsid w:val="009A65EE"/>
    <w:rsid w:val="009C7BB9"/>
    <w:rsid w:val="009E3727"/>
    <w:rsid w:val="00A224D4"/>
    <w:rsid w:val="00A44B2E"/>
    <w:rsid w:val="00A62F17"/>
    <w:rsid w:val="00A75B01"/>
    <w:rsid w:val="00AC6A95"/>
    <w:rsid w:val="00AD2F19"/>
    <w:rsid w:val="00B35B9C"/>
    <w:rsid w:val="00B377D2"/>
    <w:rsid w:val="00B670DF"/>
    <w:rsid w:val="00C60D4B"/>
    <w:rsid w:val="00C639C0"/>
    <w:rsid w:val="00C72AF6"/>
    <w:rsid w:val="00C77EB8"/>
    <w:rsid w:val="00C918D7"/>
    <w:rsid w:val="00CD338C"/>
    <w:rsid w:val="00CD363B"/>
    <w:rsid w:val="00CE197F"/>
    <w:rsid w:val="00D20A75"/>
    <w:rsid w:val="00D24EEA"/>
    <w:rsid w:val="00D345CF"/>
    <w:rsid w:val="00D7420D"/>
    <w:rsid w:val="00D74A62"/>
    <w:rsid w:val="00D850F1"/>
    <w:rsid w:val="00D9629E"/>
    <w:rsid w:val="00DB10A4"/>
    <w:rsid w:val="00DD1FF6"/>
    <w:rsid w:val="00DE3B06"/>
    <w:rsid w:val="00DF3D9D"/>
    <w:rsid w:val="00E26150"/>
    <w:rsid w:val="00E40462"/>
    <w:rsid w:val="00E53711"/>
    <w:rsid w:val="00E53881"/>
    <w:rsid w:val="00E666A4"/>
    <w:rsid w:val="00E806E5"/>
    <w:rsid w:val="00E84D93"/>
    <w:rsid w:val="00E93B51"/>
    <w:rsid w:val="00E95511"/>
    <w:rsid w:val="00EC47DF"/>
    <w:rsid w:val="00F06F7D"/>
    <w:rsid w:val="00F257C8"/>
    <w:rsid w:val="00F26B3C"/>
    <w:rsid w:val="00F63991"/>
    <w:rsid w:val="00F73E88"/>
    <w:rsid w:val="00F75606"/>
    <w:rsid w:val="00F80ECE"/>
    <w:rsid w:val="00F95C0A"/>
    <w:rsid w:val="00F97B2D"/>
    <w:rsid w:val="00FB2933"/>
    <w:rsid w:val="00FB4C1F"/>
    <w:rsid w:val="00FE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50D2D"/>
  <w15:chartTrackingRefBased/>
  <w15:docId w15:val="{5C96340D-EE54-422E-8BD0-B3D6D51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95511"/>
    <w:pPr>
      <w:spacing w:before="100" w:beforeAutospacing="1" w:after="100" w:afterAutospacing="1"/>
      <w:outlineLvl w:val="2"/>
    </w:pPr>
    <w:rPr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3B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B0E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0EA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0EA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0E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0EA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qwen-markdown-text">
    <w:name w:val="qwen-markdown-text"/>
    <w:basedOn w:val="Fuentedeprrafopredeter"/>
    <w:rsid w:val="00F257C8"/>
  </w:style>
  <w:style w:type="paragraph" w:styleId="NormalWeb">
    <w:name w:val="Normal (Web)"/>
    <w:basedOn w:val="Normal"/>
    <w:uiPriority w:val="99"/>
    <w:unhideWhenUsed/>
    <w:rsid w:val="00E95511"/>
    <w:pPr>
      <w:spacing w:before="100" w:beforeAutospacing="1" w:after="100" w:afterAutospacing="1"/>
    </w:pPr>
    <w:rPr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E9551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9551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Camargo</dc:creator>
  <cp:keywords/>
  <dc:description/>
  <cp:lastModifiedBy>Minecraft Education 009</cp:lastModifiedBy>
  <cp:revision>2</cp:revision>
  <dcterms:created xsi:type="dcterms:W3CDTF">2026-02-20T01:58:00Z</dcterms:created>
  <dcterms:modified xsi:type="dcterms:W3CDTF">2026-02-20T01:58:00Z</dcterms:modified>
</cp:coreProperties>
</file>