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6"/>
        <w:ind w:right="-143"/>
        <w:rPr>
          <w:rFonts w:ascii="Arial" w:hAnsi="Arial" w:cs="Arial"/>
        </w:rPr>
      </w:pPr>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  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w:t>
                            </w:r>
                            <w:r>
                              <w:rPr>
                                <w:rFonts w:hint="default"/>
                                <w:lang w:val="es-ES"/>
                              </w:rPr>
                              <w:t>SJL</w:t>
                            </w:r>
                            <w:r>
                              <w:rPr>
                                <w:lang w:val="es-PE"/>
                              </w:rPr>
                              <w:t>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w:t>
                      </w:r>
                      <w:r>
                        <w:rPr>
                          <w:rFonts w:hint="default"/>
                          <w:lang w:val="es-ES"/>
                        </w:rPr>
                        <w:t>SJL</w:t>
                      </w:r>
                      <w:r>
                        <w:rPr>
                          <w:lang w:val="es-PE"/>
                        </w:rPr>
                        <w:t>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  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19EF5330">
      <w:pPr>
        <w:tabs>
          <w:tab w:val="left" w:leader="underscore" w:pos="9100"/>
        </w:tabs>
        <w:rPr>
          <w:rFonts w:cs="Arial"/>
          <w:b w:val="0"/>
          <w:bCs w:val="0"/>
          <w:szCs w:val="20"/>
        </w:rPr>
      </w:pPr>
      <w:r>
        <w:rPr>
          <w:b w:val="0"/>
          <w:sz w:val="24"/>
          <w:lang w:val="es-MX"/>
        </w:rPr>
        <w:t xml:space="preserve">CFP/UCP/ESCUELA:     </w:t>
      </w:r>
      <w:r>
        <w:rPr>
          <w:rFonts w:cs="Arial"/>
          <w:b w:val="0"/>
          <w:bCs w:val="0"/>
          <w:szCs w:val="20"/>
        </w:rPr>
        <w:t>CFP Lima / San Juan de Lurigancho</w:t>
      </w:r>
    </w:p>
    <w:p w14:paraId="16A9392C">
      <w:pPr>
        <w:tabs>
          <w:tab w:val="left" w:leader="underscore" w:pos="9100"/>
        </w:tabs>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Pedro Damian Zambrano Rivas</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1643596</w:t>
      </w:r>
      <w:r>
        <w:rPr>
          <w:b w:val="0"/>
          <w:sz w:val="24"/>
          <w:lang w:val="es-MX"/>
        </w:rPr>
        <w:tab/>
      </w:r>
      <w:r>
        <w:rPr>
          <w:b w:val="0"/>
          <w:sz w:val="24"/>
          <w:lang w:val="es-MX"/>
        </w:rPr>
        <w:t xml:space="preserve"> BLOQUE:</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CARRERA:     Desarrollo de Softwrare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b w:val="0"/>
          <w:bCs w:val="0"/>
          <w:sz w:val="24"/>
        </w:rPr>
        <w:t>STEFANI YULIANA ROJAS ZUÑIGA</w:t>
      </w:r>
      <w:r>
        <w:rPr>
          <w:b w:val="0"/>
          <w:sz w:val="24"/>
          <w:lang w:val="es-MX"/>
        </w:rPr>
        <w:tab/>
      </w:r>
    </w:p>
    <w:p w14:paraId="64350BA3">
      <w:pPr>
        <w:rPr>
          <w:b w:val="0"/>
          <w:sz w:val="24"/>
          <w:lang w:val="es-MX"/>
        </w:rPr>
      </w:pPr>
    </w:p>
    <w:p w14:paraId="620C63A6">
      <w:pPr>
        <w:rPr>
          <w:b w:val="0"/>
          <w:sz w:val="24"/>
          <w:lang w:val="es-MX"/>
        </w:rPr>
      </w:pPr>
    </w:p>
    <w:p w14:paraId="1057C5AD">
      <w:pPr>
        <w:rPr>
          <w:b w:val="0"/>
          <w:sz w:val="24"/>
          <w:lang w:val="es-MX"/>
        </w:rPr>
      </w:pPr>
    </w:p>
    <w:p w14:paraId="0AE8750D">
      <w:pPr>
        <w:tabs>
          <w:tab w:val="left" w:leader="underscore" w:pos="4300"/>
          <w:tab w:val="left" w:leader="underscore" w:pos="6900"/>
          <w:tab w:val="left" w:leader="underscore" w:pos="9200"/>
        </w:tabs>
        <w:rPr>
          <w:b w:val="0"/>
          <w:sz w:val="24"/>
          <w:lang w:val="es-MX"/>
        </w:rPr>
      </w:pPr>
      <w:r>
        <w:rPr>
          <w:b w:val="0"/>
          <w:sz w:val="24"/>
          <w:lang w:val="es-MX"/>
        </w:rPr>
        <w:t>SEMESTRE: 4to      DEL</w:t>
      </w:r>
      <w:r>
        <w:rPr>
          <w:b w:val="0"/>
          <w:bCs w:val="0"/>
          <w:sz w:val="24"/>
        </w:rPr>
        <w:t>16/02/2026</w:t>
      </w:r>
      <w:r>
        <w:rPr>
          <w:b w:val="0"/>
          <w:sz w:val="24"/>
          <w:lang w:val="es-MX"/>
        </w:rPr>
        <w:tab/>
      </w:r>
      <w:r>
        <w:rPr>
          <w:b w:val="0"/>
          <w:sz w:val="24"/>
          <w:lang w:val="es-MX"/>
        </w:rPr>
        <w:t xml:space="preserve"> AL: </w:t>
      </w:r>
      <w:r>
        <w:rPr>
          <w:b w:val="0"/>
          <w:bCs w:val="0"/>
          <w:sz w:val="24"/>
        </w:rPr>
        <w:t>20/06/2026</w:t>
      </w:r>
      <w:r>
        <w:rPr>
          <w:b w:val="0"/>
          <w:sz w:val="24"/>
          <w:lang w:val="es-MX"/>
        </w:rPr>
        <w:tab/>
      </w:r>
    </w:p>
    <w:p w14:paraId="6F7570E1">
      <w:pPr>
        <w:tabs>
          <w:tab w:val="left" w:leader="underscore" w:pos="4300"/>
          <w:tab w:val="left" w:leader="underscore" w:pos="6900"/>
          <w:tab w:val="left" w:leader="underscore" w:pos="9200"/>
        </w:tabs>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  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696D7BCA">
            <w:pPr>
              <w:spacing w:line="360" w:lineRule="auto"/>
              <w:jc w:val="center"/>
              <w:rPr>
                <w:b w:val="0"/>
                <w:szCs w:val="20"/>
                <w:lang w:val="es-MX"/>
              </w:rPr>
            </w:pPr>
            <w:r>
              <w:rPr>
                <w:b w:val="0"/>
                <w:szCs w:val="20"/>
                <w:lang w:val="es-MX"/>
              </w:rPr>
              <w:t>16,8 – 20,0</w:t>
            </w:r>
          </w:p>
        </w:tc>
        <w:tc>
          <w:tcPr>
            <w:tcW w:w="2881" w:type="dxa"/>
            <w:vAlign w:val="center"/>
          </w:tcPr>
          <w:p w14:paraId="2832EA9F">
            <w:pPr>
              <w:spacing w:line="360" w:lineRule="auto"/>
              <w:jc w:val="center"/>
              <w:rPr>
                <w:b w:val="0"/>
                <w:szCs w:val="20"/>
                <w:lang w:val="es-MX"/>
              </w:rPr>
            </w:pPr>
            <w:r>
              <w:rPr>
                <w:b w:val="0"/>
                <w:szCs w:val="20"/>
                <w:lang w:val="es-MX"/>
              </w:rPr>
              <w:t>Excelente</w:t>
            </w:r>
          </w:p>
        </w:tc>
        <w:tc>
          <w:tcPr>
            <w:tcW w:w="2882" w:type="dxa"/>
            <w:vMerge w:val="restart"/>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573D8790">
            <w:pPr>
              <w:spacing w:line="360" w:lineRule="auto"/>
              <w:jc w:val="center"/>
              <w:rPr>
                <w:b w:val="0"/>
                <w:szCs w:val="20"/>
                <w:lang w:val="es-MX"/>
              </w:rPr>
            </w:pPr>
            <w:r>
              <w:rPr>
                <w:b w:val="0"/>
                <w:szCs w:val="20"/>
                <w:lang w:val="es-MX"/>
              </w:rPr>
              <w:t>13,7 – 16,7</w:t>
            </w:r>
          </w:p>
        </w:tc>
        <w:tc>
          <w:tcPr>
            <w:tcW w:w="2881" w:type="dxa"/>
            <w:vAlign w:val="center"/>
          </w:tcPr>
          <w:p w14:paraId="6E867314">
            <w:pPr>
              <w:spacing w:line="360" w:lineRule="auto"/>
              <w:jc w:val="center"/>
              <w:rPr>
                <w:b w:val="0"/>
                <w:szCs w:val="20"/>
                <w:lang w:val="es-MX"/>
              </w:rPr>
            </w:pPr>
            <w:r>
              <w:rPr>
                <w:b w:val="0"/>
                <w:szCs w:val="20"/>
                <w:lang w:val="es-MX"/>
              </w:rPr>
              <w:t>Bueno</w:t>
            </w:r>
          </w:p>
        </w:tc>
        <w:tc>
          <w:tcPr>
            <w:tcW w:w="2882" w:type="dxa"/>
            <w:vMerge w:val="continue"/>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317690CF">
            <w:pPr>
              <w:spacing w:line="360" w:lineRule="auto"/>
              <w:jc w:val="center"/>
              <w:rPr>
                <w:b w:val="0"/>
                <w:szCs w:val="20"/>
                <w:lang w:val="es-MX"/>
              </w:rPr>
            </w:pPr>
            <w:r>
              <w:rPr>
                <w:b w:val="0"/>
                <w:szCs w:val="20"/>
                <w:lang w:val="es-MX"/>
              </w:rPr>
              <w:t>10,5 – 13,6</w:t>
            </w:r>
          </w:p>
        </w:tc>
        <w:tc>
          <w:tcPr>
            <w:tcW w:w="2881" w:type="dxa"/>
            <w:vAlign w:val="center"/>
          </w:tcPr>
          <w:p w14:paraId="2C9E2D8B">
            <w:pPr>
              <w:spacing w:line="360" w:lineRule="auto"/>
              <w:jc w:val="center"/>
              <w:rPr>
                <w:b w:val="0"/>
                <w:szCs w:val="20"/>
                <w:lang w:val="es-MX"/>
              </w:rPr>
            </w:pPr>
            <w:r>
              <w:rPr>
                <w:b w:val="0"/>
                <w:szCs w:val="20"/>
                <w:lang w:val="es-MX"/>
              </w:rPr>
              <w:t>Aceptable</w:t>
            </w:r>
          </w:p>
        </w:tc>
        <w:tc>
          <w:tcPr>
            <w:tcW w:w="2882" w:type="dxa"/>
            <w:vMerge w:val="continue"/>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vAlign w:val="center"/>
          </w:tcPr>
          <w:p w14:paraId="454BB2BD">
            <w:pPr>
              <w:spacing w:line="360" w:lineRule="auto"/>
              <w:jc w:val="center"/>
              <w:rPr>
                <w:b w:val="0"/>
                <w:szCs w:val="20"/>
                <w:lang w:val="es-MX"/>
              </w:rPr>
            </w:pPr>
            <w:r>
              <w:rPr>
                <w:b w:val="0"/>
                <w:szCs w:val="20"/>
                <w:lang w:val="es-MX"/>
              </w:rPr>
              <w:t>00 – 10,4</w:t>
            </w:r>
          </w:p>
        </w:tc>
        <w:tc>
          <w:tcPr>
            <w:tcW w:w="2881" w:type="dxa"/>
            <w:vAlign w:val="center"/>
          </w:tcPr>
          <w:p w14:paraId="0414E87C">
            <w:pPr>
              <w:spacing w:line="360" w:lineRule="auto"/>
              <w:jc w:val="center"/>
              <w:rPr>
                <w:b w:val="0"/>
                <w:szCs w:val="20"/>
                <w:lang w:val="es-MX"/>
              </w:rPr>
            </w:pPr>
            <w:r>
              <w:rPr>
                <w:b w:val="0"/>
                <w:szCs w:val="20"/>
                <w:lang w:val="es-MX"/>
              </w:rPr>
              <w:t>Deficiente</w:t>
            </w:r>
          </w:p>
        </w:tc>
        <w:tc>
          <w:tcPr>
            <w:tcW w:w="2882" w:type="dxa"/>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627"/>
        <w:gridCol w:w="1134"/>
        <w:gridCol w:w="1276"/>
        <w:gridCol w:w="1134"/>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627" w:type="dxa"/>
            <w:vMerge w:val="restart"/>
            <w:vAlign w:val="center"/>
          </w:tcPr>
          <w:p w14:paraId="3D6EDD43">
            <w:pPr>
              <w:spacing w:line="360" w:lineRule="auto"/>
              <w:jc w:val="center"/>
              <w:rPr>
                <w:szCs w:val="20"/>
                <w:lang w:val="es-MX"/>
              </w:rPr>
            </w:pPr>
            <w:r>
              <w:rPr>
                <w:szCs w:val="20"/>
                <w:lang w:val="es-MX"/>
              </w:rPr>
              <w:t>ÁREA / SECCIÓN / EMPRESA</w:t>
            </w:r>
          </w:p>
        </w:tc>
        <w:tc>
          <w:tcPr>
            <w:tcW w:w="2410" w:type="dxa"/>
            <w:gridSpan w:val="2"/>
            <w:vAlign w:val="center"/>
          </w:tcPr>
          <w:p w14:paraId="612B1799">
            <w:pPr>
              <w:spacing w:line="360" w:lineRule="auto"/>
              <w:jc w:val="center"/>
              <w:rPr>
                <w:szCs w:val="20"/>
                <w:lang w:val="es-MX"/>
              </w:rPr>
            </w:pPr>
            <w:r>
              <w:rPr>
                <w:szCs w:val="20"/>
                <w:lang w:val="es-MX"/>
              </w:rPr>
              <w:t>PERÍODO</w:t>
            </w:r>
          </w:p>
        </w:tc>
        <w:tc>
          <w:tcPr>
            <w:tcW w:w="1134" w:type="dxa"/>
            <w:vMerge w:val="restart"/>
            <w:vAlign w:val="center"/>
          </w:tcPr>
          <w:p w14:paraId="4D3534A1">
            <w:pPr>
              <w:spacing w:line="360" w:lineRule="auto"/>
              <w:jc w:val="center"/>
              <w:rPr>
                <w:szCs w:val="20"/>
                <w:lang w:val="es-MX"/>
              </w:rPr>
            </w:pPr>
            <w:r>
              <w:rPr>
                <w:szCs w:val="20"/>
                <w:lang w:val="es-MX"/>
              </w:rPr>
              <w:t>SEMANAS</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627" w:type="dxa"/>
            <w:vMerge w:val="continue"/>
          </w:tcPr>
          <w:p w14:paraId="2660D31B">
            <w:pPr>
              <w:spacing w:line="360" w:lineRule="auto"/>
              <w:jc w:val="center"/>
              <w:rPr>
                <w:b w:val="0"/>
                <w:sz w:val="22"/>
                <w:lang w:val="es-MX"/>
              </w:rPr>
            </w:pPr>
          </w:p>
        </w:tc>
        <w:tc>
          <w:tcPr>
            <w:tcW w:w="1134"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134"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627"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r>
              <w:rPr>
                <w:rFonts w:hint="default"/>
                <w:b w:val="0"/>
                <w:sz w:val="22"/>
                <w:lang w:val="es-ES"/>
              </w:rPr>
              <w:t>Senati</w:t>
            </w:r>
          </w:p>
        </w:tc>
        <w:tc>
          <w:tcPr>
            <w:tcW w:w="1134" w:type="dxa"/>
          </w:tcPr>
          <w:p w14:paraId="2C889946">
            <w:pPr>
              <w:spacing w:line="360" w:lineRule="auto"/>
              <w:jc w:val="center"/>
              <w:rPr>
                <w:b w:val="0"/>
                <w:sz w:val="22"/>
                <w:lang w:val="es-MX"/>
              </w:rPr>
            </w:pPr>
          </w:p>
          <w:p w14:paraId="5F5559E0">
            <w:pPr>
              <w:spacing w:line="360" w:lineRule="auto"/>
              <w:jc w:val="center"/>
              <w:rPr>
                <w:b w:val="0"/>
                <w:sz w:val="22"/>
                <w:lang w:val="es-MX"/>
              </w:rPr>
            </w:pPr>
            <w:r>
              <w:rPr>
                <w:b w:val="0"/>
                <w:sz w:val="22"/>
                <w:lang w:val="es-MX"/>
              </w:rPr>
              <w:t>23/03/26</w:t>
            </w:r>
          </w:p>
        </w:tc>
        <w:tc>
          <w:tcPr>
            <w:tcW w:w="1276" w:type="dxa"/>
          </w:tcPr>
          <w:p w14:paraId="638156BB">
            <w:pPr>
              <w:spacing w:line="360" w:lineRule="auto"/>
              <w:jc w:val="center"/>
              <w:rPr>
                <w:b w:val="0"/>
                <w:sz w:val="22"/>
                <w:lang w:val="es-MX"/>
              </w:rPr>
            </w:pPr>
          </w:p>
          <w:p w14:paraId="6865C6CE">
            <w:pPr>
              <w:spacing w:line="360" w:lineRule="auto"/>
              <w:jc w:val="center"/>
              <w:rPr>
                <w:b w:val="0"/>
                <w:sz w:val="22"/>
                <w:lang w:val="es-MX"/>
              </w:rPr>
            </w:pPr>
            <w:r>
              <w:rPr>
                <w:b w:val="0"/>
                <w:sz w:val="22"/>
                <w:lang w:val="es-MX"/>
              </w:rPr>
              <w:t>27/03/26</w:t>
            </w:r>
          </w:p>
        </w:tc>
        <w:tc>
          <w:tcPr>
            <w:tcW w:w="1134" w:type="dxa"/>
          </w:tcPr>
          <w:p w14:paraId="62CD7AE4">
            <w:pPr>
              <w:spacing w:line="360" w:lineRule="auto"/>
              <w:jc w:val="center"/>
              <w:rPr>
                <w:b w:val="0"/>
                <w:sz w:val="22"/>
                <w:lang w:val="es-MX"/>
              </w:rPr>
            </w:pPr>
          </w:p>
          <w:p w14:paraId="2388C446">
            <w:pPr>
              <w:spacing w:line="360" w:lineRule="auto"/>
              <w:jc w:val="center"/>
              <w:rPr>
                <w:rFonts w:hint="default"/>
                <w:b w:val="0"/>
                <w:sz w:val="22"/>
                <w:lang w:val="es-ES"/>
              </w:rPr>
            </w:pPr>
            <w:r>
              <w:rPr>
                <w:rFonts w:hint="default"/>
                <w:b w:val="0"/>
                <w:sz w:val="22"/>
                <w:lang w:val="es-ES"/>
              </w:rPr>
              <w:t>6</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627"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134" w:type="dxa"/>
          </w:tcPr>
          <w:p w14:paraId="3C404BB1">
            <w:pPr>
              <w:spacing w:line="360" w:lineRule="auto"/>
              <w:jc w:val="center"/>
              <w:rPr>
                <w:b w:val="0"/>
                <w:sz w:val="22"/>
                <w:lang w:val="es-MX"/>
              </w:rPr>
            </w:pPr>
          </w:p>
        </w:tc>
        <w:tc>
          <w:tcPr>
            <w:tcW w:w="1276" w:type="dxa"/>
          </w:tcPr>
          <w:p w14:paraId="09A4A237">
            <w:pPr>
              <w:spacing w:line="360" w:lineRule="auto"/>
              <w:jc w:val="center"/>
              <w:rPr>
                <w:b w:val="0"/>
                <w:sz w:val="22"/>
                <w:lang w:val="es-MX"/>
              </w:rPr>
            </w:pPr>
          </w:p>
        </w:tc>
        <w:tc>
          <w:tcPr>
            <w:tcW w:w="1134"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627"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134" w:type="dxa"/>
          </w:tcPr>
          <w:p w14:paraId="167A7080">
            <w:pPr>
              <w:spacing w:line="360" w:lineRule="auto"/>
              <w:jc w:val="center"/>
              <w:rPr>
                <w:b w:val="0"/>
                <w:sz w:val="22"/>
                <w:lang w:val="es-MX"/>
              </w:rPr>
            </w:pPr>
          </w:p>
        </w:tc>
        <w:tc>
          <w:tcPr>
            <w:tcW w:w="1276" w:type="dxa"/>
          </w:tcPr>
          <w:p w14:paraId="723A9917">
            <w:pPr>
              <w:spacing w:line="360" w:lineRule="auto"/>
              <w:jc w:val="center"/>
              <w:rPr>
                <w:b w:val="0"/>
                <w:sz w:val="22"/>
                <w:lang w:val="es-MX"/>
              </w:rPr>
            </w:pPr>
          </w:p>
        </w:tc>
        <w:tc>
          <w:tcPr>
            <w:tcW w:w="1134"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627"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134" w:type="dxa"/>
          </w:tcPr>
          <w:p w14:paraId="33F3D5C4">
            <w:pPr>
              <w:spacing w:line="360" w:lineRule="auto"/>
              <w:jc w:val="center"/>
              <w:rPr>
                <w:b w:val="0"/>
                <w:sz w:val="22"/>
                <w:lang w:val="es-MX"/>
              </w:rPr>
            </w:pPr>
          </w:p>
        </w:tc>
        <w:tc>
          <w:tcPr>
            <w:tcW w:w="1276" w:type="dxa"/>
          </w:tcPr>
          <w:p w14:paraId="2C5C8FB5">
            <w:pPr>
              <w:spacing w:line="360" w:lineRule="auto"/>
              <w:jc w:val="center"/>
              <w:rPr>
                <w:b w:val="0"/>
                <w:sz w:val="22"/>
                <w:lang w:val="es-MX"/>
              </w:rPr>
            </w:pPr>
          </w:p>
        </w:tc>
        <w:tc>
          <w:tcPr>
            <w:tcW w:w="1134"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627"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134" w:type="dxa"/>
          </w:tcPr>
          <w:p w14:paraId="36FFAE50">
            <w:pPr>
              <w:spacing w:line="360" w:lineRule="auto"/>
              <w:jc w:val="center"/>
              <w:rPr>
                <w:b w:val="0"/>
                <w:sz w:val="22"/>
                <w:lang w:val="es-MX"/>
              </w:rPr>
            </w:pPr>
          </w:p>
        </w:tc>
        <w:tc>
          <w:tcPr>
            <w:tcW w:w="1276" w:type="dxa"/>
          </w:tcPr>
          <w:p w14:paraId="09CF0A6F">
            <w:pPr>
              <w:spacing w:line="360" w:lineRule="auto"/>
              <w:jc w:val="center"/>
              <w:rPr>
                <w:b w:val="0"/>
                <w:sz w:val="22"/>
                <w:lang w:val="es-MX"/>
              </w:rPr>
            </w:pPr>
          </w:p>
        </w:tc>
        <w:tc>
          <w:tcPr>
            <w:tcW w:w="1134" w:type="dxa"/>
          </w:tcPr>
          <w:p w14:paraId="66CFEFDB">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4FB507B8">
      <w:pPr>
        <w:spacing w:line="276" w:lineRule="auto"/>
        <w:jc w:val="center"/>
        <w:rPr>
          <w:szCs w:val="20"/>
          <w:lang w:val="es-MX"/>
        </w:rPr>
      </w:pPr>
    </w:p>
    <w:tbl>
      <w:tblPr>
        <w:tblStyle w:val="12"/>
        <w:tblW w:w="82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02B9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b w:val="0"/>
                <w:sz w:val="18"/>
                <w:szCs w:val="18"/>
                <w:lang w:val="es-MX"/>
              </w:rPr>
            </w:pPr>
            <w:r>
              <w:rPr>
                <w:rFonts w:hint="default" w:ascii="Calibri" w:hAnsi="Calibri" w:eastAsia="SimSun" w:cs="Calibri"/>
                <w:b w:val="0"/>
                <w:bCs w:val="0"/>
                <w:sz w:val="24"/>
                <w:szCs w:val="24"/>
              </w:rPr>
              <w:t>Identificación de requerimientos de software</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r>
      <w:tr w14:paraId="7D5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rFonts w:hint="default"/>
                <w:b w:val="0"/>
                <w:sz w:val="18"/>
                <w:szCs w:val="18"/>
                <w:lang w:val="es-ES"/>
              </w:rPr>
            </w:pPr>
            <w:r>
              <w:rPr>
                <w:rFonts w:hint="default" w:ascii="Calibri" w:hAnsi="Calibri" w:eastAsia="SimSun" w:cs="Calibri"/>
                <w:b w:val="0"/>
                <w:bCs w:val="0"/>
                <w:sz w:val="24"/>
                <w:szCs w:val="24"/>
              </w:rPr>
              <w:t>Clasificación de requerimientos funcionales</w:t>
            </w:r>
            <w:r>
              <w:rPr>
                <w:rFonts w:hint="default" w:ascii="Calibri" w:hAnsi="Calibri" w:eastAsia="SimSun" w:cs="Calibri"/>
                <w:b w:val="0"/>
                <w:bCs w:val="0"/>
                <w:sz w:val="24"/>
                <w:szCs w:val="24"/>
                <w:lang w:val="es-ES"/>
              </w:rPr>
              <w:t xml:space="preserve"> y c</w:t>
            </w:r>
            <w:r>
              <w:rPr>
                <w:rFonts w:hint="default" w:ascii="Calibri" w:hAnsi="Calibri" w:eastAsia="SimSun" w:cs="Calibri"/>
                <w:b w:val="0"/>
                <w:bCs w:val="0"/>
                <w:sz w:val="24"/>
                <w:szCs w:val="24"/>
              </w:rPr>
              <w:t>lasificación de requerimientos no funcionales</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sz w:val="18"/>
                <w:szCs w:val="18"/>
                <w:lang w:val="es-MX"/>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r>
      <w:tr w14:paraId="6955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34A2A379">
            <w:pPr>
              <w:spacing w:before="100" w:beforeAutospacing="1" w:after="100" w:afterAutospacing="1" w:line="240" w:lineRule="auto"/>
              <w:outlineLvl w:val="0"/>
              <w:rPr>
                <w:rFonts w:hint="default" w:ascii="Calibri" w:hAnsi="Calibri" w:eastAsia="Times New Roman" w:cs="Calibri"/>
                <w:b w:val="0"/>
                <w:bCs w:val="0"/>
                <w:kern w:val="36"/>
                <w:sz w:val="24"/>
                <w:szCs w:val="24"/>
                <w:highlight w:val="none"/>
                <w:lang w:eastAsia="es-PE"/>
              </w:rPr>
            </w:pPr>
            <w:r>
              <w:rPr>
                <w:rFonts w:hint="default" w:ascii="Calibri" w:hAnsi="Calibri" w:eastAsia="Times New Roman" w:cs="Calibri"/>
                <w:b w:val="0"/>
                <w:bCs w:val="0"/>
                <w:kern w:val="36"/>
                <w:sz w:val="24"/>
                <w:szCs w:val="24"/>
                <w:highlight w:val="none"/>
                <w:lang w:eastAsia="es-PE"/>
              </w:rPr>
              <w:t>Optimización de Rutas de Reparto</w:t>
            </w:r>
          </w:p>
          <w:p w14:paraId="476E2D75">
            <w:pPr>
              <w:tabs>
                <w:tab w:val="left" w:pos="1000"/>
              </w:tabs>
              <w:spacing w:line="360" w:lineRule="auto"/>
              <w:rPr>
                <w:b w:val="0"/>
                <w:sz w:val="18"/>
                <w:szCs w:val="18"/>
                <w:lang w:val="es-MX"/>
              </w:rPr>
            </w:pP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sz w:val="18"/>
                <w:szCs w:val="18"/>
                <w:lang w:val="es-MX"/>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r>
      <w:tr w14:paraId="632D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b w:val="0"/>
                <w:sz w:val="18"/>
                <w:szCs w:val="18"/>
              </w:rPr>
            </w:pPr>
            <w:r>
              <w:rPr>
                <w:rFonts w:hint="default" w:ascii="Calibri" w:hAnsi="Calibri" w:eastAsia="SimSun" w:cs="Calibri"/>
                <w:b w:val="0"/>
                <w:bCs w:val="0"/>
                <w:sz w:val="24"/>
                <w:szCs w:val="24"/>
              </w:rPr>
              <w:t>Análisis de necesidades del usuario</w:t>
            </w:r>
          </w:p>
        </w:tc>
        <w:tc>
          <w:tcPr>
            <w:tcW w:w="525" w:type="dxa"/>
            <w:vAlign w:val="center"/>
          </w:tcPr>
          <w:p w14:paraId="535229D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21CC72C">
            <w:pPr>
              <w:tabs>
                <w:tab w:val="left" w:pos="1000"/>
              </w:tabs>
              <w:spacing w:line="360" w:lineRule="auto"/>
              <w:rPr>
                <w:sz w:val="18"/>
                <w:szCs w:val="18"/>
                <w:lang w:val="es-MX"/>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r>
      <w:tr w14:paraId="0058C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b w:val="0"/>
                <w:sz w:val="18"/>
                <w:szCs w:val="18"/>
                <w:lang w:val="es-MX"/>
              </w:rPr>
            </w:pPr>
            <w:r>
              <w:rPr>
                <w:rFonts w:hint="default" w:ascii="Calibri" w:hAnsi="Calibri" w:eastAsia="SimSun" w:cs="Calibri"/>
                <w:b w:val="0"/>
                <w:bCs w:val="0"/>
                <w:sz w:val="24"/>
                <w:szCs w:val="24"/>
              </w:rPr>
              <w:t>Desarrollo de entrevistas para obtención de información</w:t>
            </w:r>
          </w:p>
        </w:tc>
        <w:tc>
          <w:tcPr>
            <w:tcW w:w="525" w:type="dxa"/>
            <w:vAlign w:val="center"/>
          </w:tcPr>
          <w:p w14:paraId="0A91D2C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7504602">
            <w:pPr>
              <w:tabs>
                <w:tab w:val="left" w:pos="1000"/>
              </w:tabs>
              <w:spacing w:line="360" w:lineRule="auto"/>
              <w:rPr>
                <w:sz w:val="18"/>
                <w:szCs w:val="18"/>
                <w:lang w:val="es-MX"/>
              </w:rPr>
            </w:pPr>
          </w:p>
        </w:tc>
        <w:tc>
          <w:tcPr>
            <w:tcW w:w="525" w:type="dxa"/>
            <w:vAlign w:val="center"/>
          </w:tcPr>
          <w:p w14:paraId="7D9A7E29">
            <w:pPr>
              <w:tabs>
                <w:tab w:val="left" w:pos="1000"/>
              </w:tabs>
              <w:spacing w:line="360" w:lineRule="auto"/>
              <w:rPr>
                <w:sz w:val="18"/>
                <w:szCs w:val="18"/>
                <w:lang w:val="es-MX"/>
              </w:rPr>
            </w:pPr>
          </w:p>
        </w:tc>
        <w:tc>
          <w:tcPr>
            <w:tcW w:w="525" w:type="dxa"/>
            <w:vAlign w:val="center"/>
          </w:tcPr>
          <w:p w14:paraId="2AE6D705">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r>
      <w:tr w14:paraId="2EFBB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r>
              <w:rPr>
                <w:rFonts w:hint="default" w:ascii="Calibri" w:hAnsi="Calibri" w:cs="Calibri"/>
                <w:b w:val="0"/>
                <w:bCs w:val="0"/>
                <w:sz w:val="24"/>
                <w:szCs w:val="24"/>
              </w:rPr>
              <w:t>Sistema de Gestión de Tutorías Académicas La universidad “Nueva Esperanza”</w:t>
            </w:r>
          </w:p>
        </w:tc>
        <w:tc>
          <w:tcPr>
            <w:tcW w:w="525" w:type="dxa"/>
            <w:vAlign w:val="center"/>
          </w:tcPr>
          <w:p w14:paraId="6EED7FE1">
            <w:pPr>
              <w:tabs>
                <w:tab w:val="left" w:pos="1000"/>
              </w:tabs>
              <w:spacing w:line="360" w:lineRule="auto"/>
              <w:rPr>
                <w:sz w:val="18"/>
                <w:szCs w:val="18"/>
                <w:lang w:val="es-MX"/>
              </w:rPr>
            </w:pP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r>
      <w:tr w14:paraId="721F2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p>
        </w:tc>
        <w:tc>
          <w:tcPr>
            <w:tcW w:w="525" w:type="dxa"/>
            <w:vAlign w:val="center"/>
          </w:tcPr>
          <w:p w14:paraId="6040EA58">
            <w:pPr>
              <w:tabs>
                <w:tab w:val="left" w:pos="1000"/>
              </w:tabs>
              <w:spacing w:line="360" w:lineRule="auto"/>
              <w:rPr>
                <w:sz w:val="18"/>
                <w:szCs w:val="18"/>
                <w:lang w:val="es-MX"/>
              </w:rPr>
            </w:pP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r>
      <w:tr w14:paraId="45C1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7"/>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p>
        </w:tc>
        <w:tc>
          <w:tcPr>
            <w:tcW w:w="525" w:type="dxa"/>
            <w:vAlign w:val="center"/>
          </w:tcPr>
          <w:p w14:paraId="2EBCD9EE">
            <w:pPr>
              <w:tabs>
                <w:tab w:val="left" w:pos="1000"/>
              </w:tabs>
              <w:spacing w:line="360" w:lineRule="auto"/>
              <w:rPr>
                <w:sz w:val="18"/>
                <w:szCs w:val="18"/>
                <w:lang w:val="es-MX"/>
              </w:rPr>
            </w:pP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r>
      <w:tr w14:paraId="5070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p>
        </w:tc>
        <w:tc>
          <w:tcPr>
            <w:tcW w:w="525" w:type="dxa"/>
            <w:vAlign w:val="center"/>
          </w:tcPr>
          <w:p w14:paraId="62F7E8C8">
            <w:pPr>
              <w:tabs>
                <w:tab w:val="left" w:pos="1000"/>
              </w:tabs>
              <w:spacing w:line="360" w:lineRule="auto"/>
              <w:rPr>
                <w:sz w:val="18"/>
                <w:szCs w:val="18"/>
                <w:lang w:val="es-MX"/>
              </w:rPr>
            </w:pP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r>
      <w:tr w14:paraId="1995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p>
        </w:tc>
        <w:tc>
          <w:tcPr>
            <w:tcW w:w="525" w:type="dxa"/>
            <w:vAlign w:val="center"/>
          </w:tcPr>
          <w:p w14:paraId="1F775298">
            <w:pPr>
              <w:tabs>
                <w:tab w:val="left" w:pos="1000"/>
              </w:tabs>
              <w:spacing w:line="360" w:lineRule="auto"/>
              <w:rPr>
                <w:sz w:val="18"/>
                <w:szCs w:val="18"/>
                <w:lang w:val="es-MX"/>
              </w:rPr>
            </w:pP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r>
      <w:tr w14:paraId="0CF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8"/>
                <w:szCs w:val="18"/>
                <w:lang w:val="es-MX"/>
              </w:rPr>
            </w:pPr>
          </w:p>
        </w:tc>
        <w:tc>
          <w:tcPr>
            <w:tcW w:w="525" w:type="dxa"/>
            <w:vAlign w:val="center"/>
          </w:tcPr>
          <w:p w14:paraId="79743469">
            <w:pPr>
              <w:tabs>
                <w:tab w:val="left" w:pos="1000"/>
              </w:tabs>
              <w:spacing w:line="360" w:lineRule="auto"/>
              <w:rPr>
                <w:sz w:val="18"/>
                <w:szCs w:val="18"/>
                <w:lang w:val="es-MX"/>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r>
      <w:tr w14:paraId="333F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sz w:val="18"/>
                <w:szCs w:val="18"/>
                <w:lang w:val="es-MX"/>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r>
      <w:tr w14:paraId="395BA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sz w:val="18"/>
                <w:szCs w:val="18"/>
                <w:lang w:val="es-MX"/>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r>
      <w:tr w14:paraId="1D99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sz w:val="18"/>
                <w:szCs w:val="18"/>
                <w:lang w:val="es-MX"/>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r>
      <w:tr w14:paraId="5300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r>
      <w:tr w14:paraId="1E15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r>
      <w:tr w14:paraId="2C4DF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r>
      <w:tr w14:paraId="52C0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r>
      <w:tr w14:paraId="291A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r>
      <w:tr w14:paraId="0487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r>
      <w:tr w14:paraId="1B911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r>
      <w:tr w14:paraId="5FF46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r>
      <w:tr w14:paraId="07EA8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r>
      <w:tr w14:paraId="56794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r>
      <w:tr w14:paraId="2BC4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r>
      <w:tr w14:paraId="273EE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r>
      <w:tr w14:paraId="0CCB8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r>
      <w:tr w14:paraId="7AEF1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r>
      <w:tr w14:paraId="7197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r>
      <w:tr w14:paraId="45E6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r>
      <w:tr w14:paraId="5EEC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r>
      <w:tr w14:paraId="54FE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r>
      <w:tr w14:paraId="1799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r>
      <w:tr w14:paraId="4AA2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r>
    </w:tbl>
    <w:p w14:paraId="10B7C26E">
      <w:pPr>
        <w:jc w:val="both"/>
        <w:rPr>
          <w:sz w:val="24"/>
          <w:lang w:val="es-MX"/>
        </w:rPr>
      </w:pPr>
    </w:p>
    <w:p w14:paraId="55469BEC">
      <w:pPr>
        <w:jc w:val="center"/>
        <w:rPr>
          <w:sz w:val="24"/>
          <w:lang w:val="es-MX"/>
        </w:rPr>
      </w:pPr>
    </w:p>
    <w:p w14:paraId="60DFE258">
      <w:pPr>
        <w:jc w:val="center"/>
        <w:rPr>
          <w:sz w:val="24"/>
          <w:lang w:val="es-MX"/>
        </w:rPr>
      </w:pPr>
    </w:p>
    <w:p w14:paraId="4B5CAE0E">
      <w:pPr>
        <w:jc w:val="center"/>
        <w:rPr>
          <w:sz w:val="24"/>
          <w:lang w:val="es-MX"/>
        </w:rPr>
      </w:pPr>
    </w:p>
    <w:p w14:paraId="7591D924">
      <w:pPr>
        <w:jc w:val="center"/>
        <w:rPr>
          <w:sz w:val="24"/>
          <w:lang w:val="es-MX"/>
        </w:rPr>
      </w:pPr>
      <w:r>
        <w:rPr>
          <w:sz w:val="24"/>
          <w:lang w:val="es-MX"/>
        </w:rPr>
        <w:t>INFORME SEMANAL</w:t>
      </w:r>
    </w:p>
    <w:p w14:paraId="77443F99">
      <w:pPr>
        <w:jc w:val="center"/>
        <w:rPr>
          <w:sz w:val="24"/>
          <w:lang w:val="es-MX"/>
        </w:rPr>
      </w:pPr>
    </w:p>
    <w:p w14:paraId="1048C4CD">
      <w:pPr>
        <w:spacing w:line="360" w:lineRule="auto"/>
        <w:ind w:right="-427"/>
        <w:rPr>
          <w:sz w:val="22"/>
          <w:lang w:val="es-MX"/>
        </w:rPr>
      </w:pPr>
      <w:r>
        <w:rPr>
          <w:sz w:val="22"/>
          <w:lang w:val="es-MX"/>
        </w:rPr>
        <w:t>..4to..........SEMESTRE</w:t>
      </w:r>
      <w:r>
        <w:rPr>
          <w:sz w:val="22"/>
          <w:lang w:val="es-MX"/>
        </w:rPr>
        <w:tab/>
      </w:r>
      <w:r>
        <w:rPr>
          <w:sz w:val="22"/>
          <w:lang w:val="es-MX"/>
        </w:rPr>
        <w:t xml:space="preserve">     SEMANA N°……6…......      DEL …23/03/2026…. AL ……27/03/2026……. DEL 2026     </w:t>
      </w: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1508D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7FACD6BD">
            <w:pPr>
              <w:spacing w:line="360" w:lineRule="auto"/>
              <w:jc w:val="center"/>
              <w:rPr>
                <w:sz w:val="22"/>
                <w:lang w:val="es-MX"/>
              </w:rPr>
            </w:pPr>
            <w:r>
              <w:rPr>
                <w:sz w:val="22"/>
                <w:lang w:val="es-MX"/>
              </w:rPr>
              <w:t>DÍA</w:t>
            </w:r>
          </w:p>
        </w:tc>
        <w:tc>
          <w:tcPr>
            <w:tcW w:w="6520" w:type="dxa"/>
            <w:vAlign w:val="center"/>
          </w:tcPr>
          <w:p w14:paraId="0BBFAA2E">
            <w:pPr>
              <w:spacing w:line="360" w:lineRule="auto"/>
              <w:jc w:val="center"/>
              <w:rPr>
                <w:sz w:val="22"/>
                <w:lang w:val="es-MX"/>
              </w:rPr>
            </w:pPr>
            <w:r>
              <w:rPr>
                <w:sz w:val="22"/>
                <w:lang w:val="es-MX"/>
              </w:rPr>
              <w:t>TRABAJOS EFECTUADOS</w:t>
            </w:r>
          </w:p>
        </w:tc>
        <w:tc>
          <w:tcPr>
            <w:tcW w:w="1590" w:type="dxa"/>
            <w:vAlign w:val="center"/>
          </w:tcPr>
          <w:p w14:paraId="5CD10E97">
            <w:pPr>
              <w:spacing w:line="360" w:lineRule="auto"/>
              <w:jc w:val="center"/>
              <w:rPr>
                <w:sz w:val="22"/>
                <w:lang w:val="es-MX"/>
              </w:rPr>
            </w:pPr>
            <w:r>
              <w:rPr>
                <w:sz w:val="22"/>
                <w:lang w:val="es-MX"/>
              </w:rPr>
              <w:t>HORAS</w:t>
            </w:r>
          </w:p>
        </w:tc>
      </w:tr>
      <w:tr w14:paraId="2991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429" w:hRule="atLeast"/>
        </w:trPr>
        <w:tc>
          <w:tcPr>
            <w:tcW w:w="1488" w:type="dxa"/>
          </w:tcPr>
          <w:p w14:paraId="11CC1363">
            <w:pPr>
              <w:spacing w:line="360" w:lineRule="auto"/>
              <w:jc w:val="both"/>
              <w:rPr>
                <w:b w:val="0"/>
                <w:sz w:val="22"/>
                <w:lang w:val="es-MX"/>
              </w:rPr>
            </w:pPr>
          </w:p>
          <w:p w14:paraId="3B3121DF">
            <w:pPr>
              <w:spacing w:line="360" w:lineRule="auto"/>
              <w:jc w:val="both"/>
              <w:rPr>
                <w:b w:val="0"/>
                <w:sz w:val="22"/>
                <w:lang w:val="es-MX"/>
              </w:rPr>
            </w:pPr>
          </w:p>
          <w:p w14:paraId="7F3B7B87">
            <w:pPr>
              <w:spacing w:line="360" w:lineRule="auto"/>
              <w:jc w:val="both"/>
              <w:rPr>
                <w:b w:val="0"/>
                <w:sz w:val="22"/>
                <w:lang w:val="es-MX"/>
              </w:rPr>
            </w:pPr>
            <w:r>
              <w:rPr>
                <w:b w:val="0"/>
                <w:sz w:val="22"/>
                <w:lang w:val="es-MX"/>
              </w:rPr>
              <w:t>LUNES</w:t>
            </w:r>
          </w:p>
          <w:p w14:paraId="636B39CE">
            <w:pPr>
              <w:spacing w:line="360" w:lineRule="auto"/>
              <w:jc w:val="both"/>
              <w:rPr>
                <w:b w:val="0"/>
                <w:sz w:val="22"/>
                <w:lang w:val="es-MX"/>
              </w:rPr>
            </w:pPr>
          </w:p>
        </w:tc>
        <w:tc>
          <w:tcPr>
            <w:tcW w:w="6520" w:type="dxa"/>
          </w:tcPr>
          <w:p w14:paraId="6D7C1745">
            <w:pPr>
              <w:spacing w:line="360" w:lineRule="auto"/>
              <w:rPr>
                <w:b w:val="0"/>
                <w:sz w:val="22"/>
                <w:lang w:val="es-MX"/>
              </w:rPr>
            </w:pPr>
          </w:p>
          <w:p w14:paraId="58DC0D2E">
            <w:pPr>
              <w:spacing w:line="360" w:lineRule="auto"/>
              <w:jc w:val="center"/>
              <w:rPr>
                <w:b w:val="0"/>
                <w:sz w:val="22"/>
                <w:lang w:val="es-MX"/>
              </w:rPr>
            </w:pPr>
            <w:r>
              <w:rPr>
                <w:rFonts w:hint="default"/>
                <w:b w:val="0"/>
                <w:sz w:val="22"/>
                <w:lang w:val="es-ES"/>
              </w:rPr>
              <w:t>BPMN</w:t>
            </w:r>
          </w:p>
        </w:tc>
        <w:tc>
          <w:tcPr>
            <w:tcW w:w="1590" w:type="dxa"/>
          </w:tcPr>
          <w:p w14:paraId="5A2BD053">
            <w:pPr>
              <w:spacing w:line="360" w:lineRule="auto"/>
              <w:jc w:val="center"/>
              <w:rPr>
                <w:b w:val="0"/>
                <w:sz w:val="22"/>
                <w:lang w:val="es-MX"/>
              </w:rPr>
            </w:pPr>
            <w:r>
              <w:rPr>
                <w:sz w:val="22"/>
                <w:lang w:val="es-PE"/>
              </w:rPr>
              <w:t>5</w:t>
            </w:r>
          </w:p>
        </w:tc>
      </w:tr>
      <w:tr w14:paraId="596F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5DC0BBC9">
            <w:pPr>
              <w:spacing w:line="360" w:lineRule="auto"/>
              <w:jc w:val="both"/>
              <w:rPr>
                <w:b w:val="0"/>
                <w:sz w:val="22"/>
                <w:lang w:val="es-MX"/>
              </w:rPr>
            </w:pPr>
          </w:p>
          <w:p w14:paraId="1E1E3EFC">
            <w:pPr>
              <w:spacing w:line="360" w:lineRule="auto"/>
              <w:jc w:val="both"/>
              <w:rPr>
                <w:b w:val="0"/>
                <w:sz w:val="22"/>
                <w:lang w:val="es-MX"/>
              </w:rPr>
            </w:pPr>
          </w:p>
          <w:p w14:paraId="342A9F81">
            <w:pPr>
              <w:spacing w:line="360" w:lineRule="auto"/>
              <w:jc w:val="both"/>
              <w:rPr>
                <w:b w:val="0"/>
                <w:sz w:val="22"/>
                <w:lang w:val="es-MX"/>
              </w:rPr>
            </w:pPr>
            <w:r>
              <w:rPr>
                <w:b w:val="0"/>
                <w:sz w:val="22"/>
                <w:lang w:val="es-MX"/>
              </w:rPr>
              <w:t>MARTES</w:t>
            </w:r>
          </w:p>
          <w:p w14:paraId="15297458">
            <w:pPr>
              <w:spacing w:line="360" w:lineRule="auto"/>
              <w:jc w:val="both"/>
              <w:rPr>
                <w:b w:val="0"/>
                <w:sz w:val="22"/>
                <w:lang w:val="es-MX"/>
              </w:rPr>
            </w:pPr>
          </w:p>
        </w:tc>
        <w:tc>
          <w:tcPr>
            <w:tcW w:w="6520" w:type="dxa"/>
          </w:tcPr>
          <w:p w14:paraId="7BA831DC">
            <w:pPr>
              <w:spacing w:line="360" w:lineRule="auto"/>
              <w:jc w:val="both"/>
              <w:rPr>
                <w:b w:val="0"/>
                <w:sz w:val="22"/>
                <w:lang w:val="es-MX"/>
              </w:rPr>
            </w:pPr>
          </w:p>
          <w:p w14:paraId="186B8BCD">
            <w:pPr>
              <w:spacing w:line="360" w:lineRule="auto"/>
              <w:jc w:val="center"/>
              <w:rPr>
                <w:b w:val="0"/>
                <w:sz w:val="22"/>
                <w:lang w:val="es-MX"/>
              </w:rPr>
            </w:pPr>
            <w:r>
              <w:rPr>
                <w:rFonts w:hint="default" w:ascii="Calibri" w:hAnsi="Calibri" w:eastAsia="Times New Roman" w:cs="Calibri"/>
                <w:b w:val="0"/>
                <w:bCs w:val="0"/>
                <w:kern w:val="36"/>
                <w:sz w:val="24"/>
                <w:szCs w:val="24"/>
                <w:highlight w:val="none"/>
                <w:lang w:eastAsia="es-PE"/>
              </w:rPr>
              <w:t>Optimización de Rutas de Reparto</w:t>
            </w:r>
          </w:p>
        </w:tc>
        <w:tc>
          <w:tcPr>
            <w:tcW w:w="1590" w:type="dxa"/>
          </w:tcPr>
          <w:p w14:paraId="0028F539">
            <w:pPr>
              <w:spacing w:line="360" w:lineRule="auto"/>
              <w:jc w:val="center"/>
              <w:rPr>
                <w:b w:val="0"/>
                <w:sz w:val="22"/>
                <w:lang w:val="es-MX"/>
              </w:rPr>
            </w:pPr>
            <w:r>
              <w:rPr>
                <w:sz w:val="22"/>
                <w:lang w:val="es-PE"/>
              </w:rPr>
              <w:t>5</w:t>
            </w:r>
          </w:p>
        </w:tc>
      </w:tr>
      <w:tr w14:paraId="3727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243B5B36">
            <w:pPr>
              <w:spacing w:line="360" w:lineRule="auto"/>
              <w:jc w:val="both"/>
              <w:rPr>
                <w:b w:val="0"/>
                <w:sz w:val="22"/>
                <w:lang w:val="es-MX"/>
              </w:rPr>
            </w:pPr>
          </w:p>
          <w:p w14:paraId="650D8913">
            <w:pPr>
              <w:spacing w:line="360" w:lineRule="auto"/>
              <w:jc w:val="both"/>
              <w:rPr>
                <w:b w:val="0"/>
                <w:sz w:val="22"/>
                <w:lang w:val="es-MX"/>
              </w:rPr>
            </w:pPr>
          </w:p>
          <w:p w14:paraId="274408D7">
            <w:pPr>
              <w:spacing w:line="360" w:lineRule="auto"/>
              <w:jc w:val="both"/>
              <w:rPr>
                <w:b w:val="0"/>
                <w:sz w:val="22"/>
                <w:lang w:val="es-MX"/>
              </w:rPr>
            </w:pPr>
            <w:r>
              <w:rPr>
                <w:b w:val="0"/>
                <w:sz w:val="22"/>
                <w:lang w:val="es-MX"/>
              </w:rPr>
              <w:t>MIÉRCOLES</w:t>
            </w:r>
          </w:p>
          <w:p w14:paraId="1AB1900D">
            <w:pPr>
              <w:spacing w:line="360" w:lineRule="auto"/>
              <w:jc w:val="both"/>
              <w:rPr>
                <w:b w:val="0"/>
                <w:sz w:val="22"/>
                <w:lang w:val="es-MX"/>
              </w:rPr>
            </w:pPr>
          </w:p>
        </w:tc>
        <w:tc>
          <w:tcPr>
            <w:tcW w:w="6520" w:type="dxa"/>
          </w:tcPr>
          <w:p w14:paraId="1C43FF6B">
            <w:pPr>
              <w:spacing w:line="360" w:lineRule="auto"/>
              <w:jc w:val="both"/>
              <w:rPr>
                <w:b w:val="0"/>
                <w:sz w:val="22"/>
                <w:lang w:val="es-MX"/>
              </w:rPr>
            </w:pPr>
          </w:p>
          <w:p w14:paraId="2BEDF304">
            <w:pPr>
              <w:spacing w:line="360" w:lineRule="auto"/>
              <w:jc w:val="center"/>
              <w:rPr>
                <w:rFonts w:hint="default"/>
                <w:b w:val="0"/>
                <w:sz w:val="22"/>
                <w:lang w:val="es-ES"/>
              </w:rPr>
            </w:pPr>
            <w:r>
              <w:rPr>
                <w:rFonts w:hint="default"/>
                <w:b w:val="0"/>
                <w:sz w:val="22"/>
                <w:lang w:val="es-ES"/>
              </w:rPr>
              <w:t>Gestion de pedidos en supermercado online(Diagrama: Actividad)</w:t>
            </w:r>
          </w:p>
          <w:p w14:paraId="6CD5EE0D">
            <w:pPr>
              <w:spacing w:line="360" w:lineRule="auto"/>
              <w:jc w:val="center"/>
              <w:rPr>
                <w:rFonts w:hint="default"/>
                <w:b w:val="0"/>
                <w:sz w:val="22"/>
                <w:lang w:val="es-ES"/>
              </w:rPr>
            </w:pPr>
          </w:p>
        </w:tc>
        <w:tc>
          <w:tcPr>
            <w:tcW w:w="1590" w:type="dxa"/>
          </w:tcPr>
          <w:p w14:paraId="7D914357">
            <w:pPr>
              <w:spacing w:line="360" w:lineRule="auto"/>
              <w:jc w:val="center"/>
              <w:rPr>
                <w:b w:val="0"/>
                <w:sz w:val="22"/>
                <w:lang w:val="es-MX"/>
              </w:rPr>
            </w:pPr>
            <w:r>
              <w:rPr>
                <w:sz w:val="22"/>
                <w:lang w:val="es-PE"/>
              </w:rPr>
              <w:t>5</w:t>
            </w:r>
          </w:p>
        </w:tc>
      </w:tr>
      <w:tr w14:paraId="7D52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73D0E4DB">
            <w:pPr>
              <w:spacing w:line="360" w:lineRule="auto"/>
              <w:jc w:val="both"/>
              <w:rPr>
                <w:b w:val="0"/>
                <w:sz w:val="22"/>
                <w:lang w:val="es-MX"/>
              </w:rPr>
            </w:pPr>
          </w:p>
          <w:p w14:paraId="513CA0D2">
            <w:pPr>
              <w:spacing w:line="360" w:lineRule="auto"/>
              <w:jc w:val="both"/>
              <w:rPr>
                <w:b w:val="0"/>
                <w:sz w:val="22"/>
                <w:lang w:val="es-MX"/>
              </w:rPr>
            </w:pPr>
          </w:p>
          <w:p w14:paraId="52751C00">
            <w:pPr>
              <w:spacing w:line="360" w:lineRule="auto"/>
              <w:jc w:val="both"/>
              <w:rPr>
                <w:b w:val="0"/>
                <w:sz w:val="22"/>
                <w:lang w:val="es-MX"/>
              </w:rPr>
            </w:pPr>
            <w:r>
              <w:rPr>
                <w:b w:val="0"/>
                <w:sz w:val="22"/>
                <w:lang w:val="es-MX"/>
              </w:rPr>
              <w:t>JUEVES</w:t>
            </w:r>
          </w:p>
          <w:p w14:paraId="083EA6FB">
            <w:pPr>
              <w:spacing w:line="360" w:lineRule="auto"/>
              <w:jc w:val="both"/>
              <w:rPr>
                <w:b w:val="0"/>
                <w:sz w:val="22"/>
                <w:lang w:val="es-MX"/>
              </w:rPr>
            </w:pPr>
          </w:p>
        </w:tc>
        <w:tc>
          <w:tcPr>
            <w:tcW w:w="6520" w:type="dxa"/>
          </w:tcPr>
          <w:p w14:paraId="01D222C0">
            <w:pPr>
              <w:spacing w:line="360" w:lineRule="auto"/>
              <w:jc w:val="both"/>
              <w:rPr>
                <w:b w:val="0"/>
                <w:sz w:val="22"/>
                <w:lang w:val="es-MX"/>
              </w:rPr>
            </w:pPr>
          </w:p>
          <w:p w14:paraId="2C1CB6C9">
            <w:pPr>
              <w:spacing w:line="360" w:lineRule="auto"/>
              <w:jc w:val="center"/>
              <w:rPr>
                <w:b w:val="0"/>
                <w:sz w:val="22"/>
                <w:lang w:val="es-MX"/>
              </w:rPr>
            </w:pPr>
            <w:r>
              <w:rPr>
                <w:rFonts w:hint="default" w:ascii="Calibri" w:hAnsi="Calibri" w:cs="Calibri"/>
                <w:b w:val="0"/>
                <w:bCs w:val="0"/>
                <w:sz w:val="24"/>
                <w:szCs w:val="24"/>
              </w:rPr>
              <w:t>Sistema de Gestión de Tutorías Académicas La universidad “Nueva Esperanza”</w:t>
            </w:r>
          </w:p>
          <w:p w14:paraId="543D1E10">
            <w:pPr>
              <w:spacing w:line="360" w:lineRule="auto"/>
              <w:jc w:val="center"/>
              <w:rPr>
                <w:rFonts w:hint="default"/>
                <w:b w:val="0"/>
                <w:sz w:val="22"/>
                <w:lang w:val="es-ES"/>
              </w:rPr>
            </w:pPr>
          </w:p>
        </w:tc>
        <w:tc>
          <w:tcPr>
            <w:tcW w:w="1590" w:type="dxa"/>
          </w:tcPr>
          <w:p w14:paraId="0E5C8900">
            <w:pPr>
              <w:spacing w:line="360" w:lineRule="auto"/>
              <w:jc w:val="center"/>
              <w:rPr>
                <w:b w:val="0"/>
                <w:sz w:val="22"/>
                <w:lang w:val="es-MX"/>
              </w:rPr>
            </w:pPr>
            <w:r>
              <w:rPr>
                <w:sz w:val="22"/>
                <w:lang w:val="es-PE"/>
              </w:rPr>
              <w:t>5</w:t>
            </w:r>
          </w:p>
        </w:tc>
      </w:tr>
      <w:tr w14:paraId="48F8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1842EAB1">
            <w:pPr>
              <w:spacing w:line="360" w:lineRule="auto"/>
              <w:jc w:val="both"/>
              <w:rPr>
                <w:b w:val="0"/>
                <w:sz w:val="22"/>
                <w:lang w:val="es-MX"/>
              </w:rPr>
            </w:pPr>
          </w:p>
          <w:p w14:paraId="779286C2">
            <w:pPr>
              <w:spacing w:line="360" w:lineRule="auto"/>
              <w:jc w:val="both"/>
              <w:rPr>
                <w:b w:val="0"/>
                <w:sz w:val="22"/>
                <w:lang w:val="es-MX"/>
              </w:rPr>
            </w:pPr>
          </w:p>
          <w:p w14:paraId="6AF94EEB">
            <w:pPr>
              <w:spacing w:line="360" w:lineRule="auto"/>
              <w:jc w:val="both"/>
              <w:rPr>
                <w:b w:val="0"/>
                <w:sz w:val="22"/>
                <w:lang w:val="es-MX"/>
              </w:rPr>
            </w:pPr>
            <w:r>
              <w:rPr>
                <w:b w:val="0"/>
                <w:sz w:val="22"/>
                <w:lang w:val="es-MX"/>
              </w:rPr>
              <w:t>VIERNES</w:t>
            </w:r>
          </w:p>
          <w:p w14:paraId="0764C7B8">
            <w:pPr>
              <w:spacing w:line="360" w:lineRule="auto"/>
              <w:jc w:val="both"/>
              <w:rPr>
                <w:b w:val="0"/>
                <w:sz w:val="22"/>
                <w:lang w:val="es-MX"/>
              </w:rPr>
            </w:pPr>
          </w:p>
        </w:tc>
        <w:tc>
          <w:tcPr>
            <w:tcW w:w="6520" w:type="dxa"/>
          </w:tcPr>
          <w:p w14:paraId="22C810A9">
            <w:pPr>
              <w:spacing w:line="360" w:lineRule="auto"/>
              <w:jc w:val="both"/>
              <w:rPr>
                <w:b w:val="0"/>
                <w:sz w:val="22"/>
                <w:lang w:val="es-MX"/>
              </w:rPr>
            </w:pPr>
          </w:p>
          <w:p w14:paraId="5361B2B0">
            <w:pPr>
              <w:spacing w:line="360" w:lineRule="auto"/>
              <w:jc w:val="both"/>
              <w:rPr>
                <w:b w:val="0"/>
                <w:sz w:val="22"/>
                <w:lang w:val="es-MX"/>
              </w:rPr>
            </w:pPr>
          </w:p>
          <w:p w14:paraId="54423062">
            <w:pPr>
              <w:spacing w:line="360" w:lineRule="auto"/>
              <w:jc w:val="center"/>
              <w:rPr>
                <w:rFonts w:hint="default"/>
                <w:b w:val="0"/>
                <w:sz w:val="22"/>
                <w:lang w:val="es-ES"/>
              </w:rPr>
            </w:pPr>
          </w:p>
        </w:tc>
        <w:tc>
          <w:tcPr>
            <w:tcW w:w="1590" w:type="dxa"/>
          </w:tcPr>
          <w:p w14:paraId="1DBEE748">
            <w:pPr>
              <w:spacing w:line="360" w:lineRule="auto"/>
              <w:jc w:val="center"/>
              <w:rPr>
                <w:b w:val="0"/>
                <w:sz w:val="22"/>
                <w:lang w:val="es-MX"/>
              </w:rPr>
            </w:pPr>
          </w:p>
        </w:tc>
      </w:tr>
      <w:tr w14:paraId="53377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283B560E">
            <w:pPr>
              <w:spacing w:line="360" w:lineRule="auto"/>
              <w:jc w:val="both"/>
              <w:rPr>
                <w:b w:val="0"/>
                <w:sz w:val="22"/>
                <w:lang w:val="es-MX"/>
              </w:rPr>
            </w:pPr>
          </w:p>
          <w:p w14:paraId="4CD273ED">
            <w:pPr>
              <w:spacing w:line="360" w:lineRule="auto"/>
              <w:jc w:val="both"/>
              <w:rPr>
                <w:b w:val="0"/>
                <w:sz w:val="22"/>
                <w:lang w:val="es-MX"/>
              </w:rPr>
            </w:pPr>
          </w:p>
          <w:p w14:paraId="610D4241">
            <w:pPr>
              <w:spacing w:line="360" w:lineRule="auto"/>
              <w:jc w:val="both"/>
              <w:rPr>
                <w:b w:val="0"/>
                <w:sz w:val="22"/>
                <w:lang w:val="es-MX"/>
              </w:rPr>
            </w:pPr>
            <w:r>
              <w:rPr>
                <w:b w:val="0"/>
                <w:sz w:val="22"/>
                <w:lang w:val="es-MX"/>
              </w:rPr>
              <w:t>SÁBADO</w:t>
            </w:r>
          </w:p>
          <w:p w14:paraId="54CD76DC">
            <w:pPr>
              <w:spacing w:line="360" w:lineRule="auto"/>
              <w:jc w:val="both"/>
              <w:rPr>
                <w:b w:val="0"/>
                <w:sz w:val="22"/>
                <w:lang w:val="es-MX"/>
              </w:rPr>
            </w:pPr>
          </w:p>
        </w:tc>
        <w:tc>
          <w:tcPr>
            <w:tcW w:w="6520" w:type="dxa"/>
            <w:tcBorders>
              <w:bottom w:val="nil"/>
            </w:tcBorders>
          </w:tcPr>
          <w:p w14:paraId="10FAE3E4">
            <w:pPr>
              <w:spacing w:line="360" w:lineRule="auto"/>
              <w:jc w:val="both"/>
              <w:rPr>
                <w:b w:val="0"/>
                <w:sz w:val="22"/>
                <w:lang w:val="es-MX"/>
              </w:rPr>
            </w:pPr>
          </w:p>
          <w:p w14:paraId="7545138D">
            <w:pPr>
              <w:spacing w:line="360" w:lineRule="auto"/>
              <w:jc w:val="both"/>
              <w:rPr>
                <w:b w:val="0"/>
                <w:sz w:val="22"/>
                <w:lang w:val="es-MX"/>
              </w:rPr>
            </w:pPr>
          </w:p>
          <w:p w14:paraId="5075AB0C">
            <w:pPr>
              <w:spacing w:line="360" w:lineRule="auto"/>
              <w:jc w:val="both"/>
              <w:rPr>
                <w:b w:val="0"/>
                <w:sz w:val="22"/>
                <w:lang w:val="es-MX"/>
              </w:rPr>
            </w:pPr>
          </w:p>
          <w:p w14:paraId="05190E03">
            <w:pPr>
              <w:spacing w:line="360" w:lineRule="auto"/>
              <w:jc w:val="both"/>
              <w:rPr>
                <w:b w:val="0"/>
                <w:sz w:val="22"/>
                <w:lang w:val="es-MX"/>
              </w:rPr>
            </w:pPr>
          </w:p>
        </w:tc>
        <w:tc>
          <w:tcPr>
            <w:tcW w:w="1590" w:type="dxa"/>
          </w:tcPr>
          <w:p w14:paraId="54E15C15">
            <w:pPr>
              <w:spacing w:line="360" w:lineRule="auto"/>
              <w:jc w:val="center"/>
              <w:rPr>
                <w:b w:val="0"/>
                <w:sz w:val="22"/>
                <w:lang w:val="es-MX"/>
              </w:rPr>
            </w:pPr>
          </w:p>
        </w:tc>
      </w:tr>
      <w:tr w14:paraId="30554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6661FDC9">
            <w:pPr>
              <w:spacing w:line="360" w:lineRule="auto"/>
              <w:jc w:val="both"/>
              <w:rPr>
                <w:b w:val="0"/>
                <w:sz w:val="22"/>
                <w:lang w:val="es-MX"/>
              </w:rPr>
            </w:pPr>
          </w:p>
        </w:tc>
        <w:tc>
          <w:tcPr>
            <w:tcW w:w="6520" w:type="dxa"/>
            <w:tcBorders>
              <w:left w:val="nil"/>
              <w:bottom w:val="nil"/>
            </w:tcBorders>
            <w:vAlign w:val="center"/>
          </w:tcPr>
          <w:p w14:paraId="7124601E">
            <w:pPr>
              <w:spacing w:line="360" w:lineRule="auto"/>
              <w:jc w:val="both"/>
              <w:rPr>
                <w:sz w:val="22"/>
                <w:lang w:val="es-MX"/>
              </w:rPr>
            </w:pPr>
            <w:r>
              <w:rPr>
                <w:sz w:val="22"/>
                <w:lang w:val="es-MX"/>
              </w:rPr>
              <w:t>TOTAL</w:t>
            </w:r>
          </w:p>
        </w:tc>
        <w:tc>
          <w:tcPr>
            <w:tcW w:w="1590" w:type="dxa"/>
          </w:tcPr>
          <w:p w14:paraId="66142073">
            <w:pPr>
              <w:spacing w:line="360" w:lineRule="auto"/>
              <w:jc w:val="center"/>
              <w:rPr>
                <w:rFonts w:hint="default"/>
                <w:b w:val="0"/>
                <w:sz w:val="22"/>
                <w:lang w:val="es-ES"/>
              </w:rPr>
            </w:pPr>
            <w:r>
              <w:rPr>
                <w:b w:val="0"/>
                <w:sz w:val="22"/>
                <w:lang w:val="es-MX"/>
              </w:rPr>
              <w:t>2</w:t>
            </w:r>
            <w:r>
              <w:rPr>
                <w:rFonts w:hint="default"/>
                <w:b w:val="0"/>
                <w:sz w:val="22"/>
                <w:lang w:val="es-ES"/>
              </w:rPr>
              <w:t>0</w:t>
            </w:r>
          </w:p>
        </w:tc>
      </w:tr>
    </w:tbl>
    <w:p w14:paraId="1B8EA2BD">
      <w:pPr>
        <w:spacing w:line="360" w:lineRule="auto"/>
        <w:ind w:right="-427"/>
        <w:rPr>
          <w:sz w:val="22"/>
          <w:lang w:val="es-MX"/>
        </w:rPr>
      </w:pPr>
    </w:p>
    <w:p w14:paraId="52342177">
      <w:pPr>
        <w:tabs>
          <w:tab w:val="left" w:pos="4040"/>
        </w:tabs>
        <w:spacing w:line="360" w:lineRule="auto"/>
        <w:jc w:val="both"/>
        <w:rPr>
          <w:sz w:val="22"/>
          <w:lang w:val="es-MX"/>
        </w:rPr>
      </w:pPr>
    </w:p>
    <w:p w14:paraId="67E6AE67">
      <w:pPr>
        <w:tabs>
          <w:tab w:val="left" w:leader="underscore" w:pos="9700"/>
        </w:tabs>
        <w:spacing w:line="360" w:lineRule="auto"/>
        <w:jc w:val="both"/>
        <w:rPr>
          <w:sz w:val="22"/>
          <w:lang w:val="es-MX"/>
        </w:rPr>
      </w:pPr>
    </w:p>
    <w:p w14:paraId="5C85901D">
      <w:pPr>
        <w:tabs>
          <w:tab w:val="left" w:pos="3880"/>
        </w:tabs>
        <w:spacing w:line="360" w:lineRule="auto"/>
        <w:jc w:val="both"/>
        <w:rPr>
          <w:sz w:val="22"/>
          <w:lang w:val="es-MX"/>
        </w:rPr>
      </w:pPr>
      <w:r>
        <w:rPr>
          <w:sz w:val="22"/>
          <w:lang w:val="es-MX"/>
        </w:rPr>
        <w:tab/>
      </w:r>
      <w:r>
        <w:rPr>
          <w:sz w:val="22"/>
          <w:lang w:val="es-MX"/>
        </w:rPr>
        <w:t xml:space="preserve">   </w:t>
      </w:r>
    </w:p>
    <w:p w14:paraId="443AB720">
      <w:pPr>
        <w:tabs>
          <w:tab w:val="left" w:leader="underscore" w:pos="9700"/>
        </w:tabs>
        <w:spacing w:line="360" w:lineRule="auto"/>
        <w:rPr>
          <w:sz w:val="22"/>
          <w:lang w:val="es-MX"/>
        </w:rPr>
      </w:pPr>
      <w:r>
        <w:rPr>
          <w:sz w:val="22"/>
          <w:lang w:val="es-MX"/>
        </w:rPr>
        <w:t xml:space="preserve">Tarea más significativa: </w:t>
      </w:r>
      <w:r>
        <w:rPr>
          <w:b w:val="0"/>
          <w:sz w:val="22"/>
          <w:lang w:val="es-MX"/>
        </w:rPr>
        <w:tab/>
      </w:r>
    </w:p>
    <w:p w14:paraId="05D808C6">
      <w:pPr>
        <w:tabs>
          <w:tab w:val="left" w:leader="underscore" w:pos="9700"/>
        </w:tabs>
        <w:spacing w:line="360" w:lineRule="auto"/>
        <w:rPr>
          <w:sz w:val="22"/>
          <w:lang w:val="es-MX"/>
        </w:rPr>
      </w:pPr>
    </w:p>
    <w:p w14:paraId="20479E48">
      <w:pPr>
        <w:pStyle w:val="20"/>
        <w:keepNext w:val="0"/>
        <w:keepLines w:val="0"/>
        <w:widowControl/>
        <w:suppressLineNumbers w:val="0"/>
        <w:rPr>
          <w:b w:val="0"/>
          <w:sz w:val="22"/>
          <w:lang w:val="es-MX"/>
        </w:rPr>
      </w:pPr>
      <w:r>
        <w:rPr>
          <w:sz w:val="22"/>
          <w:lang w:val="es-MX"/>
        </w:rPr>
        <w:t>Descripción del proceso:</w:t>
      </w:r>
      <w:r>
        <w:rPr>
          <w:b w:val="0"/>
          <w:sz w:val="22"/>
          <w:lang w:val="es-MX"/>
        </w:rPr>
        <w:tab/>
      </w:r>
    </w:p>
    <w:p w14:paraId="5A043920">
      <w:pPr>
        <w:pStyle w:val="20"/>
        <w:keepNext w:val="0"/>
        <w:keepLines w:val="0"/>
        <w:widowControl/>
        <w:suppressLineNumbers w:val="0"/>
      </w:pPr>
      <w:r>
        <w:t>Primero, se identificaron los requerimientos y necesidades del sistema a desarrollar. Luego, se analizaron los procesos involucrados, como la optimización de rutas, gestión de pedidos y tutorías académicas.</w:t>
      </w:r>
    </w:p>
    <w:p w14:paraId="179AA409">
      <w:pPr>
        <w:pStyle w:val="20"/>
        <w:keepNext w:val="0"/>
        <w:keepLines w:val="0"/>
        <w:widowControl/>
        <w:suppressLineNumbers w:val="0"/>
      </w:pPr>
      <w:r>
        <w:t>Después, se elaboraron los diagramas correspondientes (BPMN y diagrama de actividad), definiendo las tareas, decisiones y flujo del proceso. Finalmente, se revisaron y ajustaron los diagramas para asegurar que representen correctamente el funcionamiento del sistema.</w:t>
      </w:r>
    </w:p>
    <w:p w14:paraId="4FE4D52B">
      <w:pPr>
        <w:tabs>
          <w:tab w:val="left" w:leader="underscore" w:pos="9700"/>
        </w:tabs>
        <w:spacing w:line="360" w:lineRule="auto"/>
        <w:rPr>
          <w:b w:val="0"/>
          <w:sz w:val="22"/>
          <w:lang w:val="es-MX"/>
        </w:rPr>
      </w:pPr>
      <w:r>
        <w:rPr>
          <w:b w:val="0"/>
          <w:sz w:val="22"/>
          <w:lang w:val="es-MX"/>
        </w:rPr>
        <w:tab/>
      </w:r>
    </w:p>
    <w:p w14:paraId="18D2B5D4">
      <w:pPr>
        <w:tabs>
          <w:tab w:val="left" w:leader="underscore" w:pos="9700"/>
        </w:tabs>
        <w:spacing w:line="360" w:lineRule="auto"/>
        <w:rPr>
          <w:b w:val="0"/>
          <w:sz w:val="22"/>
          <w:lang w:val="es-MX"/>
        </w:rPr>
      </w:pPr>
      <w:r>
        <w:rPr>
          <w:b w:val="0"/>
          <w:sz w:val="22"/>
          <w:lang w:val="es-MX"/>
        </w:rPr>
        <w:tab/>
      </w:r>
    </w:p>
    <w:p w14:paraId="66964C5F">
      <w:pPr>
        <w:tabs>
          <w:tab w:val="left" w:leader="underscore" w:pos="9700"/>
        </w:tabs>
        <w:spacing w:line="360" w:lineRule="auto"/>
        <w:rPr>
          <w:b w:val="0"/>
          <w:sz w:val="22"/>
          <w:lang w:val="es-MX"/>
        </w:rPr>
      </w:pPr>
      <w:r>
        <w:rPr>
          <w:b w:val="0"/>
          <w:sz w:val="22"/>
          <w:lang w:val="es-MX"/>
        </w:rPr>
        <w:tab/>
      </w:r>
    </w:p>
    <w:p w14:paraId="2EFCC7DB">
      <w:pPr>
        <w:tabs>
          <w:tab w:val="left" w:leader="underscore" w:pos="9700"/>
        </w:tabs>
        <w:spacing w:line="360" w:lineRule="auto"/>
        <w:rPr>
          <w:b w:val="0"/>
          <w:sz w:val="22"/>
          <w:lang w:val="es-MX"/>
        </w:rPr>
      </w:pPr>
      <w:r>
        <w:rPr>
          <w:b w:val="0"/>
          <w:sz w:val="22"/>
          <w:lang w:val="es-MX"/>
        </w:rPr>
        <w:tab/>
      </w:r>
    </w:p>
    <w:p w14:paraId="4F0E4254">
      <w:pPr>
        <w:tabs>
          <w:tab w:val="left" w:leader="underscore" w:pos="9700"/>
        </w:tabs>
        <w:spacing w:line="360" w:lineRule="auto"/>
        <w:rPr>
          <w:b w:val="0"/>
          <w:sz w:val="22"/>
          <w:lang w:val="es-MX"/>
        </w:rPr>
      </w:pPr>
      <w:r>
        <w:rPr>
          <w:b w:val="0"/>
          <w:sz w:val="22"/>
          <w:lang w:val="es-MX"/>
        </w:rPr>
        <w:tab/>
      </w:r>
    </w:p>
    <w:p w14:paraId="711371D8">
      <w:pPr>
        <w:tabs>
          <w:tab w:val="left" w:leader="underscore" w:pos="9700"/>
        </w:tabs>
        <w:spacing w:line="360" w:lineRule="auto"/>
        <w:rPr>
          <w:b w:val="0"/>
          <w:sz w:val="22"/>
          <w:lang w:val="es-MX"/>
        </w:rPr>
      </w:pPr>
      <w:r>
        <w:rPr>
          <w:b w:val="0"/>
          <w:sz w:val="22"/>
          <w:lang w:val="es-MX"/>
        </w:rPr>
        <w:tab/>
      </w:r>
    </w:p>
    <w:p w14:paraId="63C8F92F">
      <w:pPr>
        <w:tabs>
          <w:tab w:val="left" w:leader="underscore" w:pos="9700"/>
        </w:tabs>
        <w:spacing w:line="360" w:lineRule="auto"/>
        <w:rPr>
          <w:b w:val="0"/>
          <w:sz w:val="22"/>
          <w:lang w:val="es-MX"/>
        </w:rPr>
      </w:pPr>
      <w:r>
        <w:rPr>
          <w:b w:val="0"/>
          <w:sz w:val="22"/>
          <w:lang w:val="es-MX"/>
        </w:rPr>
        <w:tab/>
      </w:r>
    </w:p>
    <w:p w14:paraId="300C77E3">
      <w:pPr>
        <w:tabs>
          <w:tab w:val="left" w:leader="underscore" w:pos="9700"/>
        </w:tabs>
        <w:spacing w:line="360" w:lineRule="auto"/>
        <w:rPr>
          <w:b w:val="0"/>
          <w:sz w:val="22"/>
          <w:lang w:val="es-MX"/>
        </w:rPr>
      </w:pPr>
      <w:r>
        <w:rPr>
          <w:b w:val="0"/>
          <w:sz w:val="22"/>
          <w:lang w:val="es-MX"/>
        </w:rPr>
        <w:tab/>
      </w:r>
    </w:p>
    <w:p w14:paraId="69601AF3">
      <w:pPr>
        <w:tabs>
          <w:tab w:val="left" w:leader="underscore" w:pos="9700"/>
        </w:tabs>
        <w:spacing w:line="360" w:lineRule="auto"/>
        <w:rPr>
          <w:b w:val="0"/>
          <w:sz w:val="22"/>
          <w:lang w:val="es-MX"/>
        </w:rPr>
      </w:pPr>
      <w:r>
        <w:rPr>
          <w:b w:val="0"/>
          <w:sz w:val="22"/>
          <w:lang w:val="es-MX"/>
        </w:rPr>
        <w:tab/>
      </w:r>
    </w:p>
    <w:p w14:paraId="6C647BC4">
      <w:pPr>
        <w:tabs>
          <w:tab w:val="left" w:leader="underscore" w:pos="9700"/>
        </w:tabs>
        <w:spacing w:line="360" w:lineRule="auto"/>
        <w:rPr>
          <w:b w:val="0"/>
          <w:sz w:val="22"/>
          <w:lang w:val="es-MX"/>
        </w:rPr>
      </w:pPr>
      <w:r>
        <w:rPr>
          <w:b w:val="0"/>
          <w:sz w:val="22"/>
          <w:lang w:val="es-MX"/>
        </w:rPr>
        <w:tab/>
      </w:r>
    </w:p>
    <w:p w14:paraId="65ECFE85">
      <w:pPr>
        <w:tabs>
          <w:tab w:val="left" w:leader="underscore" w:pos="9700"/>
        </w:tabs>
        <w:spacing w:line="360" w:lineRule="auto"/>
        <w:rPr>
          <w:b w:val="0"/>
          <w:sz w:val="22"/>
          <w:lang w:val="es-MX"/>
        </w:rPr>
      </w:pPr>
      <w:r>
        <w:rPr>
          <w:b w:val="0"/>
          <w:sz w:val="22"/>
          <w:lang w:val="es-MX"/>
        </w:rPr>
        <w:tab/>
      </w:r>
    </w:p>
    <w:p w14:paraId="4FED18F2">
      <w:pPr>
        <w:tabs>
          <w:tab w:val="left" w:leader="underscore" w:pos="9700"/>
        </w:tabs>
        <w:spacing w:line="360" w:lineRule="auto"/>
        <w:rPr>
          <w:b w:val="0"/>
          <w:sz w:val="22"/>
          <w:lang w:val="es-MX"/>
        </w:rPr>
      </w:pPr>
      <w:r>
        <w:rPr>
          <w:b w:val="0"/>
          <w:sz w:val="22"/>
          <w:lang w:val="es-MX"/>
        </w:rPr>
        <w:tab/>
      </w:r>
    </w:p>
    <w:p w14:paraId="328BF340">
      <w:pPr>
        <w:spacing w:line="360" w:lineRule="auto"/>
        <w:ind w:right="-1135"/>
        <w:rPr>
          <w:sz w:val="22"/>
          <w:lang w:val="es-MX"/>
        </w:rPr>
      </w:pPr>
    </w:p>
    <w:p w14:paraId="43165526">
      <w:pPr>
        <w:rPr>
          <w:b w:val="0"/>
          <w:sz w:val="16"/>
        </w:rPr>
      </w:pPr>
    </w:p>
    <w:p w14:paraId="469F9E2C"/>
    <w:p w14:paraId="01D321A1"/>
    <w:p w14:paraId="5BA4A9CD"/>
    <w:p w14:paraId="0F0819D5"/>
    <w:p w14:paraId="075D191B"/>
    <w:p w14:paraId="190BCF90"/>
    <w:p w14:paraId="61583C82"/>
    <w:p w14:paraId="1C46B516"/>
    <w:p w14:paraId="457FA424"/>
    <w:p w14:paraId="4E535E6C"/>
    <w:p w14:paraId="74566058"/>
    <w:p w14:paraId="11BECCE0"/>
    <w:p w14:paraId="58E2F857"/>
    <w:p w14:paraId="2FD466F5"/>
    <w:p w14:paraId="4B4ADC8D"/>
    <w:p w14:paraId="073E209B"/>
    <w:p w14:paraId="37D90032"/>
    <w:p w14:paraId="00ED399D"/>
    <w:p w14:paraId="5182C019">
      <w:pPr>
        <w:spacing w:line="360" w:lineRule="auto"/>
        <w:ind w:right="-1135"/>
        <w:rPr>
          <w:rFonts w:cs="Arial"/>
          <w:lang w:val="es-MX"/>
        </w:rPr>
      </w:pPr>
      <w:r>
        <w:rPr>
          <w:rFonts w:cs="Arial"/>
          <w:lang w:val="es-MX"/>
        </w:rPr>
        <w:t>HACER ESQUEMA, DIBUJO O DIAGRAMA</w:t>
      </w:r>
    </w:p>
    <w:p w14:paraId="5A383999">
      <w:pPr>
        <w:spacing w:line="360" w:lineRule="auto"/>
        <w:ind w:right="-1135"/>
        <w:rPr>
          <w:rFonts w:cs="Arial"/>
          <w:lang w:val="es-MX"/>
        </w:rPr>
      </w:pPr>
    </w:p>
    <w:p w14:paraId="442E3AC2">
      <w:pPr>
        <w:spacing w:line="360" w:lineRule="auto"/>
        <w:ind w:right="-1135"/>
      </w:pPr>
    </w:p>
    <w:p w14:paraId="462136FE">
      <w:pPr>
        <w:spacing w:line="360" w:lineRule="auto"/>
        <w:ind w:right="-1135"/>
        <w:rPr>
          <w:lang w:val="es-PE"/>
        </w:rPr>
      </w:pPr>
    </w:p>
    <w:p w14:paraId="406AA85B">
      <w:pPr>
        <w:spacing w:line="360" w:lineRule="auto"/>
        <w:ind w:right="-1135"/>
      </w:pPr>
      <w:r>
        <w:drawing>
          <wp:inline distT="0" distB="0" distL="114300" distR="114300">
            <wp:extent cx="5934075" cy="2827655"/>
            <wp:effectExtent l="0" t="0" r="9525" b="6985"/>
            <wp:docPr id="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4"/>
                    <pic:cNvPicPr>
                      <a:picLocks noChangeAspect="1"/>
                    </pic:cNvPicPr>
                  </pic:nvPicPr>
                  <pic:blipFill>
                    <a:blip r:embed="rId7"/>
                    <a:stretch>
                      <a:fillRect/>
                    </a:stretch>
                  </pic:blipFill>
                  <pic:spPr>
                    <a:xfrm>
                      <a:off x="0" y="0"/>
                      <a:ext cx="5934075" cy="2827655"/>
                    </a:xfrm>
                    <a:prstGeom prst="rect">
                      <a:avLst/>
                    </a:prstGeom>
                    <a:noFill/>
                    <a:ln>
                      <a:noFill/>
                    </a:ln>
                  </pic:spPr>
                </pic:pic>
              </a:graphicData>
            </a:graphic>
          </wp:inline>
        </w:drawing>
      </w:r>
    </w:p>
    <w:p w14:paraId="0555591F">
      <w:pPr>
        <w:spacing w:line="360" w:lineRule="auto"/>
        <w:ind w:right="-1135"/>
        <w:rPr>
          <w:lang w:val="es-MX"/>
        </w:rPr>
      </w:pPr>
      <w:r>
        <w:drawing>
          <wp:inline distT="0" distB="0" distL="114300" distR="114300">
            <wp:extent cx="5934710" cy="3378835"/>
            <wp:effectExtent l="0" t="0" r="8890" b="4445"/>
            <wp:docPr id="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
                    <pic:cNvPicPr>
                      <a:picLocks noChangeAspect="1"/>
                    </pic:cNvPicPr>
                  </pic:nvPicPr>
                  <pic:blipFill>
                    <a:blip r:embed="rId8"/>
                    <a:stretch>
                      <a:fillRect/>
                    </a:stretch>
                  </pic:blipFill>
                  <pic:spPr>
                    <a:xfrm>
                      <a:off x="0" y="0"/>
                      <a:ext cx="5934710" cy="3378835"/>
                    </a:xfrm>
                    <a:prstGeom prst="rect">
                      <a:avLst/>
                    </a:prstGeom>
                    <a:noFill/>
                    <a:ln>
                      <a:noFill/>
                    </a:ln>
                  </pic:spPr>
                </pic:pic>
              </a:graphicData>
            </a:graphic>
          </wp:inline>
        </w:drawing>
      </w:r>
    </w:p>
    <w:p w14:paraId="3E334FA2"/>
    <w:p w14:paraId="4E4EF7C1">
      <w:pPr>
        <w:rPr>
          <w:b w:val="0"/>
          <w:sz w:val="16"/>
        </w:rPr>
      </w:pPr>
    </w:p>
    <w:p w14:paraId="47E07AC2">
      <w:pPr>
        <w:rPr>
          <w:b w:val="0"/>
          <w:sz w:val="16"/>
        </w:rPr>
      </w:pPr>
    </w:p>
    <w:p w14:paraId="63C1432C">
      <w:pPr>
        <w:rPr>
          <w:b w:val="0"/>
          <w:sz w:val="16"/>
        </w:rPr>
      </w:pPr>
    </w:p>
    <w:p w14:paraId="19239EA2">
      <w:pPr>
        <w:rPr>
          <w:b w:val="0"/>
          <w:sz w:val="16"/>
        </w:rPr>
      </w:pP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tcPr>
          <w:p w14:paraId="1B6466F2">
            <w:pPr>
              <w:jc w:val="center"/>
              <w:rPr>
                <w:bCs w:val="0"/>
                <w:sz w:val="16"/>
                <w:lang w:val="es-MX"/>
              </w:rPr>
            </w:pPr>
            <w:r>
              <w:rPr>
                <w:bCs w:val="0"/>
                <w:sz w:val="16"/>
                <w:lang w:val="es-MX"/>
              </w:rPr>
              <w:t>LUNES</w:t>
            </w:r>
          </w:p>
        </w:tc>
        <w:tc>
          <w:tcPr>
            <w:tcW w:w="1700" w:type="dxa"/>
            <w:gridSpan w:val="2"/>
          </w:tcPr>
          <w:p w14:paraId="75CE0D2E">
            <w:pPr>
              <w:jc w:val="center"/>
              <w:rPr>
                <w:bCs w:val="0"/>
                <w:sz w:val="16"/>
                <w:lang w:val="es-MX"/>
              </w:rPr>
            </w:pPr>
            <w:r>
              <w:rPr>
                <w:bCs w:val="0"/>
                <w:sz w:val="16"/>
                <w:lang w:val="es-MX"/>
              </w:rPr>
              <w:t>MARTES</w:t>
            </w:r>
          </w:p>
        </w:tc>
        <w:tc>
          <w:tcPr>
            <w:tcW w:w="1701" w:type="dxa"/>
            <w:gridSpan w:val="2"/>
          </w:tcPr>
          <w:p w14:paraId="7CDC918C">
            <w:pPr>
              <w:jc w:val="center"/>
              <w:rPr>
                <w:bCs w:val="0"/>
                <w:sz w:val="16"/>
                <w:lang w:val="es-MX"/>
              </w:rPr>
            </w:pPr>
            <w:r>
              <w:rPr>
                <w:bCs w:val="0"/>
                <w:sz w:val="16"/>
                <w:lang w:val="es-MX"/>
              </w:rPr>
              <w:t>MIÉRCOLES</w:t>
            </w:r>
          </w:p>
        </w:tc>
        <w:tc>
          <w:tcPr>
            <w:tcW w:w="1702" w:type="dxa"/>
            <w:gridSpan w:val="2"/>
          </w:tcPr>
          <w:p w14:paraId="34C8A12B">
            <w:pPr>
              <w:jc w:val="center"/>
              <w:rPr>
                <w:bCs w:val="0"/>
                <w:sz w:val="16"/>
                <w:lang w:val="es-MX"/>
              </w:rPr>
            </w:pPr>
            <w:r>
              <w:rPr>
                <w:bCs w:val="0"/>
                <w:sz w:val="16"/>
                <w:lang w:val="es-MX"/>
              </w:rPr>
              <w:t>JUEVES</w:t>
            </w:r>
          </w:p>
        </w:tc>
        <w:tc>
          <w:tcPr>
            <w:tcW w:w="1702" w:type="dxa"/>
            <w:gridSpan w:val="2"/>
          </w:tcPr>
          <w:p w14:paraId="0FDBCB76">
            <w:pPr>
              <w:jc w:val="center"/>
              <w:rPr>
                <w:bCs w:val="0"/>
                <w:sz w:val="16"/>
                <w:lang w:val="es-MX"/>
              </w:rPr>
            </w:pPr>
            <w:r>
              <w:rPr>
                <w:bCs w:val="0"/>
                <w:sz w:val="16"/>
                <w:lang w:val="es-MX"/>
              </w:rPr>
              <w:t>VIERNES</w:t>
            </w:r>
          </w:p>
        </w:tc>
        <w:tc>
          <w:tcPr>
            <w:tcW w:w="1702" w:type="dxa"/>
            <w:gridSpan w:val="2"/>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50" w:type="dxa"/>
          </w:tcPr>
          <w:p w14:paraId="1F42DE18">
            <w:pPr>
              <w:jc w:val="center"/>
              <w:rPr>
                <w:bCs w:val="0"/>
                <w:sz w:val="16"/>
                <w:lang w:val="es-MX"/>
              </w:rPr>
            </w:pPr>
            <w:r>
              <w:rPr>
                <w:bCs w:val="0"/>
                <w:sz w:val="16"/>
                <w:lang w:val="es-MX"/>
              </w:rPr>
              <w:t>M</w:t>
            </w:r>
          </w:p>
        </w:tc>
        <w:tc>
          <w:tcPr>
            <w:tcW w:w="850" w:type="dxa"/>
          </w:tcPr>
          <w:p w14:paraId="634EF7AA">
            <w:pPr>
              <w:jc w:val="center"/>
              <w:rPr>
                <w:bCs w:val="0"/>
                <w:sz w:val="16"/>
                <w:lang w:val="es-MX"/>
              </w:rPr>
            </w:pPr>
            <w:r>
              <w:rPr>
                <w:bCs w:val="0"/>
                <w:sz w:val="16"/>
                <w:lang w:val="es-MX"/>
              </w:rPr>
              <w:t>T</w:t>
            </w:r>
          </w:p>
        </w:tc>
        <w:tc>
          <w:tcPr>
            <w:tcW w:w="850" w:type="dxa"/>
          </w:tcPr>
          <w:p w14:paraId="67801065">
            <w:pPr>
              <w:jc w:val="center"/>
              <w:rPr>
                <w:bCs w:val="0"/>
                <w:sz w:val="16"/>
                <w:lang w:val="es-MX"/>
              </w:rPr>
            </w:pPr>
            <w:r>
              <w:rPr>
                <w:bCs w:val="0"/>
                <w:sz w:val="16"/>
                <w:lang w:val="es-MX"/>
              </w:rPr>
              <w:t>M</w:t>
            </w:r>
          </w:p>
        </w:tc>
        <w:tc>
          <w:tcPr>
            <w:tcW w:w="850" w:type="dxa"/>
          </w:tcPr>
          <w:p w14:paraId="3701D227">
            <w:pPr>
              <w:jc w:val="center"/>
              <w:rPr>
                <w:bCs w:val="0"/>
                <w:sz w:val="16"/>
                <w:lang w:val="es-MX"/>
              </w:rPr>
            </w:pPr>
            <w:r>
              <w:rPr>
                <w:bCs w:val="0"/>
                <w:sz w:val="16"/>
                <w:lang w:val="es-MX"/>
              </w:rPr>
              <w:t>T</w:t>
            </w:r>
          </w:p>
        </w:tc>
        <w:tc>
          <w:tcPr>
            <w:tcW w:w="850" w:type="dxa"/>
          </w:tcPr>
          <w:p w14:paraId="5BE7E561">
            <w:pPr>
              <w:jc w:val="center"/>
              <w:rPr>
                <w:bCs w:val="0"/>
                <w:sz w:val="16"/>
                <w:lang w:val="es-MX"/>
              </w:rPr>
            </w:pPr>
            <w:r>
              <w:rPr>
                <w:bCs w:val="0"/>
                <w:sz w:val="16"/>
                <w:lang w:val="es-MX"/>
              </w:rPr>
              <w:t>M</w:t>
            </w:r>
          </w:p>
        </w:tc>
        <w:tc>
          <w:tcPr>
            <w:tcW w:w="851" w:type="dxa"/>
          </w:tcPr>
          <w:p w14:paraId="6A579174">
            <w:pPr>
              <w:jc w:val="center"/>
              <w:rPr>
                <w:bCs w:val="0"/>
                <w:sz w:val="16"/>
                <w:lang w:val="es-MX"/>
              </w:rPr>
            </w:pPr>
            <w:r>
              <w:rPr>
                <w:bCs w:val="0"/>
                <w:sz w:val="16"/>
                <w:lang w:val="es-MX"/>
              </w:rPr>
              <w:t>T</w:t>
            </w:r>
          </w:p>
        </w:tc>
        <w:tc>
          <w:tcPr>
            <w:tcW w:w="851" w:type="dxa"/>
          </w:tcPr>
          <w:p w14:paraId="3C73F977">
            <w:pPr>
              <w:jc w:val="center"/>
              <w:rPr>
                <w:bCs w:val="0"/>
                <w:sz w:val="16"/>
                <w:lang w:val="es-MX"/>
              </w:rPr>
            </w:pPr>
            <w:r>
              <w:rPr>
                <w:bCs w:val="0"/>
                <w:sz w:val="16"/>
                <w:lang w:val="es-MX"/>
              </w:rPr>
              <w:t>M</w:t>
            </w:r>
          </w:p>
        </w:tc>
        <w:tc>
          <w:tcPr>
            <w:tcW w:w="851" w:type="dxa"/>
          </w:tcPr>
          <w:p w14:paraId="48361A67">
            <w:pPr>
              <w:jc w:val="center"/>
              <w:rPr>
                <w:bCs w:val="0"/>
                <w:sz w:val="16"/>
                <w:lang w:val="es-MX"/>
              </w:rPr>
            </w:pPr>
            <w:r>
              <w:rPr>
                <w:bCs w:val="0"/>
                <w:sz w:val="16"/>
                <w:lang w:val="es-MX"/>
              </w:rPr>
              <w:t>T</w:t>
            </w:r>
          </w:p>
        </w:tc>
        <w:tc>
          <w:tcPr>
            <w:tcW w:w="851" w:type="dxa"/>
          </w:tcPr>
          <w:p w14:paraId="5E9FC8E4">
            <w:pPr>
              <w:jc w:val="center"/>
              <w:rPr>
                <w:bCs w:val="0"/>
                <w:sz w:val="16"/>
                <w:lang w:val="es-MX"/>
              </w:rPr>
            </w:pPr>
            <w:r>
              <w:rPr>
                <w:bCs w:val="0"/>
                <w:sz w:val="16"/>
                <w:lang w:val="es-MX"/>
              </w:rPr>
              <w:t>M</w:t>
            </w:r>
          </w:p>
        </w:tc>
        <w:tc>
          <w:tcPr>
            <w:tcW w:w="851" w:type="dxa"/>
          </w:tcPr>
          <w:p w14:paraId="32EACD1D">
            <w:pPr>
              <w:jc w:val="center"/>
              <w:rPr>
                <w:bCs w:val="0"/>
                <w:sz w:val="16"/>
                <w:lang w:val="es-MX"/>
              </w:rPr>
            </w:pPr>
            <w:r>
              <w:rPr>
                <w:bCs w:val="0"/>
                <w:sz w:val="16"/>
                <w:lang w:val="es-MX"/>
              </w:rPr>
              <w:t>T</w:t>
            </w:r>
          </w:p>
        </w:tc>
        <w:tc>
          <w:tcPr>
            <w:tcW w:w="851" w:type="dxa"/>
          </w:tcPr>
          <w:p w14:paraId="74CB95CB">
            <w:pPr>
              <w:jc w:val="center"/>
              <w:rPr>
                <w:bCs w:val="0"/>
                <w:sz w:val="16"/>
                <w:lang w:val="es-MX"/>
              </w:rPr>
            </w:pPr>
            <w:r>
              <w:rPr>
                <w:bCs w:val="0"/>
                <w:sz w:val="16"/>
                <w:lang w:val="es-MX"/>
              </w:rPr>
              <w:t>M</w:t>
            </w:r>
          </w:p>
        </w:tc>
        <w:tc>
          <w:tcPr>
            <w:tcW w:w="851" w:type="dxa"/>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0207" w:type="dxa"/>
            <w:gridSpan w:val="12"/>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51R8YwAgAAdQ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ktVEdSC2HoVppV2rSAPznrqFNLHn7sBCrOzAdHis8ned63djLy2bspGXjp2V56hJMEVfLI2bBd&#10;xWEcdh5109JLk5SjgxuqUq2Tgn0FB1YnstSNSdjT5PTtfmmnqD9/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FPOtYAAAAJAQAADwAAAAAAAAABACAAAAAiAAAAZHJzL2Rvd25yZXYueG1sUEsB&#10;AhQAFAAAAAgAh07iQL51R8Y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nCwd11QAAAAgBAAAPAAAAAAAAAAEAIAAAACIAAABkcnMvZG93bnJldi54bWxQSwEC&#10;FAAUAAAACACHTuJA9Q2VvDACAAB1BAAADgAAAAAAAAABACAAAAAkAQAAZHJzL2Uyb0RvYy54bWxQ&#10;SwUGAAAAAAYABgBZAQAAxgUAAAAA&#10;">
                      <v:fill on="t" focussize="0,0"/>
                      <v:stroke color="#000000" miterlimit="8" joinstyle="miter"/>
                      <v:imagedata o:title=""/>
                      <o:lock v:ext="edit" aspectratio="f"/>
                    </v:rect>
                  </w:pict>
                </mc:Fallback>
              </mc:AlternateContent>
            </w:r>
            <w:r>
              <w:rPr>
                <w:b w:val="0"/>
                <w:sz w:val="16"/>
                <w:lang w:val="es-MX"/>
              </w:rPr>
              <w:t xml:space="preserve">                                                                                                                                                                         INJUSTIFICADAS:  I</w:t>
            </w:r>
          </w:p>
          <w:p w14:paraId="70296195">
            <w:pPr>
              <w:rPr>
                <w:b w:val="0"/>
                <w:sz w:val="16"/>
                <w:lang w:val="es-MX"/>
              </w:rPr>
            </w:pPr>
            <w:bookmarkStart w:id="1" w:name="_GoBack"/>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bookmarkEnd w:id="1"/>
            <w:r>
              <w:rPr>
                <w:b w:val="0"/>
                <w:sz w:val="16"/>
                <w:lang w:val="es-MX"/>
              </w:rPr>
              <w:t>ASISTENCIA A SENATI                                                                                                 INASISTENCIA</w:t>
            </w:r>
          </w:p>
          <w:p w14:paraId="7E91783A">
            <w:pPr>
              <w:rPr>
                <w:b w:val="0"/>
                <w:bCs w:val="0"/>
                <w:sz w:val="16"/>
                <w:szCs w:val="16"/>
              </w:rPr>
            </w:pPr>
            <w:r>
              <w:rPr>
                <w:b w:val="0"/>
                <w:bCs w:val="0"/>
                <w:sz w:val="16"/>
                <w:szCs w:val="16"/>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Discord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54DC44E"/>
    <w:p w14:paraId="2370BBC8"/>
    <w:p w14:paraId="36E09A29"/>
    <w:p w14:paraId="6186DAB4"/>
    <w:p w14:paraId="0D8113FE"/>
    <w:p w14:paraId="5393C4B5"/>
    <w:p w14:paraId="5A5AD1C3"/>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72E71"/>
    <w:rsid w:val="000C083D"/>
    <w:rsid w:val="000E6ED2"/>
    <w:rsid w:val="001B4207"/>
    <w:rsid w:val="002406E9"/>
    <w:rsid w:val="00245BD6"/>
    <w:rsid w:val="002B116B"/>
    <w:rsid w:val="002B1E21"/>
    <w:rsid w:val="002B26E4"/>
    <w:rsid w:val="002D7137"/>
    <w:rsid w:val="00302E2A"/>
    <w:rsid w:val="00303B23"/>
    <w:rsid w:val="003A5E59"/>
    <w:rsid w:val="003D3729"/>
    <w:rsid w:val="0041055A"/>
    <w:rsid w:val="00496F6C"/>
    <w:rsid w:val="004A0CDE"/>
    <w:rsid w:val="004D60F7"/>
    <w:rsid w:val="005227B2"/>
    <w:rsid w:val="0053182D"/>
    <w:rsid w:val="00566681"/>
    <w:rsid w:val="005C3FAC"/>
    <w:rsid w:val="005E297E"/>
    <w:rsid w:val="00646579"/>
    <w:rsid w:val="00683A86"/>
    <w:rsid w:val="006B2345"/>
    <w:rsid w:val="006B4CBC"/>
    <w:rsid w:val="00705752"/>
    <w:rsid w:val="00735F36"/>
    <w:rsid w:val="00737A40"/>
    <w:rsid w:val="0081128C"/>
    <w:rsid w:val="00840FE2"/>
    <w:rsid w:val="00941C4D"/>
    <w:rsid w:val="00983D6B"/>
    <w:rsid w:val="00986007"/>
    <w:rsid w:val="009B7886"/>
    <w:rsid w:val="009E1B7E"/>
    <w:rsid w:val="009E2CE8"/>
    <w:rsid w:val="00A803BC"/>
    <w:rsid w:val="00A86B03"/>
    <w:rsid w:val="00AA0435"/>
    <w:rsid w:val="00AA2A9B"/>
    <w:rsid w:val="00AC55D3"/>
    <w:rsid w:val="00AD74F9"/>
    <w:rsid w:val="00B15D37"/>
    <w:rsid w:val="00B72B22"/>
    <w:rsid w:val="00BC5225"/>
    <w:rsid w:val="00BD28E4"/>
    <w:rsid w:val="00BF511E"/>
    <w:rsid w:val="00CB687D"/>
    <w:rsid w:val="00CE2E67"/>
    <w:rsid w:val="00CF4CF4"/>
    <w:rsid w:val="00D72674"/>
    <w:rsid w:val="00DD12F9"/>
    <w:rsid w:val="00E541F5"/>
    <w:rsid w:val="00E85282"/>
    <w:rsid w:val="00ED43E7"/>
    <w:rsid w:val="00FE0B66"/>
    <w:rsid w:val="1318439A"/>
    <w:rsid w:val="13402749"/>
    <w:rsid w:val="208B6C0E"/>
    <w:rsid w:val="410C3445"/>
    <w:rsid w:val="5B464EFE"/>
    <w:rsid w:val="7E9136B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8"/>
    <w:qFormat/>
    <w:uiPriority w:val="0"/>
    <w:pPr>
      <w:keepNext/>
      <w:spacing w:before="240" w:after="60"/>
      <w:outlineLvl w:val="0"/>
    </w:pPr>
    <w:rPr>
      <w:rFonts w:cs="Arial"/>
      <w:kern w:val="32"/>
      <w:sz w:val="32"/>
      <w:szCs w:val="32"/>
    </w:rPr>
  </w:style>
  <w:style w:type="paragraph" w:styleId="3">
    <w:name w:val="heading 2"/>
    <w:basedOn w:val="1"/>
    <w:next w:val="1"/>
    <w:link w:val="29"/>
    <w:qFormat/>
    <w:uiPriority w:val="0"/>
    <w:pPr>
      <w:keepNext/>
      <w:tabs>
        <w:tab w:val="left" w:pos="1000"/>
      </w:tabs>
      <w:ind w:left="350"/>
      <w:jc w:val="both"/>
      <w:outlineLvl w:val="1"/>
    </w:pPr>
  </w:style>
  <w:style w:type="paragraph" w:styleId="4">
    <w:name w:val="heading 3"/>
    <w:basedOn w:val="1"/>
    <w:next w:val="1"/>
    <w:link w:val="30"/>
    <w:qFormat/>
    <w:uiPriority w:val="0"/>
    <w:pPr>
      <w:keepNext/>
      <w:spacing w:before="240" w:after="60"/>
      <w:outlineLvl w:val="2"/>
    </w:pPr>
    <w:rPr>
      <w:rFonts w:cs="Arial"/>
      <w:sz w:val="26"/>
      <w:szCs w:val="26"/>
    </w:rPr>
  </w:style>
  <w:style w:type="paragraph" w:styleId="5">
    <w:name w:val="heading 4"/>
    <w:basedOn w:val="1"/>
    <w:next w:val="1"/>
    <w:link w:val="31"/>
    <w:qFormat/>
    <w:uiPriority w:val="0"/>
    <w:pPr>
      <w:keepNext/>
      <w:spacing w:before="240" w:after="60"/>
      <w:outlineLvl w:val="3"/>
    </w:pPr>
    <w:rPr>
      <w:rFonts w:ascii="Times New Roman" w:hAnsi="Times New Roman"/>
      <w:sz w:val="28"/>
      <w:szCs w:val="28"/>
    </w:rPr>
  </w:style>
  <w:style w:type="paragraph" w:styleId="6">
    <w:name w:val="heading 5"/>
    <w:basedOn w:val="1"/>
    <w:next w:val="1"/>
    <w:link w:val="32"/>
    <w:qFormat/>
    <w:uiPriority w:val="0"/>
    <w:pPr>
      <w:keepNext/>
      <w:tabs>
        <w:tab w:val="left" w:pos="1000"/>
      </w:tabs>
      <w:ind w:left="400"/>
      <w:jc w:val="center"/>
      <w:outlineLvl w:val="4"/>
    </w:pPr>
    <w:rPr>
      <w:sz w:val="22"/>
      <w:lang w:val="es-MX"/>
    </w:rPr>
  </w:style>
  <w:style w:type="paragraph" w:styleId="7">
    <w:name w:val="heading 6"/>
    <w:basedOn w:val="1"/>
    <w:next w:val="1"/>
    <w:link w:val="33"/>
    <w:qFormat/>
    <w:uiPriority w:val="0"/>
    <w:pPr>
      <w:keepNext/>
      <w:ind w:left="708" w:firstLine="708"/>
      <w:jc w:val="center"/>
      <w:outlineLvl w:val="5"/>
    </w:pPr>
  </w:style>
  <w:style w:type="paragraph" w:styleId="8">
    <w:name w:val="heading 7"/>
    <w:basedOn w:val="1"/>
    <w:next w:val="1"/>
    <w:link w:val="34"/>
    <w:qFormat/>
    <w:uiPriority w:val="0"/>
    <w:pPr>
      <w:spacing w:before="240" w:after="60"/>
      <w:outlineLvl w:val="6"/>
    </w:pPr>
    <w:rPr>
      <w:rFonts w:ascii="Times New Roman" w:hAnsi="Times New Roman"/>
      <w:sz w:val="24"/>
    </w:rPr>
  </w:style>
  <w:style w:type="paragraph" w:styleId="9">
    <w:name w:val="heading 8"/>
    <w:basedOn w:val="1"/>
    <w:next w:val="1"/>
    <w:link w:val="35"/>
    <w:qFormat/>
    <w:uiPriority w:val="0"/>
    <w:pPr>
      <w:keepNext/>
      <w:tabs>
        <w:tab w:val="left" w:pos="1000"/>
      </w:tabs>
      <w:ind w:left="900"/>
      <w:jc w:val="center"/>
      <w:outlineLvl w:val="7"/>
    </w:pPr>
    <w:rPr>
      <w:sz w:val="22"/>
      <w:lang w:val="es-MX"/>
    </w:rPr>
  </w:style>
  <w:style w:type="paragraph" w:styleId="10">
    <w:name w:val="heading 9"/>
    <w:basedOn w:val="1"/>
    <w:next w:val="1"/>
    <w:link w:val="36"/>
    <w:qFormat/>
    <w:uiPriority w:val="0"/>
    <w:pPr>
      <w:spacing w:before="240" w:after="60"/>
      <w:outlineLvl w:val="8"/>
    </w:pPr>
    <w:rPr>
      <w:rFonts w:cs="Arial"/>
      <w:sz w:val="22"/>
      <w:szCs w:val="22"/>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page number"/>
    <w:basedOn w:val="11"/>
    <w:qFormat/>
    <w:uiPriority w:val="0"/>
  </w:style>
  <w:style w:type="paragraph" w:styleId="14">
    <w:name w:val="Balloon Text"/>
    <w:basedOn w:val="1"/>
    <w:link w:val="47"/>
    <w:semiHidden/>
    <w:qFormat/>
    <w:uiPriority w:val="0"/>
    <w:rPr>
      <w:rFonts w:ascii="Tahoma" w:hAnsi="Tahoma" w:cs="Tahoma"/>
      <w:sz w:val="16"/>
      <w:szCs w:val="16"/>
    </w:rPr>
  </w:style>
  <w:style w:type="paragraph" w:styleId="15">
    <w:name w:val="Body Text 2"/>
    <w:basedOn w:val="1"/>
    <w:link w:val="42"/>
    <w:qFormat/>
    <w:uiPriority w:val="0"/>
    <w:pPr>
      <w:spacing w:after="120" w:line="480" w:lineRule="auto"/>
    </w:pPr>
  </w:style>
  <w:style w:type="paragraph" w:styleId="16">
    <w:name w:val="envelope return"/>
    <w:basedOn w:val="1"/>
    <w:qFormat/>
    <w:uiPriority w:val="0"/>
    <w:rPr>
      <w:b w:val="0"/>
      <w:bCs w:val="0"/>
      <w:szCs w:val="20"/>
      <w:lang w:val="es-PE"/>
    </w:rPr>
  </w:style>
  <w:style w:type="paragraph" w:styleId="17">
    <w:name w:val="header"/>
    <w:basedOn w:val="1"/>
    <w:link w:val="37"/>
    <w:uiPriority w:val="0"/>
    <w:pPr>
      <w:tabs>
        <w:tab w:val="center" w:pos="4252"/>
        <w:tab w:val="right" w:pos="8504"/>
      </w:tabs>
    </w:pPr>
  </w:style>
  <w:style w:type="paragraph" w:styleId="18">
    <w:name w:val="Body Text Indent 3"/>
    <w:basedOn w:val="1"/>
    <w:link w:val="45"/>
    <w:qFormat/>
    <w:uiPriority w:val="0"/>
    <w:pPr>
      <w:tabs>
        <w:tab w:val="left" w:pos="1080"/>
      </w:tabs>
      <w:ind w:left="700"/>
    </w:pPr>
  </w:style>
  <w:style w:type="paragraph" w:styleId="19">
    <w:name w:val="Body Text Indent"/>
    <w:basedOn w:val="1"/>
    <w:link w:val="40"/>
    <w:qFormat/>
    <w:uiPriority w:val="0"/>
    <w:pPr>
      <w:spacing w:after="120"/>
      <w:ind w:left="283"/>
    </w:pPr>
  </w:style>
  <w:style w:type="paragraph" w:styleId="2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1">
    <w:name w:val="footer"/>
    <w:basedOn w:val="1"/>
    <w:link w:val="38"/>
    <w:qFormat/>
    <w:uiPriority w:val="99"/>
    <w:pPr>
      <w:tabs>
        <w:tab w:val="center" w:pos="4252"/>
        <w:tab w:val="right" w:pos="8504"/>
      </w:tabs>
    </w:pPr>
  </w:style>
  <w:style w:type="paragraph" w:styleId="22">
    <w:name w:val="Body Text Indent 2"/>
    <w:basedOn w:val="1"/>
    <w:link w:val="41"/>
    <w:qFormat/>
    <w:uiPriority w:val="0"/>
    <w:pPr>
      <w:spacing w:after="120" w:line="480" w:lineRule="auto"/>
      <w:ind w:left="283"/>
    </w:pPr>
  </w:style>
  <w:style w:type="paragraph" w:styleId="23">
    <w:name w:val="Block Text"/>
    <w:basedOn w:val="1"/>
    <w:qFormat/>
    <w:uiPriority w:val="0"/>
    <w:pPr>
      <w:ind w:left="113" w:right="113"/>
      <w:jc w:val="center"/>
    </w:pPr>
    <w:rPr>
      <w:sz w:val="16"/>
    </w:rPr>
  </w:style>
  <w:style w:type="paragraph" w:styleId="24">
    <w:name w:val="Body Text"/>
    <w:basedOn w:val="1"/>
    <w:link w:val="44"/>
    <w:qFormat/>
    <w:uiPriority w:val="0"/>
    <w:pPr>
      <w:tabs>
        <w:tab w:val="left" w:pos="1080"/>
      </w:tabs>
    </w:pPr>
    <w:rPr>
      <w:b w:val="0"/>
      <w:bCs w:val="0"/>
    </w:rPr>
  </w:style>
  <w:style w:type="paragraph" w:styleId="25">
    <w:name w:val="Body Text 3"/>
    <w:basedOn w:val="1"/>
    <w:link w:val="39"/>
    <w:qFormat/>
    <w:uiPriority w:val="0"/>
    <w:rPr>
      <w:sz w:val="18"/>
    </w:rPr>
  </w:style>
  <w:style w:type="paragraph" w:styleId="26">
    <w:name w:val="Title"/>
    <w:basedOn w:val="1"/>
    <w:link w:val="50"/>
    <w:qFormat/>
    <w:uiPriority w:val="0"/>
    <w:pPr>
      <w:jc w:val="center"/>
    </w:pPr>
    <w:rPr>
      <w:rFonts w:ascii="Times New Roman" w:hAnsi="Times New Roman"/>
      <w:bCs w:val="0"/>
      <w:lang w:val="es-PE" w:eastAsia="es-PE"/>
    </w:rPr>
  </w:style>
  <w:style w:type="table" w:styleId="27">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Título 1 Car"/>
    <w:basedOn w:val="11"/>
    <w:link w:val="2"/>
    <w:uiPriority w:val="0"/>
    <w:rPr>
      <w:rFonts w:ascii="Arial" w:hAnsi="Arial" w:eastAsia="Times New Roman" w:cs="Arial"/>
      <w:b/>
      <w:bCs/>
      <w:kern w:val="32"/>
      <w:sz w:val="32"/>
      <w:szCs w:val="32"/>
      <w:lang w:val="es-ES" w:eastAsia="es-ES"/>
    </w:rPr>
  </w:style>
  <w:style w:type="character" w:customStyle="1" w:styleId="29">
    <w:name w:val="Título 2 Car"/>
    <w:basedOn w:val="11"/>
    <w:link w:val="3"/>
    <w:qFormat/>
    <w:uiPriority w:val="0"/>
    <w:rPr>
      <w:rFonts w:ascii="Arial" w:hAnsi="Arial" w:eastAsia="Times New Roman" w:cs="Times New Roman"/>
      <w:b/>
      <w:bCs/>
      <w:sz w:val="20"/>
      <w:szCs w:val="24"/>
      <w:lang w:val="es-ES" w:eastAsia="es-ES"/>
    </w:rPr>
  </w:style>
  <w:style w:type="character" w:customStyle="1" w:styleId="30">
    <w:name w:val="Título 3 Car"/>
    <w:basedOn w:val="11"/>
    <w:link w:val="4"/>
    <w:qFormat/>
    <w:uiPriority w:val="0"/>
    <w:rPr>
      <w:rFonts w:ascii="Arial" w:hAnsi="Arial" w:eastAsia="Times New Roman" w:cs="Arial"/>
      <w:b/>
      <w:bCs/>
      <w:sz w:val="26"/>
      <w:szCs w:val="26"/>
      <w:lang w:val="es-ES" w:eastAsia="es-ES"/>
    </w:rPr>
  </w:style>
  <w:style w:type="character" w:customStyle="1" w:styleId="31">
    <w:name w:val="Título 4 Car"/>
    <w:basedOn w:val="11"/>
    <w:link w:val="5"/>
    <w:uiPriority w:val="0"/>
    <w:rPr>
      <w:rFonts w:ascii="Times New Roman" w:hAnsi="Times New Roman" w:eastAsia="Times New Roman" w:cs="Times New Roman"/>
      <w:b/>
      <w:bCs/>
      <w:sz w:val="28"/>
      <w:szCs w:val="28"/>
      <w:lang w:val="es-ES" w:eastAsia="es-ES"/>
    </w:rPr>
  </w:style>
  <w:style w:type="character" w:customStyle="1" w:styleId="32">
    <w:name w:val="Título 5 Car"/>
    <w:basedOn w:val="11"/>
    <w:link w:val="6"/>
    <w:qFormat/>
    <w:uiPriority w:val="0"/>
    <w:rPr>
      <w:rFonts w:ascii="Arial" w:hAnsi="Arial" w:eastAsia="Times New Roman" w:cs="Times New Roman"/>
      <w:b/>
      <w:bCs/>
      <w:szCs w:val="24"/>
      <w:lang w:val="es-MX" w:eastAsia="es-ES"/>
    </w:rPr>
  </w:style>
  <w:style w:type="character" w:customStyle="1" w:styleId="33">
    <w:name w:val="Título 6 Car"/>
    <w:basedOn w:val="11"/>
    <w:link w:val="7"/>
    <w:qFormat/>
    <w:uiPriority w:val="0"/>
    <w:rPr>
      <w:rFonts w:ascii="Arial" w:hAnsi="Arial" w:eastAsia="Times New Roman" w:cs="Times New Roman"/>
      <w:b/>
      <w:bCs/>
      <w:sz w:val="20"/>
      <w:szCs w:val="24"/>
      <w:lang w:val="es-ES" w:eastAsia="es-ES"/>
    </w:rPr>
  </w:style>
  <w:style w:type="character" w:customStyle="1" w:styleId="34">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5">
    <w:name w:val="Título 8 Car"/>
    <w:basedOn w:val="11"/>
    <w:link w:val="9"/>
    <w:qFormat/>
    <w:uiPriority w:val="0"/>
    <w:rPr>
      <w:rFonts w:ascii="Arial" w:hAnsi="Arial" w:eastAsia="Times New Roman" w:cs="Times New Roman"/>
      <w:b/>
      <w:bCs/>
      <w:szCs w:val="24"/>
      <w:lang w:val="es-MX" w:eastAsia="es-ES"/>
    </w:rPr>
  </w:style>
  <w:style w:type="character" w:customStyle="1" w:styleId="36">
    <w:name w:val="Título 9 Car"/>
    <w:basedOn w:val="11"/>
    <w:link w:val="10"/>
    <w:qFormat/>
    <w:uiPriority w:val="0"/>
    <w:rPr>
      <w:rFonts w:ascii="Arial" w:hAnsi="Arial" w:eastAsia="Times New Roman" w:cs="Arial"/>
      <w:b/>
      <w:bCs/>
      <w:lang w:val="es-ES" w:eastAsia="es-ES"/>
    </w:rPr>
  </w:style>
  <w:style w:type="character" w:customStyle="1" w:styleId="37">
    <w:name w:val="Encabezado Car"/>
    <w:basedOn w:val="11"/>
    <w:link w:val="17"/>
    <w:qFormat/>
    <w:uiPriority w:val="0"/>
    <w:rPr>
      <w:rFonts w:ascii="Arial" w:hAnsi="Arial" w:eastAsia="Times New Roman" w:cs="Times New Roman"/>
      <w:b/>
      <w:bCs/>
      <w:sz w:val="20"/>
      <w:szCs w:val="24"/>
      <w:lang w:val="es-ES" w:eastAsia="es-ES"/>
    </w:rPr>
  </w:style>
  <w:style w:type="character" w:customStyle="1" w:styleId="38">
    <w:name w:val="Pie de página Car"/>
    <w:basedOn w:val="11"/>
    <w:link w:val="21"/>
    <w:qFormat/>
    <w:uiPriority w:val="99"/>
    <w:rPr>
      <w:rFonts w:ascii="Arial" w:hAnsi="Arial" w:eastAsia="Times New Roman" w:cs="Times New Roman"/>
      <w:b/>
      <w:bCs/>
      <w:sz w:val="20"/>
      <w:szCs w:val="24"/>
      <w:lang w:val="es-ES" w:eastAsia="es-ES"/>
    </w:rPr>
  </w:style>
  <w:style w:type="character" w:customStyle="1" w:styleId="39">
    <w:name w:val="Texto independiente 3 Car"/>
    <w:basedOn w:val="11"/>
    <w:link w:val="25"/>
    <w:qFormat/>
    <w:uiPriority w:val="0"/>
    <w:rPr>
      <w:rFonts w:ascii="Arial" w:hAnsi="Arial" w:eastAsia="Times New Roman" w:cs="Times New Roman"/>
      <w:b/>
      <w:bCs/>
      <w:sz w:val="18"/>
      <w:szCs w:val="24"/>
      <w:lang w:val="es-ES" w:eastAsia="es-ES"/>
    </w:rPr>
  </w:style>
  <w:style w:type="character" w:customStyle="1" w:styleId="40">
    <w:name w:val="Sangría de texto normal Car"/>
    <w:basedOn w:val="11"/>
    <w:link w:val="19"/>
    <w:qFormat/>
    <w:uiPriority w:val="0"/>
    <w:rPr>
      <w:rFonts w:ascii="Arial" w:hAnsi="Arial" w:eastAsia="Times New Roman" w:cs="Times New Roman"/>
      <w:b/>
      <w:bCs/>
      <w:sz w:val="20"/>
      <w:szCs w:val="24"/>
      <w:lang w:val="es-ES" w:eastAsia="es-ES"/>
    </w:rPr>
  </w:style>
  <w:style w:type="character" w:customStyle="1" w:styleId="41">
    <w:name w:val="Sangría 2 de t. independiente Car"/>
    <w:basedOn w:val="11"/>
    <w:link w:val="22"/>
    <w:qFormat/>
    <w:uiPriority w:val="0"/>
    <w:rPr>
      <w:rFonts w:ascii="Arial" w:hAnsi="Arial" w:eastAsia="Times New Roman" w:cs="Times New Roman"/>
      <w:b/>
      <w:bCs/>
      <w:sz w:val="20"/>
      <w:szCs w:val="24"/>
      <w:lang w:val="es-ES" w:eastAsia="es-ES"/>
    </w:rPr>
  </w:style>
  <w:style w:type="character" w:customStyle="1" w:styleId="42">
    <w:name w:val="Texto independiente 2 Car"/>
    <w:basedOn w:val="11"/>
    <w:link w:val="15"/>
    <w:qFormat/>
    <w:uiPriority w:val="0"/>
    <w:rPr>
      <w:rFonts w:ascii="Arial" w:hAnsi="Arial" w:eastAsia="Times New Roman" w:cs="Times New Roman"/>
      <w:b/>
      <w:bCs/>
      <w:sz w:val="20"/>
      <w:szCs w:val="24"/>
      <w:lang w:val="es-ES" w:eastAsia="es-ES"/>
    </w:rPr>
  </w:style>
  <w:style w:type="paragraph" w:customStyle="1" w:styleId="43">
    <w:name w:val="_Style 36"/>
    <w:basedOn w:val="1"/>
    <w:next w:val="1"/>
    <w:qFormat/>
    <w:uiPriority w:val="0"/>
    <w:pPr>
      <w:tabs>
        <w:tab w:val="left" w:pos="1000"/>
      </w:tabs>
      <w:spacing w:line="360" w:lineRule="auto"/>
      <w:ind w:left="799"/>
    </w:pPr>
    <w:rPr>
      <w:sz w:val="18"/>
      <w:lang w:val="es-MX"/>
    </w:rPr>
  </w:style>
  <w:style w:type="character" w:customStyle="1" w:styleId="44">
    <w:name w:val="Texto independiente Car"/>
    <w:basedOn w:val="11"/>
    <w:link w:val="24"/>
    <w:qFormat/>
    <w:uiPriority w:val="0"/>
    <w:rPr>
      <w:rFonts w:ascii="Arial" w:hAnsi="Arial" w:eastAsia="Times New Roman" w:cs="Times New Roman"/>
      <w:sz w:val="20"/>
      <w:szCs w:val="24"/>
      <w:lang w:val="es-ES" w:eastAsia="es-ES"/>
    </w:rPr>
  </w:style>
  <w:style w:type="character" w:customStyle="1" w:styleId="45">
    <w:name w:val="Sangría 3 de t. independiente Car"/>
    <w:basedOn w:val="11"/>
    <w:link w:val="18"/>
    <w:qFormat/>
    <w:uiPriority w:val="0"/>
    <w:rPr>
      <w:rFonts w:ascii="Arial" w:hAnsi="Arial" w:eastAsia="Times New Roman" w:cs="Times New Roman"/>
      <w:b/>
      <w:bCs/>
      <w:sz w:val="20"/>
      <w:szCs w:val="24"/>
      <w:lang w:val="es-ES" w:eastAsia="es-ES"/>
    </w:rPr>
  </w:style>
  <w:style w:type="paragraph" w:customStyle="1" w:styleId="46">
    <w:name w:val="Línea de referencia"/>
    <w:basedOn w:val="24"/>
    <w:qFormat/>
    <w:uiPriority w:val="0"/>
    <w:pPr>
      <w:tabs>
        <w:tab w:val="clear" w:pos="1080"/>
      </w:tabs>
      <w:jc w:val="center"/>
    </w:pPr>
    <w:rPr>
      <w:sz w:val="22"/>
    </w:rPr>
  </w:style>
  <w:style w:type="character" w:customStyle="1" w:styleId="47">
    <w:name w:val="Texto de globo Car"/>
    <w:basedOn w:val="11"/>
    <w:link w:val="14"/>
    <w:semiHidden/>
    <w:qFormat/>
    <w:uiPriority w:val="0"/>
    <w:rPr>
      <w:rFonts w:ascii="Tahoma" w:hAnsi="Tahoma" w:eastAsia="Times New Roman" w:cs="Tahoma"/>
      <w:b/>
      <w:bCs/>
      <w:sz w:val="16"/>
      <w:szCs w:val="16"/>
      <w:lang w:val="es-ES" w:eastAsia="es-ES"/>
    </w:rPr>
  </w:style>
  <w:style w:type="table" w:customStyle="1" w:styleId="48">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9">
    <w:name w:val="List Paragraph"/>
    <w:basedOn w:val="1"/>
    <w:qFormat/>
    <w:uiPriority w:val="34"/>
    <w:pPr>
      <w:ind w:left="708"/>
    </w:pPr>
  </w:style>
  <w:style w:type="character" w:customStyle="1" w:styleId="50">
    <w:name w:val="Título Car"/>
    <w:basedOn w:val="11"/>
    <w:link w:val="26"/>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5.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806E003-DA06-4A0F-8235-51384248AF4A}">
  <ds:schemaRefs/>
</ds:datastoreItem>
</file>

<file path=customXml/itemProps3.xml><?xml version="1.0" encoding="utf-8"?>
<ds:datastoreItem xmlns:ds="http://schemas.openxmlformats.org/officeDocument/2006/customXml" ds:itemID="{80A156B6-2E02-4938-9A23-799F86B8861E}">
  <ds:schemaRefs/>
</ds:datastoreItem>
</file>

<file path=customXml/itemProps4.xml><?xml version="1.0" encoding="utf-8"?>
<ds:datastoreItem xmlns:ds="http://schemas.openxmlformats.org/officeDocument/2006/customXml" ds:itemID="{8B365F48-C2B5-4E3D-BA44-D9D74DBA7350}">
  <ds:schemaRefs/>
</ds:datastoreItem>
</file>

<file path=customXml/itemProps5.xml><?xml version="1.0" encoding="utf-8"?>
<ds:datastoreItem xmlns:ds="http://schemas.openxmlformats.org/officeDocument/2006/customXml" ds:itemID="{21DA1112-85AB-4ED2-BDE2-25A2490B57E1}">
  <ds:schemaRefs/>
</ds:datastoreItem>
</file>

<file path=docProps/app.xml><?xml version="1.0" encoding="utf-8"?>
<Properties xmlns="http://schemas.openxmlformats.org/officeDocument/2006/extended-properties" xmlns:vt="http://schemas.openxmlformats.org/officeDocument/2006/docPropsVTypes">
  <Template>Normal</Template>
  <Pages>10</Pages>
  <Words>1288</Words>
  <Characters>7088</Characters>
  <Lines>59</Lines>
  <Paragraphs>16</Paragraphs>
  <TotalTime>6</TotalTime>
  <ScaleCrop>false</ScaleCrop>
  <LinksUpToDate>false</LinksUpToDate>
  <CharactersWithSpaces>8360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2026-03-29T02:41:00Z</dcterms:created>
  <dc:creator>Ricardo Rondo Gutierrez</dc:creator>
  <cp:lastModifiedBy>ADMIN</cp:lastModifiedBy>
  <dcterms:modified xsi:type="dcterms:W3CDTF">2026-03-30T05:03:06Z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99AFF23A58F4436A88EAD074182BBC6A_13</vt:lpwstr>
  </property>
</Properties>
</file>