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3F47B0" w14:textId="43BAFAAE" w:rsidR="00FC23DD" w:rsidRPr="00A1748E" w:rsidRDefault="00F870D2" w:rsidP="001D38AB">
      <w:pPr>
        <w:jc w:val="center"/>
        <w:rPr>
          <w:lang w:eastAsia="it-IT"/>
        </w:rPr>
      </w:pPr>
      <w:r>
        <w:rPr>
          <w:noProof/>
        </w:rPr>
        <w:drawing>
          <wp:inline distT="0" distB="0" distL="0" distR="0" wp14:anchorId="6F3AF15F" wp14:editId="6F41A099">
            <wp:extent cx="3009900" cy="6794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679450"/>
                    </a:xfrm>
                    <a:prstGeom prst="rect">
                      <a:avLst/>
                    </a:prstGeom>
                    <a:noFill/>
                    <a:ln>
                      <a:noFill/>
                    </a:ln>
                  </pic:spPr>
                </pic:pic>
              </a:graphicData>
            </a:graphic>
          </wp:inline>
        </w:drawing>
      </w:r>
    </w:p>
    <w:p w14:paraId="23AE26CC" w14:textId="77777777" w:rsidR="00160149" w:rsidRDefault="00160149" w:rsidP="00160149">
      <w:pPr>
        <w:jc w:val="center"/>
        <w:rPr>
          <w:sz w:val="28"/>
          <w:szCs w:val="28"/>
          <w:lang w:eastAsia="it-IT"/>
        </w:rPr>
      </w:pPr>
      <w:r w:rsidRPr="00160149">
        <w:rPr>
          <w:sz w:val="28"/>
          <w:szCs w:val="28"/>
          <w:lang w:eastAsia="it-IT"/>
        </w:rPr>
        <w:t>Dipartimento di Ingegneria Civile, Informatica e</w:t>
      </w:r>
    </w:p>
    <w:p w14:paraId="6B131D53" w14:textId="77777777" w:rsidR="00160149" w:rsidRPr="00160149" w:rsidRDefault="00160149" w:rsidP="00160149">
      <w:pPr>
        <w:jc w:val="center"/>
        <w:rPr>
          <w:sz w:val="28"/>
          <w:szCs w:val="28"/>
          <w:lang w:eastAsia="it-IT"/>
        </w:rPr>
      </w:pPr>
      <w:r w:rsidRPr="00160149">
        <w:rPr>
          <w:sz w:val="28"/>
          <w:szCs w:val="28"/>
          <w:lang w:eastAsia="it-IT"/>
        </w:rPr>
        <w:t>delle Tecnologie Aeronautiche</w:t>
      </w:r>
    </w:p>
    <w:p w14:paraId="5758E25A" w14:textId="77777777" w:rsidR="00FC23DD" w:rsidRDefault="00160149" w:rsidP="00F05A4C">
      <w:pPr>
        <w:jc w:val="center"/>
        <w:rPr>
          <w:sz w:val="28"/>
          <w:szCs w:val="28"/>
          <w:lang w:eastAsia="it-IT"/>
        </w:rPr>
      </w:pPr>
      <w:r>
        <w:rPr>
          <w:sz w:val="28"/>
          <w:szCs w:val="28"/>
          <w:lang w:eastAsia="it-IT"/>
        </w:rPr>
        <w:t xml:space="preserve">Corso di </w:t>
      </w:r>
      <w:r w:rsidR="00FC23DD" w:rsidRPr="008410A1">
        <w:rPr>
          <w:sz w:val="28"/>
          <w:szCs w:val="28"/>
          <w:lang w:eastAsia="it-IT"/>
        </w:rPr>
        <w:t>Laurea in Ingegneria Informatica</w:t>
      </w:r>
    </w:p>
    <w:p w14:paraId="07F07170" w14:textId="77777777" w:rsidR="0065517A" w:rsidRPr="003E4038" w:rsidRDefault="0065517A" w:rsidP="00F05A4C">
      <w:pPr>
        <w:jc w:val="center"/>
        <w:rPr>
          <w:sz w:val="22"/>
          <w:u w:val="single"/>
        </w:rPr>
      </w:pPr>
      <w:r w:rsidRPr="003E4038">
        <w:rPr>
          <w:sz w:val="22"/>
          <w:lang w:eastAsia="it-IT"/>
        </w:rPr>
        <w:t>Tesi di Laurea</w:t>
      </w:r>
    </w:p>
    <w:p w14:paraId="2E3C87E4" w14:textId="77777777" w:rsidR="00FC23DD" w:rsidRPr="008410A1" w:rsidRDefault="00FC23DD" w:rsidP="001D38AB">
      <w:pPr>
        <w:jc w:val="center"/>
        <w:rPr>
          <w:sz w:val="28"/>
          <w:szCs w:val="28"/>
          <w:lang w:eastAsia="it-IT"/>
        </w:rPr>
      </w:pPr>
    </w:p>
    <w:p w14:paraId="4A8793B7" w14:textId="77777777" w:rsidR="00B500EA" w:rsidRDefault="00390E01" w:rsidP="00B500EA">
      <w:pPr>
        <w:jc w:val="center"/>
        <w:rPr>
          <w:b/>
          <w:bCs/>
          <w:sz w:val="28"/>
          <w:szCs w:val="28"/>
          <w:lang w:eastAsia="it-IT"/>
        </w:rPr>
      </w:pPr>
      <w:r w:rsidRPr="00390E01">
        <w:rPr>
          <w:b/>
          <w:bCs/>
          <w:sz w:val="28"/>
          <w:szCs w:val="28"/>
          <w:lang w:eastAsia="it-IT"/>
        </w:rPr>
        <w:t xml:space="preserve">Un Nuovo Approccio </w:t>
      </w:r>
      <w:r w:rsidR="003A2CFE">
        <w:rPr>
          <w:b/>
          <w:bCs/>
          <w:sz w:val="28"/>
          <w:szCs w:val="28"/>
          <w:lang w:eastAsia="it-IT"/>
        </w:rPr>
        <w:t>al</w:t>
      </w:r>
      <w:r w:rsidRPr="00390E01">
        <w:rPr>
          <w:b/>
          <w:bCs/>
          <w:sz w:val="28"/>
          <w:szCs w:val="28"/>
          <w:lang w:eastAsia="it-IT"/>
        </w:rPr>
        <w:t>l'Enumerazione d</w:t>
      </w:r>
      <w:r w:rsidR="00912711">
        <w:rPr>
          <w:b/>
          <w:bCs/>
          <w:sz w:val="28"/>
          <w:szCs w:val="28"/>
          <w:lang w:eastAsia="it-IT"/>
        </w:rPr>
        <w:t>i</w:t>
      </w:r>
      <w:r w:rsidRPr="00390E01">
        <w:rPr>
          <w:b/>
          <w:bCs/>
          <w:sz w:val="28"/>
          <w:szCs w:val="28"/>
          <w:lang w:eastAsia="it-IT"/>
        </w:rPr>
        <w:t xml:space="preserve"> </w:t>
      </w:r>
    </w:p>
    <w:p w14:paraId="2A4938B6" w14:textId="4E3AB722" w:rsidR="00390E01" w:rsidRPr="00390E01" w:rsidRDefault="00390E01" w:rsidP="00B500EA">
      <w:pPr>
        <w:jc w:val="center"/>
        <w:rPr>
          <w:b/>
          <w:bCs/>
          <w:sz w:val="28"/>
          <w:szCs w:val="28"/>
          <w:lang w:eastAsia="it-IT"/>
        </w:rPr>
      </w:pPr>
      <w:r w:rsidRPr="00390E01">
        <w:rPr>
          <w:b/>
          <w:bCs/>
          <w:sz w:val="28"/>
          <w:szCs w:val="28"/>
          <w:lang w:eastAsia="it-IT"/>
        </w:rPr>
        <w:t>Clique Massimali Isolate di un Grafo</w:t>
      </w:r>
    </w:p>
    <w:p w14:paraId="561165F9" w14:textId="77777777" w:rsidR="00FC23DD" w:rsidRDefault="00FC23DD" w:rsidP="001D38AB">
      <w:pPr>
        <w:jc w:val="center"/>
        <w:rPr>
          <w:sz w:val="28"/>
          <w:szCs w:val="28"/>
        </w:rPr>
      </w:pPr>
    </w:p>
    <w:p w14:paraId="7481E2B6" w14:textId="77777777" w:rsidR="008410A1" w:rsidRPr="008410A1" w:rsidRDefault="008410A1" w:rsidP="001D38AB">
      <w:pPr>
        <w:jc w:val="center"/>
        <w:rPr>
          <w:sz w:val="28"/>
          <w:szCs w:val="28"/>
        </w:rPr>
      </w:pPr>
    </w:p>
    <w:p w14:paraId="35E3577B" w14:textId="77777777" w:rsidR="00FC23DD" w:rsidRPr="008410A1" w:rsidRDefault="00FC23DD" w:rsidP="003E4038">
      <w:pPr>
        <w:jc w:val="center"/>
        <w:rPr>
          <w:sz w:val="28"/>
          <w:szCs w:val="28"/>
        </w:rPr>
      </w:pPr>
      <w:r w:rsidRPr="008410A1">
        <w:rPr>
          <w:sz w:val="28"/>
          <w:szCs w:val="28"/>
        </w:rPr>
        <w:t>Candidato</w:t>
      </w:r>
    </w:p>
    <w:p w14:paraId="6D9FCACB" w14:textId="77777777" w:rsidR="00FC23DD" w:rsidRPr="008410A1" w:rsidRDefault="005977AF" w:rsidP="003E4038">
      <w:pPr>
        <w:jc w:val="center"/>
        <w:rPr>
          <w:sz w:val="28"/>
          <w:szCs w:val="28"/>
        </w:rPr>
      </w:pPr>
      <w:r>
        <w:rPr>
          <w:sz w:val="28"/>
          <w:szCs w:val="28"/>
        </w:rPr>
        <w:t>Romanelli Simone</w:t>
      </w:r>
    </w:p>
    <w:p w14:paraId="2633C808" w14:textId="77777777" w:rsidR="00FC23DD" w:rsidRDefault="00FC23DD" w:rsidP="001D38AB">
      <w:pPr>
        <w:jc w:val="center"/>
        <w:rPr>
          <w:sz w:val="28"/>
          <w:szCs w:val="28"/>
        </w:rPr>
      </w:pPr>
    </w:p>
    <w:p w14:paraId="2B8D9F2B" w14:textId="77777777" w:rsidR="00F05A4C" w:rsidRDefault="00F05A4C" w:rsidP="003E4038">
      <w:pPr>
        <w:tabs>
          <w:tab w:val="center" w:pos="1980"/>
          <w:tab w:val="center" w:pos="6521"/>
        </w:tabs>
        <w:rPr>
          <w:sz w:val="28"/>
          <w:szCs w:val="28"/>
        </w:rPr>
      </w:pPr>
      <w:r>
        <w:rPr>
          <w:sz w:val="28"/>
          <w:szCs w:val="28"/>
        </w:rPr>
        <w:tab/>
        <w:t>Relatore</w:t>
      </w:r>
      <w:r>
        <w:rPr>
          <w:sz w:val="28"/>
          <w:szCs w:val="28"/>
        </w:rPr>
        <w:tab/>
      </w:r>
      <w:r w:rsidRPr="00F36F34">
        <w:rPr>
          <w:sz w:val="28"/>
          <w:szCs w:val="28"/>
        </w:rPr>
        <w:t>Correlatore</w:t>
      </w:r>
    </w:p>
    <w:p w14:paraId="731FFA4D" w14:textId="77777777" w:rsidR="00F05A4C" w:rsidRDefault="00F05A4C" w:rsidP="003E4038">
      <w:pPr>
        <w:tabs>
          <w:tab w:val="center" w:pos="1980"/>
          <w:tab w:val="center" w:pos="6521"/>
        </w:tabs>
        <w:rPr>
          <w:sz w:val="28"/>
          <w:szCs w:val="28"/>
        </w:rPr>
      </w:pPr>
      <w:r>
        <w:rPr>
          <w:sz w:val="28"/>
          <w:szCs w:val="28"/>
        </w:rPr>
        <w:tab/>
        <w:t xml:space="preserve">Prof. </w:t>
      </w:r>
      <w:r w:rsidR="00160149">
        <w:rPr>
          <w:sz w:val="28"/>
          <w:szCs w:val="28"/>
        </w:rPr>
        <w:t>Maurizio Patrignani</w:t>
      </w:r>
      <w:r>
        <w:rPr>
          <w:sz w:val="28"/>
          <w:szCs w:val="28"/>
        </w:rPr>
        <w:tab/>
      </w:r>
      <w:r w:rsidR="00160149">
        <w:rPr>
          <w:sz w:val="28"/>
          <w:szCs w:val="28"/>
        </w:rPr>
        <w:t>Dott. Marco D’Elia</w:t>
      </w:r>
    </w:p>
    <w:p w14:paraId="2CD25954" w14:textId="77777777" w:rsidR="00FC23DD" w:rsidRPr="008410A1" w:rsidRDefault="00F05A4C" w:rsidP="00F05A4C">
      <w:pPr>
        <w:tabs>
          <w:tab w:val="center" w:pos="1980"/>
          <w:tab w:val="center" w:pos="6120"/>
        </w:tabs>
        <w:rPr>
          <w:sz w:val="28"/>
          <w:szCs w:val="28"/>
        </w:rPr>
      </w:pPr>
      <w:r>
        <w:rPr>
          <w:sz w:val="28"/>
          <w:szCs w:val="28"/>
        </w:rPr>
        <w:tab/>
      </w:r>
      <w:r>
        <w:rPr>
          <w:sz w:val="28"/>
          <w:szCs w:val="28"/>
        </w:rPr>
        <w:tab/>
      </w:r>
    </w:p>
    <w:p w14:paraId="1CB9C103" w14:textId="77777777" w:rsidR="008410A1" w:rsidRPr="008410A1" w:rsidRDefault="008410A1" w:rsidP="001D38AB">
      <w:pPr>
        <w:jc w:val="center"/>
        <w:rPr>
          <w:sz w:val="28"/>
          <w:szCs w:val="28"/>
        </w:rPr>
      </w:pPr>
    </w:p>
    <w:p w14:paraId="1D2E4D3C" w14:textId="77777777" w:rsidR="00FC23DD" w:rsidRPr="008410A1" w:rsidRDefault="00FC23DD" w:rsidP="001D38AB">
      <w:pPr>
        <w:jc w:val="center"/>
        <w:rPr>
          <w:sz w:val="28"/>
          <w:szCs w:val="28"/>
        </w:rPr>
      </w:pPr>
      <w:r w:rsidRPr="008410A1">
        <w:rPr>
          <w:sz w:val="28"/>
          <w:szCs w:val="28"/>
        </w:rPr>
        <w:t>Anno Accademico 202</w:t>
      </w:r>
      <w:r w:rsidR="005977AF">
        <w:rPr>
          <w:sz w:val="28"/>
          <w:szCs w:val="28"/>
        </w:rPr>
        <w:t>4</w:t>
      </w:r>
      <w:r w:rsidRPr="008410A1">
        <w:rPr>
          <w:sz w:val="28"/>
          <w:szCs w:val="28"/>
        </w:rPr>
        <w:t>/202</w:t>
      </w:r>
      <w:r w:rsidR="005977AF">
        <w:rPr>
          <w:sz w:val="28"/>
          <w:szCs w:val="28"/>
        </w:rPr>
        <w:t>5</w:t>
      </w:r>
    </w:p>
    <w:p w14:paraId="1455B2AB" w14:textId="77777777" w:rsidR="00FC23DD" w:rsidRDefault="00FC23DD" w:rsidP="008313D2">
      <w:pPr>
        <w:pStyle w:val="Titolo1"/>
      </w:pPr>
      <w:bookmarkStart w:id="0" w:name="_Toc116605770"/>
      <w:bookmarkStart w:id="1" w:name="_Toc207704657"/>
      <w:r w:rsidRPr="008410A1">
        <w:lastRenderedPageBreak/>
        <w:t>INDICE</w:t>
      </w:r>
      <w:bookmarkEnd w:id="0"/>
      <w:bookmarkEnd w:id="1"/>
    </w:p>
    <w:p w14:paraId="1D992485" w14:textId="60A24714" w:rsidR="007370B7" w:rsidRDefault="0032448B"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r w:rsidRPr="0032448B">
        <w:rPr>
          <w:sz w:val="32"/>
          <w:szCs w:val="32"/>
        </w:rPr>
        <w:fldChar w:fldCharType="begin"/>
      </w:r>
      <w:r w:rsidRPr="0032448B">
        <w:rPr>
          <w:sz w:val="32"/>
          <w:szCs w:val="32"/>
        </w:rPr>
        <w:instrText xml:space="preserve"> TOC \o "1-3" \h \z \u </w:instrText>
      </w:r>
      <w:r w:rsidRPr="0032448B">
        <w:rPr>
          <w:sz w:val="32"/>
          <w:szCs w:val="32"/>
        </w:rPr>
        <w:fldChar w:fldCharType="separate"/>
      </w:r>
      <w:hyperlink w:anchor="_Toc207704657" w:history="1">
        <w:r w:rsidR="007370B7" w:rsidRPr="006B1738">
          <w:rPr>
            <w:rStyle w:val="Collegamentoipertestuale"/>
            <w:noProof/>
          </w:rPr>
          <w:t>INDICE</w:t>
        </w:r>
        <w:r w:rsidR="007370B7">
          <w:rPr>
            <w:noProof/>
            <w:webHidden/>
          </w:rPr>
          <w:tab/>
        </w:r>
        <w:r w:rsidR="007370B7">
          <w:rPr>
            <w:noProof/>
            <w:webHidden/>
          </w:rPr>
          <w:fldChar w:fldCharType="begin"/>
        </w:r>
        <w:r w:rsidR="007370B7">
          <w:rPr>
            <w:noProof/>
            <w:webHidden/>
          </w:rPr>
          <w:instrText xml:space="preserve"> PAGEREF _Toc207704657 \h </w:instrText>
        </w:r>
        <w:r w:rsidR="007370B7">
          <w:rPr>
            <w:noProof/>
            <w:webHidden/>
          </w:rPr>
        </w:r>
        <w:r w:rsidR="007370B7">
          <w:rPr>
            <w:noProof/>
            <w:webHidden/>
          </w:rPr>
          <w:fldChar w:fldCharType="separate"/>
        </w:r>
        <w:r w:rsidR="00A6161D">
          <w:rPr>
            <w:noProof/>
            <w:webHidden/>
          </w:rPr>
          <w:t>2</w:t>
        </w:r>
        <w:r w:rsidR="007370B7">
          <w:rPr>
            <w:noProof/>
            <w:webHidden/>
          </w:rPr>
          <w:fldChar w:fldCharType="end"/>
        </w:r>
      </w:hyperlink>
    </w:p>
    <w:p w14:paraId="171AD38B" w14:textId="2023287D"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58" w:history="1">
        <w:r w:rsidRPr="006B1738">
          <w:rPr>
            <w:rStyle w:val="Collegamentoipertestuale"/>
            <w:noProof/>
          </w:rPr>
          <w:t>RINGRAZIAMENTI</w:t>
        </w:r>
        <w:r>
          <w:rPr>
            <w:noProof/>
            <w:webHidden/>
          </w:rPr>
          <w:tab/>
        </w:r>
        <w:r>
          <w:rPr>
            <w:noProof/>
            <w:webHidden/>
          </w:rPr>
          <w:fldChar w:fldCharType="begin"/>
        </w:r>
        <w:r>
          <w:rPr>
            <w:noProof/>
            <w:webHidden/>
          </w:rPr>
          <w:instrText xml:space="preserve"> PAGEREF _Toc207704658 \h </w:instrText>
        </w:r>
        <w:r>
          <w:rPr>
            <w:noProof/>
            <w:webHidden/>
          </w:rPr>
        </w:r>
        <w:r>
          <w:rPr>
            <w:noProof/>
            <w:webHidden/>
          </w:rPr>
          <w:fldChar w:fldCharType="separate"/>
        </w:r>
        <w:r w:rsidR="00A6161D">
          <w:rPr>
            <w:noProof/>
            <w:webHidden/>
          </w:rPr>
          <w:t>4</w:t>
        </w:r>
        <w:r>
          <w:rPr>
            <w:noProof/>
            <w:webHidden/>
          </w:rPr>
          <w:fldChar w:fldCharType="end"/>
        </w:r>
      </w:hyperlink>
    </w:p>
    <w:p w14:paraId="7B322B13" w14:textId="2929E777"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59" w:history="1">
        <w:r w:rsidRPr="006B1738">
          <w:rPr>
            <w:rStyle w:val="Collegamentoipertestuale"/>
            <w:noProof/>
          </w:rPr>
          <w:t>INTRODUZIONE</w:t>
        </w:r>
        <w:r>
          <w:rPr>
            <w:noProof/>
            <w:webHidden/>
          </w:rPr>
          <w:tab/>
        </w:r>
        <w:r>
          <w:rPr>
            <w:noProof/>
            <w:webHidden/>
          </w:rPr>
          <w:fldChar w:fldCharType="begin"/>
        </w:r>
        <w:r>
          <w:rPr>
            <w:noProof/>
            <w:webHidden/>
          </w:rPr>
          <w:instrText xml:space="preserve"> PAGEREF _Toc207704659 \h </w:instrText>
        </w:r>
        <w:r>
          <w:rPr>
            <w:noProof/>
            <w:webHidden/>
          </w:rPr>
        </w:r>
        <w:r>
          <w:rPr>
            <w:noProof/>
            <w:webHidden/>
          </w:rPr>
          <w:fldChar w:fldCharType="separate"/>
        </w:r>
        <w:r w:rsidR="00A6161D">
          <w:rPr>
            <w:noProof/>
            <w:webHidden/>
          </w:rPr>
          <w:t>5</w:t>
        </w:r>
        <w:r>
          <w:rPr>
            <w:noProof/>
            <w:webHidden/>
          </w:rPr>
          <w:fldChar w:fldCharType="end"/>
        </w:r>
      </w:hyperlink>
    </w:p>
    <w:p w14:paraId="4EAB5EDA" w14:textId="1A8719E8"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60" w:history="1">
        <w:r w:rsidRPr="006B1738">
          <w:rPr>
            <w:rStyle w:val="Collegamentoipertestuale"/>
            <w:noProof/>
          </w:rPr>
          <w:t>1. FONDAMENTI TEORICI E CONTESTO</w:t>
        </w:r>
        <w:r>
          <w:rPr>
            <w:noProof/>
            <w:webHidden/>
          </w:rPr>
          <w:tab/>
        </w:r>
        <w:r>
          <w:rPr>
            <w:noProof/>
            <w:webHidden/>
          </w:rPr>
          <w:fldChar w:fldCharType="begin"/>
        </w:r>
        <w:r>
          <w:rPr>
            <w:noProof/>
            <w:webHidden/>
          </w:rPr>
          <w:instrText xml:space="preserve"> PAGEREF _Toc207704660 \h </w:instrText>
        </w:r>
        <w:r>
          <w:rPr>
            <w:noProof/>
            <w:webHidden/>
          </w:rPr>
        </w:r>
        <w:r>
          <w:rPr>
            <w:noProof/>
            <w:webHidden/>
          </w:rPr>
          <w:fldChar w:fldCharType="separate"/>
        </w:r>
        <w:r w:rsidR="00A6161D">
          <w:rPr>
            <w:noProof/>
            <w:webHidden/>
          </w:rPr>
          <w:t>8</w:t>
        </w:r>
        <w:r>
          <w:rPr>
            <w:noProof/>
            <w:webHidden/>
          </w:rPr>
          <w:fldChar w:fldCharType="end"/>
        </w:r>
      </w:hyperlink>
    </w:p>
    <w:p w14:paraId="1F62C137" w14:textId="4342D5FD"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1" w:history="1">
        <w:r w:rsidRPr="006B1738">
          <w:rPr>
            <w:rStyle w:val="Collegamentoipertestuale"/>
            <w:noProof/>
          </w:rPr>
          <w:t>1.1</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Definizioni di Base sui Grafi</w:t>
        </w:r>
        <w:r>
          <w:rPr>
            <w:noProof/>
            <w:webHidden/>
          </w:rPr>
          <w:tab/>
        </w:r>
        <w:r>
          <w:rPr>
            <w:noProof/>
            <w:webHidden/>
          </w:rPr>
          <w:fldChar w:fldCharType="begin"/>
        </w:r>
        <w:r>
          <w:rPr>
            <w:noProof/>
            <w:webHidden/>
          </w:rPr>
          <w:instrText xml:space="preserve"> PAGEREF _Toc207704661 \h </w:instrText>
        </w:r>
        <w:r>
          <w:rPr>
            <w:noProof/>
            <w:webHidden/>
          </w:rPr>
        </w:r>
        <w:r>
          <w:rPr>
            <w:noProof/>
            <w:webHidden/>
          </w:rPr>
          <w:fldChar w:fldCharType="separate"/>
        </w:r>
        <w:r w:rsidR="00A6161D">
          <w:rPr>
            <w:noProof/>
            <w:webHidden/>
          </w:rPr>
          <w:t>8</w:t>
        </w:r>
        <w:r>
          <w:rPr>
            <w:noProof/>
            <w:webHidden/>
          </w:rPr>
          <w:fldChar w:fldCharType="end"/>
        </w:r>
      </w:hyperlink>
    </w:p>
    <w:p w14:paraId="2A9B23AA" w14:textId="1718AD7E"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2" w:history="1">
        <w:r w:rsidRPr="006B1738">
          <w:rPr>
            <w:rStyle w:val="Collegamentoipertestuale"/>
            <w:noProof/>
          </w:rPr>
          <w:t>1.2</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Clique e Clique Massimali</w:t>
        </w:r>
        <w:r>
          <w:rPr>
            <w:noProof/>
            <w:webHidden/>
          </w:rPr>
          <w:tab/>
        </w:r>
        <w:r>
          <w:rPr>
            <w:noProof/>
            <w:webHidden/>
          </w:rPr>
          <w:fldChar w:fldCharType="begin"/>
        </w:r>
        <w:r>
          <w:rPr>
            <w:noProof/>
            <w:webHidden/>
          </w:rPr>
          <w:instrText xml:space="preserve"> PAGEREF _Toc207704662 \h </w:instrText>
        </w:r>
        <w:r>
          <w:rPr>
            <w:noProof/>
            <w:webHidden/>
          </w:rPr>
        </w:r>
        <w:r>
          <w:rPr>
            <w:noProof/>
            <w:webHidden/>
          </w:rPr>
          <w:fldChar w:fldCharType="separate"/>
        </w:r>
        <w:r w:rsidR="00A6161D">
          <w:rPr>
            <w:noProof/>
            <w:webHidden/>
          </w:rPr>
          <w:t>10</w:t>
        </w:r>
        <w:r>
          <w:rPr>
            <w:noProof/>
            <w:webHidden/>
          </w:rPr>
          <w:fldChar w:fldCharType="end"/>
        </w:r>
      </w:hyperlink>
    </w:p>
    <w:p w14:paraId="1CB3EB94" w14:textId="16DCAFDA"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3" w:history="1">
        <w:r w:rsidRPr="006B1738">
          <w:rPr>
            <w:rStyle w:val="Collegamentoipertestuale"/>
            <w:noProof/>
          </w:rPr>
          <w:t>1.3</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Applicazione e Limiti di Clique Massimali in Diversi Domini</w:t>
        </w:r>
        <w:r>
          <w:rPr>
            <w:noProof/>
            <w:webHidden/>
          </w:rPr>
          <w:tab/>
        </w:r>
        <w:r>
          <w:rPr>
            <w:noProof/>
            <w:webHidden/>
          </w:rPr>
          <w:fldChar w:fldCharType="begin"/>
        </w:r>
        <w:r>
          <w:rPr>
            <w:noProof/>
            <w:webHidden/>
          </w:rPr>
          <w:instrText xml:space="preserve"> PAGEREF _Toc207704663 \h </w:instrText>
        </w:r>
        <w:r>
          <w:rPr>
            <w:noProof/>
            <w:webHidden/>
          </w:rPr>
        </w:r>
        <w:r>
          <w:rPr>
            <w:noProof/>
            <w:webHidden/>
          </w:rPr>
          <w:fldChar w:fldCharType="separate"/>
        </w:r>
        <w:r w:rsidR="00A6161D">
          <w:rPr>
            <w:noProof/>
            <w:webHidden/>
          </w:rPr>
          <w:t>10</w:t>
        </w:r>
        <w:r>
          <w:rPr>
            <w:noProof/>
            <w:webHidden/>
          </w:rPr>
          <w:fldChar w:fldCharType="end"/>
        </w:r>
      </w:hyperlink>
    </w:p>
    <w:p w14:paraId="3D6156CC" w14:textId="27676CA9"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4" w:history="1">
        <w:r w:rsidRPr="006B1738">
          <w:rPr>
            <w:rStyle w:val="Collegamentoipertestuale"/>
            <w:noProof/>
          </w:rPr>
          <w:t>1.4</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Clique L-Isolate</w:t>
        </w:r>
        <w:r>
          <w:rPr>
            <w:noProof/>
            <w:webHidden/>
          </w:rPr>
          <w:tab/>
        </w:r>
        <w:r>
          <w:rPr>
            <w:noProof/>
            <w:webHidden/>
          </w:rPr>
          <w:fldChar w:fldCharType="begin"/>
        </w:r>
        <w:r>
          <w:rPr>
            <w:noProof/>
            <w:webHidden/>
          </w:rPr>
          <w:instrText xml:space="preserve"> PAGEREF _Toc207704664 \h </w:instrText>
        </w:r>
        <w:r>
          <w:rPr>
            <w:noProof/>
            <w:webHidden/>
          </w:rPr>
        </w:r>
        <w:r>
          <w:rPr>
            <w:noProof/>
            <w:webHidden/>
          </w:rPr>
          <w:fldChar w:fldCharType="separate"/>
        </w:r>
        <w:r w:rsidR="00A6161D">
          <w:rPr>
            <w:noProof/>
            <w:webHidden/>
          </w:rPr>
          <w:t>12</w:t>
        </w:r>
        <w:r>
          <w:rPr>
            <w:noProof/>
            <w:webHidden/>
          </w:rPr>
          <w:fldChar w:fldCharType="end"/>
        </w:r>
      </w:hyperlink>
    </w:p>
    <w:p w14:paraId="5A4B9544" w14:textId="7D142832"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5" w:history="1">
        <w:r w:rsidRPr="006B1738">
          <w:rPr>
            <w:rStyle w:val="Collegamentoipertestuale"/>
            <w:noProof/>
          </w:rPr>
          <w:t>1.5</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Il Modello G</w:t>
        </w:r>
        <w:r w:rsidRPr="006B1738">
          <w:rPr>
            <w:rStyle w:val="Collegamentoipertestuale"/>
            <w:noProof/>
            <w:vertAlign w:val="subscript"/>
          </w:rPr>
          <w:t xml:space="preserve">n,f,p </w:t>
        </w:r>
        <w:r w:rsidRPr="006B1738">
          <w:rPr>
            <w:rStyle w:val="Collegamentoipertestuale"/>
            <w:noProof/>
          </w:rPr>
          <w:t>per la Generazione di Grafi di Test</w:t>
        </w:r>
        <w:r>
          <w:rPr>
            <w:noProof/>
            <w:webHidden/>
          </w:rPr>
          <w:tab/>
        </w:r>
        <w:r>
          <w:rPr>
            <w:noProof/>
            <w:webHidden/>
          </w:rPr>
          <w:fldChar w:fldCharType="begin"/>
        </w:r>
        <w:r>
          <w:rPr>
            <w:noProof/>
            <w:webHidden/>
          </w:rPr>
          <w:instrText xml:space="preserve"> PAGEREF _Toc207704665 \h </w:instrText>
        </w:r>
        <w:r>
          <w:rPr>
            <w:noProof/>
            <w:webHidden/>
          </w:rPr>
        </w:r>
        <w:r>
          <w:rPr>
            <w:noProof/>
            <w:webHidden/>
          </w:rPr>
          <w:fldChar w:fldCharType="separate"/>
        </w:r>
        <w:r w:rsidR="00A6161D">
          <w:rPr>
            <w:noProof/>
            <w:webHidden/>
          </w:rPr>
          <w:t>12</w:t>
        </w:r>
        <w:r>
          <w:rPr>
            <w:noProof/>
            <w:webHidden/>
          </w:rPr>
          <w:fldChar w:fldCharType="end"/>
        </w:r>
      </w:hyperlink>
    </w:p>
    <w:p w14:paraId="20AA44A5" w14:textId="6A5CD8BD"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66" w:history="1">
        <w:r w:rsidRPr="006B1738">
          <w:rPr>
            <w:rStyle w:val="Collegamentoipertestuale"/>
            <w:noProof/>
          </w:rPr>
          <w:t>2. ENUMERAZIONE DI CLIQUE MASSIMALI</w:t>
        </w:r>
        <w:r>
          <w:rPr>
            <w:noProof/>
            <w:webHidden/>
          </w:rPr>
          <w:tab/>
        </w:r>
        <w:r>
          <w:rPr>
            <w:noProof/>
            <w:webHidden/>
          </w:rPr>
          <w:fldChar w:fldCharType="begin"/>
        </w:r>
        <w:r>
          <w:rPr>
            <w:noProof/>
            <w:webHidden/>
          </w:rPr>
          <w:instrText xml:space="preserve"> PAGEREF _Toc207704666 \h </w:instrText>
        </w:r>
        <w:r>
          <w:rPr>
            <w:noProof/>
            <w:webHidden/>
          </w:rPr>
        </w:r>
        <w:r>
          <w:rPr>
            <w:noProof/>
            <w:webHidden/>
          </w:rPr>
          <w:fldChar w:fldCharType="separate"/>
        </w:r>
        <w:r w:rsidR="00A6161D">
          <w:rPr>
            <w:noProof/>
            <w:webHidden/>
          </w:rPr>
          <w:t>14</w:t>
        </w:r>
        <w:r>
          <w:rPr>
            <w:noProof/>
            <w:webHidden/>
          </w:rPr>
          <w:fldChar w:fldCharType="end"/>
        </w:r>
      </w:hyperlink>
    </w:p>
    <w:p w14:paraId="3F1839D8" w14:textId="4F0B50DE"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7" w:history="1">
        <w:r w:rsidRPr="006B1738">
          <w:rPr>
            <w:rStyle w:val="Collegamentoipertestuale"/>
            <w:noProof/>
          </w:rPr>
          <w:t>2.1</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Algoritmo di Bron-Kerbosch</w:t>
        </w:r>
        <w:r>
          <w:rPr>
            <w:noProof/>
            <w:webHidden/>
          </w:rPr>
          <w:tab/>
        </w:r>
        <w:r>
          <w:rPr>
            <w:noProof/>
            <w:webHidden/>
          </w:rPr>
          <w:fldChar w:fldCharType="begin"/>
        </w:r>
        <w:r>
          <w:rPr>
            <w:noProof/>
            <w:webHidden/>
          </w:rPr>
          <w:instrText xml:space="preserve"> PAGEREF _Toc207704667 \h </w:instrText>
        </w:r>
        <w:r>
          <w:rPr>
            <w:noProof/>
            <w:webHidden/>
          </w:rPr>
        </w:r>
        <w:r>
          <w:rPr>
            <w:noProof/>
            <w:webHidden/>
          </w:rPr>
          <w:fldChar w:fldCharType="separate"/>
        </w:r>
        <w:r w:rsidR="00A6161D">
          <w:rPr>
            <w:noProof/>
            <w:webHidden/>
          </w:rPr>
          <w:t>14</w:t>
        </w:r>
        <w:r>
          <w:rPr>
            <w:noProof/>
            <w:webHidden/>
          </w:rPr>
          <w:fldChar w:fldCharType="end"/>
        </w:r>
      </w:hyperlink>
    </w:p>
    <w:p w14:paraId="1F6FED63" w14:textId="6B54F974"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8" w:history="1">
        <w:r w:rsidRPr="006B1738">
          <w:rPr>
            <w:rStyle w:val="Collegamentoipertestuale"/>
            <w:noProof/>
          </w:rPr>
          <w:t>2.2</w:t>
        </w:r>
        <w:r>
          <w:rPr>
            <w:rFonts w:asciiTheme="minorHAnsi" w:eastAsiaTheme="minorEastAsia" w:hAnsiTheme="minorHAnsi" w:cstheme="minorBidi"/>
            <w:noProof/>
            <w:kern w:val="2"/>
            <w:szCs w:val="24"/>
            <w:lang w:eastAsia="it-IT"/>
            <w14:ligatures w14:val="standardContextual"/>
          </w:rPr>
          <w:tab/>
        </w:r>
        <w:r w:rsidRPr="006B1738">
          <w:rPr>
            <w:rStyle w:val="Collegamentoipertestuale"/>
            <w:noProof/>
          </w:rPr>
          <w:t>Algoritmo di Tomita-Tanaka-Takashi</w:t>
        </w:r>
        <w:r>
          <w:rPr>
            <w:noProof/>
            <w:webHidden/>
          </w:rPr>
          <w:tab/>
        </w:r>
        <w:r>
          <w:rPr>
            <w:noProof/>
            <w:webHidden/>
          </w:rPr>
          <w:fldChar w:fldCharType="begin"/>
        </w:r>
        <w:r>
          <w:rPr>
            <w:noProof/>
            <w:webHidden/>
          </w:rPr>
          <w:instrText xml:space="preserve"> PAGEREF _Toc207704668 \h </w:instrText>
        </w:r>
        <w:r>
          <w:rPr>
            <w:noProof/>
            <w:webHidden/>
          </w:rPr>
        </w:r>
        <w:r>
          <w:rPr>
            <w:noProof/>
            <w:webHidden/>
          </w:rPr>
          <w:fldChar w:fldCharType="separate"/>
        </w:r>
        <w:r w:rsidR="00A6161D">
          <w:rPr>
            <w:noProof/>
            <w:webHidden/>
          </w:rPr>
          <w:t>16</w:t>
        </w:r>
        <w:r>
          <w:rPr>
            <w:noProof/>
            <w:webHidden/>
          </w:rPr>
          <w:fldChar w:fldCharType="end"/>
        </w:r>
      </w:hyperlink>
    </w:p>
    <w:p w14:paraId="23F2A13E" w14:textId="3DC6A75A"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69" w:history="1">
        <w:r w:rsidRPr="006B1738">
          <w:rPr>
            <w:rStyle w:val="Collegamentoipertestuale"/>
            <w:noProof/>
          </w:rPr>
          <w:t xml:space="preserve">2.3 </w:t>
        </w:r>
        <w:r>
          <w:rPr>
            <w:rStyle w:val="Collegamentoipertestuale"/>
            <w:noProof/>
          </w:rPr>
          <w:tab/>
        </w:r>
        <w:r w:rsidRPr="006B1738">
          <w:rPr>
            <w:rStyle w:val="Collegamentoipertestuale"/>
            <w:noProof/>
          </w:rPr>
          <w:t>Enumerazione di Clique L-Isolate</w:t>
        </w:r>
        <w:r>
          <w:rPr>
            <w:noProof/>
            <w:webHidden/>
          </w:rPr>
          <w:tab/>
        </w:r>
        <w:r>
          <w:rPr>
            <w:noProof/>
            <w:webHidden/>
          </w:rPr>
          <w:fldChar w:fldCharType="begin"/>
        </w:r>
        <w:r>
          <w:rPr>
            <w:noProof/>
            <w:webHidden/>
          </w:rPr>
          <w:instrText xml:space="preserve"> PAGEREF _Toc207704669 \h </w:instrText>
        </w:r>
        <w:r>
          <w:rPr>
            <w:noProof/>
            <w:webHidden/>
          </w:rPr>
        </w:r>
        <w:r>
          <w:rPr>
            <w:noProof/>
            <w:webHidden/>
          </w:rPr>
          <w:fldChar w:fldCharType="separate"/>
        </w:r>
        <w:r w:rsidR="00A6161D">
          <w:rPr>
            <w:noProof/>
            <w:webHidden/>
          </w:rPr>
          <w:t>17</w:t>
        </w:r>
        <w:r>
          <w:rPr>
            <w:noProof/>
            <w:webHidden/>
          </w:rPr>
          <w:fldChar w:fldCharType="end"/>
        </w:r>
      </w:hyperlink>
    </w:p>
    <w:p w14:paraId="2E209CCB" w14:textId="1C36FEEC"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0" w:history="1">
        <w:r w:rsidRPr="006B1738">
          <w:rPr>
            <w:rStyle w:val="Collegamentoipertestuale"/>
            <w:noProof/>
          </w:rPr>
          <w:t>3. OBIETTIVO DEL TIROCINIO</w:t>
        </w:r>
        <w:r>
          <w:rPr>
            <w:noProof/>
            <w:webHidden/>
          </w:rPr>
          <w:tab/>
        </w:r>
        <w:r>
          <w:rPr>
            <w:noProof/>
            <w:webHidden/>
          </w:rPr>
          <w:fldChar w:fldCharType="begin"/>
        </w:r>
        <w:r>
          <w:rPr>
            <w:noProof/>
            <w:webHidden/>
          </w:rPr>
          <w:instrText xml:space="preserve"> PAGEREF _Toc207704670 \h </w:instrText>
        </w:r>
        <w:r>
          <w:rPr>
            <w:noProof/>
            <w:webHidden/>
          </w:rPr>
        </w:r>
        <w:r>
          <w:rPr>
            <w:noProof/>
            <w:webHidden/>
          </w:rPr>
          <w:fldChar w:fldCharType="separate"/>
        </w:r>
        <w:r w:rsidR="00A6161D">
          <w:rPr>
            <w:noProof/>
            <w:webHidden/>
          </w:rPr>
          <w:t>18</w:t>
        </w:r>
        <w:r>
          <w:rPr>
            <w:noProof/>
            <w:webHidden/>
          </w:rPr>
          <w:fldChar w:fldCharType="end"/>
        </w:r>
      </w:hyperlink>
    </w:p>
    <w:p w14:paraId="342BE659" w14:textId="64483BCF"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1" w:history="1">
        <w:r w:rsidRPr="006B1738">
          <w:rPr>
            <w:rStyle w:val="Collegamentoipertestuale"/>
            <w:noProof/>
          </w:rPr>
          <w:t>4. NUOVE EURISTICHE PER IL CALCOLO DI CLIQUE L-ISOLATE</w:t>
        </w:r>
        <w:r>
          <w:rPr>
            <w:noProof/>
            <w:webHidden/>
          </w:rPr>
          <w:tab/>
        </w:r>
        <w:r>
          <w:rPr>
            <w:noProof/>
            <w:webHidden/>
          </w:rPr>
          <w:fldChar w:fldCharType="begin"/>
        </w:r>
        <w:r>
          <w:rPr>
            <w:noProof/>
            <w:webHidden/>
          </w:rPr>
          <w:instrText xml:space="preserve"> PAGEREF _Toc207704671 \h </w:instrText>
        </w:r>
        <w:r>
          <w:rPr>
            <w:noProof/>
            <w:webHidden/>
          </w:rPr>
        </w:r>
        <w:r>
          <w:rPr>
            <w:noProof/>
            <w:webHidden/>
          </w:rPr>
          <w:fldChar w:fldCharType="separate"/>
        </w:r>
        <w:r w:rsidR="00A6161D">
          <w:rPr>
            <w:noProof/>
            <w:webHidden/>
          </w:rPr>
          <w:t>20</w:t>
        </w:r>
        <w:r>
          <w:rPr>
            <w:noProof/>
            <w:webHidden/>
          </w:rPr>
          <w:fldChar w:fldCharType="end"/>
        </w:r>
      </w:hyperlink>
    </w:p>
    <w:p w14:paraId="1330AC91" w14:textId="14772F20"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2" w:history="1">
        <w:r w:rsidRPr="006B1738">
          <w:rPr>
            <w:rStyle w:val="Collegamentoipertestuale"/>
            <w:noProof/>
          </w:rPr>
          <w:t xml:space="preserve">4.1 </w:t>
        </w:r>
        <w:r>
          <w:rPr>
            <w:rStyle w:val="Collegamentoipertestuale"/>
            <w:noProof/>
          </w:rPr>
          <w:tab/>
        </w:r>
        <w:r w:rsidRPr="006B1738">
          <w:rPr>
            <w:rStyle w:val="Collegamentoipertestuale"/>
            <w:noProof/>
          </w:rPr>
          <w:t>Filtraggio Post-Enumerazione (baseline)</w:t>
        </w:r>
        <w:r>
          <w:rPr>
            <w:noProof/>
            <w:webHidden/>
          </w:rPr>
          <w:tab/>
        </w:r>
        <w:r>
          <w:rPr>
            <w:noProof/>
            <w:webHidden/>
          </w:rPr>
          <w:fldChar w:fldCharType="begin"/>
        </w:r>
        <w:r>
          <w:rPr>
            <w:noProof/>
            <w:webHidden/>
          </w:rPr>
          <w:instrText xml:space="preserve"> PAGEREF _Toc207704672 \h </w:instrText>
        </w:r>
        <w:r>
          <w:rPr>
            <w:noProof/>
            <w:webHidden/>
          </w:rPr>
        </w:r>
        <w:r>
          <w:rPr>
            <w:noProof/>
            <w:webHidden/>
          </w:rPr>
          <w:fldChar w:fldCharType="separate"/>
        </w:r>
        <w:r w:rsidR="00A6161D">
          <w:rPr>
            <w:noProof/>
            <w:webHidden/>
          </w:rPr>
          <w:t>21</w:t>
        </w:r>
        <w:r>
          <w:rPr>
            <w:noProof/>
            <w:webHidden/>
          </w:rPr>
          <w:fldChar w:fldCharType="end"/>
        </w:r>
      </w:hyperlink>
    </w:p>
    <w:p w14:paraId="4D58EE0C" w14:textId="28FA27B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3" w:history="1">
        <w:r w:rsidRPr="006B1738">
          <w:rPr>
            <w:rStyle w:val="Collegamentoipertestuale"/>
            <w:noProof/>
          </w:rPr>
          <w:t xml:space="preserve">4.2 </w:t>
        </w:r>
        <w:r>
          <w:rPr>
            <w:rStyle w:val="Collegamentoipertestuale"/>
            <w:noProof/>
          </w:rPr>
          <w:tab/>
        </w:r>
        <w:r w:rsidRPr="006B1738">
          <w:rPr>
            <w:rStyle w:val="Collegamentoipertestuale"/>
            <w:noProof/>
          </w:rPr>
          <w:t>Pruning tramite Cardinalità dei Candidati</w:t>
        </w:r>
        <w:r>
          <w:rPr>
            <w:noProof/>
            <w:webHidden/>
          </w:rPr>
          <w:tab/>
        </w:r>
        <w:r>
          <w:rPr>
            <w:noProof/>
            <w:webHidden/>
          </w:rPr>
          <w:fldChar w:fldCharType="begin"/>
        </w:r>
        <w:r>
          <w:rPr>
            <w:noProof/>
            <w:webHidden/>
          </w:rPr>
          <w:instrText xml:space="preserve"> PAGEREF _Toc207704673 \h </w:instrText>
        </w:r>
        <w:r>
          <w:rPr>
            <w:noProof/>
            <w:webHidden/>
          </w:rPr>
        </w:r>
        <w:r>
          <w:rPr>
            <w:noProof/>
            <w:webHidden/>
          </w:rPr>
          <w:fldChar w:fldCharType="separate"/>
        </w:r>
        <w:r w:rsidR="00A6161D">
          <w:rPr>
            <w:noProof/>
            <w:webHidden/>
          </w:rPr>
          <w:t>23</w:t>
        </w:r>
        <w:r>
          <w:rPr>
            <w:noProof/>
            <w:webHidden/>
          </w:rPr>
          <w:fldChar w:fldCharType="end"/>
        </w:r>
      </w:hyperlink>
    </w:p>
    <w:p w14:paraId="67B1251D" w14:textId="64416BC4"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4" w:history="1">
        <w:r w:rsidRPr="006B1738">
          <w:rPr>
            <w:rStyle w:val="Collegamentoipertestuale"/>
            <w:noProof/>
          </w:rPr>
          <w:t xml:space="preserve">4.3 </w:t>
        </w:r>
        <w:r>
          <w:rPr>
            <w:rStyle w:val="Collegamentoipertestuale"/>
            <w:noProof/>
          </w:rPr>
          <w:tab/>
        </w:r>
        <w:r w:rsidRPr="006B1738">
          <w:rPr>
            <w:rStyle w:val="Collegamentoipertestuale"/>
            <w:noProof/>
          </w:rPr>
          <w:t>Pruning tramite Grado Massimo dei Candidati</w:t>
        </w:r>
        <w:r>
          <w:rPr>
            <w:noProof/>
            <w:webHidden/>
          </w:rPr>
          <w:tab/>
        </w:r>
        <w:r>
          <w:rPr>
            <w:noProof/>
            <w:webHidden/>
          </w:rPr>
          <w:fldChar w:fldCharType="begin"/>
        </w:r>
        <w:r>
          <w:rPr>
            <w:noProof/>
            <w:webHidden/>
          </w:rPr>
          <w:instrText xml:space="preserve"> PAGEREF _Toc207704674 \h </w:instrText>
        </w:r>
        <w:r>
          <w:rPr>
            <w:noProof/>
            <w:webHidden/>
          </w:rPr>
        </w:r>
        <w:r>
          <w:rPr>
            <w:noProof/>
            <w:webHidden/>
          </w:rPr>
          <w:fldChar w:fldCharType="separate"/>
        </w:r>
        <w:r w:rsidR="00A6161D">
          <w:rPr>
            <w:noProof/>
            <w:webHidden/>
          </w:rPr>
          <w:t>24</w:t>
        </w:r>
        <w:r>
          <w:rPr>
            <w:noProof/>
            <w:webHidden/>
          </w:rPr>
          <w:fldChar w:fldCharType="end"/>
        </w:r>
      </w:hyperlink>
    </w:p>
    <w:p w14:paraId="11E9B2D0" w14:textId="1805FAD9"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5" w:history="1">
        <w:r w:rsidRPr="006B1738">
          <w:rPr>
            <w:rStyle w:val="Collegamentoipertestuale"/>
            <w:noProof/>
          </w:rPr>
          <w:t xml:space="preserve">4.4 </w:t>
        </w:r>
        <w:r>
          <w:rPr>
            <w:rStyle w:val="Collegamentoipertestuale"/>
            <w:noProof/>
          </w:rPr>
          <w:tab/>
        </w:r>
        <w:r w:rsidRPr="006B1738">
          <w:rPr>
            <w:rStyle w:val="Collegamentoipertestuale"/>
            <w:noProof/>
          </w:rPr>
          <w:t>Pruning tramite Ordinamento Decrescente dei Gradi</w:t>
        </w:r>
        <w:r>
          <w:rPr>
            <w:noProof/>
            <w:webHidden/>
          </w:rPr>
          <w:tab/>
        </w:r>
        <w:r>
          <w:rPr>
            <w:noProof/>
            <w:webHidden/>
          </w:rPr>
          <w:fldChar w:fldCharType="begin"/>
        </w:r>
        <w:r>
          <w:rPr>
            <w:noProof/>
            <w:webHidden/>
          </w:rPr>
          <w:instrText xml:space="preserve"> PAGEREF _Toc207704675 \h </w:instrText>
        </w:r>
        <w:r>
          <w:rPr>
            <w:noProof/>
            <w:webHidden/>
          </w:rPr>
        </w:r>
        <w:r>
          <w:rPr>
            <w:noProof/>
            <w:webHidden/>
          </w:rPr>
          <w:fldChar w:fldCharType="separate"/>
        </w:r>
        <w:r w:rsidR="00A6161D">
          <w:rPr>
            <w:noProof/>
            <w:webHidden/>
          </w:rPr>
          <w:t>25</w:t>
        </w:r>
        <w:r>
          <w:rPr>
            <w:noProof/>
            <w:webHidden/>
          </w:rPr>
          <w:fldChar w:fldCharType="end"/>
        </w:r>
      </w:hyperlink>
    </w:p>
    <w:p w14:paraId="4D7D90E8" w14:textId="0115BC7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6" w:history="1">
        <w:r w:rsidRPr="006B1738">
          <w:rPr>
            <w:rStyle w:val="Collegamentoipertestuale"/>
            <w:noProof/>
          </w:rPr>
          <w:t xml:space="preserve">4.5 </w:t>
        </w:r>
        <w:r>
          <w:rPr>
            <w:rStyle w:val="Collegamentoipertestuale"/>
            <w:noProof/>
          </w:rPr>
          <w:tab/>
        </w:r>
        <w:r w:rsidRPr="006B1738">
          <w:rPr>
            <w:rStyle w:val="Collegamentoipertestuale"/>
            <w:noProof/>
          </w:rPr>
          <w:t>Pruning tramite Ordinamento Decrescente dei Gradi con Bucket Sort</w:t>
        </w:r>
        <w:r>
          <w:rPr>
            <w:noProof/>
            <w:webHidden/>
          </w:rPr>
          <w:tab/>
        </w:r>
        <w:r>
          <w:rPr>
            <w:noProof/>
            <w:webHidden/>
          </w:rPr>
          <w:fldChar w:fldCharType="begin"/>
        </w:r>
        <w:r>
          <w:rPr>
            <w:noProof/>
            <w:webHidden/>
          </w:rPr>
          <w:instrText xml:space="preserve"> PAGEREF _Toc207704676 \h </w:instrText>
        </w:r>
        <w:r>
          <w:rPr>
            <w:noProof/>
            <w:webHidden/>
          </w:rPr>
        </w:r>
        <w:r>
          <w:rPr>
            <w:noProof/>
            <w:webHidden/>
          </w:rPr>
          <w:fldChar w:fldCharType="separate"/>
        </w:r>
        <w:r w:rsidR="00A6161D">
          <w:rPr>
            <w:noProof/>
            <w:webHidden/>
          </w:rPr>
          <w:t>26</w:t>
        </w:r>
        <w:r>
          <w:rPr>
            <w:noProof/>
            <w:webHidden/>
          </w:rPr>
          <w:fldChar w:fldCharType="end"/>
        </w:r>
      </w:hyperlink>
    </w:p>
    <w:p w14:paraId="652CE8B9" w14:textId="26745F21"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77" w:history="1">
        <w:r w:rsidRPr="006B1738">
          <w:rPr>
            <w:rStyle w:val="Collegamentoipertestuale"/>
            <w:noProof/>
          </w:rPr>
          <w:t>5. ANALISI E RISULTATI SPERIMENTALI</w:t>
        </w:r>
        <w:r>
          <w:rPr>
            <w:noProof/>
            <w:webHidden/>
          </w:rPr>
          <w:tab/>
        </w:r>
        <w:r>
          <w:rPr>
            <w:noProof/>
            <w:webHidden/>
          </w:rPr>
          <w:fldChar w:fldCharType="begin"/>
        </w:r>
        <w:r>
          <w:rPr>
            <w:noProof/>
            <w:webHidden/>
          </w:rPr>
          <w:instrText xml:space="preserve"> PAGEREF _Toc207704677 \h </w:instrText>
        </w:r>
        <w:r>
          <w:rPr>
            <w:noProof/>
            <w:webHidden/>
          </w:rPr>
        </w:r>
        <w:r>
          <w:rPr>
            <w:noProof/>
            <w:webHidden/>
          </w:rPr>
          <w:fldChar w:fldCharType="separate"/>
        </w:r>
        <w:r w:rsidR="00A6161D">
          <w:rPr>
            <w:noProof/>
            <w:webHidden/>
          </w:rPr>
          <w:t>29</w:t>
        </w:r>
        <w:r>
          <w:rPr>
            <w:noProof/>
            <w:webHidden/>
          </w:rPr>
          <w:fldChar w:fldCharType="end"/>
        </w:r>
      </w:hyperlink>
    </w:p>
    <w:p w14:paraId="06E8F640" w14:textId="0D811825"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8" w:history="1">
        <w:r w:rsidRPr="006B1738">
          <w:rPr>
            <w:rStyle w:val="Collegamentoipertestuale"/>
            <w:noProof/>
          </w:rPr>
          <w:t xml:space="preserve">5.1 </w:t>
        </w:r>
        <w:r>
          <w:rPr>
            <w:rStyle w:val="Collegamentoipertestuale"/>
            <w:noProof/>
          </w:rPr>
          <w:tab/>
        </w:r>
        <w:r w:rsidRPr="006B1738">
          <w:rPr>
            <w:rStyle w:val="Collegamentoipertestuale"/>
            <w:noProof/>
          </w:rPr>
          <w:t>Scelta dei Dataset per l’Analisi Sperimentale</w:t>
        </w:r>
        <w:r>
          <w:rPr>
            <w:noProof/>
            <w:webHidden/>
          </w:rPr>
          <w:tab/>
        </w:r>
        <w:r>
          <w:rPr>
            <w:noProof/>
            <w:webHidden/>
          </w:rPr>
          <w:fldChar w:fldCharType="begin"/>
        </w:r>
        <w:r>
          <w:rPr>
            <w:noProof/>
            <w:webHidden/>
          </w:rPr>
          <w:instrText xml:space="preserve"> PAGEREF _Toc207704678 \h </w:instrText>
        </w:r>
        <w:r>
          <w:rPr>
            <w:noProof/>
            <w:webHidden/>
          </w:rPr>
        </w:r>
        <w:r>
          <w:rPr>
            <w:noProof/>
            <w:webHidden/>
          </w:rPr>
          <w:fldChar w:fldCharType="separate"/>
        </w:r>
        <w:r w:rsidR="00A6161D">
          <w:rPr>
            <w:noProof/>
            <w:webHidden/>
          </w:rPr>
          <w:t>29</w:t>
        </w:r>
        <w:r>
          <w:rPr>
            <w:noProof/>
            <w:webHidden/>
          </w:rPr>
          <w:fldChar w:fldCharType="end"/>
        </w:r>
      </w:hyperlink>
    </w:p>
    <w:p w14:paraId="323B9E16" w14:textId="7791219C"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79" w:history="1">
        <w:r w:rsidRPr="006B1738">
          <w:rPr>
            <w:rStyle w:val="Collegamentoipertestuale"/>
            <w:noProof/>
          </w:rPr>
          <w:t xml:space="preserve">5.2 </w:t>
        </w:r>
        <w:r>
          <w:rPr>
            <w:rStyle w:val="Collegamentoipertestuale"/>
            <w:noProof/>
          </w:rPr>
          <w:tab/>
        </w:r>
        <w:r w:rsidRPr="006B1738">
          <w:rPr>
            <w:rStyle w:val="Collegamentoipertestuale"/>
            <w:noProof/>
          </w:rPr>
          <w:t>Analisi delle Prestazioni su Grafi Reali</w:t>
        </w:r>
        <w:r>
          <w:rPr>
            <w:noProof/>
            <w:webHidden/>
          </w:rPr>
          <w:tab/>
        </w:r>
        <w:r>
          <w:rPr>
            <w:noProof/>
            <w:webHidden/>
          </w:rPr>
          <w:fldChar w:fldCharType="begin"/>
        </w:r>
        <w:r>
          <w:rPr>
            <w:noProof/>
            <w:webHidden/>
          </w:rPr>
          <w:instrText xml:space="preserve"> PAGEREF _Toc207704679 \h </w:instrText>
        </w:r>
        <w:r>
          <w:rPr>
            <w:noProof/>
            <w:webHidden/>
          </w:rPr>
        </w:r>
        <w:r>
          <w:rPr>
            <w:noProof/>
            <w:webHidden/>
          </w:rPr>
          <w:fldChar w:fldCharType="separate"/>
        </w:r>
        <w:r w:rsidR="00A6161D">
          <w:rPr>
            <w:noProof/>
            <w:webHidden/>
          </w:rPr>
          <w:t>30</w:t>
        </w:r>
        <w:r>
          <w:rPr>
            <w:noProof/>
            <w:webHidden/>
          </w:rPr>
          <w:fldChar w:fldCharType="end"/>
        </w:r>
      </w:hyperlink>
    </w:p>
    <w:p w14:paraId="342C8B9C" w14:textId="7FF2CEC7"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80" w:history="1">
        <w:r w:rsidRPr="006B1738">
          <w:rPr>
            <w:rStyle w:val="Collegamentoipertestuale"/>
            <w:noProof/>
          </w:rPr>
          <w:t xml:space="preserve">5.3 </w:t>
        </w:r>
        <w:r>
          <w:rPr>
            <w:rStyle w:val="Collegamentoipertestuale"/>
            <w:noProof/>
          </w:rPr>
          <w:tab/>
        </w:r>
        <w:r w:rsidRPr="006B1738">
          <w:rPr>
            <w:rStyle w:val="Collegamentoipertestuale"/>
            <w:noProof/>
          </w:rPr>
          <w:t>Analisi delle Prestazioni su Grafi Sintetici</w:t>
        </w:r>
        <w:r>
          <w:rPr>
            <w:noProof/>
            <w:webHidden/>
          </w:rPr>
          <w:tab/>
        </w:r>
        <w:r>
          <w:rPr>
            <w:noProof/>
            <w:webHidden/>
          </w:rPr>
          <w:fldChar w:fldCharType="begin"/>
        </w:r>
        <w:r>
          <w:rPr>
            <w:noProof/>
            <w:webHidden/>
          </w:rPr>
          <w:instrText xml:space="preserve"> PAGEREF _Toc207704680 \h </w:instrText>
        </w:r>
        <w:r>
          <w:rPr>
            <w:noProof/>
            <w:webHidden/>
          </w:rPr>
        </w:r>
        <w:r>
          <w:rPr>
            <w:noProof/>
            <w:webHidden/>
          </w:rPr>
          <w:fldChar w:fldCharType="separate"/>
        </w:r>
        <w:r w:rsidR="00A6161D">
          <w:rPr>
            <w:noProof/>
            <w:webHidden/>
          </w:rPr>
          <w:t>34</w:t>
        </w:r>
        <w:r>
          <w:rPr>
            <w:noProof/>
            <w:webHidden/>
          </w:rPr>
          <w:fldChar w:fldCharType="end"/>
        </w:r>
      </w:hyperlink>
    </w:p>
    <w:p w14:paraId="2BF49C71" w14:textId="3E5784AD" w:rsidR="007370B7" w:rsidRDefault="007370B7" w:rsidP="007370B7">
      <w:pPr>
        <w:pStyle w:val="Sommario2"/>
        <w:spacing w:line="276" w:lineRule="auto"/>
        <w:rPr>
          <w:rFonts w:asciiTheme="minorHAnsi" w:eastAsiaTheme="minorEastAsia" w:hAnsiTheme="minorHAnsi" w:cstheme="minorBidi"/>
          <w:noProof/>
          <w:kern w:val="2"/>
          <w:szCs w:val="24"/>
          <w:lang w:eastAsia="it-IT"/>
          <w14:ligatures w14:val="standardContextual"/>
        </w:rPr>
      </w:pPr>
      <w:hyperlink w:anchor="_Toc207704681" w:history="1">
        <w:r w:rsidRPr="006B1738">
          <w:rPr>
            <w:rStyle w:val="Collegamentoipertestuale"/>
            <w:noProof/>
          </w:rPr>
          <w:t xml:space="preserve">5.4 </w:t>
        </w:r>
        <w:r>
          <w:rPr>
            <w:rStyle w:val="Collegamentoipertestuale"/>
            <w:noProof/>
          </w:rPr>
          <w:tab/>
        </w:r>
        <w:r w:rsidRPr="006B1738">
          <w:rPr>
            <w:rStyle w:val="Collegamentoipertestuale"/>
            <w:noProof/>
          </w:rPr>
          <w:t>Confronto Complessivo e Discussione dei Risultati</w:t>
        </w:r>
        <w:r>
          <w:rPr>
            <w:noProof/>
            <w:webHidden/>
          </w:rPr>
          <w:tab/>
        </w:r>
        <w:r>
          <w:rPr>
            <w:noProof/>
            <w:webHidden/>
          </w:rPr>
          <w:fldChar w:fldCharType="begin"/>
        </w:r>
        <w:r>
          <w:rPr>
            <w:noProof/>
            <w:webHidden/>
          </w:rPr>
          <w:instrText xml:space="preserve"> PAGEREF _Toc207704681 \h </w:instrText>
        </w:r>
        <w:r>
          <w:rPr>
            <w:noProof/>
            <w:webHidden/>
          </w:rPr>
        </w:r>
        <w:r>
          <w:rPr>
            <w:noProof/>
            <w:webHidden/>
          </w:rPr>
          <w:fldChar w:fldCharType="separate"/>
        </w:r>
        <w:r w:rsidR="00A6161D">
          <w:rPr>
            <w:noProof/>
            <w:webHidden/>
          </w:rPr>
          <w:t>41</w:t>
        </w:r>
        <w:r>
          <w:rPr>
            <w:noProof/>
            <w:webHidden/>
          </w:rPr>
          <w:fldChar w:fldCharType="end"/>
        </w:r>
      </w:hyperlink>
    </w:p>
    <w:p w14:paraId="62225A70" w14:textId="4289FD9B"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82" w:history="1">
        <w:r w:rsidRPr="006B1738">
          <w:rPr>
            <w:rStyle w:val="Collegamentoipertestuale"/>
            <w:noProof/>
          </w:rPr>
          <w:t>6. CONCLUSIONI E SVILUPPI FUTURI</w:t>
        </w:r>
        <w:r>
          <w:rPr>
            <w:noProof/>
            <w:webHidden/>
          </w:rPr>
          <w:tab/>
        </w:r>
        <w:r>
          <w:rPr>
            <w:noProof/>
            <w:webHidden/>
          </w:rPr>
          <w:fldChar w:fldCharType="begin"/>
        </w:r>
        <w:r>
          <w:rPr>
            <w:noProof/>
            <w:webHidden/>
          </w:rPr>
          <w:instrText xml:space="preserve"> PAGEREF _Toc207704682 \h </w:instrText>
        </w:r>
        <w:r>
          <w:rPr>
            <w:noProof/>
            <w:webHidden/>
          </w:rPr>
        </w:r>
        <w:r>
          <w:rPr>
            <w:noProof/>
            <w:webHidden/>
          </w:rPr>
          <w:fldChar w:fldCharType="separate"/>
        </w:r>
        <w:r w:rsidR="00A6161D">
          <w:rPr>
            <w:noProof/>
            <w:webHidden/>
          </w:rPr>
          <w:t>43</w:t>
        </w:r>
        <w:r>
          <w:rPr>
            <w:noProof/>
            <w:webHidden/>
          </w:rPr>
          <w:fldChar w:fldCharType="end"/>
        </w:r>
      </w:hyperlink>
    </w:p>
    <w:p w14:paraId="5AF46E27" w14:textId="30DC6848" w:rsidR="007370B7" w:rsidRDefault="007370B7" w:rsidP="007370B7">
      <w:pPr>
        <w:pStyle w:val="Sommario1"/>
        <w:spacing w:line="276" w:lineRule="auto"/>
        <w:rPr>
          <w:rFonts w:asciiTheme="minorHAnsi" w:eastAsiaTheme="minorEastAsia" w:hAnsiTheme="minorHAnsi" w:cstheme="minorBidi"/>
          <w:noProof/>
          <w:kern w:val="2"/>
          <w:szCs w:val="24"/>
          <w:lang w:eastAsia="it-IT"/>
          <w14:ligatures w14:val="standardContextual"/>
        </w:rPr>
      </w:pPr>
      <w:hyperlink w:anchor="_Toc207704683" w:history="1">
        <w:r w:rsidRPr="006B1738">
          <w:rPr>
            <w:rStyle w:val="Collegamentoipertestuale"/>
            <w:noProof/>
          </w:rPr>
          <w:t>INDICE DELLE FIGURE</w:t>
        </w:r>
        <w:r>
          <w:rPr>
            <w:noProof/>
            <w:webHidden/>
          </w:rPr>
          <w:tab/>
        </w:r>
        <w:r>
          <w:rPr>
            <w:noProof/>
            <w:webHidden/>
          </w:rPr>
          <w:fldChar w:fldCharType="begin"/>
        </w:r>
        <w:r>
          <w:rPr>
            <w:noProof/>
            <w:webHidden/>
          </w:rPr>
          <w:instrText xml:space="preserve"> PAGEREF _Toc207704683 \h </w:instrText>
        </w:r>
        <w:r>
          <w:rPr>
            <w:noProof/>
            <w:webHidden/>
          </w:rPr>
        </w:r>
        <w:r>
          <w:rPr>
            <w:noProof/>
            <w:webHidden/>
          </w:rPr>
          <w:fldChar w:fldCharType="separate"/>
        </w:r>
        <w:r w:rsidR="00A6161D">
          <w:rPr>
            <w:noProof/>
            <w:webHidden/>
          </w:rPr>
          <w:t>44</w:t>
        </w:r>
        <w:r>
          <w:rPr>
            <w:noProof/>
            <w:webHidden/>
          </w:rPr>
          <w:fldChar w:fldCharType="end"/>
        </w:r>
      </w:hyperlink>
    </w:p>
    <w:p w14:paraId="6E32A47C" w14:textId="234C81C0" w:rsidR="007370B7" w:rsidRDefault="007370B7">
      <w:pPr>
        <w:pStyle w:val="Sommario1"/>
        <w:rPr>
          <w:rFonts w:asciiTheme="minorHAnsi" w:eastAsiaTheme="minorEastAsia" w:hAnsiTheme="minorHAnsi" w:cstheme="minorBidi"/>
          <w:noProof/>
          <w:kern w:val="2"/>
          <w:szCs w:val="24"/>
          <w:lang w:eastAsia="it-IT"/>
          <w14:ligatures w14:val="standardContextual"/>
        </w:rPr>
      </w:pPr>
      <w:hyperlink w:anchor="_Toc207704684" w:history="1">
        <w:r w:rsidRPr="006B1738">
          <w:rPr>
            <w:rStyle w:val="Collegamentoipertestuale"/>
            <w:noProof/>
          </w:rPr>
          <w:t>BIBLIOGRAFIA</w:t>
        </w:r>
        <w:r>
          <w:rPr>
            <w:noProof/>
            <w:webHidden/>
          </w:rPr>
          <w:tab/>
        </w:r>
        <w:r>
          <w:rPr>
            <w:noProof/>
            <w:webHidden/>
          </w:rPr>
          <w:fldChar w:fldCharType="begin"/>
        </w:r>
        <w:r>
          <w:rPr>
            <w:noProof/>
            <w:webHidden/>
          </w:rPr>
          <w:instrText xml:space="preserve"> PAGEREF _Toc207704684 \h </w:instrText>
        </w:r>
        <w:r>
          <w:rPr>
            <w:noProof/>
            <w:webHidden/>
          </w:rPr>
        </w:r>
        <w:r>
          <w:rPr>
            <w:noProof/>
            <w:webHidden/>
          </w:rPr>
          <w:fldChar w:fldCharType="separate"/>
        </w:r>
        <w:r w:rsidR="00A6161D">
          <w:rPr>
            <w:noProof/>
            <w:webHidden/>
          </w:rPr>
          <w:t>46</w:t>
        </w:r>
        <w:r>
          <w:rPr>
            <w:noProof/>
            <w:webHidden/>
          </w:rPr>
          <w:fldChar w:fldCharType="end"/>
        </w:r>
      </w:hyperlink>
    </w:p>
    <w:p w14:paraId="68FF5871" w14:textId="27DD0C7B" w:rsidR="00FC23DD" w:rsidRPr="0032448B" w:rsidRDefault="0032448B" w:rsidP="00DF6B3B">
      <w:pPr>
        <w:spacing w:line="276" w:lineRule="auto"/>
        <w:rPr>
          <w:sz w:val="32"/>
          <w:szCs w:val="32"/>
        </w:rPr>
        <w:sectPr w:rsidR="00FC23DD" w:rsidRPr="0032448B">
          <w:pgSz w:w="11906" w:h="16838"/>
          <w:pgMar w:top="1418" w:right="1418" w:bottom="1134" w:left="1701" w:header="709" w:footer="709" w:gutter="0"/>
          <w:cols w:space="720"/>
          <w:titlePg/>
          <w:docGrid w:linePitch="360"/>
        </w:sectPr>
      </w:pPr>
      <w:r w:rsidRPr="0032448B">
        <w:rPr>
          <w:b/>
          <w:bCs/>
          <w:sz w:val="32"/>
          <w:szCs w:val="32"/>
        </w:rPr>
        <w:fldChar w:fldCharType="end"/>
      </w:r>
    </w:p>
    <w:p w14:paraId="26F0DF2A" w14:textId="77777777" w:rsidR="00FC23DD" w:rsidRPr="0032448B" w:rsidRDefault="00FC23DD" w:rsidP="00A1748E">
      <w:pPr>
        <w:rPr>
          <w:rFonts w:eastAsia="SimSun" w:cs="Times New Roman"/>
          <w:sz w:val="32"/>
          <w:szCs w:val="32"/>
          <w:lang w:val="en-US" w:eastAsia="it-IT"/>
        </w:rPr>
        <w:sectPr w:rsidR="00FC23DD" w:rsidRPr="0032448B">
          <w:type w:val="continuous"/>
          <w:pgSz w:w="11906" w:h="16838"/>
          <w:pgMar w:top="1418" w:right="1418" w:bottom="1134" w:left="1701" w:header="709" w:footer="709" w:gutter="0"/>
          <w:cols w:space="720"/>
          <w:docGrid w:linePitch="360"/>
        </w:sectPr>
      </w:pPr>
    </w:p>
    <w:p w14:paraId="01AE0842" w14:textId="77777777" w:rsidR="0032448B" w:rsidRPr="00A1748E" w:rsidRDefault="0032448B" w:rsidP="00A1748E"/>
    <w:p w14:paraId="0C7F6FB9" w14:textId="77777777" w:rsidR="00B9694D" w:rsidRDefault="00B9694D" w:rsidP="00B9694D">
      <w:pPr>
        <w:rPr>
          <w:lang w:val="x-none"/>
        </w:rPr>
      </w:pPr>
    </w:p>
    <w:p w14:paraId="0FEDB1FA" w14:textId="77777777" w:rsidR="00B9694D" w:rsidRPr="00B9694D" w:rsidRDefault="00B9694D" w:rsidP="00B9694D">
      <w:pPr>
        <w:rPr>
          <w:lang w:val="x-none"/>
        </w:rPr>
      </w:pPr>
    </w:p>
    <w:p w14:paraId="2CD17CE8" w14:textId="77777777" w:rsidR="00FC23DD" w:rsidRPr="00210FA5" w:rsidRDefault="00FC23DD" w:rsidP="008313D2">
      <w:pPr>
        <w:pStyle w:val="Titolo1"/>
      </w:pPr>
      <w:bookmarkStart w:id="2" w:name="_Toc207704658"/>
      <w:r w:rsidRPr="00210FA5">
        <w:lastRenderedPageBreak/>
        <w:t>RINGRAZIAMENTI</w:t>
      </w:r>
      <w:bookmarkEnd w:id="2"/>
    </w:p>
    <w:p w14:paraId="7BB1AA9B" w14:textId="77777777" w:rsidR="00FC23DD" w:rsidRDefault="00FC23DD" w:rsidP="00A1748E"/>
    <w:p w14:paraId="69EAE817" w14:textId="77777777" w:rsidR="00CD496D" w:rsidRPr="00CD496D" w:rsidRDefault="00CD496D" w:rsidP="00CD496D"/>
    <w:p w14:paraId="73D6B29D" w14:textId="77777777" w:rsidR="00CD496D" w:rsidRPr="00CD496D" w:rsidRDefault="00CD496D" w:rsidP="00CD496D"/>
    <w:p w14:paraId="0E8F1F55" w14:textId="77777777" w:rsidR="00CD496D" w:rsidRPr="00CD496D" w:rsidRDefault="00CD496D" w:rsidP="00A00AEC">
      <w:pPr>
        <w:jc w:val="center"/>
      </w:pPr>
    </w:p>
    <w:p w14:paraId="23B1C1BE" w14:textId="77777777" w:rsidR="00FC23DD" w:rsidRPr="00012325" w:rsidRDefault="00FC23DD" w:rsidP="008313D2">
      <w:pPr>
        <w:pStyle w:val="Titolo1"/>
      </w:pPr>
      <w:bookmarkStart w:id="3" w:name="_Toc207704659"/>
      <w:r w:rsidRPr="00012325">
        <w:lastRenderedPageBreak/>
        <w:t>INTRODUZIONE</w:t>
      </w:r>
      <w:bookmarkEnd w:id="3"/>
    </w:p>
    <w:p w14:paraId="504B338A" w14:textId="58474C68" w:rsidR="00326B59" w:rsidRDefault="00272C52" w:rsidP="000F66A6">
      <w:r>
        <w:t xml:space="preserve">Il problema dell’enumerazione delle clique massimali in grafi non orientati rappresenta una delle sfide computazionali più significative nell’ambito della teoria dei grafi. Una </w:t>
      </w:r>
      <w:r w:rsidRPr="00563590">
        <w:rPr>
          <w:i/>
          <w:iCs/>
        </w:rPr>
        <w:t>clique</w:t>
      </w:r>
      <w:r>
        <w:t>, definita come un sottoinsieme di vertici completamente connessi tra loro, costituisce un modello naturale per rappresentare gruppi coesi</w:t>
      </w:r>
      <w:r w:rsidR="00326B59">
        <w:t xml:space="preserve"> o comunità fortemente integrate, rivestendo particolare importanza in numerosi domini applicativi.</w:t>
      </w:r>
      <w:r>
        <w:t xml:space="preserve"> </w:t>
      </w:r>
      <w:r w:rsidR="00326B59">
        <w:t xml:space="preserve">Tuttavia, per le applicazioni pratiche risulta di particolare interesse il concetto di </w:t>
      </w:r>
      <w:r w:rsidR="00326B59" w:rsidRPr="00BA697B">
        <w:rPr>
          <w:i/>
          <w:iCs/>
        </w:rPr>
        <w:t>clique massimale</w:t>
      </w:r>
      <w:r w:rsidR="00326B59">
        <w:t>, ovvero una clique che non può essere ulteriormente estesa senza perdere la proprietà di completezza, rappresentando quindi i gruppi di dimensione massima che mantengono connessioni complete interne.</w:t>
      </w:r>
    </w:p>
    <w:p w14:paraId="006DEDEA" w14:textId="1857D38D" w:rsidR="00272C52" w:rsidRDefault="00272C52" w:rsidP="000F66A6">
      <w:r>
        <w:t xml:space="preserve">Nonostante la rilevanza applicativa delle clique massimali, la loro enumerazione presenta complessità computazionali proibitive che ne limitano l’applicabilità pratica. Il problema generale dell’enumerazione di tutte le clique massimali appartiene infatti alla classe dei problemi NP-hard, </w:t>
      </w:r>
      <w:r w:rsidR="00DD2292">
        <w:t xml:space="preserve">una categoria di problemi computazionali per i quali non sono noti algoritmi che garantiscano una soluzione in tempo polinomiale, rendendo la soluzione impraticabile per istanze di grandi dimensioni. </w:t>
      </w:r>
      <w:r>
        <w:t>Gli algoritmi classici per l’enumerazione delle clique massimali, in particolare l’algoritmo di Bron-Kerbosch e la sua variante proposta da Tomita</w:t>
      </w:r>
      <w:r w:rsidR="00BA697B">
        <w:t xml:space="preserve">, </w:t>
      </w:r>
      <w:r>
        <w:t>Tanaka</w:t>
      </w:r>
      <w:r w:rsidR="00BA697B">
        <w:t xml:space="preserve"> e </w:t>
      </w:r>
      <w:r>
        <w:t xml:space="preserve">Takashi, rappresentano </w:t>
      </w:r>
      <w:r w:rsidR="00B43F3E">
        <w:t xml:space="preserve">gli approcci di riferimento </w:t>
      </w:r>
      <w:r>
        <w:t>per affrontate questo problema</w:t>
      </w:r>
      <w:r w:rsidR="00BA697B">
        <w:t>; t</w:t>
      </w:r>
      <w:r>
        <w:t>uttavia, anche questi</w:t>
      </w:r>
      <w:r w:rsidR="00B43F3E">
        <w:t xml:space="preserve"> metodi ottimizzati</w:t>
      </w:r>
      <w:r>
        <w:t xml:space="preserve"> mostrano limitazioni significative quando applicat</w:t>
      </w:r>
      <w:r w:rsidR="00DD2292">
        <w:t>i</w:t>
      </w:r>
      <w:r>
        <w:t xml:space="preserve"> a grafi di grandi dimensioni, dove il numero di clique massimali può crescere in modo esponenziale.</w:t>
      </w:r>
    </w:p>
    <w:p w14:paraId="68E71E4E" w14:textId="688E432F" w:rsidR="00E14C3B" w:rsidRDefault="00D04237" w:rsidP="000F66A6">
      <w:r>
        <w:t xml:space="preserve">Per contenere tale </w:t>
      </w:r>
      <w:r w:rsidR="00687FD8">
        <w:t>crescita esponenziale</w:t>
      </w:r>
      <w:r>
        <w:t xml:space="preserve"> e </w:t>
      </w:r>
      <w:r w:rsidR="00687FD8">
        <w:t>garantire l’applicabilità pratica dell’enumerazione,</w:t>
      </w:r>
      <w:r>
        <w:t xml:space="preserve"> è utile introdurre il vincolo di L-isolamento; tale vincolo definisce una misura di isolamento di una clique massimale rispetto al resto del grafo, limitando il numero di connessioni esterne ammesse in funzione della sua dimensione. </w:t>
      </w:r>
      <w:r w:rsidR="00687FD8">
        <w:t>Questo approccio si basa sulla considerazione che nelle applicazioni reali, le comunità di maggiore interesse sono tipicamente caratterizzate da un elevato livello di coesione interna accompagnato da un’interazione limitata con l’ambiente esterno. Il parametro L assume quind</w:t>
      </w:r>
      <w:r w:rsidR="004D73CF">
        <w:t>i il ruolo di soglia configurabile che permette di calibrare il grado di isolamento richiesto</w:t>
      </w:r>
      <w:r w:rsidR="00687FD8">
        <w:t>: valori piccoli di L individuano comunità fortemente autonome con interazioni esterne minali, mentre valori maggiori permettono di identificare anche gruppi che mantengono un grado moderato di apertura verso l’esterno.</w:t>
      </w:r>
    </w:p>
    <w:p w14:paraId="3BA1596E" w14:textId="232B4B53" w:rsidR="00DD2292" w:rsidRPr="00BB3100" w:rsidRDefault="00DD2292" w:rsidP="000F66A6">
      <w:pPr>
        <w:rPr>
          <w:lang w:val="x-none"/>
        </w:rPr>
      </w:pPr>
      <w:r>
        <w:lastRenderedPageBreak/>
        <w:t>L’obiettivo principale di quest</w:t>
      </w:r>
      <w:r w:rsidR="00687FD8">
        <w:t>o lavoro</w:t>
      </w:r>
      <w:r w:rsidR="004D73CF">
        <w:t xml:space="preserve"> </w:t>
      </w:r>
      <w:r>
        <w:t xml:space="preserve">consiste </w:t>
      </w:r>
      <w:r w:rsidR="004D73CF">
        <w:t xml:space="preserve">quindi </w:t>
      </w:r>
      <w:r>
        <w:t xml:space="preserve">nell’implementazione e nella valutazione sperimentale di diverse euristiche di pruning che sfruttino il vincolo di </w:t>
      </w:r>
      <w:r w:rsidR="00891724">
        <w:br/>
      </w:r>
      <w:r>
        <w:t>L-isolamento durante il processo di enumerazione, con l’inten</w:t>
      </w:r>
      <w:r w:rsidR="00BB3100">
        <w:t>t</w:t>
      </w:r>
      <w:r>
        <w:t xml:space="preserve">o di ridurre </w:t>
      </w:r>
      <w:r w:rsidR="00BA697B">
        <w:t>in modo significativo</w:t>
      </w:r>
      <w:r>
        <w:t xml:space="preserve"> i tempi di calcolo senza compromettere </w:t>
      </w:r>
      <w:r w:rsidR="007F68FD">
        <w:t xml:space="preserve">la completezza dell’enumerazione. L’approccio metodologico adottato si basa su un’analisi </w:t>
      </w:r>
      <w:r w:rsidR="00B43F3E">
        <w:t xml:space="preserve">comparativa </w:t>
      </w:r>
      <w:r w:rsidR="007F68FD">
        <w:t xml:space="preserve">condotta su dataset diversificati che comprendono sia grafi reali provenienti da domini applicativi specifici sia grafi sintetici generati secondo il modello </w:t>
      </w:r>
      <w:proofErr w:type="gramStart"/>
      <w:r w:rsidR="00BA697B">
        <w:t>G</w:t>
      </w:r>
      <w:r w:rsidR="00BA697B" w:rsidRPr="007F68FD">
        <w:rPr>
          <w:vertAlign w:val="subscript"/>
        </w:rPr>
        <w:t>n,f</w:t>
      </w:r>
      <w:proofErr w:type="gramEnd"/>
      <w:r w:rsidR="007F68FD" w:rsidRPr="007F68FD">
        <w:rPr>
          <w:vertAlign w:val="subscript"/>
        </w:rPr>
        <w:t>,p</w:t>
      </w:r>
      <w:r w:rsidR="006337A8">
        <w:t xml:space="preserve">, un modello di generazione di grafi casuali </w:t>
      </w:r>
      <w:r w:rsidR="00BB3100">
        <w:rPr>
          <w:lang w:val="x-none"/>
        </w:rPr>
        <w:t xml:space="preserve">che permette di </w:t>
      </w:r>
      <w:r w:rsidR="00BB3100">
        <w:rPr>
          <w:lang w:val="x-none"/>
        </w:rPr>
        <w:t>valutare le prestazioni di varianti dell’algoritmo di Bron-Kerbosch in scenari ad alta complessità.</w:t>
      </w:r>
    </w:p>
    <w:p w14:paraId="4AFA31ED" w14:textId="21726586" w:rsidR="00E14C3B" w:rsidRDefault="00E14C3B" w:rsidP="000F66A6">
      <w:r>
        <w:t>La prima strategia implementa un approccio di riferimento basato su filtraggio post-enumerazione, che fornisce una baseline per le valutazioni comparative</w:t>
      </w:r>
      <w:r w:rsidR="00BA697B">
        <w:t xml:space="preserve">, </w:t>
      </w:r>
      <w:r>
        <w:t xml:space="preserve">mantenendo la separazione tra la fase di generazione delle clique e quella di verifica del vincolo di isolamento. Le successive quattro strategie introducono criteri di terminazione anticipata </w:t>
      </w:r>
      <w:r w:rsidR="00107F67">
        <w:t xml:space="preserve">nella fase di enumerazione, sfruttando </w:t>
      </w:r>
      <w:r>
        <w:t xml:space="preserve">rispettivamente la cardinalità dell’insieme dei candidati, il grado massimo tra i candidati, l’ordinamento decrescente dei gradi con controllo iterativo e infine una variante </w:t>
      </w:r>
      <w:r w:rsidR="00107F67">
        <w:t>di quest’ultima</w:t>
      </w:r>
      <w:r>
        <w:t xml:space="preserve"> basata su bucket sort per </w:t>
      </w:r>
      <w:r w:rsidR="00107F67">
        <w:t>ottimizzare l’ordinamento dei gradi.</w:t>
      </w:r>
    </w:p>
    <w:p w14:paraId="6AA8FFC3" w14:textId="050BB97F" w:rsidR="005C7299" w:rsidRDefault="005C7299" w:rsidP="000F66A6">
      <w:r>
        <w:t>I risultati sperimentali ottenuti dimostrano l’efficacia significativa delle strategie di pruning proposte, con miglioramenti delle prestazioni che variano in funzione delle caratteristiche strutturali dei grafi analizzati. L’euristica basata sulla cardinalità dell’insieme dei candidati emerge sistematicamente come la soluzione più efficace, mantenendo la superiorità prestazionale attraverso tutti gli scenari testati grazie al suo equilibrio tra semplicità computazionale ed efficacia del pruning.</w:t>
      </w:r>
    </w:p>
    <w:p w14:paraId="330770FA" w14:textId="0B34D876" w:rsidR="005C7299" w:rsidRDefault="005C7299" w:rsidP="000F66A6">
      <w:r>
        <w:t>L’analisi identifica inoltre tre fattori determinanti per l’efficacia delle strategie proposte: la complessità strutturale del grafo</w:t>
      </w:r>
      <w:r w:rsidR="00A83F00">
        <w:t xml:space="preserve">, </w:t>
      </w:r>
      <w:r>
        <w:t>la selettività del vincolo di isolamento e l’eterogeneità topologica della distribuzione dei gradi.</w:t>
      </w:r>
      <w:r w:rsidR="006029B1">
        <w:t xml:space="preserve"> Inoltre, vengono delineat</w:t>
      </w:r>
      <w:r w:rsidR="00CD7D9D">
        <w:t>e</w:t>
      </w:r>
      <w:r w:rsidR="006029B1">
        <w:t xml:space="preserve"> anche le limitazioni dell’approccio, evidenziando come grafi con strutture regolari traggano benefici marginali dalle tecniche di pruning e come vincoli di isolamento eccessivamente permessivi possano annullare i vantaggi computazionali</w:t>
      </w:r>
      <w:r w:rsidR="006337A8">
        <w:t xml:space="preserve"> ottenuti attraverso la terminazione anticipata.</w:t>
      </w:r>
    </w:p>
    <w:p w14:paraId="188F52D9" w14:textId="4F0189D0" w:rsidR="00E14C3B" w:rsidRDefault="00E14C3B" w:rsidP="000F66A6">
      <w:r>
        <w:t xml:space="preserve">Il lavoro è </w:t>
      </w:r>
      <w:r w:rsidR="00A83F00">
        <w:t>strutturato</w:t>
      </w:r>
      <w:r>
        <w:t xml:space="preserve"> in sei capitoli che guidano il lettore attraverso un percorso che parte dai fondamenti teorici fino alle conclusioni pratiche. Il primo capitolo introduce i concetti fondamentali della teoria dei grafi necessari per la comprensione de</w:t>
      </w:r>
      <w:r w:rsidR="00E21810">
        <w:t>ll’elaborato</w:t>
      </w:r>
      <w:r>
        <w:t xml:space="preserve">, fornendo </w:t>
      </w:r>
      <w:r w:rsidR="00A83F00">
        <w:t xml:space="preserve">le </w:t>
      </w:r>
      <w:r>
        <w:lastRenderedPageBreak/>
        <w:t>definizioni di graf</w:t>
      </w:r>
      <w:r w:rsidR="00E21810">
        <w:t>o</w:t>
      </w:r>
      <w:r>
        <w:t>, clique, clique massimal</w:t>
      </w:r>
      <w:r w:rsidR="00E21810">
        <w:t>e</w:t>
      </w:r>
      <w:r>
        <w:t xml:space="preserve"> e di clique L-isolat</w:t>
      </w:r>
      <w:r w:rsidR="008A4D30">
        <w:t>a</w:t>
      </w:r>
      <w:r>
        <w:t xml:space="preserve">, oltre a presentare il modello </w:t>
      </w:r>
      <w:proofErr w:type="gramStart"/>
      <w:r>
        <w:t>G</w:t>
      </w:r>
      <w:r w:rsidRPr="00DD2292">
        <w:rPr>
          <w:vertAlign w:val="subscript"/>
        </w:rPr>
        <w:t>n,f</w:t>
      </w:r>
      <w:proofErr w:type="gramEnd"/>
      <w:r w:rsidRPr="00DD2292">
        <w:rPr>
          <w:vertAlign w:val="subscript"/>
        </w:rPr>
        <w:t xml:space="preserve">,p </w:t>
      </w:r>
      <w:r>
        <w:t xml:space="preserve">utilizzato per la generazione di grafi sintetici di test. Il </w:t>
      </w:r>
      <w:r w:rsidR="00E21810">
        <w:t>Capitolo 2</w:t>
      </w:r>
      <w:r>
        <w:t xml:space="preserve"> esamina in dettaglio gli algoritmi classici per l’enumerazione di clique massimali, concentrandosi sull’algoritmo di Bron-Kerbosch e sulla variante di Tomita-Tanaka-Takashi, evidenziando i principi di funzionamento e i limiti computazionali. Il terzo capitolo definisce chiaramente gli obiettivi specifici del</w:t>
      </w:r>
      <w:r w:rsidR="006337A8">
        <w:t>l’elaborato</w:t>
      </w:r>
      <w:r>
        <w:t xml:space="preserve">, delineando l’approccio metodologico adottato e illustrando il contributo originale. </w:t>
      </w:r>
      <w:r w:rsidR="00BA57CD">
        <w:t xml:space="preserve">Il </w:t>
      </w:r>
      <w:r w:rsidR="00356C33">
        <w:t>Capitolo 4</w:t>
      </w:r>
      <w:r w:rsidR="00BA57CD">
        <w:t xml:space="preserve"> costituisce il</w:t>
      </w:r>
      <w:r w:rsidR="007F5990">
        <w:t xml:space="preserve"> </w:t>
      </w:r>
      <w:r w:rsidR="00356C33">
        <w:t>nucleo metodologico</w:t>
      </w:r>
      <w:r w:rsidR="007F5990">
        <w:t xml:space="preserve"> </w:t>
      </w:r>
      <w:r w:rsidR="00BA57CD">
        <w:t>dell’elaborato, presentando in modo sistematico le cinque euristiche sviluppate per il calcolo efficiente di clique L-isolate, analizzando</w:t>
      </w:r>
      <w:r w:rsidR="00356C33">
        <w:t xml:space="preserve">ne </w:t>
      </w:r>
      <w:r w:rsidR="00BA57CD">
        <w:t xml:space="preserve">i principi di funzionamento, i vantaggi computazionali attesi e le limitazioni teoriche. Il quinto capitolo offre un’analisi sperimentale completa delle tecniche proposte, valutando le prestazioni su diversi </w:t>
      </w:r>
      <w:r w:rsidR="008A4D30">
        <w:t>tipi di rete e identificando i fattori che determinano l’efficacia di ciascun approccio</w:t>
      </w:r>
      <w:r w:rsidR="00BA57CD">
        <w:t xml:space="preserve">. Infine, il </w:t>
      </w:r>
      <w:r w:rsidR="00356C33">
        <w:t>Capitolo 6</w:t>
      </w:r>
      <w:r w:rsidR="00BA57CD">
        <w:t xml:space="preserve"> sintetizza i risultati ottenuti, evidenziando i contributi più significativi del lavoro e delineando le possibili direzioni per sviluppi futuri che possano estendere e migliorare ulteriormente le tecniche proposte.</w:t>
      </w:r>
    </w:p>
    <w:p w14:paraId="5A78F954" w14:textId="77777777" w:rsidR="00FC23DD" w:rsidRPr="00A1748E" w:rsidRDefault="009371DB" w:rsidP="00A1748E">
      <w:r>
        <w:t xml:space="preserve"> </w:t>
      </w:r>
    </w:p>
    <w:p w14:paraId="6E01FB62" w14:textId="77777777" w:rsidR="00FC23DD" w:rsidRPr="00A1748E" w:rsidRDefault="00FC23DD" w:rsidP="00A1748E"/>
    <w:p w14:paraId="5D15BFB5" w14:textId="77777777" w:rsidR="00FC23DD" w:rsidRPr="00A1748E" w:rsidRDefault="00FC23DD" w:rsidP="00A1748E"/>
    <w:p w14:paraId="26686C2E" w14:textId="0305E595" w:rsidR="00FC23DD" w:rsidRPr="002E0A67" w:rsidRDefault="00172A43" w:rsidP="008313D2">
      <w:pPr>
        <w:pStyle w:val="Titolo1"/>
      </w:pPr>
      <w:bookmarkStart w:id="4" w:name="__RefHeading__1073_196281455"/>
      <w:bookmarkStart w:id="5" w:name="_Toc207704660"/>
      <w:bookmarkEnd w:id="4"/>
      <w:r w:rsidRPr="002E0A67">
        <w:lastRenderedPageBreak/>
        <w:t>FONDAMENTI TEORICI E CONTESTO</w:t>
      </w:r>
      <w:bookmarkEnd w:id="5"/>
    </w:p>
    <w:p w14:paraId="0F0AE9FE" w14:textId="0AE8368C" w:rsidR="00B9694D" w:rsidRPr="005933AF" w:rsidRDefault="00F00BCA" w:rsidP="005933AF">
      <w:pPr>
        <w:tabs>
          <w:tab w:val="left" w:pos="4746"/>
        </w:tabs>
        <w:spacing w:after="120"/>
        <w:rPr>
          <w:szCs w:val="24"/>
        </w:rPr>
      </w:pPr>
      <w:r w:rsidRPr="005933AF">
        <w:rPr>
          <w:szCs w:val="24"/>
        </w:rPr>
        <w:t>In questo capitolo vengono presentati i concetti fondamentali necessari per comprendere il lavoro svolto nella tesi. Si parte dalle basi della teoria dei grafi, fornendo definizioni formali e proprietà essenziali, per poi introdurre le nozioni di clique, clique massimal</w:t>
      </w:r>
      <w:r w:rsidR="00082675" w:rsidRPr="005933AF">
        <w:rPr>
          <w:szCs w:val="24"/>
        </w:rPr>
        <w:t>e</w:t>
      </w:r>
      <w:r w:rsidRPr="005933AF">
        <w:rPr>
          <w:szCs w:val="24"/>
        </w:rPr>
        <w:t xml:space="preserve"> e il concetto di </w:t>
      </w:r>
      <w:r w:rsidR="00082675" w:rsidRPr="005933AF">
        <w:rPr>
          <w:szCs w:val="24"/>
        </w:rPr>
        <w:t>L-isolamento</w:t>
      </w:r>
      <w:r w:rsidRPr="005933AF">
        <w:rPr>
          <w:szCs w:val="24"/>
        </w:rPr>
        <w:t xml:space="preserve">, che saranno centrali nelle sezioni successive. </w:t>
      </w:r>
    </w:p>
    <w:p w14:paraId="6FA88688" w14:textId="403786CB" w:rsidR="005F290B" w:rsidRPr="005933AF" w:rsidRDefault="00F00BCA" w:rsidP="005933AF">
      <w:pPr>
        <w:tabs>
          <w:tab w:val="left" w:pos="4494"/>
        </w:tabs>
        <w:spacing w:after="120"/>
        <w:rPr>
          <w:szCs w:val="24"/>
        </w:rPr>
      </w:pPr>
      <w:r w:rsidRPr="005933AF">
        <w:rPr>
          <w:szCs w:val="24"/>
        </w:rPr>
        <w:t>L’obiettivo è offrire un quadro teorico che permetta di seguire con chiarezza le motivazioni e le scelte metodologiche adottate nell’analisi e nello sviluppo d</w:t>
      </w:r>
      <w:r w:rsidR="00082675" w:rsidRPr="005933AF">
        <w:rPr>
          <w:szCs w:val="24"/>
        </w:rPr>
        <w:t>i quest</w:t>
      </w:r>
      <w:r w:rsidR="007A27F4" w:rsidRPr="005933AF">
        <w:rPr>
          <w:szCs w:val="24"/>
        </w:rPr>
        <w:t>o lavoro.</w:t>
      </w:r>
    </w:p>
    <w:p w14:paraId="4687DDD3" w14:textId="2C3C2252" w:rsidR="00493566" w:rsidRPr="00493566" w:rsidRDefault="00F65147" w:rsidP="002E0A67">
      <w:pPr>
        <w:pStyle w:val="Titolo2"/>
        <w:ind w:left="567" w:hanging="567"/>
      </w:pPr>
      <w:bookmarkStart w:id="6" w:name="_Toc207704661"/>
      <w:r w:rsidRPr="005933AF">
        <w:t>Definizioni di Base sui Grafi</w:t>
      </w:r>
      <w:bookmarkEnd w:id="6"/>
    </w:p>
    <w:p w14:paraId="3161DA64" w14:textId="3CE6118C" w:rsidR="008C68CB" w:rsidRPr="008C68CB" w:rsidRDefault="007B40AE" w:rsidP="008C68CB">
      <w:pPr>
        <w:rPr>
          <w:b/>
          <w:bCs/>
        </w:rPr>
      </w:pPr>
      <w:r>
        <w:rPr>
          <w:noProof/>
        </w:rPr>
        <mc:AlternateContent>
          <mc:Choice Requires="wps">
            <w:drawing>
              <wp:anchor distT="0" distB="0" distL="114300" distR="114300" simplePos="0" relativeHeight="251923456" behindDoc="0" locked="0" layoutInCell="1" allowOverlap="1" wp14:anchorId="576C71D3" wp14:editId="3CEC3513">
                <wp:simplePos x="0" y="0"/>
                <wp:positionH relativeFrom="column">
                  <wp:posOffset>3453130</wp:posOffset>
                </wp:positionH>
                <wp:positionV relativeFrom="paragraph">
                  <wp:posOffset>4288155</wp:posOffset>
                </wp:positionV>
                <wp:extent cx="1482725" cy="635"/>
                <wp:effectExtent l="0" t="0" r="0" b="0"/>
                <wp:wrapThrough wrapText="bothSides">
                  <wp:wrapPolygon edited="0">
                    <wp:start x="0" y="0"/>
                    <wp:lineTo x="0" y="21600"/>
                    <wp:lineTo x="21600" y="21600"/>
                    <wp:lineTo x="21600" y="0"/>
                  </wp:wrapPolygon>
                </wp:wrapThrough>
                <wp:docPr id="1440294133"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ECFB039" w14:textId="4273AAF2" w:rsidR="00B60786" w:rsidRPr="007A12A0" w:rsidRDefault="00B60786" w:rsidP="00B60786">
                            <w:pPr>
                              <w:pStyle w:val="Didascalia"/>
                              <w:rPr>
                                <w:rFonts w:cs="Calibri"/>
                                <w:b/>
                                <w:bCs/>
                                <w:szCs w:val="22"/>
                                <w:lang w:val="x-none"/>
                              </w:rPr>
                            </w:pPr>
                            <w:bookmarkStart w:id="7" w:name="_Toc207907448"/>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2</w:t>
                            </w:r>
                            <w:r w:rsidR="00E4661B">
                              <w:rPr>
                                <w:noProof/>
                              </w:rPr>
                              <w:fldChar w:fldCharType="end"/>
                            </w:r>
                            <w:r>
                              <w:t xml:space="preserve">: </w:t>
                            </w:r>
                            <w:r w:rsidRPr="00350002">
                              <w:t>grafo orientato</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6C71D3" id="_x0000_t202" coordsize="21600,21600" o:spt="202" path="m,l,21600r21600,l21600,xe">
                <v:stroke joinstyle="miter"/>
                <v:path gradientshapeok="t" o:connecttype="rect"/>
              </v:shapetype>
              <v:shape id="Casella di testo 1" o:spid="_x0000_s1026" type="#_x0000_t202" style="position:absolute;left:0;text-align:left;margin-left:271.9pt;margin-top:337.65pt;width:116.75pt;height:.05pt;z-index:25192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" stroked="f">
                <v:textbox style="mso-fit-shape-to-text:t" inset="0,0,0,0">
                  <w:txbxContent>
                    <w:p w14:paraId="7ECFB039" w14:textId="4273AAF2" w:rsidR="00B60786" w:rsidRPr="007A12A0" w:rsidRDefault="00B60786" w:rsidP="00B60786">
                      <w:pPr>
                        <w:pStyle w:val="Didascalia"/>
                        <w:rPr>
                          <w:rFonts w:cs="Calibri"/>
                          <w:b/>
                          <w:bCs/>
                          <w:szCs w:val="22"/>
                          <w:lang w:val="x-none"/>
                        </w:rPr>
                      </w:pPr>
                      <w:bookmarkStart w:id="8" w:name="_Toc207907448"/>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2</w:t>
                      </w:r>
                      <w:r w:rsidR="00E4661B">
                        <w:rPr>
                          <w:noProof/>
                        </w:rPr>
                        <w:fldChar w:fldCharType="end"/>
                      </w:r>
                      <w:r>
                        <w:t xml:space="preserve">: </w:t>
                      </w:r>
                      <w:r w:rsidRPr="00350002">
                        <w:t>grafo orientato</w:t>
                      </w:r>
                      <w:bookmarkEnd w:id="8"/>
                    </w:p>
                  </w:txbxContent>
                </v:textbox>
                <w10:wrap type="through"/>
              </v:shape>
            </w:pict>
          </mc:Fallback>
        </mc:AlternateContent>
      </w:r>
      <w:r>
        <w:rPr>
          <w:noProof/>
        </w:rPr>
        <mc:AlternateContent>
          <mc:Choice Requires="wps">
            <w:drawing>
              <wp:anchor distT="0" distB="0" distL="114300" distR="114300" simplePos="0" relativeHeight="251921408" behindDoc="0" locked="0" layoutInCell="1" allowOverlap="1" wp14:anchorId="0F605654" wp14:editId="3B825886">
                <wp:simplePos x="0" y="0"/>
                <wp:positionH relativeFrom="column">
                  <wp:posOffset>558165</wp:posOffset>
                </wp:positionH>
                <wp:positionV relativeFrom="paragraph">
                  <wp:posOffset>4286885</wp:posOffset>
                </wp:positionV>
                <wp:extent cx="1479550" cy="635"/>
                <wp:effectExtent l="0" t="0" r="0" b="0"/>
                <wp:wrapTopAndBottom/>
                <wp:docPr id="1271496736" name="Casella di testo 1"/>
                <wp:cNvGraphicFramePr/>
                <a:graphic xmlns:a="http://schemas.openxmlformats.org/drawingml/2006/main">
                  <a:graphicData uri="http://schemas.microsoft.com/office/word/2010/wordprocessingShape">
                    <wps:wsp>
                      <wps:cNvSpPr txBox="1"/>
                      <wps:spPr>
                        <a:xfrm>
                          <a:off x="0" y="0"/>
                          <a:ext cx="1479550" cy="635"/>
                        </a:xfrm>
                        <a:prstGeom prst="rect">
                          <a:avLst/>
                        </a:prstGeom>
                        <a:solidFill>
                          <a:prstClr val="white"/>
                        </a:solidFill>
                        <a:ln>
                          <a:noFill/>
                        </a:ln>
                      </wps:spPr>
                      <wps:txbx>
                        <w:txbxContent>
                          <w:p w14:paraId="2EE7DC73" w14:textId="469DD83E" w:rsidR="005D4848" w:rsidRPr="005F49CA" w:rsidRDefault="005D4848" w:rsidP="005D4848">
                            <w:pPr>
                              <w:pStyle w:val="Didascalia"/>
                              <w:rPr>
                                <w:rFonts w:cs="Calibri"/>
                                <w:b/>
                                <w:bCs/>
                                <w:szCs w:val="22"/>
                                <w:lang w:val="x-none"/>
                              </w:rPr>
                            </w:pPr>
                            <w:bookmarkStart w:id="9" w:name="_Toc207907447"/>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1</w:t>
                            </w:r>
                            <w:r w:rsidR="00E4661B">
                              <w:rPr>
                                <w:noProof/>
                              </w:rPr>
                              <w:fldChar w:fldCharType="end"/>
                            </w:r>
                            <w:r>
                              <w:t xml:space="preserve">: </w:t>
                            </w:r>
                            <w:r w:rsidRPr="009E2071">
                              <w:t xml:space="preserve">grafo </w:t>
                            </w:r>
                            <w:r w:rsidR="003615C8">
                              <w:t xml:space="preserve">non </w:t>
                            </w:r>
                            <w:r w:rsidRPr="009E2071">
                              <w:t>orientato</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05654" id="_x0000_s1027" type="#_x0000_t202" style="position:absolute;left:0;text-align:left;margin-left:43.95pt;margin-top:337.55pt;width:116.5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" stroked="f">
                <v:textbox style="mso-fit-shape-to-text:t" inset="0,0,0,0">
                  <w:txbxContent>
                    <w:p w14:paraId="2EE7DC73" w14:textId="469DD83E" w:rsidR="005D4848" w:rsidRPr="005F49CA" w:rsidRDefault="005D4848" w:rsidP="005D4848">
                      <w:pPr>
                        <w:pStyle w:val="Didascalia"/>
                        <w:rPr>
                          <w:rFonts w:cs="Calibri"/>
                          <w:b/>
                          <w:bCs/>
                          <w:szCs w:val="22"/>
                          <w:lang w:val="x-none"/>
                        </w:rPr>
                      </w:pPr>
                      <w:bookmarkStart w:id="10" w:name="_Toc207907447"/>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1</w:t>
                      </w:r>
                      <w:r w:rsidR="00E4661B">
                        <w:rPr>
                          <w:noProof/>
                        </w:rPr>
                        <w:fldChar w:fldCharType="end"/>
                      </w:r>
                      <w:r>
                        <w:t xml:space="preserve">: </w:t>
                      </w:r>
                      <w:r w:rsidRPr="009E2071">
                        <w:t xml:space="preserve">grafo </w:t>
                      </w:r>
                      <w:r w:rsidR="003615C8">
                        <w:t xml:space="preserve">non </w:t>
                      </w:r>
                      <w:r w:rsidRPr="009E2071">
                        <w:t>orientato</w:t>
                      </w:r>
                      <w:bookmarkEnd w:id="10"/>
                    </w:p>
                  </w:txbxContent>
                </v:textbox>
                <w10:wrap type="topAndBottom"/>
              </v:shape>
            </w:pict>
          </mc:Fallback>
        </mc:AlternateContent>
      </w:r>
      <w:r w:rsidR="00F404A7" w:rsidRPr="005933AF">
        <w:rPr>
          <w:b/>
          <w:bCs/>
          <w:lang w:val="x-none"/>
        </w:rPr>
        <w:t>Definizione 1.1</w:t>
      </w:r>
      <w:r w:rsidR="00085F4F" w:rsidRPr="005933AF">
        <w:rPr>
          <w:b/>
          <w:bCs/>
          <w:lang w:val="x-none"/>
        </w:rPr>
        <w:t xml:space="preserve">.1 </w:t>
      </w:r>
      <w:r w:rsidR="00E0128C" w:rsidRPr="005933AF">
        <w:rPr>
          <w:lang w:val="x-none"/>
        </w:rPr>
        <w:t xml:space="preserve">Si definisce </w:t>
      </w:r>
      <w:r w:rsidR="00E0128C" w:rsidRPr="005933AF">
        <w:rPr>
          <w:i/>
          <w:iCs/>
          <w:lang w:val="x-none"/>
        </w:rPr>
        <w:t>grafo</w:t>
      </w:r>
      <w:r w:rsidR="00E0128C" w:rsidRPr="005933AF">
        <w:rPr>
          <w:lang w:val="x-none"/>
        </w:rPr>
        <w:t xml:space="preserve"> una struttura dati composta da una coppia  G = (V, E), in cui V </w:t>
      </w:r>
      <w:r w:rsidR="00E0128C" w:rsidRPr="005933AF">
        <w:t xml:space="preserve">è un insieme finito di elementi detti </w:t>
      </w:r>
      <w:r w:rsidR="00E0128C" w:rsidRPr="005933AF">
        <w:rPr>
          <w:i/>
          <w:iCs/>
        </w:rPr>
        <w:t>vertici</w:t>
      </w:r>
      <w:r w:rsidR="00EB2E1B" w:rsidRPr="005933AF">
        <w:rPr>
          <w:i/>
          <w:iCs/>
        </w:rPr>
        <w:t xml:space="preserve"> (o nodi)</w:t>
      </w:r>
      <w:r w:rsidR="00E0128C" w:rsidRPr="005933AF">
        <w:t xml:space="preserve"> ed E è un insieme di collegamenti tra coppie di vertici, detti </w:t>
      </w:r>
      <w:r w:rsidR="00E0128C" w:rsidRPr="005933AF">
        <w:rPr>
          <w:i/>
          <w:iCs/>
        </w:rPr>
        <w:t>archi</w:t>
      </w:r>
      <w:r w:rsidR="00EB2E1B" w:rsidRPr="005933AF">
        <w:rPr>
          <w:i/>
          <w:iCs/>
        </w:rPr>
        <w:t xml:space="preserve"> </w:t>
      </w:r>
      <w:r w:rsidR="00EB2E1B" w:rsidRPr="005933AF">
        <w:t>(o</w:t>
      </w:r>
      <w:r w:rsidR="00EB2E1B" w:rsidRPr="005933AF">
        <w:rPr>
          <w:i/>
          <w:iCs/>
        </w:rPr>
        <w:t xml:space="preserve"> lati</w:t>
      </w:r>
      <w:r w:rsidR="00EB2E1B" w:rsidRPr="005933AF">
        <w:t>)</w:t>
      </w:r>
      <w:r w:rsidR="00E0128C" w:rsidRPr="005933AF">
        <w:t xml:space="preserve">. </w:t>
      </w:r>
      <w:r w:rsidR="00B07BB9" w:rsidRPr="005933AF">
        <w:t xml:space="preserve">In un </w:t>
      </w:r>
      <w:r w:rsidR="00B07BB9" w:rsidRPr="005933AF">
        <w:rPr>
          <w:i/>
          <w:iCs/>
        </w:rPr>
        <w:t xml:space="preserve">grafo non orientato </w:t>
      </w:r>
      <w:r w:rsidR="00B07BB9" w:rsidRPr="005933AF">
        <w:t>(o</w:t>
      </w:r>
      <w:r w:rsidR="00B07BB9" w:rsidRPr="005933AF">
        <w:rPr>
          <w:i/>
          <w:iCs/>
        </w:rPr>
        <w:t xml:space="preserve"> non diretto)</w:t>
      </w:r>
      <w:r>
        <w:rPr>
          <w:i/>
          <w:iCs/>
        </w:rPr>
        <w:t xml:space="preserve"> </w:t>
      </w:r>
      <w:r w:rsidRPr="007B40AE">
        <w:t>[fig. 1.</w:t>
      </w:r>
      <w:r w:rsidR="00EC0640">
        <w:t>1</w:t>
      </w:r>
      <w:r w:rsidRPr="007B40AE">
        <w:t>]</w:t>
      </w:r>
      <w:r w:rsidR="00B07BB9" w:rsidRPr="005933AF">
        <w:rPr>
          <w:i/>
          <w:iCs/>
        </w:rPr>
        <w:t>,</w:t>
      </w:r>
      <w:r w:rsidR="00B07BB9" w:rsidRPr="005933AF">
        <w:t xml:space="preserve"> ogni arco è rappresentato da una coppia non ordinata di vertici {u, v}, e il collegamento tra u e v è bidirezionale; in questo caso, il </w:t>
      </w:r>
      <w:r w:rsidR="00B07BB9" w:rsidRPr="005933AF">
        <w:rPr>
          <w:i/>
          <w:iCs/>
        </w:rPr>
        <w:t>grado</w:t>
      </w:r>
      <w:r w:rsidR="00B07BB9" w:rsidRPr="005933AF">
        <w:t xml:space="preserve"> di un vertice è il numero di archi incidenti su di esso. Al contrario, in un </w:t>
      </w:r>
      <w:r w:rsidR="00B07BB9" w:rsidRPr="005933AF">
        <w:rPr>
          <w:i/>
          <w:iCs/>
        </w:rPr>
        <w:t>grafo orientato</w:t>
      </w:r>
      <w:r w:rsidR="00B07BB9" w:rsidRPr="005933AF">
        <w:t xml:space="preserve"> (o</w:t>
      </w:r>
      <w:r w:rsidR="00B07BB9" w:rsidRPr="005933AF">
        <w:rPr>
          <w:i/>
          <w:iCs/>
        </w:rPr>
        <w:t xml:space="preserve"> diretto</w:t>
      </w:r>
      <w:r w:rsidR="00B07BB9" w:rsidRPr="005933AF">
        <w:t>)</w:t>
      </w:r>
      <w:r>
        <w:t xml:space="preserve"> [fig. 1.</w:t>
      </w:r>
      <w:r w:rsidR="00EC0640">
        <w:t>2</w:t>
      </w:r>
      <w:r>
        <w:t>]</w:t>
      </w:r>
      <w:r w:rsidR="00B07BB9" w:rsidRPr="005933AF">
        <w:t>, ogni arco è rappresentato da una coppia ordinata (u, v), che identifica un collegamento diretto dal vertice u al vertice v. In questo caso, per ciascun vertice si distinguono due concetti: il </w:t>
      </w:r>
      <w:r w:rsidR="00B07BB9" w:rsidRPr="005933AF">
        <w:rPr>
          <w:i/>
          <w:iCs/>
        </w:rPr>
        <w:t>grado uscente</w:t>
      </w:r>
      <w:r w:rsidR="00B07BB9" w:rsidRPr="005933AF">
        <w:t>, cioè il numero di archi che hanno il vertice come origine, e il </w:t>
      </w:r>
      <w:r w:rsidR="00B07BB9" w:rsidRPr="005933AF">
        <w:rPr>
          <w:i/>
          <w:iCs/>
        </w:rPr>
        <w:t>grado entrante</w:t>
      </w:r>
      <w:r w:rsidR="00B07BB9" w:rsidRPr="005933AF">
        <w:t xml:space="preserve">, cioè il numero di archi che hanno il vertice </w:t>
      </w:r>
      <w:r w:rsidR="003615C8">
        <w:rPr>
          <w:noProof/>
        </w:rPr>
        <w:drawing>
          <wp:anchor distT="0" distB="0" distL="114300" distR="114300" simplePos="0" relativeHeight="251740160" behindDoc="0" locked="0" layoutInCell="1" allowOverlap="1" wp14:anchorId="03B094E1" wp14:editId="14AECF66">
            <wp:simplePos x="0" y="0"/>
            <wp:positionH relativeFrom="column">
              <wp:posOffset>558165</wp:posOffset>
            </wp:positionH>
            <wp:positionV relativeFrom="line">
              <wp:posOffset>384189</wp:posOffset>
            </wp:positionV>
            <wp:extent cx="1483200" cy="1386000"/>
            <wp:effectExtent l="0" t="0" r="3175" b="5080"/>
            <wp:wrapThrough wrapText="bothSides">
              <wp:wrapPolygon edited="0">
                <wp:start x="0" y="0"/>
                <wp:lineTo x="0" y="21382"/>
                <wp:lineTo x="21369" y="21382"/>
                <wp:lineTo x="21369" y="0"/>
                <wp:lineTo x="0" y="0"/>
              </wp:wrapPolygon>
            </wp:wrapThrough>
            <wp:docPr id="908422035" name="Immagine 8" descr="Immagine che contiene linea, cerchio,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2035" name="Immagine 8" descr="Immagine che contiene linea, cerchio, diagramma, schizzo&#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540385" distL="114300" distR="114300" simplePos="0" relativeHeight="251655168" behindDoc="0" locked="0" layoutInCell="1" allowOverlap="1" wp14:anchorId="69699D5E" wp14:editId="61EAAF1C">
            <wp:simplePos x="0" y="0"/>
            <wp:positionH relativeFrom="column">
              <wp:posOffset>3453130</wp:posOffset>
            </wp:positionH>
            <wp:positionV relativeFrom="line">
              <wp:posOffset>363855</wp:posOffset>
            </wp:positionV>
            <wp:extent cx="1479600" cy="1386000"/>
            <wp:effectExtent l="0" t="0" r="6350" b="5080"/>
            <wp:wrapTopAndBottom/>
            <wp:docPr id="1447339292" name="Immagine 5" descr="Immagine che contiene cerchio, line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9292" name="Immagine 5" descr="Immagine che contiene cerchio, linea, bianco&#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1479600" cy="1386000"/>
                    </a:xfrm>
                    <a:prstGeom prst="rect">
                      <a:avLst/>
                    </a:prstGeom>
                  </pic:spPr>
                </pic:pic>
              </a:graphicData>
            </a:graphic>
            <wp14:sizeRelH relativeFrom="margin">
              <wp14:pctWidth>0</wp14:pctWidth>
            </wp14:sizeRelH>
            <wp14:sizeRelV relativeFrom="margin">
              <wp14:pctHeight>0</wp14:pctHeight>
            </wp14:sizeRelV>
          </wp:anchor>
        </w:drawing>
      </w:r>
      <w:r w:rsidR="00B07BB9" w:rsidRPr="005933AF">
        <w:t>come destinazio</w:t>
      </w:r>
      <w:r w:rsidR="00117CFE">
        <w:t>ne.</w:t>
      </w:r>
      <w:r w:rsidR="00117CFE" w:rsidRPr="00117CFE">
        <w:rPr>
          <w:b/>
          <w:bCs/>
        </w:rPr>
        <w:t xml:space="preserve"> </w:t>
      </w:r>
    </w:p>
    <w:p w14:paraId="50F5B4F7" w14:textId="0D6722C3" w:rsidR="00D6076B" w:rsidRPr="00D6076B" w:rsidRDefault="00D6076B" w:rsidP="00D6076B">
      <w:r w:rsidRPr="00D6076B">
        <w:t>I grafi forniscono un modello generale e compatto per rappresentare numerosi problemi reali: i vertici V rappresentano entità mentre gli archi E modellano relazioni o collegamenti tra tali elementi. Il modello è flessibile e facilmente adattabile al contesto applicativo; ad esempio, gli archi possono essere orientati o non orientati per distinguere relazioni asimmetriche da relazioni reciproche, e possono essere dotati di pesi per rappresentare costi, capacità o affinità.</w:t>
      </w:r>
    </w:p>
    <w:p w14:paraId="0BD2C331" w14:textId="77777777" w:rsidR="000D657F" w:rsidRDefault="00D6076B" w:rsidP="00077AB7">
      <w:r w:rsidRPr="00D6076B">
        <w:lastRenderedPageBreak/>
        <w:t>Sul piano pratico, i grafi trovano impiego in diversi domini: dalle reti di comunicazioni e infrastrutture di trasporto alle reti sociali e progettazione di circuiti, e permettono di tradurre problemi concreti in operazioni discrete su cui applicare strumenti analitici e algoritmi efficienti.</w:t>
      </w:r>
    </w:p>
    <w:p w14:paraId="50036333" w14:textId="30BCE35E" w:rsidR="000D657F" w:rsidRPr="00F34A5E" w:rsidRDefault="00117CFE" w:rsidP="00D85EB1">
      <w:r w:rsidRPr="00F85D90">
        <w:rPr>
          <w:b/>
          <w:bCs/>
        </w:rPr>
        <w:t>Definizione 1.1.2</w:t>
      </w:r>
      <w:r>
        <w:rPr>
          <w:b/>
          <w:bCs/>
        </w:rPr>
        <w:t xml:space="preserve"> </w:t>
      </w:r>
      <w:r>
        <w:t xml:space="preserve">Si definisce un </w:t>
      </w:r>
      <w:r w:rsidRPr="00E23075">
        <w:rPr>
          <w:i/>
          <w:iCs/>
        </w:rPr>
        <w:t>grafo completo</w:t>
      </w:r>
      <w:r>
        <w:t xml:space="preserve"> </w:t>
      </w:r>
      <w:r w:rsidR="0069378F">
        <w:t xml:space="preserve">[fig. 1.3] </w:t>
      </w:r>
      <w:r>
        <w:t xml:space="preserve">un grafo non orientato nel quale ogni vertice è collegato direttamente a tutti i vertici rimanenti. In questo caso il numero totale di archi è </w:t>
      </w:r>
      <w:r w:rsidR="00B60786">
        <w:rPr>
          <w:noProof/>
        </w:rPr>
        <mc:AlternateContent>
          <mc:Choice Requires="wps">
            <w:drawing>
              <wp:anchor distT="0" distB="0" distL="114300" distR="114300" simplePos="0" relativeHeight="251925504" behindDoc="0" locked="0" layoutInCell="1" allowOverlap="1" wp14:anchorId="28C7A119" wp14:editId="34E28A27">
                <wp:simplePos x="0" y="0"/>
                <wp:positionH relativeFrom="column">
                  <wp:posOffset>2041525</wp:posOffset>
                </wp:positionH>
                <wp:positionV relativeFrom="paragraph">
                  <wp:posOffset>2358390</wp:posOffset>
                </wp:positionV>
                <wp:extent cx="1482725" cy="635"/>
                <wp:effectExtent l="0" t="0" r="0" b="0"/>
                <wp:wrapTopAndBottom/>
                <wp:docPr id="1137954850" name="Casella di testo 1"/>
                <wp:cNvGraphicFramePr/>
                <a:graphic xmlns:a="http://schemas.openxmlformats.org/drawingml/2006/main">
                  <a:graphicData uri="http://schemas.microsoft.com/office/word/2010/wordprocessingShape">
                    <wps:wsp>
                      <wps:cNvSpPr txBox="1"/>
                      <wps:spPr>
                        <a:xfrm>
                          <a:off x="0" y="0"/>
                          <a:ext cx="1482725" cy="635"/>
                        </a:xfrm>
                        <a:prstGeom prst="rect">
                          <a:avLst/>
                        </a:prstGeom>
                        <a:solidFill>
                          <a:prstClr val="white"/>
                        </a:solidFill>
                        <a:ln>
                          <a:noFill/>
                        </a:ln>
                      </wps:spPr>
                      <wps:txbx>
                        <w:txbxContent>
                          <w:p w14:paraId="78F9705E" w14:textId="6EFAAD58" w:rsidR="00B60786" w:rsidRPr="001F23BC" w:rsidRDefault="00B60786" w:rsidP="00B60786">
                            <w:pPr>
                              <w:pStyle w:val="Didascalia"/>
                              <w:rPr>
                                <w:rFonts w:cs="Calibri"/>
                                <w:b/>
                                <w:bCs/>
                                <w:szCs w:val="22"/>
                              </w:rPr>
                            </w:pPr>
                            <w:bookmarkStart w:id="11" w:name="_Toc207907449"/>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3</w:t>
                            </w:r>
                            <w:r w:rsidR="00E4661B">
                              <w:rPr>
                                <w:noProof/>
                              </w:rPr>
                              <w:fldChar w:fldCharType="end"/>
                            </w:r>
                            <w:r>
                              <w:t xml:space="preserve">: </w:t>
                            </w:r>
                            <w:r w:rsidRPr="00B96FAD">
                              <w:t>grafo completo</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7A119" id="_x0000_s1028" type="#_x0000_t202" style="position:absolute;left:0;text-align:left;margin-left:160.75pt;margin-top:185.7pt;width:116.7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O+Gg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" stroked="f">
                <v:textbox style="mso-fit-shape-to-text:t" inset="0,0,0,0">
                  <w:txbxContent>
                    <w:p w14:paraId="78F9705E" w14:textId="6EFAAD58" w:rsidR="00B60786" w:rsidRPr="001F23BC" w:rsidRDefault="00B60786" w:rsidP="00B60786">
                      <w:pPr>
                        <w:pStyle w:val="Didascalia"/>
                        <w:rPr>
                          <w:rFonts w:cs="Calibri"/>
                          <w:b/>
                          <w:bCs/>
                          <w:szCs w:val="22"/>
                        </w:rPr>
                      </w:pPr>
                      <w:bookmarkStart w:id="12" w:name="_Toc207907449"/>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3</w:t>
                      </w:r>
                      <w:r w:rsidR="00E4661B">
                        <w:rPr>
                          <w:noProof/>
                        </w:rPr>
                        <w:fldChar w:fldCharType="end"/>
                      </w:r>
                      <w:r>
                        <w:t xml:space="preserve">: </w:t>
                      </w:r>
                      <w:r w:rsidRPr="00B96FAD">
                        <w:t>grafo completo</w:t>
                      </w:r>
                      <w:bookmarkEnd w:id="12"/>
                    </w:p>
                  </w:txbxContent>
                </v:textbox>
                <w10:wrap type="topAndBottom"/>
              </v:shape>
            </w:pict>
          </mc:Fallback>
        </mc:AlternateContent>
      </w:r>
      <w:r w:rsidR="00CF7199">
        <w:rPr>
          <w:b/>
          <w:bCs/>
          <w:noProof/>
        </w:rPr>
        <w:drawing>
          <wp:anchor distT="0" distB="0" distL="114300" distR="114300" simplePos="0" relativeHeight="251661312" behindDoc="0" locked="0" layoutInCell="1" allowOverlap="1" wp14:anchorId="7A4FCAEC" wp14:editId="64A8EB48">
            <wp:simplePos x="0" y="0"/>
            <wp:positionH relativeFrom="column">
              <wp:posOffset>2041525</wp:posOffset>
            </wp:positionH>
            <wp:positionV relativeFrom="line">
              <wp:posOffset>360045</wp:posOffset>
            </wp:positionV>
            <wp:extent cx="1483200" cy="1386000"/>
            <wp:effectExtent l="0" t="0" r="3175" b="5080"/>
            <wp:wrapTopAndBottom/>
            <wp:docPr id="1367631001" name="Immagine 9" descr="Immagine che contiene linea, diagramma, cerchio,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31001" name="Immagine 9" descr="Immagine che contiene linea, diagramma, cerchio, bianco&#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1483200" cy="1386000"/>
                    </a:xfrm>
                    <a:prstGeom prst="rect">
                      <a:avLst/>
                    </a:prstGeom>
                  </pic:spPr>
                </pic:pic>
              </a:graphicData>
            </a:graphic>
            <wp14:sizeRelH relativeFrom="margin">
              <wp14:pctWidth>0</wp14:pctWidth>
            </wp14:sizeRelH>
            <wp14:sizeRelV relativeFrom="margin">
              <wp14:pctHeight>0</wp14:pctHeight>
            </wp14:sizeRelV>
          </wp:anchor>
        </w:drawing>
      </w:r>
      <w:r>
        <w:t>pari a n</w:t>
      </w:r>
      <w:r w:rsidR="00A34C20">
        <w:t xml:space="preserve"> </w:t>
      </w:r>
      <w:r>
        <w:t>(n - 1) /2, dove n rappresenta il numero di vertici.</w:t>
      </w:r>
    </w:p>
    <w:p w14:paraId="7E534529" w14:textId="1AAD23FB" w:rsidR="000D657F" w:rsidRDefault="0035655F" w:rsidP="00F34A5E">
      <w:pPr>
        <w:spacing w:before="480"/>
        <w:rPr>
          <w:b/>
          <w:bCs/>
        </w:rPr>
      </w:pPr>
      <w:r>
        <w:rPr>
          <w:noProof/>
        </w:rPr>
        <mc:AlternateContent>
          <mc:Choice Requires="wps">
            <w:drawing>
              <wp:anchor distT="0" distB="0" distL="114300" distR="114300" simplePos="0" relativeHeight="251962368" behindDoc="0" locked="0" layoutInCell="1" allowOverlap="1" wp14:anchorId="6EA61081" wp14:editId="07C18C07">
                <wp:simplePos x="0" y="0"/>
                <wp:positionH relativeFrom="column">
                  <wp:posOffset>4101465</wp:posOffset>
                </wp:positionH>
                <wp:positionV relativeFrom="paragraph">
                  <wp:posOffset>4873625</wp:posOffset>
                </wp:positionV>
                <wp:extent cx="1385570" cy="495300"/>
                <wp:effectExtent l="0" t="0" r="5080" b="0"/>
                <wp:wrapTopAndBottom/>
                <wp:docPr id="1086754800" name="Casella di testo 1"/>
                <wp:cNvGraphicFramePr/>
                <a:graphic xmlns:a="http://schemas.openxmlformats.org/drawingml/2006/main">
                  <a:graphicData uri="http://schemas.microsoft.com/office/word/2010/wordprocessingShape">
                    <wps:wsp>
                      <wps:cNvSpPr txBox="1"/>
                      <wps:spPr>
                        <a:xfrm>
                          <a:off x="0" y="0"/>
                          <a:ext cx="1385570" cy="495300"/>
                        </a:xfrm>
                        <a:prstGeom prst="rect">
                          <a:avLst/>
                        </a:prstGeom>
                        <a:solidFill>
                          <a:prstClr val="white"/>
                        </a:solidFill>
                        <a:ln>
                          <a:noFill/>
                        </a:ln>
                      </wps:spPr>
                      <wps:txbx>
                        <w:txbxContent>
                          <w:p w14:paraId="5EC5E563" w14:textId="751EC74F" w:rsidR="003305E5" w:rsidRPr="00CF4E5E" w:rsidRDefault="003305E5" w:rsidP="003305E5">
                            <w:pPr>
                              <w:pStyle w:val="Didascalia"/>
                              <w:rPr>
                                <w:rFonts w:cs="Calibri"/>
                                <w:b/>
                                <w:bCs/>
                                <w:szCs w:val="22"/>
                              </w:rPr>
                            </w:pPr>
                            <w:bookmarkStart w:id="13" w:name="_Toc207907450"/>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AC092A">
                              <w:fldChar w:fldCharType="begin" w:fldLock="1"/>
                            </w:r>
                            <w:r w:rsidR="00AC092A">
                              <w:instrText xml:space="preserve"> SEQ Figura \* ARABIC \s 1 </w:instrText>
                            </w:r>
                            <w:r w:rsidR="00AC092A">
                              <w:fldChar w:fldCharType="separate"/>
                            </w:r>
                            <w:r w:rsidR="00AC092A">
                              <w:rPr>
                                <w:noProof/>
                              </w:rPr>
                              <w:t>6</w:t>
                            </w:r>
                            <w:r w:rsidR="00AC092A">
                              <w:rPr>
                                <w:noProof/>
                              </w:rPr>
                              <w:fldChar w:fldCharType="end"/>
                            </w:r>
                            <w:r w:rsidR="0035655F">
                              <w:t xml:space="preserve">: sottografo </w:t>
                            </w:r>
                            <w:r w:rsidR="00E127A6">
                              <w:t>di G</w:t>
                            </w:r>
                            <w:r w:rsidR="00E127A6" w:rsidRPr="0035655F">
                              <w:rPr>
                                <w:vertAlign w:val="subscript"/>
                              </w:rPr>
                              <w:t>1</w:t>
                            </w:r>
                            <w:r w:rsidR="00E127A6">
                              <w:t xml:space="preserve"> </w:t>
                            </w:r>
                            <w:r w:rsidR="0035655F">
                              <w:t>indotto da V</w:t>
                            </w:r>
                            <w:r w:rsidR="00740D70">
                              <w:t xml:space="preserve"> </w:t>
                            </w:r>
                            <w:r w:rsidR="0035655F">
                              <w:t>’=</w:t>
                            </w:r>
                            <w:r w:rsidR="00740D70">
                              <w:t xml:space="preserve"> </w:t>
                            </w:r>
                            <w:r w:rsidR="0035655F">
                              <w:t>{1, 2, 3, 4, 5}</w:t>
                            </w:r>
                            <w:bookmarkEnd w:id="13"/>
                            <w:r w:rsidR="0046228D" w:rsidRPr="00CF4E5E">
                              <w:rPr>
                                <w:rFonts w:cs="Calibri"/>
                                <w:b/>
                                <w:bCs/>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A61081" id="_x0000_s1029" type="#_x0000_t202" style="position:absolute;left:0;text-align:left;margin-left:322.95pt;margin-top:383.75pt;width:109.1pt;height:39pt;z-index:25196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" stroked="f">
                <v:textbox inset="0,0,0,0">
                  <w:txbxContent>
                    <w:p w14:paraId="5EC5E563" w14:textId="751EC74F" w:rsidR="003305E5" w:rsidRPr="00CF4E5E" w:rsidRDefault="003305E5" w:rsidP="003305E5">
                      <w:pPr>
                        <w:pStyle w:val="Didascalia"/>
                        <w:rPr>
                          <w:rFonts w:cs="Calibri"/>
                          <w:b/>
                          <w:bCs/>
                          <w:szCs w:val="22"/>
                        </w:rPr>
                      </w:pPr>
                      <w:bookmarkStart w:id="14" w:name="_Toc207907450"/>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AC092A">
                        <w:fldChar w:fldCharType="begin" w:fldLock="1"/>
                      </w:r>
                      <w:r w:rsidR="00AC092A">
                        <w:instrText xml:space="preserve"> SEQ Figura \* ARABIC \s 1 </w:instrText>
                      </w:r>
                      <w:r w:rsidR="00AC092A">
                        <w:fldChar w:fldCharType="separate"/>
                      </w:r>
                      <w:r w:rsidR="00AC092A">
                        <w:rPr>
                          <w:noProof/>
                        </w:rPr>
                        <w:t>6</w:t>
                      </w:r>
                      <w:r w:rsidR="00AC092A">
                        <w:rPr>
                          <w:noProof/>
                        </w:rPr>
                        <w:fldChar w:fldCharType="end"/>
                      </w:r>
                      <w:r w:rsidR="0035655F">
                        <w:t xml:space="preserve">: sottografo </w:t>
                      </w:r>
                      <w:r w:rsidR="00E127A6">
                        <w:t>di G</w:t>
                      </w:r>
                      <w:r w:rsidR="00E127A6" w:rsidRPr="0035655F">
                        <w:rPr>
                          <w:vertAlign w:val="subscript"/>
                        </w:rPr>
                        <w:t>1</w:t>
                      </w:r>
                      <w:r w:rsidR="00E127A6">
                        <w:t xml:space="preserve"> </w:t>
                      </w:r>
                      <w:r w:rsidR="0035655F">
                        <w:t>indotto da V</w:t>
                      </w:r>
                      <w:r w:rsidR="00740D70">
                        <w:t xml:space="preserve"> </w:t>
                      </w:r>
                      <w:r w:rsidR="0035655F">
                        <w:t>’=</w:t>
                      </w:r>
                      <w:r w:rsidR="00740D70">
                        <w:t xml:space="preserve"> </w:t>
                      </w:r>
                      <w:r w:rsidR="0035655F">
                        <w:t>{1, 2, 3, 4, 5}</w:t>
                      </w:r>
                      <w:bookmarkEnd w:id="14"/>
                      <w:r w:rsidR="0046228D" w:rsidRPr="00CF4E5E">
                        <w:rPr>
                          <w:rFonts w:cs="Calibri"/>
                          <w:b/>
                          <w:bCs/>
                          <w:szCs w:val="22"/>
                        </w:rPr>
                        <w:t xml:space="preserve"> </w:t>
                      </w:r>
                    </w:p>
                  </w:txbxContent>
                </v:textbox>
                <w10:wrap type="topAndBottom"/>
              </v:shape>
            </w:pict>
          </mc:Fallback>
        </mc:AlternateContent>
      </w:r>
      <w:r w:rsidR="00EB2E1B" w:rsidRPr="005933AF">
        <w:rPr>
          <w:b/>
          <w:bCs/>
        </w:rPr>
        <w:t>Definizione 1.1.</w:t>
      </w:r>
      <w:r w:rsidR="00F85D90">
        <w:rPr>
          <w:b/>
          <w:bCs/>
        </w:rPr>
        <w:t>3</w:t>
      </w:r>
      <w:r w:rsidR="005D5620">
        <w:t xml:space="preserve"> Dato un grafo G = (V, E), si definisce </w:t>
      </w:r>
      <w:r w:rsidR="005D5620" w:rsidRPr="005D5620">
        <w:rPr>
          <w:i/>
          <w:iCs/>
        </w:rPr>
        <w:t>sottografo</w:t>
      </w:r>
      <w:r w:rsidR="005D5620">
        <w:t xml:space="preserve"> di G </w:t>
      </w:r>
      <w:r w:rsidR="00A324E2">
        <w:t xml:space="preserve">[fig. 1.5] </w:t>
      </w:r>
      <w:r w:rsidR="005D5620">
        <w:t xml:space="preserve">un grafo </w:t>
      </w:r>
      <w:r w:rsidR="00A324E2">
        <w:br/>
      </w:r>
      <w:r w:rsidR="005D5620">
        <w:t>H = (V</w:t>
      </w:r>
      <w:r w:rsidR="005D5620" w:rsidRPr="005D5620">
        <w:rPr>
          <w:vertAlign w:val="subscript"/>
        </w:rPr>
        <w:t>H</w:t>
      </w:r>
      <w:r w:rsidR="005D5620">
        <w:t>, E</w:t>
      </w:r>
      <w:r w:rsidR="005D5620" w:rsidRPr="005D5620">
        <w:rPr>
          <w:vertAlign w:val="subscript"/>
        </w:rPr>
        <w:t>H</w:t>
      </w:r>
      <w:r w:rsidR="005D5620">
        <w:t xml:space="preserve">) tale che </w:t>
      </w:r>
      <w:r w:rsidR="005D5620" w:rsidRPr="005D5620">
        <w:t>V</w:t>
      </w:r>
      <w:r w:rsidR="005D5620" w:rsidRPr="005D5620">
        <w:rPr>
          <w:vertAlign w:val="subscript"/>
        </w:rPr>
        <w:t>H</w:t>
      </w:r>
      <w:r w:rsidR="005D5620" w:rsidRPr="005D5620">
        <w:rPr>
          <w:rFonts w:ascii="Times New Roman" w:hAnsi="Times New Roman" w:cs="Times New Roman"/>
        </w:rPr>
        <w:t>​</w:t>
      </w:r>
      <w:r w:rsidR="005D5620" w:rsidRPr="005D5620">
        <w:rPr>
          <w:rFonts w:ascii="Cambria Math" w:hAnsi="Cambria Math" w:cs="Cambria Math"/>
        </w:rPr>
        <w:t>⊆</w:t>
      </w:r>
      <w:r w:rsidR="005D5620">
        <w:t>V</w:t>
      </w:r>
      <w:r w:rsidR="005D5620" w:rsidRPr="005D5620">
        <w:t xml:space="preserve"> ed E</w:t>
      </w:r>
      <w:r w:rsidR="005D5620" w:rsidRPr="005D5620">
        <w:rPr>
          <w:vertAlign w:val="subscript"/>
        </w:rPr>
        <w:t>H</w:t>
      </w:r>
      <w:r w:rsidR="005D5620" w:rsidRPr="005D5620">
        <w:rPr>
          <w:rFonts w:ascii="Cambria Math" w:hAnsi="Cambria Math" w:cs="Cambria Math"/>
        </w:rPr>
        <w:t>⊆</w:t>
      </w:r>
      <w:r w:rsidR="005D5620" w:rsidRPr="005D5620">
        <w:t>E</w:t>
      </w:r>
      <w:r w:rsidR="005D5620">
        <w:t>. In altre parole, un sottografo può</w:t>
      </w:r>
      <w:r w:rsidR="005D5620" w:rsidRPr="005D5620">
        <w:t xml:space="preserve"> essere interpretato come una restrizione del grafo originale a un insieme più piccolo di nodi e archi</w:t>
      </w:r>
      <w:r w:rsidR="005D5620">
        <w:t>.</w:t>
      </w:r>
      <w:r w:rsidR="003802D1">
        <w:t xml:space="preserve"> </w:t>
      </w:r>
      <w:r w:rsidR="003E5D3A" w:rsidRPr="003E5D3A">
        <w:t>In particolare, si definisce </w:t>
      </w:r>
      <w:r w:rsidR="003E5D3A" w:rsidRPr="003E5D3A">
        <w:rPr>
          <w:i/>
          <w:iCs/>
        </w:rPr>
        <w:t>sottografo indotto di G</w:t>
      </w:r>
      <w:r w:rsidR="00A324E2">
        <w:rPr>
          <w:i/>
          <w:iCs/>
        </w:rPr>
        <w:t xml:space="preserve"> </w:t>
      </w:r>
      <w:r w:rsidR="00A324E2" w:rsidRPr="00A324E2">
        <w:t>[fig. 1.6]</w:t>
      </w:r>
      <w:r w:rsidR="003E5D3A" w:rsidRPr="003E5D3A">
        <w:t xml:space="preserve"> il grafo che ha per insieme dei vertici un sottoinsieme U </w:t>
      </w:r>
      <w:r w:rsidR="003E5D3A" w:rsidRPr="003E5D3A">
        <w:rPr>
          <w:rFonts w:ascii="Cambria Math" w:hAnsi="Cambria Math" w:cs="Cambria Math"/>
        </w:rPr>
        <w:t>⊆</w:t>
      </w:r>
      <w:r w:rsidR="003E5D3A" w:rsidRPr="003E5D3A">
        <w:t xml:space="preserve"> V e </w:t>
      </w:r>
      <w:r w:rsidR="003305E5">
        <w:rPr>
          <w:noProof/>
        </w:rPr>
        <mc:AlternateContent>
          <mc:Choice Requires="wps">
            <w:drawing>
              <wp:anchor distT="0" distB="0" distL="114300" distR="114300" simplePos="0" relativeHeight="251958272" behindDoc="0" locked="0" layoutInCell="1" allowOverlap="1" wp14:anchorId="7C70F64D" wp14:editId="7ECDD48D">
                <wp:simplePos x="0" y="0"/>
                <wp:positionH relativeFrom="column">
                  <wp:posOffset>90170</wp:posOffset>
                </wp:positionH>
                <wp:positionV relativeFrom="paragraph">
                  <wp:posOffset>4873625</wp:posOffset>
                </wp:positionV>
                <wp:extent cx="1385570" cy="635"/>
                <wp:effectExtent l="0" t="0" r="0" b="0"/>
                <wp:wrapTopAndBottom/>
                <wp:docPr id="1088987516"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7A2DCD40" w14:textId="6E6FDB6E" w:rsidR="003305E5" w:rsidRPr="00EC1359" w:rsidRDefault="003305E5" w:rsidP="003305E5">
                            <w:pPr>
                              <w:pStyle w:val="Didascalia"/>
                              <w:rPr>
                                <w:rFonts w:cs="Calibri"/>
                                <w:b/>
                                <w:bCs/>
                                <w:szCs w:val="22"/>
                              </w:rPr>
                            </w:pPr>
                            <w:bookmarkStart w:id="15" w:name="_Toc207907451"/>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AC092A">
                              <w:fldChar w:fldCharType="begin" w:fldLock="1"/>
                            </w:r>
                            <w:r w:rsidR="00AC092A">
                              <w:instrText xml:space="preserve"> SEQ Figura \* ARABIC \s 1 </w:instrText>
                            </w:r>
                            <w:r w:rsidR="00AC092A">
                              <w:fldChar w:fldCharType="separate"/>
                            </w:r>
                            <w:r w:rsidR="00AC092A">
                              <w:rPr>
                                <w:noProof/>
                              </w:rPr>
                              <w:t>4</w:t>
                            </w:r>
                            <w:r w:rsidR="00AC092A">
                              <w:rPr>
                                <w:noProof/>
                              </w:rPr>
                              <w:fldChar w:fldCharType="end"/>
                            </w:r>
                            <w:r w:rsidR="0035655F">
                              <w:t>: grafo G</w:t>
                            </w:r>
                            <w:r w:rsidR="0035655F" w:rsidRPr="0035655F">
                              <w:rPr>
                                <w:vertAlign w:val="subscript"/>
                              </w:rPr>
                              <w:t>1</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0F64D" id="_x0000_s1030" type="#_x0000_t202" style="position:absolute;left:0;text-align:left;margin-left:7.1pt;margin-top:383.75pt;width:109.1pt;height:.0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tPGgIAAD8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" stroked="f">
                <v:textbox style="mso-fit-shape-to-text:t" inset="0,0,0,0">
                  <w:txbxContent>
                    <w:p w14:paraId="7A2DCD40" w14:textId="6E6FDB6E" w:rsidR="003305E5" w:rsidRPr="00EC1359" w:rsidRDefault="003305E5" w:rsidP="003305E5">
                      <w:pPr>
                        <w:pStyle w:val="Didascalia"/>
                        <w:rPr>
                          <w:rFonts w:cs="Calibri"/>
                          <w:b/>
                          <w:bCs/>
                          <w:szCs w:val="22"/>
                        </w:rPr>
                      </w:pPr>
                      <w:bookmarkStart w:id="16" w:name="_Toc207907451"/>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AC092A">
                        <w:fldChar w:fldCharType="begin" w:fldLock="1"/>
                      </w:r>
                      <w:r w:rsidR="00AC092A">
                        <w:instrText xml:space="preserve"> SEQ Figura \* ARABIC \s 1 </w:instrText>
                      </w:r>
                      <w:r w:rsidR="00AC092A">
                        <w:fldChar w:fldCharType="separate"/>
                      </w:r>
                      <w:r w:rsidR="00AC092A">
                        <w:rPr>
                          <w:noProof/>
                        </w:rPr>
                        <w:t>4</w:t>
                      </w:r>
                      <w:r w:rsidR="00AC092A">
                        <w:rPr>
                          <w:noProof/>
                        </w:rPr>
                        <w:fldChar w:fldCharType="end"/>
                      </w:r>
                      <w:r w:rsidR="0035655F">
                        <w:t>: grafo G</w:t>
                      </w:r>
                      <w:r w:rsidR="0035655F" w:rsidRPr="0035655F">
                        <w:rPr>
                          <w:vertAlign w:val="subscript"/>
                        </w:rPr>
                        <w:t>1</w:t>
                      </w:r>
                      <w:bookmarkEnd w:id="16"/>
                    </w:p>
                  </w:txbxContent>
                </v:textbox>
                <w10:wrap type="topAndBottom"/>
              </v:shape>
            </w:pict>
          </mc:Fallback>
        </mc:AlternateContent>
      </w:r>
      <w:r w:rsidR="00F6087D">
        <w:rPr>
          <w:noProof/>
        </w:rPr>
        <w:drawing>
          <wp:anchor distT="0" distB="0" distL="114300" distR="114300" simplePos="0" relativeHeight="251664384" behindDoc="0" locked="0" layoutInCell="1" allowOverlap="1" wp14:anchorId="607BE5A3" wp14:editId="42F6DB84">
            <wp:simplePos x="0" y="0"/>
            <wp:positionH relativeFrom="column">
              <wp:posOffset>90170</wp:posOffset>
            </wp:positionH>
            <wp:positionV relativeFrom="line">
              <wp:posOffset>360045</wp:posOffset>
            </wp:positionV>
            <wp:extent cx="1386000" cy="1386000"/>
            <wp:effectExtent l="0" t="0" r="5080" b="5080"/>
            <wp:wrapTopAndBottom/>
            <wp:docPr id="1431418231" name="Immagine 11" descr="Pro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8231" name="Immagine 11" descr="Prova&#10;"/>
                    <pic:cNvPicPr/>
                  </pic:nvPicPr>
                  <pic:blipFill>
                    <a:blip r:embed="rId12">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E5D3A" w:rsidRPr="003E5D3A">
        <w:t>contiene tutti e soli gli archi di G i cui estremi appartengono a U</w:t>
      </w:r>
      <w:r w:rsidR="0012540C">
        <w:t>.</w:t>
      </w:r>
      <w:r w:rsidR="007D67E9" w:rsidRPr="007D67E9">
        <w:rPr>
          <w:noProof/>
        </w:rPr>
        <w:t xml:space="preserve"> </w:t>
      </w:r>
      <w:r w:rsidR="007D67E9">
        <w:rPr>
          <w:noProof/>
        </w:rPr>
        <w:drawing>
          <wp:anchor distT="0" distB="0" distL="114300" distR="114300" simplePos="0" relativeHeight="251688960" behindDoc="0" locked="0" layoutInCell="1" allowOverlap="1" wp14:anchorId="5C1D0341" wp14:editId="40EB0C30">
            <wp:simplePos x="0" y="0"/>
            <wp:positionH relativeFrom="column">
              <wp:posOffset>4104640</wp:posOffset>
            </wp:positionH>
            <wp:positionV relativeFrom="line">
              <wp:posOffset>360045</wp:posOffset>
            </wp:positionV>
            <wp:extent cx="1386000" cy="1386000"/>
            <wp:effectExtent l="0" t="0" r="5080" b="5080"/>
            <wp:wrapTopAndBottom/>
            <wp:docPr id="2003539972" name="Immagine 13"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9972" name="Immagine 13" descr="Immagine che contiene cerchio, linea, diagramma, schizzo&#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3305E5">
        <w:rPr>
          <w:noProof/>
        </w:rPr>
        <mc:AlternateContent>
          <mc:Choice Requires="wps">
            <w:drawing>
              <wp:anchor distT="0" distB="0" distL="114300" distR="114300" simplePos="0" relativeHeight="251960320" behindDoc="0" locked="0" layoutInCell="1" allowOverlap="1" wp14:anchorId="653E6589" wp14:editId="274F612F">
                <wp:simplePos x="0" y="0"/>
                <wp:positionH relativeFrom="column">
                  <wp:posOffset>2099310</wp:posOffset>
                </wp:positionH>
                <wp:positionV relativeFrom="paragraph">
                  <wp:posOffset>4873625</wp:posOffset>
                </wp:positionV>
                <wp:extent cx="1385570" cy="635"/>
                <wp:effectExtent l="0" t="0" r="0" b="0"/>
                <wp:wrapTopAndBottom/>
                <wp:docPr id="551562049"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0841B75B" w14:textId="4012B914" w:rsidR="003305E5" w:rsidRPr="008417BC" w:rsidRDefault="003305E5" w:rsidP="003305E5">
                            <w:pPr>
                              <w:pStyle w:val="Didascalia"/>
                              <w:rPr>
                                <w:rFonts w:cs="Calibri"/>
                                <w:b/>
                                <w:bCs/>
                                <w:szCs w:val="22"/>
                              </w:rPr>
                            </w:pPr>
                            <w:bookmarkStart w:id="17" w:name="_Toc207907452"/>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46228D">
                              <w:t>.</w:t>
                            </w:r>
                            <w:r w:rsidR="00AC092A">
                              <w:fldChar w:fldCharType="begin" w:fldLock="1"/>
                            </w:r>
                            <w:r w:rsidR="00AC092A">
                              <w:instrText xml:space="preserve"> SEQ Figura \* ARABIC \s 1 </w:instrText>
                            </w:r>
                            <w:r w:rsidR="00AC092A">
                              <w:fldChar w:fldCharType="separate"/>
                            </w:r>
                            <w:r w:rsidR="00AC092A">
                              <w:rPr>
                                <w:noProof/>
                              </w:rPr>
                              <w:t>5</w:t>
                            </w:r>
                            <w:r w:rsidR="00AC092A">
                              <w:rPr>
                                <w:noProof/>
                              </w:rPr>
                              <w:fldChar w:fldCharType="end"/>
                            </w:r>
                            <w:r w:rsidR="0035655F">
                              <w:t>: sottografo di G</w:t>
                            </w:r>
                            <w:r w:rsidR="0035655F" w:rsidRPr="0035655F">
                              <w:rPr>
                                <w:vertAlign w:val="subscript"/>
                              </w:rPr>
                              <w:t>1</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E6589" id="_x0000_s1031" type="#_x0000_t202" style="position:absolute;left:0;text-align:left;margin-left:165.3pt;margin-top:383.75pt;width:109.1pt;height:.0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" stroked="f">
                <v:textbox style="mso-fit-shape-to-text:t" inset="0,0,0,0">
                  <w:txbxContent>
                    <w:p w14:paraId="0841B75B" w14:textId="4012B914" w:rsidR="003305E5" w:rsidRPr="008417BC" w:rsidRDefault="003305E5" w:rsidP="003305E5">
                      <w:pPr>
                        <w:pStyle w:val="Didascalia"/>
                        <w:rPr>
                          <w:rFonts w:cs="Calibri"/>
                          <w:b/>
                          <w:bCs/>
                          <w:szCs w:val="22"/>
                        </w:rPr>
                      </w:pPr>
                      <w:bookmarkStart w:id="18" w:name="_Toc207907452"/>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46228D">
                        <w:t>.</w:t>
                      </w:r>
                      <w:r w:rsidR="00AC092A">
                        <w:fldChar w:fldCharType="begin" w:fldLock="1"/>
                      </w:r>
                      <w:r w:rsidR="00AC092A">
                        <w:instrText xml:space="preserve"> SEQ Figura \* ARABIC \s 1 </w:instrText>
                      </w:r>
                      <w:r w:rsidR="00AC092A">
                        <w:fldChar w:fldCharType="separate"/>
                      </w:r>
                      <w:r w:rsidR="00AC092A">
                        <w:rPr>
                          <w:noProof/>
                        </w:rPr>
                        <w:t>5</w:t>
                      </w:r>
                      <w:r w:rsidR="00AC092A">
                        <w:rPr>
                          <w:noProof/>
                        </w:rPr>
                        <w:fldChar w:fldCharType="end"/>
                      </w:r>
                      <w:r w:rsidR="0035655F">
                        <w:t>: sottografo di G</w:t>
                      </w:r>
                      <w:r w:rsidR="0035655F" w:rsidRPr="0035655F">
                        <w:rPr>
                          <w:vertAlign w:val="subscript"/>
                        </w:rPr>
                        <w:t>1</w:t>
                      </w:r>
                      <w:bookmarkEnd w:id="18"/>
                    </w:p>
                  </w:txbxContent>
                </v:textbox>
                <w10:wrap type="topAndBottom"/>
              </v:shape>
            </w:pict>
          </mc:Fallback>
        </mc:AlternateContent>
      </w:r>
      <w:r w:rsidR="007D67E9">
        <w:rPr>
          <w:noProof/>
        </w:rPr>
        <w:drawing>
          <wp:anchor distT="0" distB="0" distL="114300" distR="114300" simplePos="0" relativeHeight="251686912" behindDoc="0" locked="0" layoutInCell="1" allowOverlap="1" wp14:anchorId="67B8BF3E" wp14:editId="429E7CFA">
            <wp:simplePos x="0" y="0"/>
            <wp:positionH relativeFrom="column">
              <wp:posOffset>2099310</wp:posOffset>
            </wp:positionH>
            <wp:positionV relativeFrom="line">
              <wp:posOffset>360045</wp:posOffset>
            </wp:positionV>
            <wp:extent cx="1386000" cy="1386000"/>
            <wp:effectExtent l="0" t="0" r="5080" b="5080"/>
            <wp:wrapTopAndBottom/>
            <wp:docPr id="518553720" name="Immagine 12" descr="Immagine che contiene cerchio,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3720" name="Immagine 12" descr="Immagine che contiene cerchio, linea, diagramma, schizzo&#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p>
    <w:p w14:paraId="02862E3B" w14:textId="5D03C340" w:rsidR="00FA5558" w:rsidRDefault="00D85EB1" w:rsidP="008C68CB">
      <w:pPr>
        <w:spacing w:before="480"/>
      </w:pPr>
      <w:r w:rsidRPr="00D85EB1">
        <w:rPr>
          <w:b/>
          <w:bCs/>
        </w:rPr>
        <w:t xml:space="preserve">Definizione 1.1.4 </w:t>
      </w:r>
      <w:r>
        <w:t xml:space="preserve">Dato un grafo G = (V, E) con |V|=n nodi e |E|=m archi, </w:t>
      </w:r>
      <w:r w:rsidRPr="00D85EB1">
        <w:t>la densità D</w:t>
      </w:r>
      <w:r>
        <w:t>(G)</w:t>
      </w:r>
      <w:r w:rsidRPr="00D85EB1">
        <w:t xml:space="preserve"> </w:t>
      </w:r>
      <w:r>
        <w:t xml:space="preserve">di un grafo </w:t>
      </w:r>
      <w:r w:rsidRPr="00D85EB1">
        <w:t>è</w:t>
      </w:r>
      <w:r>
        <w:t xml:space="preserve"> definita come </w:t>
      </w:r>
      <w:r w:rsidRPr="00D85EB1">
        <w:t>il rapporto tra il numero di archi presenti e il numero mass</w:t>
      </w:r>
      <w:r>
        <w:t xml:space="preserve">imo di archi possibili: </w:t>
      </w:r>
      <w:r>
        <w:tab/>
      </w:r>
      <w:r>
        <w:tab/>
      </w:r>
      <w:r>
        <w:tab/>
        <w:t xml:space="preserve">D(G) = </w:t>
      </w:r>
      <m:oMath>
        <m:f>
          <m:fPr>
            <m:ctrlPr>
              <w:rPr>
                <w:rFonts w:ascii="Cambria Math" w:hAnsi="Cambria Math"/>
                <w:i/>
              </w:rPr>
            </m:ctrlPr>
          </m:fPr>
          <m:num>
            <m:r>
              <w:rPr>
                <w:rFonts w:ascii="Cambria Math" w:hAnsi="Cambria Math"/>
              </w:rPr>
              <m:t>2m</m:t>
            </m:r>
          </m:num>
          <m:den>
            <m:r>
              <w:rPr>
                <w:rFonts w:ascii="Cambria Math" w:hAnsi="Cambria Math"/>
              </w:rPr>
              <m:t>n</m:t>
            </m:r>
            <m:d>
              <m:dPr>
                <m:ctrlPr>
                  <w:rPr>
                    <w:rFonts w:ascii="Cambria Math" w:hAnsi="Cambria Math"/>
                    <w:i/>
                  </w:rPr>
                </m:ctrlPr>
              </m:dPr>
              <m:e>
                <m:r>
                  <w:rPr>
                    <w:rFonts w:ascii="Cambria Math" w:hAnsi="Cambria Math"/>
                  </w:rPr>
                  <m:t>n-1</m:t>
                </m:r>
              </m:e>
            </m:d>
          </m:den>
        </m:f>
      </m:oMath>
      <w:r>
        <w:t xml:space="preserve">  </w:t>
      </w:r>
      <w:r w:rsidRPr="00D85EB1">
        <w:rPr>
          <w:rFonts w:ascii="Cambria Math" w:hAnsi="Cambria Math" w:cs="Cambria Math"/>
        </w:rPr>
        <w:t>∈</w:t>
      </w:r>
      <w:r>
        <w:t xml:space="preserve"> [0, 1]</w:t>
      </w:r>
    </w:p>
    <w:p w14:paraId="6CE5F069" w14:textId="06CFD39F" w:rsidR="00FA5558" w:rsidRPr="00B960AA" w:rsidRDefault="00F1599B" w:rsidP="008C68CB">
      <w:pPr>
        <w:spacing w:before="480"/>
      </w:pPr>
      <w:r w:rsidRPr="00F1599B">
        <w:rPr>
          <w:b/>
          <w:bCs/>
        </w:rPr>
        <w:lastRenderedPageBreak/>
        <w:t>Definizione 1.1.5</w:t>
      </w:r>
      <w:r w:rsidR="00B960AA">
        <w:rPr>
          <w:b/>
          <w:bCs/>
        </w:rPr>
        <w:t xml:space="preserve"> </w:t>
      </w:r>
      <w:r w:rsidR="00B960AA" w:rsidRPr="00B960AA">
        <w:t xml:space="preserve">Si definisce </w:t>
      </w:r>
      <w:r w:rsidR="00B960AA" w:rsidRPr="00B960AA">
        <w:rPr>
          <w:i/>
          <w:iCs/>
        </w:rPr>
        <w:t>coefficiente di clustering</w:t>
      </w:r>
      <w:r w:rsidR="00B960AA" w:rsidRPr="00B960AA">
        <w:t xml:space="preserve"> la tendenza dei nodi</w:t>
      </w:r>
      <w:r w:rsidR="00B960AA">
        <w:t xml:space="preserve"> di una rete a formare gruppi (o clique). Si calcola, per un singolo nodo, come il rapporto tra i collegamenti esistenti tra i suoi vicini e il numero totale di possibili collegamenti tra di essi. Un coefficiente alto indica che i vicini di un nodo sono anche vicini tra loro, suggerendo un ambiente densamente connesso; al contrario, un coefficiente basso indica una struttura più aperta o dispersa.</w:t>
      </w:r>
    </w:p>
    <w:p w14:paraId="1906A4D3" w14:textId="4FAE7929" w:rsidR="00D85EB1" w:rsidRPr="00D85EB1" w:rsidRDefault="00F65147" w:rsidP="002E0A67">
      <w:pPr>
        <w:pStyle w:val="Titolo2"/>
        <w:ind w:left="567" w:hanging="578"/>
      </w:pPr>
      <w:bookmarkStart w:id="19" w:name="_Toc207704662"/>
      <w:r w:rsidRPr="005933AF">
        <w:t>Clique</w:t>
      </w:r>
      <w:r w:rsidR="00881937" w:rsidRPr="005933AF">
        <w:t xml:space="preserve"> e Clique Massimali</w:t>
      </w:r>
      <w:bookmarkEnd w:id="19"/>
    </w:p>
    <w:p w14:paraId="66E83A7D" w14:textId="1E43F2F5" w:rsidR="005933AF" w:rsidRDefault="005933AF" w:rsidP="005933AF">
      <w:pPr>
        <w:rPr>
          <w:lang w:val="x-none"/>
        </w:rPr>
      </w:pPr>
      <w:r w:rsidRPr="005933AF">
        <w:rPr>
          <w:b/>
          <w:bCs/>
          <w:lang w:val="x-none"/>
        </w:rPr>
        <w:t xml:space="preserve">Definizione 1.2.1 </w:t>
      </w:r>
      <w:r w:rsidR="00F85D90">
        <w:rPr>
          <w:lang w:val="x-none"/>
        </w:rPr>
        <w:t xml:space="preserve">Dato un grafo non orientato G, si definisce </w:t>
      </w:r>
      <w:r w:rsidR="00F85D90" w:rsidRPr="00F2253F">
        <w:rPr>
          <w:i/>
          <w:iCs/>
          <w:lang w:val="x-none"/>
        </w:rPr>
        <w:t>clique</w:t>
      </w:r>
      <w:r w:rsidR="00F85D90">
        <w:rPr>
          <w:lang w:val="x-none"/>
        </w:rPr>
        <w:t xml:space="preserve"> (o </w:t>
      </w:r>
      <w:r w:rsidR="00F85D90" w:rsidRPr="00F2253F">
        <w:rPr>
          <w:i/>
          <w:iCs/>
          <w:lang w:val="x-none"/>
        </w:rPr>
        <w:t>cricca</w:t>
      </w:r>
      <w:r w:rsidR="00F85D90">
        <w:rPr>
          <w:lang w:val="x-none"/>
        </w:rPr>
        <w:t>)</w:t>
      </w:r>
      <w:r w:rsidR="00775A8D">
        <w:rPr>
          <w:lang w:val="x-none"/>
        </w:rPr>
        <w:t xml:space="preserve"> [fig. 1.7]</w:t>
      </w:r>
      <w:r w:rsidR="00F85D90">
        <w:rPr>
          <w:lang w:val="x-none"/>
        </w:rPr>
        <w:t xml:space="preserve"> un insieme V di vertici tali che, per ogni coppia di vertici in V, esiste un arco che li collega; si può quindi dire che il sottografo indotto da V è un grafo completo.</w:t>
      </w:r>
    </w:p>
    <w:p w14:paraId="73352579" w14:textId="16DC3D8F" w:rsidR="00B8179A" w:rsidRDefault="00F2253F" w:rsidP="00B8179A">
      <w:pPr>
        <w:rPr>
          <w:lang w:val="x-none"/>
        </w:rPr>
      </w:pPr>
      <w:r w:rsidRPr="00F2253F">
        <w:rPr>
          <w:b/>
          <w:bCs/>
          <w:lang w:val="x-none"/>
        </w:rPr>
        <w:t xml:space="preserve">Definizione 1.2.2 </w:t>
      </w:r>
      <w:r>
        <w:rPr>
          <w:lang w:val="x-none"/>
        </w:rPr>
        <w:t>Dato un grafo non orientato G</w:t>
      </w:r>
      <w:r w:rsidR="00B8179A">
        <w:rPr>
          <w:lang w:val="x-none"/>
        </w:rPr>
        <w:t xml:space="preserve"> e un suo sottografo H</w:t>
      </w:r>
      <w:r>
        <w:rPr>
          <w:lang w:val="x-none"/>
        </w:rPr>
        <w:t xml:space="preserve">, </w:t>
      </w:r>
      <w:r w:rsidR="00B8179A">
        <w:rPr>
          <w:lang w:val="x-none"/>
        </w:rPr>
        <w:t xml:space="preserve">quest’ultimo </w:t>
      </w:r>
      <w:r>
        <w:rPr>
          <w:lang w:val="x-none"/>
        </w:rPr>
        <w:t xml:space="preserve">si </w:t>
      </w:r>
      <w:r w:rsidR="00B8179A">
        <w:rPr>
          <w:lang w:val="x-none"/>
        </w:rPr>
        <w:t>definisce una clique massimale di G</w:t>
      </w:r>
      <w:r w:rsidR="00081D6C">
        <w:rPr>
          <w:lang w:val="x-none"/>
        </w:rPr>
        <w:t xml:space="preserve"> [fig. 1.8 e 1.9]</w:t>
      </w:r>
      <w:r w:rsidR="00B8179A">
        <w:rPr>
          <w:lang w:val="x-none"/>
        </w:rPr>
        <w:t xml:space="preserve"> se soddisfa due condizioni: </w:t>
      </w:r>
    </w:p>
    <w:p w14:paraId="4CC4C48F" w14:textId="627A003E" w:rsidR="00B8179A" w:rsidRDefault="00B8179A" w:rsidP="00B8179A">
      <w:pPr>
        <w:pStyle w:val="Paragrafoelenco"/>
        <w:numPr>
          <w:ilvl w:val="0"/>
          <w:numId w:val="17"/>
        </w:numPr>
        <w:rPr>
          <w:lang w:val="x-none"/>
        </w:rPr>
      </w:pPr>
      <w:r>
        <w:rPr>
          <w:lang w:val="x-none"/>
        </w:rPr>
        <w:t>H è una clique, cioè ogni coppia di vertici in H è collegata da un arco;</w:t>
      </w:r>
    </w:p>
    <w:p w14:paraId="1F1417CA" w14:textId="614FE325" w:rsidR="00B8179A" w:rsidRDefault="00B8179A" w:rsidP="00B8179A">
      <w:pPr>
        <w:pStyle w:val="Paragrafoelenco"/>
        <w:numPr>
          <w:ilvl w:val="0"/>
          <w:numId w:val="17"/>
        </w:numPr>
        <w:rPr>
          <w:lang w:val="x-none"/>
        </w:rPr>
      </w:pPr>
      <w:r>
        <w:rPr>
          <w:lang w:val="x-none"/>
        </w:rPr>
        <w:t>Non esiste alcun vertice di G esterno ad H che sia adiacente a tutti i vertici di H.</w:t>
      </w:r>
    </w:p>
    <w:p w14:paraId="6B27D630" w14:textId="4AC1B0A6" w:rsidR="00111429" w:rsidRPr="00111429" w:rsidRDefault="00B8179A" w:rsidP="00111429">
      <w:pPr>
        <w:rPr>
          <w:noProof/>
          <w:lang w:val="x-none"/>
        </w:rPr>
      </w:pPr>
      <w:r>
        <w:rPr>
          <w:lang w:val="x-none"/>
        </w:rPr>
        <w:t>In altre parole, H è una clique che non può essere ulteriormente estesa includendo altri vertici del grafo G senza perdere la proprietà di essere completa.</w:t>
      </w:r>
      <w:r w:rsidR="003859B8" w:rsidRPr="003859B8">
        <w:rPr>
          <w:noProof/>
          <w:lang w:val="x-none"/>
        </w:rPr>
        <w:t xml:space="preserve"> </w:t>
      </w:r>
      <w:r w:rsidR="00BE14F7" w:rsidRPr="00BE14F7">
        <w:rPr>
          <w:noProof/>
          <w:lang w:val="x-none"/>
        </w:rPr>
        <w:t xml:space="preserve"> </w:t>
      </w:r>
      <w:r w:rsidR="009D5C00">
        <w:rPr>
          <w:noProof/>
        </w:rPr>
        <mc:AlternateContent>
          <mc:Choice Requires="wps">
            <w:drawing>
              <wp:anchor distT="0" distB="0" distL="114300" distR="114300" simplePos="0" relativeHeight="251968512" behindDoc="0" locked="0" layoutInCell="1" allowOverlap="1" wp14:anchorId="03A29AF0" wp14:editId="182B5201">
                <wp:simplePos x="0" y="0"/>
                <wp:positionH relativeFrom="column">
                  <wp:posOffset>3813175</wp:posOffset>
                </wp:positionH>
                <wp:positionV relativeFrom="paragraph">
                  <wp:posOffset>1951355</wp:posOffset>
                </wp:positionV>
                <wp:extent cx="1684655" cy="635"/>
                <wp:effectExtent l="0" t="0" r="0" b="0"/>
                <wp:wrapTopAndBottom/>
                <wp:docPr id="464196928" name="Casella di testo 1"/>
                <wp:cNvGraphicFramePr/>
                <a:graphic xmlns:a="http://schemas.openxmlformats.org/drawingml/2006/main">
                  <a:graphicData uri="http://schemas.microsoft.com/office/word/2010/wordprocessingShape">
                    <wps:wsp>
                      <wps:cNvSpPr txBox="1"/>
                      <wps:spPr>
                        <a:xfrm>
                          <a:off x="0" y="0"/>
                          <a:ext cx="1684655" cy="635"/>
                        </a:xfrm>
                        <a:prstGeom prst="rect">
                          <a:avLst/>
                        </a:prstGeom>
                        <a:solidFill>
                          <a:prstClr val="white"/>
                        </a:solidFill>
                        <a:ln>
                          <a:noFill/>
                        </a:ln>
                      </wps:spPr>
                      <wps:txbx>
                        <w:txbxContent>
                          <w:p w14:paraId="450ACF5B" w14:textId="1FEE24E6" w:rsidR="009D5C00" w:rsidRPr="00F910D0" w:rsidRDefault="009D5C00" w:rsidP="009D5C00">
                            <w:pPr>
                              <w:pStyle w:val="Didascalia"/>
                              <w:rPr>
                                <w:rFonts w:cs="Calibri"/>
                                <w:szCs w:val="22"/>
                                <w:lang w:val="x-none"/>
                              </w:rPr>
                            </w:pPr>
                            <w:bookmarkStart w:id="20" w:name="_Toc207907453"/>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637F41">
                              <w:fldChar w:fldCharType="begin" w:fldLock="1"/>
                            </w:r>
                            <w:r w:rsidR="00637F41">
                              <w:instrText xml:space="preserve"> SEQ Figura \* ARABIC \s 1 </w:instrText>
                            </w:r>
                            <w:r w:rsidR="00637F41">
                              <w:fldChar w:fldCharType="separate"/>
                            </w:r>
                            <w:r w:rsidR="00637F41">
                              <w:rPr>
                                <w:noProof/>
                              </w:rPr>
                              <w:t>9</w:t>
                            </w:r>
                            <w:r w:rsidR="00637F41">
                              <w:rPr>
                                <w:noProof/>
                              </w:rPr>
                              <w:fldChar w:fldCharType="end"/>
                            </w:r>
                            <w:r w:rsidR="0004401D">
                              <w:t>: clique massimale</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A29AF0" id="_x0000_s1032" type="#_x0000_t202" style="position:absolute;left:0;text-align:left;margin-left:300.25pt;margin-top:153.65pt;width:132.65pt;height:.05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SkGQIAAD8EAAAOAAAAZHJzL2Uyb0RvYy54bWysU01v2zAMvQ/YfxB0X5x0S1A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" stroked="f">
                <v:textbox style="mso-fit-shape-to-text:t" inset="0,0,0,0">
                  <w:txbxContent>
                    <w:p w14:paraId="450ACF5B" w14:textId="1FEE24E6" w:rsidR="009D5C00" w:rsidRPr="00F910D0" w:rsidRDefault="009D5C00" w:rsidP="009D5C00">
                      <w:pPr>
                        <w:pStyle w:val="Didascalia"/>
                        <w:rPr>
                          <w:rFonts w:cs="Calibri"/>
                          <w:szCs w:val="22"/>
                          <w:lang w:val="x-none"/>
                        </w:rPr>
                      </w:pPr>
                      <w:bookmarkStart w:id="21" w:name="_Toc207907453"/>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637F41">
                        <w:fldChar w:fldCharType="begin" w:fldLock="1"/>
                      </w:r>
                      <w:r w:rsidR="00637F41">
                        <w:instrText xml:space="preserve"> SEQ Figura \* ARABIC \s 1 </w:instrText>
                      </w:r>
                      <w:r w:rsidR="00637F41">
                        <w:fldChar w:fldCharType="separate"/>
                      </w:r>
                      <w:r w:rsidR="00637F41">
                        <w:rPr>
                          <w:noProof/>
                        </w:rPr>
                        <w:t>9</w:t>
                      </w:r>
                      <w:r w:rsidR="00637F41">
                        <w:rPr>
                          <w:noProof/>
                        </w:rPr>
                        <w:fldChar w:fldCharType="end"/>
                      </w:r>
                      <w:r w:rsidR="0004401D">
                        <w:t>: clique massimale</w:t>
                      </w:r>
                      <w:bookmarkEnd w:id="21"/>
                    </w:p>
                  </w:txbxContent>
                </v:textbox>
                <w10:wrap type="topAndBottom"/>
              </v:shape>
            </w:pict>
          </mc:Fallback>
        </mc:AlternateContent>
      </w:r>
      <w:r w:rsidR="005F290B">
        <w:rPr>
          <w:noProof/>
          <w:lang w:val="x-none"/>
        </w:rPr>
        <w:drawing>
          <wp:anchor distT="0" distB="0" distL="114300" distR="114300" simplePos="0" relativeHeight="251693056" behindDoc="0" locked="0" layoutInCell="1" allowOverlap="1" wp14:anchorId="6A192500" wp14:editId="2771BF27">
            <wp:simplePos x="0" y="0"/>
            <wp:positionH relativeFrom="column">
              <wp:posOffset>3813175</wp:posOffset>
            </wp:positionH>
            <wp:positionV relativeFrom="line">
              <wp:posOffset>360045</wp:posOffset>
            </wp:positionV>
            <wp:extent cx="1684800" cy="1260000"/>
            <wp:effectExtent l="0" t="0" r="0" b="0"/>
            <wp:wrapTopAndBottom/>
            <wp:docPr id="489320624" name="Immagine 13"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0624" name="Immagine 13" descr="Immagine che contiene diagramma, cerchio, linea, design&#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6848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6464" behindDoc="0" locked="0" layoutInCell="1" allowOverlap="1" wp14:anchorId="0904D22C" wp14:editId="41760F9B">
                <wp:simplePos x="0" y="0"/>
                <wp:positionH relativeFrom="column">
                  <wp:posOffset>1951355</wp:posOffset>
                </wp:positionH>
                <wp:positionV relativeFrom="paragraph">
                  <wp:posOffset>1951355</wp:posOffset>
                </wp:positionV>
                <wp:extent cx="1677035" cy="635"/>
                <wp:effectExtent l="0" t="0" r="0" b="0"/>
                <wp:wrapTopAndBottom/>
                <wp:docPr id="1736532826"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E96A669" w14:textId="07912968" w:rsidR="009D5C00" w:rsidRPr="003E3FFC" w:rsidRDefault="009D5C00" w:rsidP="009D5C00">
                            <w:pPr>
                              <w:pStyle w:val="Didascalia"/>
                              <w:rPr>
                                <w:rFonts w:cs="Calibri"/>
                                <w:szCs w:val="22"/>
                                <w:lang w:val="x-none"/>
                              </w:rPr>
                            </w:pPr>
                            <w:bookmarkStart w:id="22" w:name="_Toc207907454"/>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8</w:t>
                            </w:r>
                            <w:r w:rsidR="00E4661B">
                              <w:rPr>
                                <w:noProof/>
                              </w:rPr>
                              <w:fldChar w:fldCharType="end"/>
                            </w:r>
                            <w:r w:rsidR="0004401D">
                              <w:t>: clique massimale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4D22C" id="_x0000_s1033" type="#_x0000_t202" style="position:absolute;left:0;text-align:left;margin-left:153.65pt;margin-top:153.65pt;width:132.05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LGQIAAD8EAAAOAAAAZHJzL2Uyb0RvYy54bWysU8Fu2zAMvQ/YPwi6L046LB2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" stroked="f">
                <v:textbox style="mso-fit-shape-to-text:t" inset="0,0,0,0">
                  <w:txbxContent>
                    <w:p w14:paraId="5E96A669" w14:textId="07912968" w:rsidR="009D5C00" w:rsidRPr="003E3FFC" w:rsidRDefault="009D5C00" w:rsidP="009D5C00">
                      <w:pPr>
                        <w:pStyle w:val="Didascalia"/>
                        <w:rPr>
                          <w:rFonts w:cs="Calibri"/>
                          <w:szCs w:val="22"/>
                          <w:lang w:val="x-none"/>
                        </w:rPr>
                      </w:pPr>
                      <w:bookmarkStart w:id="23" w:name="_Toc207907454"/>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E4661B">
                        <w:fldChar w:fldCharType="begin" w:fldLock="1"/>
                      </w:r>
                      <w:r w:rsidR="00E4661B">
                        <w:instrText xml:space="preserve"> SEQ Figura \* ARABIC \s 1 </w:instrText>
                      </w:r>
                      <w:r w:rsidR="00E4661B">
                        <w:fldChar w:fldCharType="separate"/>
                      </w:r>
                      <w:r w:rsidR="00E4661B">
                        <w:rPr>
                          <w:noProof/>
                        </w:rPr>
                        <w:t>8</w:t>
                      </w:r>
                      <w:r w:rsidR="00E4661B">
                        <w:rPr>
                          <w:noProof/>
                        </w:rPr>
                        <w:fldChar w:fldCharType="end"/>
                      </w:r>
                      <w:r w:rsidR="0004401D">
                        <w:t>: clique massimale</w:t>
                      </w:r>
                      <w:bookmarkEnd w:id="23"/>
                    </w:p>
                  </w:txbxContent>
                </v:textbox>
                <w10:wrap type="topAndBottom"/>
              </v:shape>
            </w:pict>
          </mc:Fallback>
        </mc:AlternateContent>
      </w:r>
      <w:r w:rsidR="005F290B">
        <w:rPr>
          <w:noProof/>
          <w:lang w:val="x-none"/>
        </w:rPr>
        <w:drawing>
          <wp:anchor distT="0" distB="0" distL="114300" distR="114300" simplePos="0" relativeHeight="251691008" behindDoc="0" locked="0" layoutInCell="1" allowOverlap="1" wp14:anchorId="55A01E64" wp14:editId="68789C68">
            <wp:simplePos x="0" y="0"/>
            <wp:positionH relativeFrom="column">
              <wp:posOffset>1951355</wp:posOffset>
            </wp:positionH>
            <wp:positionV relativeFrom="line">
              <wp:posOffset>360045</wp:posOffset>
            </wp:positionV>
            <wp:extent cx="1677600" cy="1260000"/>
            <wp:effectExtent l="0" t="0" r="0" b="0"/>
            <wp:wrapTopAndBottom/>
            <wp:docPr id="1820624648" name="Immagine 12" descr="Immagine che contiene diagramma, cerchi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24648" name="Immagine 12" descr="Immagine che contiene diagramma, cerchio, line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r w:rsidR="009D5C00">
        <w:rPr>
          <w:noProof/>
        </w:rPr>
        <mc:AlternateContent>
          <mc:Choice Requires="wps">
            <w:drawing>
              <wp:anchor distT="0" distB="0" distL="114300" distR="114300" simplePos="0" relativeHeight="251964416" behindDoc="0" locked="0" layoutInCell="1" allowOverlap="1" wp14:anchorId="6330688E" wp14:editId="3EC003C8">
                <wp:simplePos x="0" y="0"/>
                <wp:positionH relativeFrom="column">
                  <wp:posOffset>90170</wp:posOffset>
                </wp:positionH>
                <wp:positionV relativeFrom="paragraph">
                  <wp:posOffset>1951355</wp:posOffset>
                </wp:positionV>
                <wp:extent cx="1677035" cy="635"/>
                <wp:effectExtent l="0" t="0" r="0" b="0"/>
                <wp:wrapTopAndBottom/>
                <wp:docPr id="1998929090" name="Casella di testo 1"/>
                <wp:cNvGraphicFramePr/>
                <a:graphic xmlns:a="http://schemas.openxmlformats.org/drawingml/2006/main">
                  <a:graphicData uri="http://schemas.microsoft.com/office/word/2010/wordprocessingShape">
                    <wps:wsp>
                      <wps:cNvSpPr txBox="1"/>
                      <wps:spPr>
                        <a:xfrm>
                          <a:off x="0" y="0"/>
                          <a:ext cx="1677035" cy="635"/>
                        </a:xfrm>
                        <a:prstGeom prst="rect">
                          <a:avLst/>
                        </a:prstGeom>
                        <a:solidFill>
                          <a:prstClr val="white"/>
                        </a:solidFill>
                        <a:ln>
                          <a:noFill/>
                        </a:ln>
                      </wps:spPr>
                      <wps:txbx>
                        <w:txbxContent>
                          <w:p w14:paraId="5C44F61D" w14:textId="5C74288B" w:rsidR="009D5C00" w:rsidRPr="00EF51B4" w:rsidRDefault="009D5C00" w:rsidP="009D5C00">
                            <w:pPr>
                              <w:pStyle w:val="Didascalia"/>
                              <w:rPr>
                                <w:rFonts w:cs="Calibri"/>
                                <w:szCs w:val="22"/>
                                <w:lang w:val="x-none"/>
                              </w:rPr>
                            </w:pPr>
                            <w:bookmarkStart w:id="24" w:name="_Toc207907455"/>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637F41">
                              <w:fldChar w:fldCharType="begin" w:fldLock="1"/>
                            </w:r>
                            <w:r w:rsidR="00637F41">
                              <w:instrText xml:space="preserve"> SEQ Figura \* ARABIC \s 1 </w:instrText>
                            </w:r>
                            <w:r w:rsidR="00637F41">
                              <w:fldChar w:fldCharType="separate"/>
                            </w:r>
                            <w:r w:rsidR="00637F41">
                              <w:rPr>
                                <w:noProof/>
                              </w:rPr>
                              <w:t>7</w:t>
                            </w:r>
                            <w:r w:rsidR="00637F41">
                              <w:rPr>
                                <w:noProof/>
                              </w:rPr>
                              <w:fldChar w:fldCharType="end"/>
                            </w:r>
                            <w:r w:rsidR="0004401D">
                              <w:t>: clique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0688E" id="_x0000_s1034" type="#_x0000_t202" style="position:absolute;left:0;text-align:left;margin-left:7.1pt;margin-top:153.65pt;width:132.05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" stroked="f">
                <v:textbox style="mso-fit-shape-to-text:t" inset="0,0,0,0">
                  <w:txbxContent>
                    <w:p w14:paraId="5C44F61D" w14:textId="5C74288B" w:rsidR="009D5C00" w:rsidRPr="00EF51B4" w:rsidRDefault="009D5C00" w:rsidP="009D5C00">
                      <w:pPr>
                        <w:pStyle w:val="Didascalia"/>
                        <w:rPr>
                          <w:rFonts w:cs="Calibri"/>
                          <w:szCs w:val="22"/>
                          <w:lang w:val="x-none"/>
                        </w:rPr>
                      </w:pPr>
                      <w:bookmarkStart w:id="25" w:name="_Toc207907455"/>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637F41">
                        <w:fldChar w:fldCharType="begin" w:fldLock="1"/>
                      </w:r>
                      <w:r w:rsidR="00637F41">
                        <w:instrText xml:space="preserve"> SEQ Figura \* ARABIC \s 1 </w:instrText>
                      </w:r>
                      <w:r w:rsidR="00637F41">
                        <w:fldChar w:fldCharType="separate"/>
                      </w:r>
                      <w:r w:rsidR="00637F41">
                        <w:rPr>
                          <w:noProof/>
                        </w:rPr>
                        <w:t>7</w:t>
                      </w:r>
                      <w:r w:rsidR="00637F41">
                        <w:rPr>
                          <w:noProof/>
                        </w:rPr>
                        <w:fldChar w:fldCharType="end"/>
                      </w:r>
                      <w:r w:rsidR="0004401D">
                        <w:t>: clique</w:t>
                      </w:r>
                      <w:bookmarkEnd w:id="25"/>
                    </w:p>
                  </w:txbxContent>
                </v:textbox>
                <w10:wrap type="topAndBottom"/>
              </v:shape>
            </w:pict>
          </mc:Fallback>
        </mc:AlternateContent>
      </w:r>
      <w:r w:rsidR="003859B8">
        <w:rPr>
          <w:noProof/>
          <w:lang w:val="x-none"/>
        </w:rPr>
        <w:drawing>
          <wp:anchor distT="0" distB="720090" distL="114300" distR="114300" simplePos="0" relativeHeight="251674624" behindDoc="0" locked="0" layoutInCell="1" allowOverlap="1" wp14:anchorId="6838A83E" wp14:editId="23D8DF13">
            <wp:simplePos x="0" y="0"/>
            <wp:positionH relativeFrom="column">
              <wp:posOffset>90170</wp:posOffset>
            </wp:positionH>
            <wp:positionV relativeFrom="line">
              <wp:posOffset>360045</wp:posOffset>
            </wp:positionV>
            <wp:extent cx="1677600" cy="1260000"/>
            <wp:effectExtent l="0" t="0" r="0" b="0"/>
            <wp:wrapTopAndBottom/>
            <wp:docPr id="602274847" name="Immagine 11" descr="Immagine che contiene diagramma, cerchio,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4847" name="Immagine 11" descr="Immagine che contiene diagramma, cerchio, linea, design&#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677600" cy="1260000"/>
                    </a:xfrm>
                    <a:prstGeom prst="rect">
                      <a:avLst/>
                    </a:prstGeom>
                  </pic:spPr>
                </pic:pic>
              </a:graphicData>
            </a:graphic>
            <wp14:sizeRelH relativeFrom="margin">
              <wp14:pctWidth>0</wp14:pctWidth>
            </wp14:sizeRelH>
            <wp14:sizeRelV relativeFrom="margin">
              <wp14:pctHeight>0</wp14:pctHeight>
            </wp14:sizeRelV>
          </wp:anchor>
        </w:drawing>
      </w:r>
    </w:p>
    <w:p w14:paraId="092F6CAA" w14:textId="6EC73421" w:rsidR="00172A43" w:rsidRPr="00EB1181" w:rsidRDefault="00172A43" w:rsidP="002E0A67">
      <w:pPr>
        <w:pStyle w:val="Titolo2"/>
        <w:spacing w:before="240"/>
        <w:ind w:left="567" w:hanging="567"/>
      </w:pPr>
      <w:bookmarkStart w:id="26" w:name="_Toc207704663"/>
      <w:r w:rsidRPr="00EB1181">
        <w:t xml:space="preserve">Applicazione </w:t>
      </w:r>
      <w:r w:rsidR="00881937" w:rsidRPr="00EB1181">
        <w:t xml:space="preserve">e Limiti </w:t>
      </w:r>
      <w:r w:rsidRPr="00EB1181">
        <w:t>di Clique Massimali in Diversi Domini</w:t>
      </w:r>
      <w:bookmarkEnd w:id="26"/>
    </w:p>
    <w:p w14:paraId="545F260B" w14:textId="77777777" w:rsidR="00A71763" w:rsidRPr="00A71763" w:rsidRDefault="00A71763" w:rsidP="005022B1">
      <w:r w:rsidRPr="00A71763">
        <w:t xml:space="preserve">Le clique massimali sono impiegate in numerosi contesti molto diversi tra loro, grazie alla loro capacità di rappresentare in modo naturale gruppi di elementi strettamente connessi. Un ambito particolarmente rilevante è quello dell’analisi delle reti sociali, in cui le clique massimali consentono di individuare comunità i cui membri sono in relazione tra loro, </w:t>
      </w:r>
      <w:r w:rsidRPr="00A71763">
        <w:lastRenderedPageBreak/>
        <w:t>permettendo, ad esempio, di comprendere come si propagano notizie o comportamenti all’interno di un network.</w:t>
      </w:r>
    </w:p>
    <w:p w14:paraId="61435ADF" w14:textId="77777777" w:rsidR="00A71763" w:rsidRPr="00A71763" w:rsidRDefault="00A71763" w:rsidP="005022B1">
      <w:r w:rsidRPr="00A71763">
        <w:t>Queste applicazioni mostrano chiaramente il valore delle clique massimali come strumento di analisi; tuttavia, il loro uso presenta limiti non trascurabili, che condizionano sia l’efficacia che la fattibilità computazionale delle analisi.</w:t>
      </w:r>
    </w:p>
    <w:p w14:paraId="738DE662" w14:textId="5B6100EA" w:rsidR="00537ADA" w:rsidRPr="00DD48CB" w:rsidRDefault="00A71763" w:rsidP="005022B1">
      <w:r w:rsidRPr="00A71763">
        <w:t>Il primo e più rilevante limite è di natura algoritmica: la ricerca ed enumerazione di tutte le clique massimali è un problema proibitivo dal punto di vista computazionale. In grafi di dimensioni anche moderate il numero di clique massimali può crescere in modo esponenziale rispetto al numero di vertici, rendendo insostenibili i tempi di calcolo e i requisiti di memoria per l’elencazione completa delle soluzioni e la successiva analisi.</w:t>
      </w:r>
      <w:r>
        <w:t xml:space="preserve"> </w:t>
      </w:r>
      <w:r w:rsidR="003402D6" w:rsidRPr="00DD48CB">
        <w:t>Un secondo problema riguarda l’interpretabilità e la ridondanza delle soluzioni: molti grafi reali generano infatti un gran numero di clique parzialmente sovrappo</w:t>
      </w:r>
      <w:r>
        <w:t>nibili</w:t>
      </w:r>
      <w:r w:rsidR="003402D6" w:rsidRPr="00DD48CB">
        <w:t xml:space="preserve"> e ciò può rendere difficile selezionare le strutture realmente significative per l’analisi desiderata. </w:t>
      </w:r>
    </w:p>
    <w:p w14:paraId="38A868C7" w14:textId="4C4702F9" w:rsidR="003402D6" w:rsidRDefault="003402D6" w:rsidP="005022B1">
      <w:r w:rsidRPr="00DD48CB">
        <w:t xml:space="preserve">Per mitigare questi limiti </w:t>
      </w:r>
      <w:r w:rsidR="00DD48CB" w:rsidRPr="00DD48CB">
        <w:t xml:space="preserve">si utilizzano diverse strategie, </w:t>
      </w:r>
      <w:r w:rsidR="00DD48CB">
        <w:t>in questo lavoro l’attenzione è posta principalmente sull’uso del vincolo L-</w:t>
      </w:r>
      <w:proofErr w:type="spellStart"/>
      <w:r w:rsidR="00DD48CB">
        <w:t>isolation</w:t>
      </w:r>
      <w:proofErr w:type="spellEnd"/>
      <w:r w:rsidR="00DD48CB">
        <w:t xml:space="preserve"> come filtro per ridurre lo spazio delle soluzioni. </w:t>
      </w:r>
      <w:r w:rsidR="008F45C4">
        <w:t xml:space="preserve">Questo vincolo, infatti, permette di scartare molte clique massimali che, pur essendo valide matematicamente, sono scarsamente rilevanti dal punto di vista applicativo perché troppo interconnesse con il resto della rete. </w:t>
      </w:r>
    </w:p>
    <w:p w14:paraId="774280C3" w14:textId="001691E7" w:rsidR="00463F07" w:rsidRPr="00784A9A" w:rsidRDefault="00975C82" w:rsidP="005022B1">
      <w:r>
        <w:t xml:space="preserve">In sintesi, nonostante l’efficacia delle clique massimali in molte applicazioni reali, la loro enumerazione presenta limiti pratici rilevanti in termini di complessità e ridondanza; per affrontare questi problemi </w:t>
      </w:r>
      <w:r w:rsidR="006849A6">
        <w:t>sono</w:t>
      </w:r>
      <w:r>
        <w:t xml:space="preserve"> necessari criteri di soluzione e filtri strutturali, come quello dell’L-</w:t>
      </w:r>
      <w:proofErr w:type="spellStart"/>
      <w:r>
        <w:t>isolation</w:t>
      </w:r>
      <w:proofErr w:type="spellEnd"/>
      <w:r>
        <w:t xml:space="preserve">, approfondito in maniera più dettagliata nella prossima sottosezione. </w:t>
      </w:r>
      <w:r w:rsidR="00463F07">
        <w:tab/>
      </w:r>
    </w:p>
    <w:p w14:paraId="4B17B6BB" w14:textId="77777777" w:rsidR="00881937" w:rsidRDefault="00881937" w:rsidP="002E0A67">
      <w:pPr>
        <w:pStyle w:val="Titolo2"/>
        <w:ind w:left="567" w:hanging="567"/>
      </w:pPr>
      <w:bookmarkStart w:id="27" w:name="_Toc207704664"/>
      <w:r w:rsidRPr="005933AF">
        <w:lastRenderedPageBreak/>
        <w:t>Clique L-Isolate</w:t>
      </w:r>
      <w:bookmarkEnd w:id="27"/>
    </w:p>
    <w:p w14:paraId="2C9999E8" w14:textId="1E991B64" w:rsidR="009B18EC" w:rsidRPr="00F3479F" w:rsidRDefault="009D5C00" w:rsidP="00517846">
      <w:pPr>
        <w:rPr>
          <w:lang w:val="x-none"/>
        </w:rPr>
      </w:pPr>
      <w:r>
        <w:rPr>
          <w:noProof/>
        </w:rPr>
        <mc:AlternateContent>
          <mc:Choice Requires="wps">
            <w:drawing>
              <wp:anchor distT="0" distB="0" distL="114300" distR="114300" simplePos="0" relativeHeight="251972608" behindDoc="0" locked="0" layoutInCell="1" allowOverlap="1" wp14:anchorId="3C1901F6" wp14:editId="69C2BFC0">
                <wp:simplePos x="0" y="0"/>
                <wp:positionH relativeFrom="column">
                  <wp:posOffset>2097405</wp:posOffset>
                </wp:positionH>
                <wp:positionV relativeFrom="paragraph">
                  <wp:posOffset>2348230</wp:posOffset>
                </wp:positionV>
                <wp:extent cx="1386205" cy="635"/>
                <wp:effectExtent l="0" t="0" r="0" b="0"/>
                <wp:wrapTopAndBottom/>
                <wp:docPr id="1388816116"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112344A4" w14:textId="7C630CD2" w:rsidR="009D5C00" w:rsidRPr="001D408C" w:rsidRDefault="009D5C00" w:rsidP="009D5C00">
                            <w:pPr>
                              <w:pStyle w:val="Didascalia"/>
                              <w:rPr>
                                <w:rFonts w:cs="Calibri"/>
                                <w:b/>
                                <w:bCs/>
                                <w:noProof/>
                                <w:szCs w:val="22"/>
                                <w:lang w:val="x-none"/>
                              </w:rPr>
                            </w:pPr>
                            <w:bookmarkStart w:id="28" w:name="_Toc207907456"/>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11</w:t>
                            </w:r>
                            <w:r w:rsidR="00377775">
                              <w:rPr>
                                <w:noProof/>
                              </w:rPr>
                              <w:fldChar w:fldCharType="end"/>
                            </w:r>
                            <w:r w:rsidR="00F564BA">
                              <w:t>: clique 1-isolata</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901F6" id="_x0000_s1035" type="#_x0000_t202" style="position:absolute;left:0;text-align:left;margin-left:165.15pt;margin-top:184.9pt;width:109.15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" stroked="f">
                <v:textbox style="mso-fit-shape-to-text:t" inset="0,0,0,0">
                  <w:txbxContent>
                    <w:p w14:paraId="112344A4" w14:textId="7C630CD2" w:rsidR="009D5C00" w:rsidRPr="001D408C" w:rsidRDefault="009D5C00" w:rsidP="009D5C00">
                      <w:pPr>
                        <w:pStyle w:val="Didascalia"/>
                        <w:rPr>
                          <w:rFonts w:cs="Calibri"/>
                          <w:b/>
                          <w:bCs/>
                          <w:noProof/>
                          <w:szCs w:val="22"/>
                          <w:lang w:val="x-none"/>
                        </w:rPr>
                      </w:pPr>
                      <w:bookmarkStart w:id="29" w:name="_Toc207907456"/>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11</w:t>
                      </w:r>
                      <w:r w:rsidR="00377775">
                        <w:rPr>
                          <w:noProof/>
                        </w:rPr>
                        <w:fldChar w:fldCharType="end"/>
                      </w:r>
                      <w:r w:rsidR="00F564BA">
                        <w:t>: clique 1-isolata</w:t>
                      </w:r>
                      <w:bookmarkEnd w:id="29"/>
                    </w:p>
                  </w:txbxContent>
                </v:textbox>
                <w10:wrap type="topAndBottom"/>
              </v:shape>
            </w:pict>
          </mc:Fallback>
        </mc:AlternateContent>
      </w:r>
      <w:r w:rsidR="00E4507B">
        <w:rPr>
          <w:b/>
          <w:bCs/>
          <w:noProof/>
          <w:lang w:val="x-none"/>
        </w:rPr>
        <w:drawing>
          <wp:anchor distT="0" distB="0" distL="114300" distR="114300" simplePos="0" relativeHeight="251765760" behindDoc="0" locked="0" layoutInCell="1" allowOverlap="1" wp14:anchorId="2D5C1455" wp14:editId="39F0CCEC">
            <wp:simplePos x="0" y="0"/>
            <wp:positionH relativeFrom="column">
              <wp:posOffset>2097405</wp:posOffset>
            </wp:positionH>
            <wp:positionV relativeFrom="paragraph">
              <wp:posOffset>905510</wp:posOffset>
            </wp:positionV>
            <wp:extent cx="1386212" cy="1386000"/>
            <wp:effectExtent l="0" t="0" r="4445" b="5080"/>
            <wp:wrapTopAndBottom/>
            <wp:docPr id="1380192452" name="Immagine 13"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92452" name="Immagine 13" descr="Immagine che contiene cerchio, linea, diagramma&#10;&#10;Il contenuto generato dall'IA potrebbe non essere corretto."/>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Pr>
          <w:noProof/>
        </w:rPr>
        <mc:AlternateContent>
          <mc:Choice Requires="wps">
            <w:drawing>
              <wp:anchor distT="0" distB="0" distL="114300" distR="114300" simplePos="0" relativeHeight="251974656" behindDoc="0" locked="0" layoutInCell="1" allowOverlap="1" wp14:anchorId="32AAB5CD" wp14:editId="334FD190">
                <wp:simplePos x="0" y="0"/>
                <wp:positionH relativeFrom="column">
                  <wp:posOffset>4102100</wp:posOffset>
                </wp:positionH>
                <wp:positionV relativeFrom="paragraph">
                  <wp:posOffset>2348230</wp:posOffset>
                </wp:positionV>
                <wp:extent cx="1386205" cy="635"/>
                <wp:effectExtent l="0" t="0" r="0" b="0"/>
                <wp:wrapTopAndBottom/>
                <wp:docPr id="33013173" name="Casella di testo 1"/>
                <wp:cNvGraphicFramePr/>
                <a:graphic xmlns:a="http://schemas.openxmlformats.org/drawingml/2006/main">
                  <a:graphicData uri="http://schemas.microsoft.com/office/word/2010/wordprocessingShape">
                    <wps:wsp>
                      <wps:cNvSpPr txBox="1"/>
                      <wps:spPr>
                        <a:xfrm>
                          <a:off x="0" y="0"/>
                          <a:ext cx="1386205" cy="635"/>
                        </a:xfrm>
                        <a:prstGeom prst="rect">
                          <a:avLst/>
                        </a:prstGeom>
                        <a:solidFill>
                          <a:prstClr val="white"/>
                        </a:solidFill>
                        <a:ln>
                          <a:noFill/>
                        </a:ln>
                      </wps:spPr>
                      <wps:txbx>
                        <w:txbxContent>
                          <w:p w14:paraId="6DE9C820" w14:textId="48F92DD0" w:rsidR="009D5C00" w:rsidRPr="00945490" w:rsidRDefault="009D5C00" w:rsidP="009D5C00">
                            <w:pPr>
                              <w:pStyle w:val="Didascalia"/>
                              <w:rPr>
                                <w:rFonts w:cs="Calibri"/>
                                <w:noProof/>
                                <w:szCs w:val="22"/>
                              </w:rPr>
                            </w:pPr>
                            <w:bookmarkStart w:id="30" w:name="_Toc207907457"/>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12</w:t>
                            </w:r>
                            <w:r w:rsidR="00377775">
                              <w:rPr>
                                <w:noProof/>
                              </w:rPr>
                              <w:fldChar w:fldCharType="end"/>
                            </w:r>
                            <w:r w:rsidR="00F564BA">
                              <w:t>: clique 1-isolata</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AB5CD" id="_x0000_s1036" type="#_x0000_t202" style="position:absolute;left:0;text-align:left;margin-left:323pt;margin-top:184.9pt;width:109.15pt;height:.05pt;z-index:25197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" stroked="f">
                <v:textbox style="mso-fit-shape-to-text:t" inset="0,0,0,0">
                  <w:txbxContent>
                    <w:p w14:paraId="6DE9C820" w14:textId="48F92DD0" w:rsidR="009D5C00" w:rsidRPr="00945490" w:rsidRDefault="009D5C00" w:rsidP="009D5C00">
                      <w:pPr>
                        <w:pStyle w:val="Didascalia"/>
                        <w:rPr>
                          <w:rFonts w:cs="Calibri"/>
                          <w:noProof/>
                          <w:szCs w:val="22"/>
                        </w:rPr>
                      </w:pPr>
                      <w:bookmarkStart w:id="31" w:name="_Toc207907457"/>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12</w:t>
                      </w:r>
                      <w:r w:rsidR="00377775">
                        <w:rPr>
                          <w:noProof/>
                        </w:rPr>
                        <w:fldChar w:fldCharType="end"/>
                      </w:r>
                      <w:r w:rsidR="00F564BA">
                        <w:t>: clique 1-isolata</w:t>
                      </w:r>
                      <w:bookmarkEnd w:id="31"/>
                    </w:p>
                  </w:txbxContent>
                </v:textbox>
                <w10:wrap type="topAndBottom"/>
              </v:shape>
            </w:pict>
          </mc:Fallback>
        </mc:AlternateContent>
      </w:r>
      <w:r w:rsidR="00E4507B">
        <w:rPr>
          <w:b/>
          <w:bCs/>
          <w:noProof/>
          <w:lang w:val="x-none"/>
        </w:rPr>
        <w:drawing>
          <wp:anchor distT="0" distB="0" distL="114300" distR="114300" simplePos="0" relativeHeight="251766784" behindDoc="0" locked="0" layoutInCell="1" allowOverlap="1" wp14:anchorId="2643180A" wp14:editId="1A9CF5AD">
            <wp:simplePos x="0" y="0"/>
            <wp:positionH relativeFrom="column">
              <wp:posOffset>4102393</wp:posOffset>
            </wp:positionH>
            <wp:positionV relativeFrom="paragraph">
              <wp:posOffset>905510</wp:posOffset>
            </wp:positionV>
            <wp:extent cx="1386212" cy="1386000"/>
            <wp:effectExtent l="0" t="0" r="4445" b="5080"/>
            <wp:wrapTopAndBottom/>
            <wp:docPr id="917388533" name="Immagine 14"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88533" name="Immagine 14" descr="Immagine che contiene cerchio, linea, diagramma&#10;&#10;Il contenuto generato dall'IA potrebbe non essere corretto."/>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86212" cy="1386000"/>
                    </a:xfrm>
                    <a:prstGeom prst="rect">
                      <a:avLst/>
                    </a:prstGeom>
                  </pic:spPr>
                </pic:pic>
              </a:graphicData>
            </a:graphic>
          </wp:anchor>
        </w:drawing>
      </w:r>
      <w:r w:rsidR="007C6990" w:rsidRPr="004C37DD">
        <w:rPr>
          <w:b/>
          <w:bCs/>
          <w:lang w:val="x-none"/>
        </w:rPr>
        <w:t>Definizione 1.4.1</w:t>
      </w:r>
      <w:r w:rsidR="004C37DD" w:rsidRPr="004C37DD">
        <w:rPr>
          <w:b/>
          <w:bCs/>
          <w:lang w:val="x-none"/>
        </w:rPr>
        <w:t xml:space="preserve"> </w:t>
      </w:r>
      <w:r w:rsidR="004C37DD">
        <w:rPr>
          <w:lang w:val="x-none"/>
        </w:rPr>
        <w:t xml:space="preserve">Dato un grafo non orientato </w:t>
      </w:r>
      <w:r w:rsidR="00EF0731">
        <w:rPr>
          <w:lang w:val="x-none"/>
        </w:rPr>
        <w:t>G</w:t>
      </w:r>
      <w:r w:rsidR="004C37DD">
        <w:rPr>
          <w:lang w:val="x-none"/>
        </w:rPr>
        <w:t xml:space="preserve">, una clique </w:t>
      </w:r>
      <w:r w:rsidR="00973076">
        <w:rPr>
          <w:lang w:val="x-none"/>
        </w:rPr>
        <w:t>C</w:t>
      </w:r>
      <w:r w:rsidR="00EF0731">
        <w:rPr>
          <w:lang w:val="x-none"/>
        </w:rPr>
        <w:t xml:space="preserve"> di k nodi</w:t>
      </w:r>
      <w:r w:rsidR="004C37DD">
        <w:rPr>
          <w:lang w:val="x-none"/>
        </w:rPr>
        <w:t xml:space="preserve"> si dice L-isolata </w:t>
      </w:r>
      <w:r w:rsidR="00EA53EB">
        <w:rPr>
          <w:lang w:val="x-none"/>
        </w:rPr>
        <w:t>se al più k*L archi la collegano a nodi esterni alla clique</w:t>
      </w:r>
      <w:r w:rsidR="00FE213D">
        <w:rPr>
          <w:lang w:val="x-none"/>
        </w:rPr>
        <w:t xml:space="preserve"> [fig. 1.10, 1.11 e 1.12]</w:t>
      </w:r>
      <w:r w:rsidR="00EA53EB">
        <w:rPr>
          <w:lang w:val="x-none"/>
        </w:rPr>
        <w:t>. In altre parole, il numero di archi uscenti e</w:t>
      </w:r>
      <w:r w:rsidR="00EA53EB" w:rsidRPr="00EA53EB">
        <w:rPr>
          <w:vertAlign w:val="subscript"/>
          <w:lang w:val="x-none"/>
        </w:rPr>
        <w:t>out</w:t>
      </w:r>
      <w:r w:rsidR="00EA53EB">
        <w:rPr>
          <w:vertAlign w:val="subscript"/>
          <w:lang w:val="x-none"/>
        </w:rPr>
        <w:t xml:space="preserve"> </w:t>
      </w:r>
      <w:r w:rsidR="00EA53EB">
        <w:rPr>
          <w:lang w:val="x-none"/>
        </w:rPr>
        <w:t>della clique verso il resto del grafo deve soddisfare e</w:t>
      </w:r>
      <w:r w:rsidR="00EA53EB" w:rsidRPr="00EA53EB">
        <w:rPr>
          <w:vertAlign w:val="subscript"/>
          <w:lang w:val="x-none"/>
        </w:rPr>
        <w:t xml:space="preserve">out </w:t>
      </w:r>
      <w:r w:rsidR="00EA53EB">
        <w:rPr>
          <w:vertAlign w:val="subscript"/>
          <w:lang w:val="x-none"/>
        </w:rPr>
        <w:t xml:space="preserve"> </w:t>
      </w:r>
      <w:r w:rsidR="00E32A5D" w:rsidRPr="00E32A5D">
        <w:t>≤</w:t>
      </w:r>
      <w:r w:rsidR="00E32A5D">
        <w:rPr>
          <w:vertAlign w:val="subscript"/>
        </w:rPr>
        <w:t xml:space="preserve"> </w:t>
      </w:r>
      <w:r w:rsidR="00EA53EB">
        <w:rPr>
          <w:lang w:val="x-none"/>
        </w:rPr>
        <w:t xml:space="preserve">k*L. </w:t>
      </w:r>
      <w:r>
        <w:rPr>
          <w:noProof/>
        </w:rPr>
        <mc:AlternateContent>
          <mc:Choice Requires="wps">
            <w:drawing>
              <wp:anchor distT="0" distB="0" distL="114300" distR="114300" simplePos="0" relativeHeight="251970560" behindDoc="0" locked="0" layoutInCell="1" allowOverlap="1" wp14:anchorId="43715603" wp14:editId="594F24A5">
                <wp:simplePos x="0" y="0"/>
                <wp:positionH relativeFrom="column">
                  <wp:posOffset>90170</wp:posOffset>
                </wp:positionH>
                <wp:positionV relativeFrom="paragraph">
                  <wp:posOffset>2351405</wp:posOffset>
                </wp:positionV>
                <wp:extent cx="1385570" cy="635"/>
                <wp:effectExtent l="0" t="0" r="0" b="0"/>
                <wp:wrapTopAndBottom/>
                <wp:docPr id="584534757" name="Casella di testo 1"/>
                <wp:cNvGraphicFramePr/>
                <a:graphic xmlns:a="http://schemas.openxmlformats.org/drawingml/2006/main">
                  <a:graphicData uri="http://schemas.microsoft.com/office/word/2010/wordprocessingShape">
                    <wps:wsp>
                      <wps:cNvSpPr txBox="1"/>
                      <wps:spPr>
                        <a:xfrm>
                          <a:off x="0" y="0"/>
                          <a:ext cx="1385570" cy="635"/>
                        </a:xfrm>
                        <a:prstGeom prst="rect">
                          <a:avLst/>
                        </a:prstGeom>
                        <a:solidFill>
                          <a:prstClr val="white"/>
                        </a:solidFill>
                        <a:ln>
                          <a:noFill/>
                        </a:ln>
                      </wps:spPr>
                      <wps:txbx>
                        <w:txbxContent>
                          <w:p w14:paraId="56954EB3" w14:textId="267C7E09" w:rsidR="009D5C00" w:rsidRPr="00632967" w:rsidRDefault="009D5C00" w:rsidP="009D5C00">
                            <w:pPr>
                              <w:pStyle w:val="Didascalia"/>
                              <w:rPr>
                                <w:rFonts w:cs="Calibri"/>
                                <w:b/>
                                <w:bCs/>
                                <w:noProof/>
                                <w:szCs w:val="22"/>
                                <w:lang w:val="x-none"/>
                              </w:rPr>
                            </w:pPr>
                            <w:bookmarkStart w:id="32" w:name="_Toc207907458"/>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10</w:t>
                            </w:r>
                            <w:r w:rsidR="00377775">
                              <w:rPr>
                                <w:noProof/>
                              </w:rPr>
                              <w:fldChar w:fldCharType="end"/>
                            </w:r>
                            <w:r w:rsidR="00F564BA">
                              <w:t>: clique 2-isolata</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715603" id="_x0000_s1037" type="#_x0000_t202" style="position:absolute;left:0;text-align:left;margin-left:7.1pt;margin-top:185.15pt;width:109.1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D6GQIAAEA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" stroked="f">
                <v:textbox style="mso-fit-shape-to-text:t" inset="0,0,0,0">
                  <w:txbxContent>
                    <w:p w14:paraId="56954EB3" w14:textId="267C7E09" w:rsidR="009D5C00" w:rsidRPr="00632967" w:rsidRDefault="009D5C00" w:rsidP="009D5C00">
                      <w:pPr>
                        <w:pStyle w:val="Didascalia"/>
                        <w:rPr>
                          <w:rFonts w:cs="Calibri"/>
                          <w:b/>
                          <w:bCs/>
                          <w:noProof/>
                          <w:szCs w:val="22"/>
                          <w:lang w:val="x-none"/>
                        </w:rPr>
                      </w:pPr>
                      <w:bookmarkStart w:id="33" w:name="_Toc207907458"/>
                      <w:r>
                        <w:t xml:space="preserve">Figura </w:t>
                      </w:r>
                      <w:r w:rsidR="00E4661B">
                        <w:fldChar w:fldCharType="begin" w:fldLock="1"/>
                      </w:r>
                      <w:r w:rsidR="00E4661B">
                        <w:instrText xml:space="preserve"> STYLEREF 1 \s </w:instrText>
                      </w:r>
                      <w:r w:rsidR="00E4661B">
                        <w:fldChar w:fldCharType="separate"/>
                      </w:r>
                      <w:r w:rsidR="00E4661B">
                        <w:rPr>
                          <w:noProof/>
                        </w:rPr>
                        <w:t>1</w:t>
                      </w:r>
                      <w:r w:rsidR="00E4661B">
                        <w:rPr>
                          <w:noProof/>
                        </w:rPr>
                        <w:fldChar w:fldCharType="end"/>
                      </w:r>
                      <w:r w:rsidR="00AE0B25">
                        <w:t>.</w:t>
                      </w:r>
                      <w:r w:rsidR="00377775">
                        <w:fldChar w:fldCharType="begin" w:fldLock="1"/>
                      </w:r>
                      <w:r w:rsidR="00377775">
                        <w:instrText xml:space="preserve"> SEQ Figura \* ARABIC \s 1 </w:instrText>
                      </w:r>
                      <w:r w:rsidR="00377775">
                        <w:fldChar w:fldCharType="separate"/>
                      </w:r>
                      <w:r w:rsidR="00377775">
                        <w:rPr>
                          <w:noProof/>
                        </w:rPr>
                        <w:t>10</w:t>
                      </w:r>
                      <w:r w:rsidR="00377775">
                        <w:rPr>
                          <w:noProof/>
                        </w:rPr>
                        <w:fldChar w:fldCharType="end"/>
                      </w:r>
                      <w:r w:rsidR="00F564BA">
                        <w:t>: clique 2-isolata</w:t>
                      </w:r>
                      <w:bookmarkEnd w:id="33"/>
                    </w:p>
                  </w:txbxContent>
                </v:textbox>
                <w10:wrap type="topAndBottom"/>
              </v:shape>
            </w:pict>
          </mc:Fallback>
        </mc:AlternateContent>
      </w:r>
      <w:r w:rsidR="001F2F42">
        <w:rPr>
          <w:noProof/>
          <w:lang w:val="x-none"/>
        </w:rPr>
        <w:drawing>
          <wp:anchor distT="0" distB="0" distL="114300" distR="114300" simplePos="0" relativeHeight="251718656" behindDoc="0" locked="0" layoutInCell="1" allowOverlap="1" wp14:anchorId="1E9681F0" wp14:editId="30EBECF4">
            <wp:simplePos x="0" y="0"/>
            <wp:positionH relativeFrom="column">
              <wp:posOffset>90170</wp:posOffset>
            </wp:positionH>
            <wp:positionV relativeFrom="line">
              <wp:posOffset>360045</wp:posOffset>
            </wp:positionV>
            <wp:extent cx="1386000" cy="1386000"/>
            <wp:effectExtent l="0" t="0" r="5080" b="5080"/>
            <wp:wrapTopAndBottom/>
            <wp:docPr id="1846482101" name="Immagine 10" descr="Immagine che contiene cerchio,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2101" name="Immagine 10" descr="Immagine che contiene cerchio, linea, diagramma&#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1386000" cy="1386000"/>
                    </a:xfrm>
                    <a:prstGeom prst="rect">
                      <a:avLst/>
                    </a:prstGeom>
                  </pic:spPr>
                </pic:pic>
              </a:graphicData>
            </a:graphic>
            <wp14:sizeRelH relativeFrom="margin">
              <wp14:pctWidth>0</wp14:pctWidth>
            </wp14:sizeRelH>
            <wp14:sizeRelV relativeFrom="margin">
              <wp14:pctHeight>0</wp14:pctHeight>
            </wp14:sizeRelV>
          </wp:anchor>
        </w:drawing>
      </w:r>
      <w:r w:rsidR="00C97906">
        <w:rPr>
          <w:lang w:val="x-none"/>
        </w:rPr>
        <w:tab/>
      </w:r>
    </w:p>
    <w:p w14:paraId="4EC146AB" w14:textId="62FA04DE" w:rsidR="00975C82" w:rsidRDefault="00CC175E" w:rsidP="00F3479F">
      <w:pPr>
        <w:spacing w:before="480"/>
      </w:pPr>
      <w:r w:rsidRPr="00CC175E">
        <w:t>L’uso del parametro L permette di modulare il grado di isolament</w:t>
      </w:r>
      <w:r>
        <w:t>o</w:t>
      </w:r>
      <w:r w:rsidRPr="00CC175E">
        <w:t xml:space="preserve">: valori più piccoli individuano comunità più chiuse, </w:t>
      </w:r>
      <w:r>
        <w:t xml:space="preserve">cioè con meno interazioni verso l’esterno, </w:t>
      </w:r>
      <w:r w:rsidRPr="00CC175E">
        <w:t>mentre valori più grandi consentono di riconoscere anche gruppi che mantengono un numero moderato di connessioni esterne.</w:t>
      </w:r>
    </w:p>
    <w:p w14:paraId="2AE74957" w14:textId="63785FF2" w:rsidR="00F3479F" w:rsidRPr="00562C6C" w:rsidRDefault="00517846" w:rsidP="005022B1">
      <w:pPr>
        <w:rPr>
          <w:lang w:val="x-none"/>
        </w:rPr>
      </w:pPr>
      <w:r>
        <w:rPr>
          <w:lang w:val="x-none"/>
        </w:rPr>
        <w:t>Il concetto di clique L-isolata è utilizzato soprattutto per l’analisi di reti sociali e comunità: permette infatti di trovare sottoinsiemi di nodi altamente connessi fra loro ma scarsamente collegati al resto del grafo. In pratica, una clique L-isolata rappresenta un gruppo con molte interazioni interne e poche esterne.</w:t>
      </w:r>
    </w:p>
    <w:p w14:paraId="57DAF45D" w14:textId="77777777" w:rsidR="00B2211D" w:rsidRDefault="00B2211D" w:rsidP="002E0A67">
      <w:pPr>
        <w:pStyle w:val="Titolo2"/>
        <w:ind w:left="567" w:hanging="567"/>
      </w:pPr>
      <w:bookmarkStart w:id="34" w:name="_Toc207704665"/>
      <w:r w:rsidRPr="005933AF">
        <w:t>Il Modello G</w:t>
      </w:r>
      <w:r w:rsidRPr="005933AF">
        <w:rPr>
          <w:vertAlign w:val="subscript"/>
        </w:rPr>
        <w:t xml:space="preserve">n,f,p </w:t>
      </w:r>
      <w:r w:rsidRPr="005933AF">
        <w:t>per la Generazione di Grafi di Test</w:t>
      </w:r>
      <w:bookmarkEnd w:id="34"/>
    </w:p>
    <w:p w14:paraId="2D4154DF" w14:textId="3A49C92F" w:rsidR="00951C31" w:rsidRPr="002C7EE0" w:rsidRDefault="00951C31" w:rsidP="005022B1">
      <w:pPr>
        <w:rPr>
          <w:lang w:val="x-none"/>
        </w:rPr>
      </w:pPr>
      <w:r w:rsidRPr="002C7EE0">
        <w:rPr>
          <w:lang w:val="x-none"/>
        </w:rPr>
        <w:t>Il modello G</w:t>
      </w:r>
      <w:r w:rsidRPr="002C7EE0">
        <w:rPr>
          <w:vertAlign w:val="subscript"/>
          <w:lang w:val="x-none"/>
        </w:rPr>
        <w:t>n,f,p</w:t>
      </w:r>
      <w:r w:rsidRPr="002C7EE0">
        <w:rPr>
          <w:lang w:val="x-none"/>
        </w:rPr>
        <w:t xml:space="preserve">, noto in letteratura come </w:t>
      </w:r>
      <w:r w:rsidRPr="002C7EE0">
        <w:rPr>
          <w:i/>
          <w:iCs/>
          <w:lang w:val="x-none"/>
        </w:rPr>
        <w:t xml:space="preserve">random </w:t>
      </w:r>
      <w:proofErr w:type="spellStart"/>
      <w:r w:rsidRPr="002C7EE0">
        <w:rPr>
          <w:i/>
          <w:iCs/>
          <w:lang w:val="x-none"/>
        </w:rPr>
        <w:t>intersection</w:t>
      </w:r>
      <w:proofErr w:type="spellEnd"/>
      <w:r w:rsidRPr="002C7EE0">
        <w:rPr>
          <w:i/>
          <w:iCs/>
          <w:lang w:val="x-none"/>
        </w:rPr>
        <w:t xml:space="preserve"> </w:t>
      </w:r>
      <w:proofErr w:type="spellStart"/>
      <w:r w:rsidRPr="002C7EE0">
        <w:rPr>
          <w:i/>
          <w:iCs/>
          <w:lang w:val="x-none"/>
        </w:rPr>
        <w:t>graph</w:t>
      </w:r>
      <w:proofErr w:type="spellEnd"/>
      <w:r w:rsidRPr="002C7EE0">
        <w:rPr>
          <w:lang w:val="x-none"/>
        </w:rPr>
        <w:t xml:space="preserve">, è un modello casuale che costruisce un grafo a partire da un meccanismo a “caratteristiche” (features). Si considerano due insiemi disgiunti: l’insieme dei vertici V di cardinalità n e un insieme di f </w:t>
      </w:r>
      <w:r w:rsidR="000865AF">
        <w:rPr>
          <w:lang w:val="x-none"/>
        </w:rPr>
        <w:t xml:space="preserve">features (o etichette). </w:t>
      </w:r>
      <w:r w:rsidRPr="002C7EE0">
        <w:rPr>
          <w:lang w:val="x-none"/>
        </w:rPr>
        <w:t>A ciascun vertice viene assegnata, in modo indipendente per ogni etichetta, l’appartenenza a una determinata feature con probabilità p. Due vertici sono connessi da un arco se e solo se condivido</w:t>
      </w:r>
      <w:r w:rsidR="000865AF">
        <w:rPr>
          <w:lang w:val="x-none"/>
        </w:rPr>
        <w:t>no</w:t>
      </w:r>
      <w:r w:rsidRPr="002C7EE0">
        <w:rPr>
          <w:lang w:val="x-none"/>
        </w:rPr>
        <w:t xml:space="preserve"> almeno una feature. </w:t>
      </w:r>
    </w:p>
    <w:p w14:paraId="36679409" w14:textId="1CF48479" w:rsidR="00951C31" w:rsidRDefault="000F0197" w:rsidP="005022B1">
      <w:pPr>
        <w:rPr>
          <w:lang w:val="x-none"/>
        </w:rPr>
      </w:pPr>
      <w:r w:rsidRPr="002C7EE0">
        <w:rPr>
          <w:lang w:val="x-none"/>
        </w:rPr>
        <w:t>Dal punto di vista pratico, le tre variabili di contr</w:t>
      </w:r>
      <w:r w:rsidR="00435F95" w:rsidRPr="002C7EE0">
        <w:rPr>
          <w:lang w:val="x-none"/>
        </w:rPr>
        <w:t>o</w:t>
      </w:r>
      <w:r w:rsidRPr="002C7EE0">
        <w:rPr>
          <w:lang w:val="x-none"/>
        </w:rPr>
        <w:t xml:space="preserve">llo n, f e p modellano aspetti diversi del grafo: n è il numero di vertici, f il numero di possibili feature e p la probabilità che una data feature sia assegnata a un dato vertice. A parità di n, cambiando f e p è possibile ottenere grafi </w:t>
      </w:r>
      <w:r w:rsidRPr="002C7EE0">
        <w:rPr>
          <w:lang w:val="x-none"/>
        </w:rPr>
        <w:lastRenderedPageBreak/>
        <w:t>che variano da molto sparsi a molto densi. Inoltre, una caratteristica rilevante per il lavoro svolto nella tesi, è che i grafi generati con questo modello tendono a contenere un gran numero di clique massimali, spesso in quantità molto superiore rispetto a grafi generati con archi indipendenti.</w:t>
      </w:r>
      <w:r w:rsidR="00435F95" w:rsidRPr="002C7EE0">
        <w:rPr>
          <w:lang w:val="x-none"/>
        </w:rPr>
        <w:t xml:space="preserve"> Questo fenomeno deriva proprio dalla costruzione per feature: una singola feature può generare una clique completa tra tutti i vertici che la possiedono, e l’eventuale sovrapposizione di più feature produce molteplici clique ed estensioni parziali.</w:t>
      </w:r>
    </w:p>
    <w:p w14:paraId="78BE0627" w14:textId="7B6AF9FB" w:rsidR="007E7F0E" w:rsidRPr="002C7EE0" w:rsidRDefault="007E7F0E" w:rsidP="005022B1">
      <w:pPr>
        <w:rPr>
          <w:lang w:val="x-none"/>
        </w:rPr>
      </w:pPr>
      <w:r>
        <w:rPr>
          <w:lang w:val="x-none"/>
        </w:rPr>
        <w:t xml:space="preserve">Nel contesto di </w:t>
      </w:r>
      <w:r w:rsidR="000865AF">
        <w:rPr>
          <w:lang w:val="x-none"/>
        </w:rPr>
        <w:t>questo lavoro</w:t>
      </w:r>
      <w:r>
        <w:rPr>
          <w:lang w:val="x-none"/>
        </w:rPr>
        <w:t>, quindi, l’uso del modello G</w:t>
      </w:r>
      <w:r w:rsidRPr="00517846">
        <w:rPr>
          <w:vertAlign w:val="subscript"/>
          <w:lang w:val="x-none"/>
        </w:rPr>
        <w:t xml:space="preserve">n,f,p </w:t>
      </w:r>
      <w:r>
        <w:rPr>
          <w:lang w:val="x-none"/>
        </w:rPr>
        <w:t>ha permesso di generare grafi di test con un numero controllabile e spesso elevato di clique massimali, condizione ideale per valutare le prestazioni di varianti dell’algoritmo di Bron-Kerbosch in scenari ad alta complessità.</w:t>
      </w:r>
    </w:p>
    <w:p w14:paraId="05DD7725" w14:textId="77777777" w:rsidR="00B2211D" w:rsidRPr="005933AF" w:rsidRDefault="00B2211D" w:rsidP="005933AF">
      <w:pPr>
        <w:rPr>
          <w:lang w:val="x-none"/>
        </w:rPr>
      </w:pPr>
    </w:p>
    <w:p w14:paraId="09ED479E" w14:textId="77777777" w:rsidR="008D2710" w:rsidRPr="005933AF" w:rsidRDefault="008D2710" w:rsidP="005933AF"/>
    <w:p w14:paraId="6EE12979" w14:textId="77777777" w:rsidR="00A127C1" w:rsidRPr="005933AF" w:rsidRDefault="00FC23DD" w:rsidP="008313D2">
      <w:pPr>
        <w:pStyle w:val="Titolo1"/>
      </w:pPr>
      <w:bookmarkStart w:id="35" w:name="_Toc207704666"/>
      <w:r w:rsidRPr="005933AF">
        <w:lastRenderedPageBreak/>
        <w:t>2</w:t>
      </w:r>
      <w:r w:rsidR="00176262" w:rsidRPr="005933AF">
        <w:t>.</w:t>
      </w:r>
      <w:r w:rsidR="00A35859" w:rsidRPr="005933AF">
        <w:t xml:space="preserve"> ENUMERAZIONE DI CLIQUE MASSIMALI</w:t>
      </w:r>
      <w:bookmarkEnd w:id="35"/>
    </w:p>
    <w:p w14:paraId="4F01062F" w14:textId="57BB9EBA" w:rsidR="00A127C1" w:rsidRPr="005933AF" w:rsidRDefault="00A127C1" w:rsidP="00E30C30">
      <w:pPr>
        <w:spacing w:after="120"/>
      </w:pPr>
      <w:r w:rsidRPr="005933AF">
        <w:t>In questo capitolo vengono illustrati i principali algoritmi per l’enumerazione delle clique massimali nei grafi non orientati</w:t>
      </w:r>
      <w:r w:rsidR="00EB6FB4" w:rsidRPr="005933AF">
        <w:t xml:space="preserve">: l’algoritmo di </w:t>
      </w:r>
      <w:r w:rsidRPr="005933AF">
        <w:t>Bron-Kerbosch e la variante proposta da Tomita</w:t>
      </w:r>
      <w:r w:rsidR="005073B1">
        <w:t xml:space="preserve">, </w:t>
      </w:r>
      <w:r w:rsidRPr="005933AF">
        <w:t>Tanaka</w:t>
      </w:r>
      <w:r w:rsidR="005073B1">
        <w:t xml:space="preserve"> e </w:t>
      </w:r>
      <w:r w:rsidRPr="005933AF">
        <w:t xml:space="preserve">Takashi. </w:t>
      </w:r>
    </w:p>
    <w:p w14:paraId="2AF5D03B" w14:textId="55B46185" w:rsidR="00881937" w:rsidRPr="005933AF" w:rsidRDefault="00A127C1" w:rsidP="00E30C30">
      <w:pPr>
        <w:spacing w:after="120"/>
      </w:pPr>
      <w:r w:rsidRPr="005933AF">
        <w:t>L’obiettivo di questa parte è fornire una panoramica chiara dei principi di funzionamento di ciascun algoritmo, mettendo in luce le strategie di backtracking e pivoting che ne determinano l’efficacia</w:t>
      </w:r>
      <w:r w:rsidR="00EB6FB4" w:rsidRPr="005933AF">
        <w:t xml:space="preserve"> e le </w:t>
      </w:r>
      <w:r w:rsidRPr="005933AF">
        <w:t>differenze metodologiche che li distinguono</w:t>
      </w:r>
      <w:r w:rsidR="00EB6FB4" w:rsidRPr="005933AF">
        <w:t xml:space="preserve">, in modo da comprendere </w:t>
      </w:r>
      <w:r w:rsidRPr="005933AF">
        <w:t xml:space="preserve">le scelte di ottimizzazione che saranno approfondite nei </w:t>
      </w:r>
      <w:r w:rsidR="00EB6FB4" w:rsidRPr="005933AF">
        <w:t>prossimi capitoli</w:t>
      </w:r>
      <w:r w:rsidR="00881937" w:rsidRPr="005933AF">
        <w:t>.</w:t>
      </w:r>
    </w:p>
    <w:p w14:paraId="334228B2" w14:textId="027DA0C7" w:rsidR="00FC23DD" w:rsidRDefault="00A35859" w:rsidP="0038715A">
      <w:pPr>
        <w:pStyle w:val="Titolo2"/>
        <w:numPr>
          <w:ilvl w:val="1"/>
          <w:numId w:val="17"/>
        </w:numPr>
        <w:ind w:left="567" w:hanging="567"/>
      </w:pPr>
      <w:bookmarkStart w:id="36" w:name="_Toc207704667"/>
      <w:r w:rsidRPr="005933AF">
        <w:t>Algoritmo di Bron-Kerbosch</w:t>
      </w:r>
      <w:bookmarkEnd w:id="36"/>
    </w:p>
    <w:p w14:paraId="5A932464" w14:textId="2973BCB5" w:rsidR="00961F68" w:rsidRDefault="00A07054" w:rsidP="005022B1">
      <w:pPr>
        <w:rPr>
          <w:lang w:val="x-none"/>
        </w:rPr>
      </w:pPr>
      <w:r w:rsidRPr="00961F68">
        <w:rPr>
          <w:lang w:val="x-none"/>
        </w:rPr>
        <w:t>L’algoritmo di Bron-</w:t>
      </w:r>
      <w:r w:rsidR="00961F68" w:rsidRPr="00961F68">
        <w:rPr>
          <w:lang w:val="x-none"/>
        </w:rPr>
        <w:t>K</w:t>
      </w:r>
      <w:r w:rsidRPr="00961F68">
        <w:rPr>
          <w:lang w:val="x-none"/>
        </w:rPr>
        <w:t>erbosch</w:t>
      </w:r>
      <w:r w:rsidR="00961F68" w:rsidRPr="00961F68">
        <w:rPr>
          <w:lang w:val="x-none"/>
        </w:rPr>
        <w:t xml:space="preserve"> è uno dei metodi classici per l’enumerazione delle clique massimali in grafi non orientati. Il suo punto di forza sta nella semplicità dell’idea ricorsiva: esplora lo spazio delle possibili clique tramite backtracking mantenendo tre insiem</w:t>
      </w:r>
      <w:r w:rsidR="000865AF">
        <w:rPr>
          <w:lang w:val="x-none"/>
        </w:rPr>
        <w:t>i</w:t>
      </w:r>
      <w:r w:rsidR="00961F68" w:rsidRPr="00961F68">
        <w:rPr>
          <w:lang w:val="x-none"/>
        </w:rPr>
        <w:t xml:space="preserve"> che rappresentano lo stato corrente della ricerca:</w:t>
      </w:r>
    </w:p>
    <w:p w14:paraId="607C88D0" w14:textId="262D4FC3" w:rsidR="00961F68" w:rsidRDefault="001B5213" w:rsidP="005022B1">
      <w:pPr>
        <w:pStyle w:val="Paragrafoelenco"/>
        <w:numPr>
          <w:ilvl w:val="0"/>
          <w:numId w:val="21"/>
        </w:numPr>
        <w:rPr>
          <w:lang w:val="x-none"/>
        </w:rPr>
      </w:pPr>
      <w:r>
        <w:rPr>
          <w:b/>
          <w:bCs/>
          <w:lang w:val="x-none"/>
        </w:rPr>
        <w:t>C</w:t>
      </w:r>
      <w:r w:rsidR="00961F68">
        <w:rPr>
          <w:lang w:val="x-none"/>
        </w:rPr>
        <w:t xml:space="preserve"> (</w:t>
      </w:r>
      <w:r w:rsidR="00961F68" w:rsidRPr="00961F68">
        <w:rPr>
          <w:i/>
          <w:iCs/>
          <w:lang w:val="x-none"/>
        </w:rPr>
        <w:t xml:space="preserve">current </w:t>
      </w:r>
      <w:r>
        <w:rPr>
          <w:i/>
          <w:iCs/>
          <w:lang w:val="x-none"/>
        </w:rPr>
        <w:t>clique</w:t>
      </w:r>
      <w:r w:rsidR="00961F68">
        <w:rPr>
          <w:lang w:val="x-none"/>
        </w:rPr>
        <w:t>): insieme dei vertici già scelti, rappresentando quindi la clique in costruzione;</w:t>
      </w:r>
    </w:p>
    <w:p w14:paraId="7BF6E577" w14:textId="03367CE9" w:rsidR="00961F68" w:rsidRDefault="00961F68" w:rsidP="005022B1">
      <w:pPr>
        <w:pStyle w:val="Paragrafoelenco"/>
        <w:numPr>
          <w:ilvl w:val="0"/>
          <w:numId w:val="21"/>
        </w:numPr>
        <w:rPr>
          <w:lang w:val="x-none"/>
        </w:rPr>
      </w:pPr>
      <w:r w:rsidRPr="00961F68">
        <w:rPr>
          <w:b/>
          <w:bCs/>
          <w:lang w:val="x-none"/>
        </w:rPr>
        <w:t>P</w:t>
      </w:r>
      <w:r>
        <w:rPr>
          <w:lang w:val="x-none"/>
        </w:rPr>
        <w:t xml:space="preserve"> (</w:t>
      </w:r>
      <w:proofErr w:type="spellStart"/>
      <w:r w:rsidR="00EF0C55">
        <w:rPr>
          <w:i/>
          <w:iCs/>
          <w:lang w:val="x-none"/>
        </w:rPr>
        <w:t>perspective</w:t>
      </w:r>
      <w:proofErr w:type="spellEnd"/>
      <w:r w:rsidR="00222B2B">
        <w:rPr>
          <w:i/>
          <w:iCs/>
          <w:lang w:val="x-none"/>
        </w:rPr>
        <w:t xml:space="preserve"> o </w:t>
      </w:r>
      <w:proofErr w:type="spellStart"/>
      <w:r w:rsidR="00222B2B">
        <w:rPr>
          <w:i/>
          <w:iCs/>
          <w:lang w:val="x-none"/>
        </w:rPr>
        <w:t>candidates</w:t>
      </w:r>
      <w:proofErr w:type="spellEnd"/>
      <w:r>
        <w:rPr>
          <w:lang w:val="x-none"/>
        </w:rPr>
        <w:t>): insieme dei vertici che possono essere aggiunti</w:t>
      </w:r>
      <w:r w:rsidR="003205E3">
        <w:rPr>
          <w:lang w:val="x-none"/>
        </w:rPr>
        <w:t xml:space="preserve"> a C</w:t>
      </w:r>
      <w:r>
        <w:rPr>
          <w:lang w:val="x-none"/>
        </w:rPr>
        <w:t>, rappresentando quindi i vertici candidati;</w:t>
      </w:r>
    </w:p>
    <w:p w14:paraId="4D339070" w14:textId="6299C60F" w:rsidR="00961F68" w:rsidRDefault="00961F68" w:rsidP="005022B1">
      <w:pPr>
        <w:pStyle w:val="Paragrafoelenco"/>
        <w:numPr>
          <w:ilvl w:val="0"/>
          <w:numId w:val="21"/>
        </w:numPr>
        <w:rPr>
          <w:lang w:val="x-none"/>
        </w:rPr>
      </w:pPr>
      <w:r w:rsidRPr="00961F68">
        <w:rPr>
          <w:b/>
          <w:bCs/>
          <w:lang w:val="x-none"/>
        </w:rPr>
        <w:t>X</w:t>
      </w:r>
      <w:r>
        <w:rPr>
          <w:lang w:val="x-none"/>
        </w:rPr>
        <w:t xml:space="preserve"> (</w:t>
      </w:r>
      <w:r w:rsidRPr="00961F68">
        <w:rPr>
          <w:i/>
          <w:iCs/>
          <w:lang w:val="x-none"/>
        </w:rPr>
        <w:t>excluded</w:t>
      </w:r>
      <w:r w:rsidR="00222B2B">
        <w:rPr>
          <w:i/>
          <w:iCs/>
          <w:lang w:val="x-none"/>
        </w:rPr>
        <w:t xml:space="preserve"> o </w:t>
      </w:r>
      <w:proofErr w:type="spellStart"/>
      <w:r w:rsidR="00222B2B">
        <w:rPr>
          <w:i/>
          <w:iCs/>
          <w:lang w:val="x-none"/>
        </w:rPr>
        <w:t>taboo</w:t>
      </w:r>
      <w:proofErr w:type="spellEnd"/>
      <w:r>
        <w:rPr>
          <w:lang w:val="x-none"/>
        </w:rPr>
        <w:t xml:space="preserve">): insieme dei vertici già processati </w:t>
      </w:r>
      <w:r w:rsidR="000865AF">
        <w:rPr>
          <w:lang w:val="x-none"/>
        </w:rPr>
        <w:t>nell’iterazione corrente</w:t>
      </w:r>
      <w:r>
        <w:rPr>
          <w:lang w:val="x-none"/>
        </w:rPr>
        <w:t>, che serv</w:t>
      </w:r>
      <w:r w:rsidR="00F33817">
        <w:rPr>
          <w:lang w:val="x-none"/>
        </w:rPr>
        <w:t xml:space="preserve">e </w:t>
      </w:r>
      <w:r>
        <w:rPr>
          <w:lang w:val="x-none"/>
        </w:rPr>
        <w:t>quindi ad evitare duplicazioni di soluzioni</w:t>
      </w:r>
      <w:r w:rsidR="00222B2B">
        <w:rPr>
          <w:lang w:val="x-none"/>
        </w:rPr>
        <w:t>, impedendo di esplorare nuovamente sottospazi di ricerca già analizzati in precedenza.</w:t>
      </w:r>
    </w:p>
    <w:p w14:paraId="04A258AC" w14:textId="47C6223A" w:rsidR="00020C0A" w:rsidRPr="0038715A" w:rsidRDefault="0009107B" w:rsidP="009F1982">
      <w:pPr>
        <w:spacing w:after="2400"/>
        <w:rPr>
          <w:lang w:val="x-none"/>
        </w:rPr>
      </w:pPr>
      <w:r>
        <w:rPr>
          <w:lang w:val="x-none"/>
        </w:rPr>
        <w:t xml:space="preserve">Ogni vertice di P è collegato a tutti i nodi già presenti in </w:t>
      </w:r>
      <w:r w:rsidR="00EF0C55">
        <w:rPr>
          <w:lang w:val="x-none"/>
        </w:rPr>
        <w:t>C</w:t>
      </w:r>
      <w:r>
        <w:rPr>
          <w:lang w:val="x-none"/>
        </w:rPr>
        <w:t xml:space="preserve">; pertanto, aggiungere un vertice di P a </w:t>
      </w:r>
      <w:r w:rsidR="001B5213">
        <w:rPr>
          <w:lang w:val="x-none"/>
        </w:rPr>
        <w:t>C</w:t>
      </w:r>
      <w:r>
        <w:rPr>
          <w:lang w:val="x-none"/>
        </w:rPr>
        <w:t xml:space="preserve"> conserva la proprietà di clique. Analogamente, gli elementi di X sono anch’essi adiacenti a </w:t>
      </w:r>
      <w:r w:rsidR="001B5213">
        <w:rPr>
          <w:lang w:val="x-none"/>
        </w:rPr>
        <w:t>C</w:t>
      </w:r>
      <w:r>
        <w:rPr>
          <w:lang w:val="x-none"/>
        </w:rPr>
        <w:t xml:space="preserve">. Se in una chiamata ricorsiva sia </w:t>
      </w:r>
      <w:r w:rsidR="003205E3">
        <w:rPr>
          <w:lang w:val="x-none"/>
        </w:rPr>
        <w:t>l’insieme dei vertici già scelti (current clique) sia l’insieme dei vertici che possono essere aggiunti a C (</w:t>
      </w:r>
      <w:r w:rsidR="004F3DAE">
        <w:rPr>
          <w:lang w:val="x-none"/>
        </w:rPr>
        <w:t xml:space="preserve">insieme </w:t>
      </w:r>
      <w:proofErr w:type="spellStart"/>
      <w:r w:rsidR="004F3DAE">
        <w:rPr>
          <w:lang w:val="x-none"/>
        </w:rPr>
        <w:t>candidates</w:t>
      </w:r>
      <w:proofErr w:type="spellEnd"/>
      <w:r w:rsidR="003205E3">
        <w:rPr>
          <w:lang w:val="x-none"/>
        </w:rPr>
        <w:t xml:space="preserve">) </w:t>
      </w:r>
      <w:r>
        <w:rPr>
          <w:lang w:val="x-none"/>
        </w:rPr>
        <w:t xml:space="preserve">risultano vuoti, non esistono ulteriori estensioni possibili di </w:t>
      </w:r>
      <w:r w:rsidR="001B5213">
        <w:rPr>
          <w:lang w:val="x-none"/>
        </w:rPr>
        <w:t>C</w:t>
      </w:r>
      <w:r>
        <w:rPr>
          <w:lang w:val="x-none"/>
        </w:rPr>
        <w:t xml:space="preserve"> e dunque</w:t>
      </w:r>
      <w:r w:rsidR="003205E3">
        <w:rPr>
          <w:lang w:val="x-none"/>
        </w:rPr>
        <w:t xml:space="preserve"> la clique corrente</w:t>
      </w:r>
      <w:r>
        <w:rPr>
          <w:lang w:val="x-none"/>
        </w:rPr>
        <w:t xml:space="preserve"> </w:t>
      </w:r>
      <w:r w:rsidR="001B5213">
        <w:rPr>
          <w:lang w:val="x-none"/>
        </w:rPr>
        <w:t>C</w:t>
      </w:r>
      <w:r>
        <w:rPr>
          <w:lang w:val="x-none"/>
        </w:rPr>
        <w:t xml:space="preserve"> è massimale.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2B527F" w:rsidRPr="002B527F" w14:paraId="66B215D0" w14:textId="77777777" w:rsidTr="007A7013">
        <w:trPr>
          <w:trHeight w:val="467"/>
          <w:jc w:val="center"/>
        </w:trPr>
        <w:tc>
          <w:tcPr>
            <w:tcW w:w="8417" w:type="dxa"/>
            <w:gridSpan w:val="2"/>
            <w:tcBorders>
              <w:top w:val="single" w:sz="4" w:space="0" w:color="auto"/>
            </w:tcBorders>
            <w:vAlign w:val="center"/>
          </w:tcPr>
          <w:p w14:paraId="2A35A2C4" w14:textId="4ED5DDE5" w:rsidR="002B527F" w:rsidRPr="00A07054" w:rsidRDefault="002B527F" w:rsidP="00EC450E">
            <w:pPr>
              <w:spacing w:after="0"/>
              <w:rPr>
                <w:lang w:val="x-none"/>
              </w:rPr>
            </w:pPr>
            <w:r w:rsidRPr="00A07054">
              <w:rPr>
                <w:b/>
                <w:bCs/>
                <w:lang w:val="x-none"/>
              </w:rPr>
              <w:lastRenderedPageBreak/>
              <w:t>Algoritmo 1</w:t>
            </w:r>
            <w:r w:rsidRPr="00A07054">
              <w:rPr>
                <w:lang w:val="x-none"/>
              </w:rPr>
              <w:t>: Bron-Kerbosch</w:t>
            </w:r>
          </w:p>
        </w:tc>
      </w:tr>
      <w:tr w:rsidR="00EC450E" w:rsidRPr="002B527F" w14:paraId="26A0CA52" w14:textId="77777777" w:rsidTr="007A7013">
        <w:trPr>
          <w:jc w:val="center"/>
        </w:trPr>
        <w:tc>
          <w:tcPr>
            <w:tcW w:w="8417" w:type="dxa"/>
            <w:gridSpan w:val="2"/>
            <w:tcBorders>
              <w:top w:val="single" w:sz="4" w:space="0" w:color="auto"/>
            </w:tcBorders>
            <w:vAlign w:val="center"/>
          </w:tcPr>
          <w:p w14:paraId="4C16ED77" w14:textId="09F365A3" w:rsidR="00EC450E" w:rsidRPr="00A07054" w:rsidRDefault="00EC450E" w:rsidP="00EC450E">
            <w:pPr>
              <w:spacing w:after="0"/>
              <w:rPr>
                <w:b/>
                <w:bCs/>
                <w:lang w:val="x-none"/>
              </w:rPr>
            </w:pPr>
            <w:r w:rsidRPr="00A07054">
              <w:rPr>
                <w:b/>
                <w:bCs/>
                <w:lang w:val="x-none"/>
              </w:rPr>
              <w:t>BronKerbosch(</w:t>
            </w:r>
            <w:r w:rsidR="001B5213">
              <w:rPr>
                <w:b/>
                <w:bCs/>
                <w:lang w:val="x-none"/>
              </w:rPr>
              <w:t>C</w:t>
            </w:r>
            <w:r w:rsidRPr="00A07054">
              <w:rPr>
                <w:b/>
                <w:bCs/>
                <w:lang w:val="x-none"/>
              </w:rPr>
              <w:t>,</w:t>
            </w:r>
            <w:r w:rsidR="00747951" w:rsidRPr="00A07054">
              <w:rPr>
                <w:b/>
                <w:bCs/>
                <w:lang w:val="x-none"/>
              </w:rPr>
              <w:t xml:space="preserve"> </w:t>
            </w:r>
            <w:r w:rsidRPr="00A07054">
              <w:rPr>
                <w:b/>
                <w:bCs/>
                <w:lang w:val="x-none"/>
              </w:rPr>
              <w:t>P, X)</w:t>
            </w:r>
            <w:r w:rsidR="00A77007" w:rsidRPr="00A07054">
              <w:rPr>
                <w:b/>
                <w:bCs/>
                <w:lang w:val="x-none"/>
              </w:rPr>
              <w:t>:</w:t>
            </w:r>
          </w:p>
        </w:tc>
      </w:tr>
      <w:tr w:rsidR="00EC450E" w:rsidRPr="002B527F" w14:paraId="55669A09" w14:textId="77777777" w:rsidTr="007A7013">
        <w:trPr>
          <w:jc w:val="center"/>
        </w:trPr>
        <w:tc>
          <w:tcPr>
            <w:tcW w:w="486" w:type="dxa"/>
            <w:tcBorders>
              <w:right w:val="single" w:sz="4" w:space="0" w:color="auto"/>
            </w:tcBorders>
            <w:vAlign w:val="center"/>
          </w:tcPr>
          <w:p w14:paraId="017E6856" w14:textId="2042F8CD" w:rsidR="00EC450E" w:rsidRPr="00A07054" w:rsidRDefault="00EC450E" w:rsidP="00EC450E">
            <w:pPr>
              <w:spacing w:after="0"/>
              <w:rPr>
                <w:sz w:val="20"/>
                <w:szCs w:val="20"/>
                <w:lang w:val="x-none"/>
              </w:rPr>
            </w:pPr>
            <w:r w:rsidRPr="00A07054">
              <w:rPr>
                <w:sz w:val="20"/>
                <w:szCs w:val="20"/>
                <w:lang w:val="x-none"/>
              </w:rPr>
              <w:t>1:</w:t>
            </w:r>
          </w:p>
        </w:tc>
        <w:tc>
          <w:tcPr>
            <w:tcW w:w="7931" w:type="dxa"/>
            <w:tcBorders>
              <w:left w:val="single" w:sz="4" w:space="0" w:color="auto"/>
            </w:tcBorders>
            <w:vAlign w:val="center"/>
          </w:tcPr>
          <w:p w14:paraId="697555B9" w14:textId="4024EDB0" w:rsidR="00A77007" w:rsidRPr="00A07054" w:rsidRDefault="008B1916" w:rsidP="00A77007">
            <w:pPr>
              <w:spacing w:after="0"/>
              <w:ind w:firstLine="33"/>
            </w:pPr>
            <w:r w:rsidRPr="00A77007">
              <w:rPr>
                <w:b/>
                <w:bCs/>
                <w:lang w:val="x-none"/>
              </w:rPr>
              <w:t>se</w:t>
            </w:r>
            <w:r>
              <w:rPr>
                <w:lang w:val="x-none"/>
              </w:rPr>
              <w:t xml:space="preserve"> </w:t>
            </w:r>
            <w:r w:rsidRPr="002175D3">
              <w:rPr>
                <w:lang w:val="x-none"/>
              </w:rPr>
              <w:t xml:space="preserve">P = </w:t>
            </w:r>
            <w:r w:rsidRPr="002175D3">
              <w:rPr>
                <w:rFonts w:ascii="Cambria Math" w:hAnsi="Cambria Math" w:cs="Cambria Math"/>
              </w:rPr>
              <w:t>∅</w:t>
            </w:r>
            <w:r>
              <w:rPr>
                <w:rFonts w:ascii="Cambria Math" w:hAnsi="Cambria Math"/>
              </w:rPr>
              <w:t xml:space="preserve"> </w:t>
            </w:r>
            <w:r w:rsidRPr="002175D3">
              <w:t>e</w:t>
            </w:r>
            <w:r>
              <w:t xml:space="preserve"> </w:t>
            </w:r>
            <w:r w:rsidRPr="002175D3">
              <w:rPr>
                <w:lang w:val="x-none"/>
              </w:rPr>
              <w:t xml:space="preserve">X = </w:t>
            </w:r>
            <w:r w:rsidRPr="002175D3">
              <w:rPr>
                <w:rFonts w:ascii="Cambria Math" w:hAnsi="Cambria Math" w:cs="Cambria Math"/>
              </w:rPr>
              <w:t>∅</w:t>
            </w:r>
            <w:r w:rsidRPr="002175D3">
              <w:rPr>
                <w:rFonts w:ascii="Cambria Math" w:hAnsi="Cambria Math"/>
              </w:rPr>
              <w:t>:</w:t>
            </w:r>
          </w:p>
        </w:tc>
      </w:tr>
      <w:tr w:rsidR="00EC450E" w:rsidRPr="002B527F" w14:paraId="31F2FFE9" w14:textId="77777777" w:rsidTr="007A7013">
        <w:trPr>
          <w:jc w:val="center"/>
        </w:trPr>
        <w:tc>
          <w:tcPr>
            <w:tcW w:w="486" w:type="dxa"/>
            <w:tcBorders>
              <w:right w:val="single" w:sz="4" w:space="0" w:color="auto"/>
            </w:tcBorders>
            <w:vAlign w:val="center"/>
          </w:tcPr>
          <w:p w14:paraId="5C302BED" w14:textId="444F82C0" w:rsidR="00EC450E" w:rsidRPr="00A07054" w:rsidRDefault="00EC450E" w:rsidP="00EC450E">
            <w:pPr>
              <w:spacing w:after="0"/>
              <w:rPr>
                <w:sz w:val="20"/>
                <w:szCs w:val="20"/>
                <w:lang w:val="x-none"/>
              </w:rPr>
            </w:pPr>
            <w:r w:rsidRPr="00A07054">
              <w:rPr>
                <w:sz w:val="20"/>
                <w:szCs w:val="20"/>
                <w:lang w:val="x-none"/>
              </w:rPr>
              <w:t>2:</w:t>
            </w:r>
          </w:p>
        </w:tc>
        <w:tc>
          <w:tcPr>
            <w:tcW w:w="7931" w:type="dxa"/>
            <w:tcBorders>
              <w:left w:val="single" w:sz="4" w:space="0" w:color="auto"/>
            </w:tcBorders>
            <w:vAlign w:val="center"/>
          </w:tcPr>
          <w:p w14:paraId="3F120913" w14:textId="5948825C" w:rsidR="00EC450E" w:rsidRPr="00A07054" w:rsidRDefault="00A77007" w:rsidP="00EC450E">
            <w:pPr>
              <w:spacing w:after="0"/>
              <w:rPr>
                <w:lang w:val="x-none"/>
              </w:rPr>
            </w:pPr>
            <w:r w:rsidRPr="00A07054">
              <w:rPr>
                <w:lang w:val="x-none"/>
              </w:rPr>
              <w:t xml:space="preserve">    </w:t>
            </w:r>
            <w:r w:rsidRPr="00A07054">
              <w:rPr>
                <w:b/>
                <w:bCs/>
                <w:lang w:val="x-none"/>
              </w:rPr>
              <w:t>return</w:t>
            </w:r>
            <w:r w:rsidRPr="00A07054">
              <w:rPr>
                <w:lang w:val="x-none"/>
              </w:rPr>
              <w:t xml:space="preserve"> </w:t>
            </w:r>
            <w:r w:rsidR="001B5213">
              <w:rPr>
                <w:lang w:val="x-none"/>
              </w:rPr>
              <w:t>C</w:t>
            </w:r>
            <w:r w:rsidRPr="00A07054">
              <w:rPr>
                <w:lang w:val="x-none"/>
              </w:rPr>
              <w:t xml:space="preserve"> è una clique massimale</w:t>
            </w:r>
          </w:p>
        </w:tc>
      </w:tr>
      <w:tr w:rsidR="00EC450E" w:rsidRPr="002B527F" w14:paraId="2290A86A" w14:textId="77777777" w:rsidTr="007A7013">
        <w:trPr>
          <w:jc w:val="center"/>
        </w:trPr>
        <w:tc>
          <w:tcPr>
            <w:tcW w:w="486" w:type="dxa"/>
            <w:tcBorders>
              <w:right w:val="single" w:sz="4" w:space="0" w:color="auto"/>
            </w:tcBorders>
            <w:vAlign w:val="center"/>
          </w:tcPr>
          <w:p w14:paraId="52505799" w14:textId="3957D505" w:rsidR="00EC450E" w:rsidRPr="00A07054" w:rsidRDefault="00EC450E" w:rsidP="00EC450E">
            <w:pPr>
              <w:spacing w:after="0"/>
              <w:rPr>
                <w:sz w:val="20"/>
                <w:szCs w:val="20"/>
                <w:lang w:val="x-none"/>
              </w:rPr>
            </w:pPr>
            <w:r w:rsidRPr="00A07054">
              <w:rPr>
                <w:sz w:val="20"/>
                <w:szCs w:val="20"/>
                <w:lang w:val="x-none"/>
              </w:rPr>
              <w:t>3:</w:t>
            </w:r>
          </w:p>
        </w:tc>
        <w:tc>
          <w:tcPr>
            <w:tcW w:w="7931" w:type="dxa"/>
            <w:tcBorders>
              <w:left w:val="single" w:sz="4" w:space="0" w:color="auto"/>
            </w:tcBorders>
            <w:vAlign w:val="center"/>
          </w:tcPr>
          <w:p w14:paraId="6F3D6D22" w14:textId="5F746FA0" w:rsidR="00EC450E" w:rsidRPr="00A07054" w:rsidRDefault="00A77007" w:rsidP="00EC450E">
            <w:pPr>
              <w:spacing w:after="0"/>
              <w:rPr>
                <w:lang w:val="x-none"/>
              </w:rPr>
            </w:pPr>
            <w:r w:rsidRPr="00A07054">
              <w:rPr>
                <w:b/>
                <w:bCs/>
                <w:lang w:val="x-none"/>
              </w:rPr>
              <w:t>per ogni</w:t>
            </w:r>
            <w:r w:rsidRPr="00A07054">
              <w:rPr>
                <w:lang w:val="x-none"/>
              </w:rPr>
              <w:t xml:space="preserve"> nodo n </w:t>
            </w:r>
            <w:r w:rsidRPr="00A07054">
              <w:rPr>
                <w:rFonts w:ascii="Cambria Math" w:hAnsi="Cambria Math" w:cs="Cambria Math"/>
              </w:rPr>
              <w:t>∈</w:t>
            </w:r>
            <w:r w:rsidRPr="00A07054">
              <w:t xml:space="preserve"> P:</w:t>
            </w:r>
          </w:p>
        </w:tc>
      </w:tr>
      <w:tr w:rsidR="00EC450E" w:rsidRPr="002B527F" w14:paraId="69A9D486" w14:textId="77777777" w:rsidTr="007A7013">
        <w:trPr>
          <w:jc w:val="center"/>
        </w:trPr>
        <w:tc>
          <w:tcPr>
            <w:tcW w:w="486" w:type="dxa"/>
            <w:tcBorders>
              <w:right w:val="single" w:sz="4" w:space="0" w:color="auto"/>
            </w:tcBorders>
            <w:vAlign w:val="center"/>
          </w:tcPr>
          <w:p w14:paraId="2299B61D" w14:textId="7993EF6A" w:rsidR="00EC450E" w:rsidRPr="00A07054" w:rsidRDefault="00EC450E" w:rsidP="00EC450E">
            <w:pPr>
              <w:spacing w:after="0"/>
              <w:rPr>
                <w:sz w:val="20"/>
                <w:szCs w:val="20"/>
                <w:lang w:val="x-none"/>
              </w:rPr>
            </w:pPr>
            <w:r w:rsidRPr="00A07054">
              <w:rPr>
                <w:sz w:val="20"/>
                <w:szCs w:val="20"/>
                <w:lang w:val="x-none"/>
              </w:rPr>
              <w:t>4:</w:t>
            </w:r>
          </w:p>
        </w:tc>
        <w:tc>
          <w:tcPr>
            <w:tcW w:w="7931" w:type="dxa"/>
            <w:tcBorders>
              <w:left w:val="single" w:sz="4" w:space="0" w:color="auto"/>
            </w:tcBorders>
            <w:vAlign w:val="center"/>
          </w:tcPr>
          <w:p w14:paraId="7DEC3493" w14:textId="0859BF74" w:rsidR="00EC450E" w:rsidRPr="00A07054" w:rsidRDefault="00A77007" w:rsidP="00EC450E">
            <w:pPr>
              <w:spacing w:after="0"/>
              <w:rPr>
                <w:lang w:val="x-none"/>
              </w:rPr>
            </w:pPr>
            <w:r w:rsidRPr="00A07054">
              <w:rPr>
                <w:lang w:val="x-none"/>
              </w:rPr>
              <w:t xml:space="preserve">    </w:t>
            </w:r>
            <w:r w:rsidRPr="00A07054">
              <w:rPr>
                <w:b/>
                <w:bCs/>
                <w:lang w:val="x-none"/>
              </w:rPr>
              <w:t>BronKerbosch</w:t>
            </w:r>
            <w:r w:rsidRPr="00A07054">
              <w:rPr>
                <w:lang w:val="x-none"/>
              </w:rPr>
              <w:t xml:space="preserve"> (</w:t>
            </w:r>
            <w:r w:rsidR="001B5213">
              <w:t>C</w:t>
            </w:r>
            <w:r w:rsidRPr="00A07054">
              <w:t xml:space="preserve"> </w:t>
            </w:r>
            <w:r w:rsidRPr="00A07054">
              <w:rPr>
                <w:rFonts w:ascii="Cambria Math" w:hAnsi="Cambria Math" w:cs="Cambria Math"/>
              </w:rPr>
              <w:t>∪</w:t>
            </w:r>
            <w:r w:rsidRPr="00A07054">
              <w:t xml:space="preserve"> {n}, P </w:t>
            </w:r>
            <w:r w:rsidRPr="00A07054">
              <w:rPr>
                <w:rFonts w:ascii="Cambria Math" w:hAnsi="Cambria Math" w:cs="Cambria Math"/>
              </w:rPr>
              <w:t>∩</w:t>
            </w:r>
            <w:r w:rsidRPr="00A07054">
              <w:t xml:space="preserve"> N(</w:t>
            </w:r>
            <w:r w:rsidRPr="00A07054">
              <w:rPr>
                <w:i/>
                <w:iCs/>
              </w:rPr>
              <w:t>n</w:t>
            </w:r>
            <w:r w:rsidRPr="00A07054">
              <w:t xml:space="preserve">), X </w:t>
            </w:r>
            <w:r w:rsidRPr="00A07054">
              <w:rPr>
                <w:rFonts w:ascii="Cambria Math" w:hAnsi="Cambria Math" w:cs="Cambria Math"/>
              </w:rPr>
              <w:t>∩</w:t>
            </w:r>
            <w:r w:rsidRPr="00A07054">
              <w:t xml:space="preserve"> N(n))</w:t>
            </w:r>
          </w:p>
        </w:tc>
      </w:tr>
      <w:tr w:rsidR="00EC450E" w:rsidRPr="002B527F" w14:paraId="36FB958C" w14:textId="77777777" w:rsidTr="007A7013">
        <w:trPr>
          <w:jc w:val="center"/>
        </w:trPr>
        <w:tc>
          <w:tcPr>
            <w:tcW w:w="486" w:type="dxa"/>
            <w:tcBorders>
              <w:right w:val="single" w:sz="4" w:space="0" w:color="auto"/>
            </w:tcBorders>
            <w:vAlign w:val="center"/>
          </w:tcPr>
          <w:p w14:paraId="326A2B52" w14:textId="3B54A41A" w:rsidR="00EC450E" w:rsidRPr="00A07054" w:rsidRDefault="00EC450E" w:rsidP="00EC450E">
            <w:pPr>
              <w:spacing w:after="0"/>
              <w:rPr>
                <w:sz w:val="20"/>
                <w:szCs w:val="20"/>
                <w:lang w:val="x-none"/>
              </w:rPr>
            </w:pPr>
            <w:r w:rsidRPr="00A07054">
              <w:rPr>
                <w:sz w:val="20"/>
                <w:szCs w:val="20"/>
                <w:lang w:val="x-none"/>
              </w:rPr>
              <w:t>5:</w:t>
            </w:r>
          </w:p>
        </w:tc>
        <w:tc>
          <w:tcPr>
            <w:tcW w:w="7931" w:type="dxa"/>
            <w:tcBorders>
              <w:left w:val="single" w:sz="4" w:space="0" w:color="auto"/>
            </w:tcBorders>
            <w:vAlign w:val="center"/>
          </w:tcPr>
          <w:p w14:paraId="2E0CAAA7" w14:textId="44B8A8B6" w:rsidR="00EC450E" w:rsidRPr="00A07054" w:rsidRDefault="00A77007" w:rsidP="00EC450E">
            <w:pPr>
              <w:spacing w:after="0"/>
              <w:rPr>
                <w:lang w:val="x-none"/>
              </w:rPr>
            </w:pPr>
            <w:r w:rsidRPr="00A07054">
              <w:rPr>
                <w:lang w:val="x-none"/>
              </w:rPr>
              <w:t xml:space="preserve">    P = P \ {n}</w:t>
            </w:r>
          </w:p>
        </w:tc>
      </w:tr>
      <w:tr w:rsidR="00EC450E" w:rsidRPr="002B527F" w14:paraId="7019F0AB" w14:textId="77777777" w:rsidTr="007A7013">
        <w:trPr>
          <w:jc w:val="center"/>
        </w:trPr>
        <w:tc>
          <w:tcPr>
            <w:tcW w:w="486" w:type="dxa"/>
            <w:tcBorders>
              <w:bottom w:val="single" w:sz="4" w:space="0" w:color="auto"/>
              <w:right w:val="single" w:sz="4" w:space="0" w:color="auto"/>
            </w:tcBorders>
            <w:vAlign w:val="center"/>
          </w:tcPr>
          <w:p w14:paraId="453CB9D9" w14:textId="420E6B7C" w:rsidR="00EC450E" w:rsidRPr="00A07054" w:rsidRDefault="00EC450E" w:rsidP="00EC450E">
            <w:pPr>
              <w:spacing w:after="0"/>
              <w:rPr>
                <w:sz w:val="20"/>
                <w:szCs w:val="20"/>
                <w:lang w:val="x-none"/>
              </w:rPr>
            </w:pPr>
            <w:r w:rsidRPr="00A07054">
              <w:rPr>
                <w:sz w:val="20"/>
                <w:szCs w:val="20"/>
                <w:lang w:val="x-none"/>
              </w:rPr>
              <w:t>6:</w:t>
            </w:r>
          </w:p>
        </w:tc>
        <w:tc>
          <w:tcPr>
            <w:tcW w:w="7931" w:type="dxa"/>
            <w:tcBorders>
              <w:left w:val="single" w:sz="4" w:space="0" w:color="auto"/>
              <w:bottom w:val="single" w:sz="4" w:space="0" w:color="auto"/>
            </w:tcBorders>
            <w:vAlign w:val="center"/>
          </w:tcPr>
          <w:p w14:paraId="45B29C10" w14:textId="56986D75" w:rsidR="00EC450E" w:rsidRPr="00A07054" w:rsidRDefault="00A77007" w:rsidP="009D5C00">
            <w:pPr>
              <w:keepNext/>
              <w:spacing w:after="0"/>
              <w:rPr>
                <w:lang w:val="x-none"/>
              </w:rPr>
            </w:pPr>
            <w:r w:rsidRPr="00A07054">
              <w:rPr>
                <w:lang w:val="x-none"/>
              </w:rPr>
              <w:t xml:space="preserve">    X = X </w:t>
            </w:r>
            <w:r w:rsidRPr="00A07054">
              <w:rPr>
                <w:rFonts w:ascii="Cambria Math" w:hAnsi="Cambria Math" w:cs="Cambria Math"/>
              </w:rPr>
              <w:t>∪</w:t>
            </w:r>
            <w:r w:rsidRPr="00A07054">
              <w:t xml:space="preserve"> {n}</w:t>
            </w:r>
            <w:r w:rsidRPr="00A07054">
              <w:rPr>
                <w:lang w:val="x-none"/>
              </w:rPr>
              <w:t xml:space="preserve"> </w:t>
            </w:r>
          </w:p>
        </w:tc>
      </w:tr>
    </w:tbl>
    <w:p w14:paraId="4843D07A" w14:textId="7F3440B2" w:rsidR="009D5C00" w:rsidRDefault="009D5C00">
      <w:pPr>
        <w:pStyle w:val="Didascalia"/>
      </w:pPr>
      <w:r>
        <w:t xml:space="preserve">Tabella </w:t>
      </w:r>
      <w:r w:rsidR="00543AD6">
        <w:fldChar w:fldCharType="begin"/>
      </w:r>
      <w:r w:rsidR="00543AD6">
        <w:instrText xml:space="preserve"> SEQ Tabella \* ARABIC </w:instrText>
      </w:r>
      <w:r w:rsidR="00543AD6">
        <w:fldChar w:fldCharType="separate"/>
      </w:r>
      <w:r w:rsidR="00A6161D">
        <w:rPr>
          <w:noProof/>
        </w:rPr>
        <w:t>1</w:t>
      </w:r>
      <w:r w:rsidR="00543AD6">
        <w:rPr>
          <w:noProof/>
        </w:rPr>
        <w:fldChar w:fldCharType="end"/>
      </w:r>
      <w:r>
        <w:t xml:space="preserve">: </w:t>
      </w:r>
      <w:r w:rsidRPr="007E597C">
        <w:t>pseudocodice dell’algoritmo di Bron-Kerbosch</w:t>
      </w:r>
    </w:p>
    <w:p w14:paraId="0FB6A1E9" w14:textId="01C8B22C" w:rsidR="00A75CAC" w:rsidRDefault="00A75CAC" w:rsidP="007A739A">
      <w:pPr>
        <w:spacing w:before="360"/>
      </w:pPr>
      <w:r>
        <w:t>L’algoritmo procede iterando attraverso tutti i vertici candidati in P</w:t>
      </w:r>
      <w:r w:rsidR="002248F3">
        <w:t>, generando per ogni vertice n selezionato</w:t>
      </w:r>
      <w:r>
        <w:t xml:space="preserve"> una chiamata ricorsiva dove n viene aggiunto alla clique corrente </w:t>
      </w:r>
      <w:r w:rsidR="001B5213">
        <w:t>C</w:t>
      </w:r>
      <w:r>
        <w:t>, mentre gli insiemi P e X vengono ristretti ai soli vicini di n</w:t>
      </w:r>
      <w:r w:rsidR="001B5213">
        <w:t xml:space="preserve"> </w:t>
      </w:r>
      <w:r w:rsidR="002D1B6A">
        <w:t>(</w:t>
      </w:r>
      <w:r w:rsidR="001B5213" w:rsidRPr="001B5213">
        <w:t>N(n)</w:t>
      </w:r>
      <w:r w:rsidR="002D1B6A">
        <w:t>)</w:t>
      </w:r>
      <w:r w:rsidR="00891D0A">
        <w:t>,</w:t>
      </w:r>
      <w:r>
        <w:t xml:space="preserve"> mantenendo così la proprietà di clique. Dopo aver esplorato tutte le possibili estensioni che includono </w:t>
      </w:r>
      <w:r w:rsidR="002248F3">
        <w:t xml:space="preserve">il vertice </w:t>
      </w:r>
      <w:r>
        <w:t xml:space="preserve">n, </w:t>
      </w:r>
      <w:r w:rsidR="002248F3">
        <w:t>questo</w:t>
      </w:r>
      <w:r>
        <w:t xml:space="preserve"> viene rimosso da</w:t>
      </w:r>
      <w:r w:rsidR="00DB6870">
        <w:t>ll’insieme dei candidati P</w:t>
      </w:r>
      <w:r>
        <w:t xml:space="preserve"> e aggiunto a</w:t>
      </w:r>
      <w:r w:rsidR="00222B2B">
        <w:t xml:space="preserve">ll’insieme </w:t>
      </w:r>
      <w:proofErr w:type="spellStart"/>
      <w:r w:rsidR="002248F3" w:rsidRPr="00DB6870">
        <w:t>taboo</w:t>
      </w:r>
      <w:proofErr w:type="spellEnd"/>
      <w:r w:rsidRPr="00222B2B">
        <w:rPr>
          <w:i/>
          <w:iCs/>
        </w:rPr>
        <w:t xml:space="preserve"> </w:t>
      </w:r>
      <w:r>
        <w:t>per evitare di considerarlo nuovamente nelle iterazioni successive. Questo processo garantisce che ogni clique massimale venga trovata esattamente una volta, evitando duplicazioni.</w:t>
      </w:r>
    </w:p>
    <w:p w14:paraId="6B8D847F" w14:textId="3125BC54" w:rsidR="00327DA8" w:rsidRDefault="00327DA8" w:rsidP="000C4A84">
      <w:r>
        <w:t>La versione base di Bron-Kerbosch ha complessità esponenziale nel caso peggiore. Secondo un risultato di Moon &amp; Moser (1965), infatti, qualsiasi grafo con n vertici ha al più 3</w:t>
      </w:r>
      <w:r w:rsidRPr="00327DA8">
        <w:rPr>
          <w:vertAlign w:val="superscript"/>
        </w:rPr>
        <w:t xml:space="preserve">n/3 </w:t>
      </w:r>
      <w:r>
        <w:t>clique massimali; ne consegue che qualsiasi algoritmo che elenchi tutte le clique massimali deve, nel caso peggiore, impiegare un tempo esponenziale rispetto a n: non esiste quindi alcuna procedura che garantisca tempo polinomiale per l’enumerazione completa.</w:t>
      </w:r>
      <w:r w:rsidR="00020C0A">
        <w:t xml:space="preserve"> </w:t>
      </w:r>
    </w:p>
    <w:p w14:paraId="0AD13321" w14:textId="03A533EF" w:rsidR="00F27B64" w:rsidRPr="00F27B64" w:rsidRDefault="00F27B64" w:rsidP="000C4A84">
      <w:pPr>
        <w:spacing w:after="840"/>
      </w:pPr>
      <w:r>
        <w:t xml:space="preserve">Nella pratica la forma elementare di Bron-Kerbosch tende a esplodere in termini di ricorsione: molti rami esplorati non portano a nuove soluzioni e comportano lavoro ridondante rispetto al solo “output” delle clique. </w:t>
      </w:r>
      <w:r w:rsidR="002248F3">
        <w:t>Questo fenomeno si manifesta attraverso</w:t>
      </w:r>
      <w:r>
        <w:t xml:space="preserve"> tempi di esecuzione elevati e richieste di memoria significative.</w:t>
      </w:r>
      <w:r w:rsidR="002248F3">
        <w:t xml:space="preserve">, specialmente su grafi densi o con strutture particolari. </w:t>
      </w:r>
      <w:r>
        <w:t xml:space="preserve">Per questo motivo si introduce la variante proposta da Tomita-Tanaka-Takashi. </w:t>
      </w:r>
    </w:p>
    <w:p w14:paraId="460CCEB2" w14:textId="3D5AC89C" w:rsidR="00FC23DD" w:rsidRDefault="00A35859" w:rsidP="0038715A">
      <w:pPr>
        <w:pStyle w:val="Titolo2"/>
        <w:numPr>
          <w:ilvl w:val="1"/>
          <w:numId w:val="17"/>
        </w:numPr>
        <w:ind w:left="567" w:hanging="567"/>
      </w:pPr>
      <w:bookmarkStart w:id="37" w:name="_Toc207704668"/>
      <w:r w:rsidRPr="005933AF">
        <w:lastRenderedPageBreak/>
        <w:t>Algoritmo di Tomita-Tanaka-Takashi</w:t>
      </w:r>
      <w:bookmarkEnd w:id="37"/>
    </w:p>
    <w:p w14:paraId="7A2E5B8A" w14:textId="26BBA333" w:rsidR="009A42A6" w:rsidRPr="005022B1" w:rsidRDefault="003E1E23" w:rsidP="005022B1">
      <w:r w:rsidRPr="005022B1">
        <w:t>La variante di Tomita-Tanaka-Takashi è una delle implementazioni di riferimento per l’enumerazione delle clique massimali. Pur basandosi sulla stessa struttura ricorsiva d</w:t>
      </w:r>
      <w:r w:rsidR="00D059B9">
        <w:t xml:space="preserve">ell’algoritmo di </w:t>
      </w:r>
      <w:proofErr w:type="spellStart"/>
      <w:r w:rsidRPr="005022B1">
        <w:t>Bron-Kerbosh</w:t>
      </w:r>
      <w:proofErr w:type="spellEnd"/>
      <w:r w:rsidRPr="005022B1">
        <w:t>, questa versione</w:t>
      </w:r>
      <w:r w:rsidR="001375D6">
        <w:t xml:space="preserve"> riduce il numero delle chiamate ricorsive </w:t>
      </w:r>
      <w:r w:rsidR="00BB4263">
        <w:t>introducendo</w:t>
      </w:r>
      <w:r w:rsidR="001375D6">
        <w:t xml:space="preserve"> la scelta di un pivot.</w:t>
      </w:r>
    </w:p>
    <w:p w14:paraId="25D624F1" w14:textId="4A27BC5C" w:rsidR="003E1E23" w:rsidRPr="0038715A" w:rsidRDefault="003E1E23" w:rsidP="00357C2E">
      <w:pPr>
        <w:spacing w:after="360"/>
      </w:pPr>
      <w:r w:rsidRPr="005022B1">
        <w:t xml:space="preserve">L’elemento distintivo della variante è la scelta di un pivot </w:t>
      </w:r>
      <w:r w:rsidRPr="00B161E6">
        <w:rPr>
          <w:i/>
          <w:iCs/>
        </w:rPr>
        <w:t>u</w:t>
      </w:r>
      <w:r w:rsidRPr="005022B1">
        <w:t xml:space="preserve"> </w:t>
      </w:r>
      <w:r w:rsidRPr="005022B1">
        <w:rPr>
          <w:rFonts w:ascii="Cambria Math" w:hAnsi="Cambria Math" w:cs="Cambria Math"/>
        </w:rPr>
        <w:t>∈</w:t>
      </w:r>
      <w:r w:rsidRPr="005022B1">
        <w:t xml:space="preserve"> (</w:t>
      </w:r>
      <w:r w:rsidRPr="00222B2B">
        <w:t xml:space="preserve">P </w:t>
      </w:r>
      <w:r w:rsidRPr="00222B2B">
        <w:rPr>
          <w:rFonts w:ascii="Cambria Math" w:hAnsi="Cambria Math" w:cs="Cambria Math"/>
        </w:rPr>
        <w:t>∪</w:t>
      </w:r>
      <w:r w:rsidRPr="00222B2B">
        <w:t xml:space="preserve"> X</w:t>
      </w:r>
      <w:r w:rsidRPr="005022B1">
        <w:t>) in modo da massimizzare il numero di vicini</w:t>
      </w:r>
      <w:r w:rsidRPr="00C675D0">
        <w:rPr>
          <w:i/>
          <w:iCs/>
        </w:rPr>
        <w:t xml:space="preserve"> </w:t>
      </w:r>
      <w:r w:rsidR="008B172C" w:rsidRPr="00222B2B">
        <w:t>di</w:t>
      </w:r>
      <w:r w:rsidR="008B172C">
        <w:rPr>
          <w:i/>
          <w:iCs/>
        </w:rPr>
        <w:t xml:space="preserve"> </w:t>
      </w:r>
      <w:r w:rsidRPr="00C675D0">
        <w:rPr>
          <w:i/>
          <w:iCs/>
        </w:rPr>
        <w:t>u</w:t>
      </w:r>
      <w:r w:rsidRPr="005022B1">
        <w:t xml:space="preserve"> presenti in P</w:t>
      </w:r>
      <w:r w:rsidR="00B161E6">
        <w:t xml:space="preserve"> (ovvero che sono candidati all’espansione)</w:t>
      </w:r>
      <w:r w:rsidRPr="005022B1">
        <w:t xml:space="preserve">. </w:t>
      </w:r>
      <w:r w:rsidR="00357C2E">
        <w:t xml:space="preserve">Per comprendere la strategia di ottimizzazione, è necessario chiarire la notazione utilizzata: </w:t>
      </w:r>
      <w:r w:rsidR="00357C2E" w:rsidRPr="00B161E6">
        <w:rPr>
          <w:i/>
          <w:iCs/>
        </w:rPr>
        <w:t>N(u)</w:t>
      </w:r>
      <w:r w:rsidR="00357C2E">
        <w:t xml:space="preserve"> rappresenta l’insieme di tutti i vertici adiacenti al pivot u nel grafo, ovvero i nodi direttamente collegati a u tramite un arco. Di conseguenza, </w:t>
      </w:r>
      <w:r w:rsidR="00357C2E" w:rsidRPr="00DB6870">
        <w:t>P \ N(u)</w:t>
      </w:r>
      <w:r w:rsidR="00357C2E">
        <w:t xml:space="preserve"> indica l’insieme dei vertici candidati che non sono adiacenti al pivot </w:t>
      </w:r>
      <w:r w:rsidR="00357C2E" w:rsidRPr="00B161E6">
        <w:rPr>
          <w:i/>
          <w:iCs/>
        </w:rPr>
        <w:t>u</w:t>
      </w:r>
      <w:r w:rsidR="00357C2E">
        <w:t xml:space="preserve">, cioè quei nodi in P che non hanno un collegato diretto </w:t>
      </w:r>
      <w:r w:rsidR="00DB6870">
        <w:br/>
      </w:r>
      <w:r w:rsidR="00357C2E">
        <w:t xml:space="preserve">con </w:t>
      </w:r>
      <w:r w:rsidR="00357C2E" w:rsidRPr="00B161E6">
        <w:rPr>
          <w:i/>
          <w:iCs/>
        </w:rPr>
        <w:t>u</w:t>
      </w:r>
      <w:r w:rsidR="00357C2E">
        <w:t xml:space="preserve">. </w:t>
      </w:r>
      <w:r w:rsidRPr="005022B1">
        <w:t xml:space="preserve">Poiché l’algoritmo itera effettivamente solo sui vertici di </w:t>
      </w:r>
      <w:r w:rsidRPr="00DB6870">
        <w:t>P</w:t>
      </w:r>
      <w:r w:rsidR="00DB6870">
        <w:t xml:space="preserve"> \ </w:t>
      </w:r>
      <w:r w:rsidRPr="00DB6870">
        <w:t>N(u),</w:t>
      </w:r>
      <w:r w:rsidRPr="005022B1">
        <w:t xml:space="preserve"> minimizzare la dimensione di questo insieme riduce il numero di rami ricorsivi</w:t>
      </w:r>
      <w:r w:rsidR="00B161E6">
        <w:t xml:space="preserve">: </w:t>
      </w:r>
      <w:r w:rsidRPr="005022B1">
        <w:t xml:space="preserve">molte estensioni di </w:t>
      </w:r>
      <w:r w:rsidR="000B5666">
        <w:t>C</w:t>
      </w:r>
      <w:r w:rsidRPr="005022B1">
        <w:t xml:space="preserve"> </w:t>
      </w:r>
      <w:r w:rsidR="00B161E6">
        <w:t xml:space="preserve">risultano </w:t>
      </w:r>
      <w:r w:rsidRPr="005022B1">
        <w:t>implicitamente “coperte” dal pivot e non richiedono esplorazioni immediate</w:t>
      </w:r>
      <w:r w:rsidR="004A299B">
        <w:t>. I</w:t>
      </w:r>
      <w:r w:rsidRPr="005022B1">
        <w:t>l risultato che si ottiene è una riduzione significativa del numero di chiamate ricorsive</w:t>
      </w:r>
      <w:r w:rsidR="004A299B">
        <w:t xml:space="preserve"> rispetto alla versione base.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F21C12" w:rsidRPr="002B527F" w14:paraId="5589B517" w14:textId="77777777" w:rsidTr="003E1E23">
        <w:trPr>
          <w:trHeight w:val="467"/>
          <w:jc w:val="center"/>
        </w:trPr>
        <w:tc>
          <w:tcPr>
            <w:tcW w:w="8417" w:type="dxa"/>
            <w:gridSpan w:val="2"/>
            <w:tcBorders>
              <w:top w:val="single" w:sz="4" w:space="0" w:color="auto"/>
            </w:tcBorders>
            <w:vAlign w:val="center"/>
          </w:tcPr>
          <w:p w14:paraId="4AFC8BBD" w14:textId="6E16FAAC" w:rsidR="00F21C12" w:rsidRPr="002B527F" w:rsidRDefault="00F21C12" w:rsidP="00DA48FE">
            <w:pPr>
              <w:spacing w:after="0"/>
              <w:rPr>
                <w:lang w:val="x-none"/>
              </w:rPr>
            </w:pPr>
            <w:r w:rsidRPr="002B527F">
              <w:rPr>
                <w:b/>
                <w:bCs/>
                <w:lang w:val="x-none"/>
              </w:rPr>
              <w:t xml:space="preserve">Algoritmo </w:t>
            </w:r>
            <w:r w:rsidR="00C81DFA">
              <w:rPr>
                <w:b/>
                <w:bCs/>
                <w:lang w:val="x-none"/>
              </w:rPr>
              <w:t>2</w:t>
            </w:r>
            <w:r w:rsidRPr="002B527F">
              <w:rPr>
                <w:lang w:val="x-none"/>
              </w:rPr>
              <w:t xml:space="preserve">: </w:t>
            </w:r>
            <w:r>
              <w:rPr>
                <w:lang w:val="x-none"/>
              </w:rPr>
              <w:t>variante di Tomita-Tanaka-Takashi</w:t>
            </w:r>
            <w:r w:rsidRPr="002B527F">
              <w:rPr>
                <w:lang w:val="x-none"/>
              </w:rPr>
              <w:t xml:space="preserve"> </w:t>
            </w:r>
            <w:r>
              <w:rPr>
                <w:lang w:val="x-none"/>
              </w:rPr>
              <w:t>d</w:t>
            </w:r>
            <w:r w:rsidR="007A7013">
              <w:rPr>
                <w:lang w:val="x-none"/>
              </w:rPr>
              <w:t xml:space="preserve">ell’algoritmo di </w:t>
            </w:r>
            <w:r w:rsidRPr="002B527F">
              <w:rPr>
                <w:lang w:val="x-none"/>
              </w:rPr>
              <w:t>Bron-Kerbosch</w:t>
            </w:r>
            <w:r>
              <w:rPr>
                <w:lang w:val="x-none"/>
              </w:rPr>
              <w:t xml:space="preserve"> </w:t>
            </w:r>
          </w:p>
        </w:tc>
      </w:tr>
      <w:tr w:rsidR="00F21C12" w:rsidRPr="00EC450E" w14:paraId="3A3EA661" w14:textId="77777777" w:rsidTr="003E1E23">
        <w:trPr>
          <w:jc w:val="center"/>
        </w:trPr>
        <w:tc>
          <w:tcPr>
            <w:tcW w:w="8417" w:type="dxa"/>
            <w:gridSpan w:val="2"/>
            <w:tcBorders>
              <w:top w:val="single" w:sz="4" w:space="0" w:color="auto"/>
            </w:tcBorders>
            <w:vAlign w:val="center"/>
          </w:tcPr>
          <w:p w14:paraId="1EF50E9F" w14:textId="4097E306" w:rsidR="00F21C12" w:rsidRPr="00EC450E" w:rsidRDefault="00F21C12" w:rsidP="00DA48FE">
            <w:pPr>
              <w:spacing w:after="0"/>
              <w:rPr>
                <w:b/>
                <w:bCs/>
                <w:lang w:val="x-none"/>
              </w:rPr>
            </w:pPr>
            <w:r>
              <w:rPr>
                <w:b/>
                <w:bCs/>
                <w:lang w:val="x-none"/>
              </w:rPr>
              <w:t>Tomita</w:t>
            </w:r>
            <w:r w:rsidRPr="00EC450E">
              <w:rPr>
                <w:b/>
                <w:bCs/>
                <w:lang w:val="x-none"/>
              </w:rPr>
              <w:t>(</w:t>
            </w:r>
            <w:r w:rsidR="000B5666">
              <w:rPr>
                <w:b/>
                <w:bCs/>
                <w:lang w:val="x-none"/>
              </w:rPr>
              <w:t>C</w:t>
            </w:r>
            <w:r w:rsidRPr="00EC450E">
              <w:rPr>
                <w:b/>
                <w:bCs/>
                <w:lang w:val="x-none"/>
              </w:rPr>
              <w:t>,</w:t>
            </w:r>
            <w:r>
              <w:rPr>
                <w:b/>
                <w:bCs/>
                <w:lang w:val="x-none"/>
              </w:rPr>
              <w:t xml:space="preserve"> </w:t>
            </w:r>
            <w:r w:rsidRPr="00EC450E">
              <w:rPr>
                <w:b/>
                <w:bCs/>
                <w:lang w:val="x-none"/>
              </w:rPr>
              <w:t>P, X)</w:t>
            </w:r>
            <w:r>
              <w:rPr>
                <w:b/>
                <w:bCs/>
                <w:lang w:val="x-none"/>
              </w:rPr>
              <w:t>:</w:t>
            </w:r>
          </w:p>
        </w:tc>
      </w:tr>
      <w:tr w:rsidR="00F21C12" w:rsidRPr="00A77007" w14:paraId="6BE32E87" w14:textId="77777777" w:rsidTr="003E1E23">
        <w:trPr>
          <w:jc w:val="center"/>
        </w:trPr>
        <w:tc>
          <w:tcPr>
            <w:tcW w:w="486" w:type="dxa"/>
            <w:tcBorders>
              <w:right w:val="single" w:sz="4" w:space="0" w:color="auto"/>
            </w:tcBorders>
            <w:vAlign w:val="center"/>
          </w:tcPr>
          <w:p w14:paraId="1081AF0F" w14:textId="77777777" w:rsidR="00F21C12" w:rsidRPr="00EC450E" w:rsidRDefault="00F21C12" w:rsidP="00DA48FE">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25816E" w14:textId="1304E330" w:rsidR="00F21C12" w:rsidRPr="00A77007" w:rsidRDefault="00F21C12" w:rsidP="00DA48FE">
            <w:pPr>
              <w:spacing w:after="0"/>
              <w:ind w:firstLine="33"/>
            </w:pPr>
            <w:r w:rsidRPr="00A77007">
              <w:rPr>
                <w:b/>
                <w:bCs/>
                <w:lang w:val="x-none"/>
              </w:rPr>
              <w:t>se</w:t>
            </w:r>
            <w:r>
              <w:rPr>
                <w:lang w:val="x-none"/>
              </w:rPr>
              <w:t xml:space="preserve"> </w:t>
            </w:r>
            <w:r w:rsidRPr="002175D3">
              <w:rPr>
                <w:lang w:val="x-none"/>
              </w:rPr>
              <w:t xml:space="preserve">P </w:t>
            </w:r>
            <w:r w:rsidR="002175D3" w:rsidRPr="002175D3">
              <w:rPr>
                <w:lang w:val="x-none"/>
              </w:rPr>
              <w:t xml:space="preserve">= </w:t>
            </w:r>
            <w:r w:rsidR="002175D3" w:rsidRPr="002175D3">
              <w:rPr>
                <w:rFonts w:ascii="Cambria Math" w:hAnsi="Cambria Math" w:cs="Cambria Math"/>
              </w:rPr>
              <w:t>∅</w:t>
            </w:r>
            <w:r w:rsidR="002175D3">
              <w:rPr>
                <w:rFonts w:ascii="Cambria Math" w:hAnsi="Cambria Math"/>
              </w:rPr>
              <w:t xml:space="preserve"> </w:t>
            </w:r>
            <w:r w:rsidR="002175D3" w:rsidRPr="002175D3">
              <w:t>e</w:t>
            </w:r>
            <w:r w:rsidR="002175D3">
              <w:t xml:space="preserve"> </w:t>
            </w:r>
            <w:r w:rsidRPr="002175D3">
              <w:rPr>
                <w:lang w:val="x-none"/>
              </w:rPr>
              <w:t xml:space="preserve">X = </w:t>
            </w:r>
            <w:r w:rsidRPr="002175D3">
              <w:rPr>
                <w:rFonts w:ascii="Cambria Math" w:hAnsi="Cambria Math" w:cs="Cambria Math"/>
              </w:rPr>
              <w:t>∅</w:t>
            </w:r>
            <w:r w:rsidRPr="002175D3">
              <w:rPr>
                <w:rFonts w:ascii="Cambria Math" w:hAnsi="Cambria Math"/>
              </w:rPr>
              <w:t>:</w:t>
            </w:r>
          </w:p>
        </w:tc>
      </w:tr>
      <w:tr w:rsidR="00F21C12" w:rsidRPr="002B527F" w14:paraId="304965EB" w14:textId="77777777" w:rsidTr="003E1E23">
        <w:trPr>
          <w:jc w:val="center"/>
        </w:trPr>
        <w:tc>
          <w:tcPr>
            <w:tcW w:w="486" w:type="dxa"/>
            <w:tcBorders>
              <w:right w:val="single" w:sz="4" w:space="0" w:color="auto"/>
            </w:tcBorders>
            <w:vAlign w:val="center"/>
          </w:tcPr>
          <w:p w14:paraId="057CDB85" w14:textId="77777777" w:rsidR="00F21C12" w:rsidRPr="00EC450E" w:rsidRDefault="00F21C12" w:rsidP="00DA48FE">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21FE3524" w14:textId="3186DF6D" w:rsidR="00F21C12" w:rsidRPr="002B527F" w:rsidRDefault="00F21C12" w:rsidP="00DA48FE">
            <w:pPr>
              <w:spacing w:after="0"/>
              <w:rPr>
                <w:lang w:val="x-none"/>
              </w:rPr>
            </w:pPr>
            <w:r>
              <w:rPr>
                <w:lang w:val="x-none"/>
              </w:rPr>
              <w:t xml:space="preserve">    </w:t>
            </w:r>
            <w:r w:rsidRPr="00A77007">
              <w:rPr>
                <w:b/>
                <w:bCs/>
                <w:lang w:val="x-none"/>
              </w:rPr>
              <w:t>return</w:t>
            </w:r>
            <w:r>
              <w:rPr>
                <w:lang w:val="x-none"/>
              </w:rPr>
              <w:t xml:space="preserve"> </w:t>
            </w:r>
            <w:r w:rsidR="000B5666">
              <w:rPr>
                <w:lang w:val="x-none"/>
              </w:rPr>
              <w:t>C</w:t>
            </w:r>
            <w:r>
              <w:rPr>
                <w:lang w:val="x-none"/>
              </w:rPr>
              <w:t xml:space="preserve"> è una clique massimale</w:t>
            </w:r>
          </w:p>
        </w:tc>
      </w:tr>
      <w:tr w:rsidR="00F21C12" w:rsidRPr="002B527F" w14:paraId="2DCC9CD5" w14:textId="77777777" w:rsidTr="003E1E23">
        <w:trPr>
          <w:jc w:val="center"/>
        </w:trPr>
        <w:tc>
          <w:tcPr>
            <w:tcW w:w="486" w:type="dxa"/>
            <w:tcBorders>
              <w:right w:val="single" w:sz="4" w:space="0" w:color="auto"/>
            </w:tcBorders>
            <w:vAlign w:val="center"/>
          </w:tcPr>
          <w:p w14:paraId="0AD7B8EC" w14:textId="77777777" w:rsidR="00F21C12" w:rsidRPr="00EC450E" w:rsidRDefault="00F21C12" w:rsidP="00DA48FE">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0DDF354" w14:textId="5D252169" w:rsidR="00F21C12" w:rsidRPr="002B527F" w:rsidRDefault="00F21C12" w:rsidP="00DA48FE">
            <w:pPr>
              <w:spacing w:after="0"/>
              <w:rPr>
                <w:lang w:val="x-none"/>
              </w:rPr>
            </w:pPr>
            <w:r>
              <w:rPr>
                <w:lang w:val="x-none"/>
              </w:rPr>
              <w:t xml:space="preserve">scegli il nodo pivot </w:t>
            </w:r>
            <w:r w:rsidRPr="00C41C8D">
              <w:rPr>
                <w:i/>
                <w:iCs/>
                <w:lang w:val="x-none"/>
              </w:rPr>
              <w:t>u</w:t>
            </w:r>
            <w:r>
              <w:rPr>
                <w:lang w:val="x-none"/>
              </w:rPr>
              <w:t xml:space="preserve"> in </w:t>
            </w:r>
            <w:r w:rsidRPr="00C41C8D">
              <w:rPr>
                <w:i/>
                <w:iCs/>
              </w:rPr>
              <w:t>P</w:t>
            </w:r>
            <w:r w:rsidRPr="00F21C12">
              <w:t xml:space="preserve"> </w:t>
            </w:r>
            <w:r w:rsidRPr="00F21C12">
              <w:rPr>
                <w:rFonts w:ascii="Cambria Math" w:hAnsi="Cambria Math" w:cs="Cambria Math"/>
              </w:rPr>
              <w:t>∪</w:t>
            </w:r>
            <w:r w:rsidRPr="00F21C12">
              <w:t xml:space="preserve"> </w:t>
            </w:r>
            <w:r w:rsidRPr="00C41C8D">
              <w:rPr>
                <w:i/>
                <w:iCs/>
              </w:rPr>
              <w:t>X</w:t>
            </w:r>
            <w:r>
              <w:t xml:space="preserve"> con il maggior numero di vicini in P</w:t>
            </w:r>
          </w:p>
        </w:tc>
      </w:tr>
      <w:tr w:rsidR="00F21C12" w:rsidRPr="002B527F" w14:paraId="7EE60098" w14:textId="77777777" w:rsidTr="003E1E23">
        <w:trPr>
          <w:jc w:val="center"/>
        </w:trPr>
        <w:tc>
          <w:tcPr>
            <w:tcW w:w="486" w:type="dxa"/>
            <w:tcBorders>
              <w:right w:val="single" w:sz="4" w:space="0" w:color="auto"/>
            </w:tcBorders>
            <w:vAlign w:val="center"/>
          </w:tcPr>
          <w:p w14:paraId="1DA95D84" w14:textId="77777777" w:rsidR="00F21C12" w:rsidRPr="00EC450E" w:rsidRDefault="00F21C12" w:rsidP="00F21C12">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05754508" w14:textId="2774C701" w:rsidR="00F21C12" w:rsidRPr="002B527F" w:rsidRDefault="00F21C12" w:rsidP="00F21C12">
            <w:pPr>
              <w:spacing w:after="0"/>
              <w:rPr>
                <w:lang w:val="x-none"/>
              </w:rPr>
            </w:pPr>
            <w:r w:rsidRPr="00A77007">
              <w:rPr>
                <w:b/>
                <w:bCs/>
                <w:lang w:val="x-none"/>
              </w:rPr>
              <w:t>per ogni</w:t>
            </w:r>
            <w:r>
              <w:rPr>
                <w:lang w:val="x-none"/>
              </w:rPr>
              <w:t xml:space="preserve"> nodo </w:t>
            </w:r>
            <w:r w:rsidRPr="00C41C8D">
              <w:rPr>
                <w:i/>
                <w:iCs/>
                <w:lang w:val="x-none"/>
              </w:rPr>
              <w:t>n</w:t>
            </w:r>
            <w:r>
              <w:rPr>
                <w:lang w:val="x-none"/>
              </w:rPr>
              <w:t xml:space="preserve"> </w:t>
            </w:r>
            <w:r w:rsidRPr="00A77007">
              <w:rPr>
                <w:rFonts w:ascii="Cambria Math" w:hAnsi="Cambria Math" w:cs="Cambria Math"/>
              </w:rPr>
              <w:t>∈</w:t>
            </w:r>
            <w:r>
              <w:t xml:space="preserve"> </w:t>
            </w:r>
            <w:r w:rsidRPr="00C41C8D">
              <w:rPr>
                <w:i/>
                <w:iCs/>
              </w:rPr>
              <w:t>P</w:t>
            </w:r>
            <w:r>
              <w:t xml:space="preserve"> \ </w:t>
            </w:r>
            <w:r w:rsidRPr="00C41C8D">
              <w:rPr>
                <w:i/>
                <w:iCs/>
              </w:rPr>
              <w:t>N(u)</w:t>
            </w:r>
            <w:r>
              <w:t>:</w:t>
            </w:r>
          </w:p>
        </w:tc>
      </w:tr>
      <w:tr w:rsidR="00F21C12" w:rsidRPr="002B527F" w14:paraId="0D630954" w14:textId="77777777" w:rsidTr="003E1E23">
        <w:trPr>
          <w:jc w:val="center"/>
        </w:trPr>
        <w:tc>
          <w:tcPr>
            <w:tcW w:w="486" w:type="dxa"/>
            <w:tcBorders>
              <w:right w:val="single" w:sz="4" w:space="0" w:color="auto"/>
            </w:tcBorders>
            <w:vAlign w:val="center"/>
          </w:tcPr>
          <w:p w14:paraId="58B1CC5D" w14:textId="77777777" w:rsidR="00F21C12" w:rsidRPr="00EC450E" w:rsidRDefault="00F21C12" w:rsidP="00F21C12">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37FA0372" w14:textId="2105DB2E" w:rsidR="00F21C12" w:rsidRPr="002B527F" w:rsidRDefault="00F21C12" w:rsidP="00F21C12">
            <w:pPr>
              <w:spacing w:after="0"/>
              <w:rPr>
                <w:lang w:val="x-none"/>
              </w:rPr>
            </w:pPr>
            <w:r>
              <w:rPr>
                <w:lang w:val="x-none"/>
              </w:rPr>
              <w:t xml:space="preserve">    </w:t>
            </w:r>
            <w:r w:rsidR="00C81DFA">
              <w:rPr>
                <w:b/>
                <w:bCs/>
                <w:lang w:val="x-none"/>
              </w:rPr>
              <w:t>Tomita</w:t>
            </w:r>
            <w:r>
              <w:rPr>
                <w:lang w:val="x-none"/>
              </w:rPr>
              <w:t xml:space="preserve"> (</w:t>
            </w:r>
            <w:r w:rsidR="000B5666">
              <w:rPr>
                <w:i/>
                <w:iCs/>
              </w:rPr>
              <w:t>C</w:t>
            </w:r>
            <w:r w:rsidRPr="00A77007">
              <w:t xml:space="preserve"> </w:t>
            </w:r>
            <w:r w:rsidRPr="00A77007">
              <w:rPr>
                <w:rFonts w:ascii="Cambria Math" w:hAnsi="Cambria Math" w:cs="Cambria Math"/>
              </w:rPr>
              <w:t>∪</w:t>
            </w:r>
            <w:r w:rsidRPr="00A77007">
              <w:t xml:space="preserve"> {</w:t>
            </w:r>
            <w:r w:rsidRPr="00C41C8D">
              <w:rPr>
                <w:i/>
                <w:iCs/>
              </w:rPr>
              <w:t>n</w:t>
            </w:r>
            <w:r w:rsidRPr="00A77007">
              <w:t xml:space="preserve">}, </w:t>
            </w:r>
            <w:r w:rsidRPr="00C41C8D">
              <w:rPr>
                <w:i/>
                <w:iCs/>
              </w:rPr>
              <w:t>P</w:t>
            </w:r>
            <w:r w:rsidRPr="00A77007">
              <w:t xml:space="preserve"> </w:t>
            </w:r>
            <w:r w:rsidRPr="00A77007">
              <w:rPr>
                <w:rFonts w:ascii="Cambria Math" w:hAnsi="Cambria Math" w:cs="Cambria Math"/>
              </w:rPr>
              <w:t>∩</w:t>
            </w:r>
            <w:r w:rsidRPr="00A77007">
              <w:t xml:space="preserve"> </w:t>
            </w:r>
            <w:r w:rsidRPr="00C41C8D">
              <w:rPr>
                <w:i/>
                <w:iCs/>
              </w:rPr>
              <w:t>N(n)</w:t>
            </w:r>
            <w:r w:rsidRPr="00A77007">
              <w:t xml:space="preserve">, </w:t>
            </w:r>
            <w:r w:rsidRPr="00C41C8D">
              <w:rPr>
                <w:i/>
                <w:iCs/>
              </w:rPr>
              <w:t>X</w:t>
            </w:r>
            <w:r w:rsidRPr="00A77007">
              <w:t xml:space="preserve"> </w:t>
            </w:r>
            <w:r w:rsidRPr="00A77007">
              <w:rPr>
                <w:rFonts w:ascii="Cambria Math" w:hAnsi="Cambria Math" w:cs="Cambria Math"/>
              </w:rPr>
              <w:t>∩</w:t>
            </w:r>
            <w:r w:rsidRPr="00A77007">
              <w:t xml:space="preserve"> </w:t>
            </w:r>
            <w:r w:rsidRPr="00C41C8D">
              <w:rPr>
                <w:i/>
                <w:iCs/>
              </w:rPr>
              <w:t>N(n)</w:t>
            </w:r>
            <w:r w:rsidRPr="00A77007">
              <w:t>)</w:t>
            </w:r>
          </w:p>
        </w:tc>
      </w:tr>
      <w:tr w:rsidR="00F21C12" w:rsidRPr="002B527F" w14:paraId="30CAFB2F" w14:textId="77777777" w:rsidTr="003E1E23">
        <w:trPr>
          <w:jc w:val="center"/>
        </w:trPr>
        <w:tc>
          <w:tcPr>
            <w:tcW w:w="486" w:type="dxa"/>
            <w:tcBorders>
              <w:right w:val="single" w:sz="4" w:space="0" w:color="auto"/>
            </w:tcBorders>
            <w:vAlign w:val="center"/>
          </w:tcPr>
          <w:p w14:paraId="2B6997FC" w14:textId="77777777" w:rsidR="00F21C12" w:rsidRPr="00EC450E" w:rsidRDefault="00F21C12" w:rsidP="00F21C12">
            <w:pPr>
              <w:spacing w:after="0"/>
              <w:rPr>
                <w:sz w:val="20"/>
                <w:szCs w:val="20"/>
                <w:lang w:val="x-none"/>
              </w:rPr>
            </w:pPr>
            <w:r>
              <w:rPr>
                <w:sz w:val="20"/>
                <w:szCs w:val="20"/>
                <w:lang w:val="x-none"/>
              </w:rPr>
              <w:t>6:</w:t>
            </w:r>
          </w:p>
        </w:tc>
        <w:tc>
          <w:tcPr>
            <w:tcW w:w="7931" w:type="dxa"/>
            <w:tcBorders>
              <w:left w:val="single" w:sz="4" w:space="0" w:color="auto"/>
            </w:tcBorders>
            <w:vAlign w:val="center"/>
          </w:tcPr>
          <w:p w14:paraId="0CF8686E" w14:textId="0F0E9C45" w:rsidR="00F21C12" w:rsidRPr="002B527F" w:rsidRDefault="00F21C12" w:rsidP="00F21C12">
            <w:pPr>
              <w:spacing w:after="0"/>
              <w:rPr>
                <w:lang w:val="x-none"/>
              </w:rPr>
            </w:pPr>
            <w:r>
              <w:rPr>
                <w:lang w:val="x-none"/>
              </w:rPr>
              <w:t xml:space="preserve">    </w:t>
            </w:r>
            <w:r w:rsidRPr="00C41C8D">
              <w:rPr>
                <w:i/>
                <w:iCs/>
                <w:lang w:val="x-none"/>
              </w:rPr>
              <w:t>P</w:t>
            </w:r>
            <w:r>
              <w:rPr>
                <w:lang w:val="x-none"/>
              </w:rPr>
              <w:t xml:space="preserve"> = </w:t>
            </w:r>
            <w:r w:rsidRPr="00C41C8D">
              <w:rPr>
                <w:i/>
                <w:iCs/>
                <w:lang w:val="x-none"/>
              </w:rPr>
              <w:t>P</w:t>
            </w:r>
            <w:r>
              <w:rPr>
                <w:lang w:val="x-none"/>
              </w:rPr>
              <w:t xml:space="preserve"> \ {</w:t>
            </w:r>
            <w:r w:rsidRPr="00C41C8D">
              <w:rPr>
                <w:i/>
                <w:iCs/>
                <w:lang w:val="x-none"/>
              </w:rPr>
              <w:t>n</w:t>
            </w:r>
            <w:r>
              <w:rPr>
                <w:lang w:val="x-none"/>
              </w:rPr>
              <w:t>}</w:t>
            </w:r>
          </w:p>
        </w:tc>
      </w:tr>
      <w:tr w:rsidR="00F21C12" w:rsidRPr="002B527F" w14:paraId="224091AE" w14:textId="77777777" w:rsidTr="003E1E23">
        <w:trPr>
          <w:jc w:val="center"/>
        </w:trPr>
        <w:tc>
          <w:tcPr>
            <w:tcW w:w="486" w:type="dxa"/>
            <w:tcBorders>
              <w:bottom w:val="single" w:sz="4" w:space="0" w:color="auto"/>
              <w:right w:val="single" w:sz="4" w:space="0" w:color="auto"/>
            </w:tcBorders>
            <w:vAlign w:val="center"/>
          </w:tcPr>
          <w:p w14:paraId="21A11272" w14:textId="7C5C6AB2" w:rsidR="00F21C12" w:rsidRDefault="00F21C12" w:rsidP="00F21C12">
            <w:pPr>
              <w:spacing w:after="0"/>
              <w:rPr>
                <w:sz w:val="20"/>
                <w:szCs w:val="20"/>
                <w:lang w:val="x-none"/>
              </w:rPr>
            </w:pPr>
            <w:r>
              <w:rPr>
                <w:sz w:val="20"/>
                <w:szCs w:val="20"/>
                <w:lang w:val="x-none"/>
              </w:rPr>
              <w:t>7:</w:t>
            </w:r>
          </w:p>
        </w:tc>
        <w:tc>
          <w:tcPr>
            <w:tcW w:w="7931" w:type="dxa"/>
            <w:tcBorders>
              <w:left w:val="single" w:sz="4" w:space="0" w:color="auto"/>
              <w:bottom w:val="single" w:sz="4" w:space="0" w:color="auto"/>
            </w:tcBorders>
            <w:vAlign w:val="center"/>
          </w:tcPr>
          <w:p w14:paraId="3B4D5EF4" w14:textId="3E8DABE7" w:rsidR="00F21C12" w:rsidRDefault="00F21C12" w:rsidP="009D5C00">
            <w:pPr>
              <w:keepNext/>
              <w:spacing w:after="0"/>
              <w:rPr>
                <w:lang w:val="x-none"/>
              </w:rPr>
            </w:pPr>
            <w:r>
              <w:rPr>
                <w:lang w:val="x-none"/>
              </w:rPr>
              <w:t xml:space="preserve">    </w:t>
            </w:r>
            <w:r w:rsidRPr="00C41C8D">
              <w:rPr>
                <w:i/>
                <w:iCs/>
                <w:lang w:val="x-none"/>
              </w:rPr>
              <w:t>X</w:t>
            </w:r>
            <w:r>
              <w:rPr>
                <w:lang w:val="x-none"/>
              </w:rPr>
              <w:t xml:space="preserve"> = </w:t>
            </w:r>
            <w:r w:rsidRPr="00C41C8D">
              <w:rPr>
                <w:i/>
                <w:iCs/>
                <w:lang w:val="x-none"/>
              </w:rPr>
              <w:t>X</w:t>
            </w:r>
            <w:r>
              <w:rPr>
                <w:lang w:val="x-none"/>
              </w:rPr>
              <w:t xml:space="preserve"> </w:t>
            </w:r>
            <w:r w:rsidRPr="00A77007">
              <w:rPr>
                <w:rFonts w:ascii="Cambria Math" w:hAnsi="Cambria Math" w:cs="Cambria Math"/>
              </w:rPr>
              <w:t>∪</w:t>
            </w:r>
            <w:r w:rsidRPr="00A77007">
              <w:t xml:space="preserve"> {</w:t>
            </w:r>
            <w:r w:rsidRPr="00C41C8D">
              <w:rPr>
                <w:i/>
                <w:iCs/>
              </w:rPr>
              <w:t>n</w:t>
            </w:r>
            <w:r w:rsidRPr="00A77007">
              <w:t>}</w:t>
            </w:r>
            <w:r>
              <w:rPr>
                <w:lang w:val="x-none"/>
              </w:rPr>
              <w:t xml:space="preserve"> </w:t>
            </w:r>
          </w:p>
        </w:tc>
      </w:tr>
    </w:tbl>
    <w:p w14:paraId="74626F75" w14:textId="2D8FA0B4" w:rsidR="00B2211D" w:rsidRPr="003E1E23" w:rsidRDefault="009D5C00" w:rsidP="009D5C00">
      <w:pPr>
        <w:pStyle w:val="Didascalia"/>
        <w:rPr>
          <w:szCs w:val="20"/>
          <w:lang w:val="x-none"/>
        </w:rPr>
      </w:pPr>
      <w:r>
        <w:t xml:space="preserve">Tabella </w:t>
      </w:r>
      <w:r w:rsidR="00543AD6">
        <w:fldChar w:fldCharType="begin"/>
      </w:r>
      <w:r w:rsidR="00543AD6">
        <w:instrText xml:space="preserve"> SEQ Tabella \* ARABIC </w:instrText>
      </w:r>
      <w:r w:rsidR="00543AD6">
        <w:fldChar w:fldCharType="separate"/>
      </w:r>
      <w:r w:rsidR="00A6161D">
        <w:rPr>
          <w:noProof/>
        </w:rPr>
        <w:t>2</w:t>
      </w:r>
      <w:r w:rsidR="00543AD6">
        <w:rPr>
          <w:noProof/>
        </w:rPr>
        <w:fldChar w:fldCharType="end"/>
      </w:r>
      <w:r>
        <w:t xml:space="preserve">: </w:t>
      </w:r>
      <w:r w:rsidRPr="00A11955">
        <w:t>pseudocodice della variante di Tomita-Tanaka-Takashi</w:t>
      </w:r>
    </w:p>
    <w:p w14:paraId="4F46D0F4" w14:textId="52555B06" w:rsidR="00EE2202" w:rsidRPr="005022B1" w:rsidRDefault="00FF1EE3" w:rsidP="007A739A">
      <w:pPr>
        <w:spacing w:before="360"/>
      </w:pPr>
      <w:r w:rsidRPr="005022B1">
        <w:t xml:space="preserve">Anche la variante di Tomita et al. resta soggetta al vincolo teorico di complessità esponenziale nel caso peggiore (limite di Moon-Moser), dunque la natura asintotica del problema non cambia. Tuttavia, l’utilizzo del pivoting porta a una riduzione netta del numero di chiamate ricorsive e del tempo totale di esecuzione rispetto alla versione base. Per questo motivo la </w:t>
      </w:r>
      <w:r w:rsidRPr="005022B1">
        <w:lastRenderedPageBreak/>
        <w:t>variante di Tomita è frequentemente adottata come implementazione di riferimento nelle valutazioni sperimentali.</w:t>
      </w:r>
    </w:p>
    <w:p w14:paraId="3B976D1C" w14:textId="0BA14AD6" w:rsidR="00CB62E9" w:rsidRPr="00CB62E9" w:rsidRDefault="00B2211D" w:rsidP="00CB62E9">
      <w:pPr>
        <w:pStyle w:val="Titolo2"/>
        <w:numPr>
          <w:ilvl w:val="0"/>
          <w:numId w:val="0"/>
        </w:numPr>
      </w:pPr>
      <w:bookmarkStart w:id="38" w:name="_Toc207704669"/>
      <w:r w:rsidRPr="005933AF">
        <w:t>2.3 Enumerazione di Clique L-Isolat</w:t>
      </w:r>
      <w:r w:rsidR="00CB62E9">
        <w:t>e</w:t>
      </w:r>
      <w:bookmarkEnd w:id="38"/>
    </w:p>
    <w:p w14:paraId="5A301192" w14:textId="451F421F" w:rsidR="00B2211D" w:rsidRDefault="00CB62E9" w:rsidP="00CB62E9">
      <w:r>
        <w:t xml:space="preserve">Il concetto di clique isolate, come già visto precedentemente, estende la tradizionale nozione di clique massimale introducendo un vincolo aggiuntivo che limita il grado della connessione della clique al resto del grafo. Questo approccio risulta particolarmente utile nell’analisi di reti complesse, dove spesso si desidera identificare comunità che abbiano caratteristiche di relativa autonomia rispetto </w:t>
      </w:r>
      <w:r w:rsidR="008F5633">
        <w:t>alla rete esterna.</w:t>
      </w:r>
      <w:r>
        <w:t xml:space="preserve"> </w:t>
      </w:r>
    </w:p>
    <w:p w14:paraId="4574934C" w14:textId="66FAC69E" w:rsidR="00CB62E9" w:rsidRDefault="00CB62E9" w:rsidP="00CB62E9">
      <w:r>
        <w:t>Dal punto di vista algoritmico, mentre il problema generale dell’enumerazione delle clique massimali rimane esponenziale nel caso peggiore, l’introduzione del vincolo di isolamento consente di ottenere algoritmi con complessità controllata dal parametro L. In particolare, per valori sufficientemente piccoli di L, è possibile sviluppare procedure che risultino efficienti.</w:t>
      </w:r>
    </w:p>
    <w:p w14:paraId="0F58C938" w14:textId="0518DA04" w:rsidR="00771E0B" w:rsidRDefault="00CB62E9" w:rsidP="00CB62E9">
      <w:r>
        <w:t>L’approccio più diretto per l’enumerazione delle clique L-isolate consiste nell’adattare gli algoritmi classici di Bron-Kerbosch</w:t>
      </w:r>
      <w:r w:rsidR="00414D70">
        <w:t xml:space="preserve"> e le sue varianti</w:t>
      </w:r>
      <w:r>
        <w:t xml:space="preserve"> introducendo criteri di pruning che sfruttano il vincolo di isolamento. Durante l’espansione ricorsiva è possibile interrompere anticipatamente l’espansione di una clique parziale quando il numero di archi esterni già supera la soglia k*L, oppure quando è possibile dimostrare che qualsiasi estensione d</w:t>
      </w:r>
      <w:r w:rsidR="00DB6870">
        <w:t>ella clique in costruzione</w:t>
      </w:r>
      <w:r>
        <w:t xml:space="preserve"> </w:t>
      </w:r>
      <w:r w:rsidR="005E65E5">
        <w:t xml:space="preserve">C </w:t>
      </w:r>
      <w:r>
        <w:t>porterà necessariamente a violare il vincolo di isolamento.</w:t>
      </w:r>
    </w:p>
    <w:p w14:paraId="50D55E11" w14:textId="55CC99ED" w:rsidR="00617BC4" w:rsidRDefault="00617BC4" w:rsidP="00CB62E9">
      <w:r>
        <w:t>Nel contesto di quest</w:t>
      </w:r>
      <w:r w:rsidR="00F0453B">
        <w:t>o elaborato</w:t>
      </w:r>
      <w:r>
        <w:t>, l’enumerazione efficiente delle clique L-isolate rappresenta il problema di riferimento per la valutazione delle strategie di ottimizzazione e pruning che saranno presentate nei capitoli successivi.</w:t>
      </w:r>
    </w:p>
    <w:p w14:paraId="14A03243" w14:textId="77777777" w:rsidR="00CB62E9" w:rsidRPr="005933AF" w:rsidRDefault="00CB62E9" w:rsidP="00CB62E9"/>
    <w:p w14:paraId="011EF55F" w14:textId="77777777" w:rsidR="00FC23DD" w:rsidRPr="005933AF" w:rsidRDefault="00FC23DD" w:rsidP="005933AF"/>
    <w:p w14:paraId="1BB7DD22" w14:textId="5D96AC47" w:rsidR="00FC23DD" w:rsidRPr="005933AF" w:rsidRDefault="00FC23DD" w:rsidP="008313D2">
      <w:pPr>
        <w:pStyle w:val="Titolo1"/>
      </w:pPr>
      <w:bookmarkStart w:id="39" w:name="_Toc207704670"/>
      <w:r w:rsidRPr="005933AF">
        <w:lastRenderedPageBreak/>
        <w:t>3</w:t>
      </w:r>
      <w:r w:rsidR="002A1244" w:rsidRPr="005933AF">
        <w:t>.</w:t>
      </w:r>
      <w:r w:rsidRPr="005933AF">
        <w:t xml:space="preserve"> </w:t>
      </w:r>
      <w:r w:rsidR="0061326F" w:rsidRPr="005933AF">
        <w:t>OBIETTIVO DEL TIROCINIO</w:t>
      </w:r>
      <w:bookmarkEnd w:id="39"/>
      <w:r w:rsidRPr="005933AF">
        <w:t xml:space="preserve"> </w:t>
      </w:r>
    </w:p>
    <w:p w14:paraId="77AB2DDA" w14:textId="7A7B0A1F" w:rsidR="008D3B66" w:rsidRDefault="00920859" w:rsidP="00120BCD">
      <w:r>
        <w:t>Nei capitoli precedenti sono state formalizzate le nozioni fondamentali relative ai grafi, alle clique, alle clique massimali e al concetto di L-</w:t>
      </w:r>
      <w:proofErr w:type="spellStart"/>
      <w:r>
        <w:t>isolation</w:t>
      </w:r>
      <w:proofErr w:type="spellEnd"/>
      <w:r>
        <w:t>, oltre ad esser stati presentati gli algoritmi classici per l’enumerazione delle clique massimali. Come visto in precedenza, l’enumerazione completa ri</w:t>
      </w:r>
      <w:r w:rsidR="009F4313">
        <w:t>sulta</w:t>
      </w:r>
      <w:r>
        <w:t xml:space="preserve"> spesso proibitiva a causa </w:t>
      </w:r>
      <w:r w:rsidR="00216492">
        <w:t xml:space="preserve">della crescita esponenziale </w:t>
      </w:r>
      <w:r>
        <w:t>del numero di soluzioni. Il presente tirocinio si propone quindi di studiare come sfruttare il vincolo di L-</w:t>
      </w:r>
      <w:proofErr w:type="spellStart"/>
      <w:r>
        <w:t>isolation</w:t>
      </w:r>
      <w:proofErr w:type="spellEnd"/>
      <w:r>
        <w:t xml:space="preserve"> durante il processo di enumerazione</w:t>
      </w:r>
      <w:r w:rsidR="009F4313">
        <w:t xml:space="preserve">, con l’obiettivo di </w:t>
      </w:r>
      <w:r>
        <w:t>ottenere pruning efficaci che riducano tempi</w:t>
      </w:r>
      <w:r w:rsidR="002A629C">
        <w:t xml:space="preserve"> di esecuzione</w:t>
      </w:r>
      <w:r>
        <w:t xml:space="preserve"> e memoria</w:t>
      </w:r>
      <w:r w:rsidR="002A629C">
        <w:t xml:space="preserve"> utilizzata</w:t>
      </w:r>
      <w:r>
        <w:t xml:space="preserve"> senza compromettere</w:t>
      </w:r>
      <w:r w:rsidR="00677A5A">
        <w:t xml:space="preserve"> la completezza dell’enumerazione</w:t>
      </w:r>
      <w:r>
        <w:t xml:space="preserve">. </w:t>
      </w:r>
    </w:p>
    <w:p w14:paraId="78ACD8AD" w14:textId="16EF0F4D" w:rsidR="00EE1510" w:rsidRDefault="00EE1510" w:rsidP="00120BCD">
      <w:r>
        <w:t>L’approccio metodologico adottato consiste nell’</w:t>
      </w:r>
      <w:r w:rsidR="001A0600">
        <w:t>estendere la</w:t>
      </w:r>
      <w:r>
        <w:t xml:space="preserve"> variante di Tomita-Tanaka-Takashi </w:t>
      </w:r>
      <w:r w:rsidR="001A0600">
        <w:t>introducendo</w:t>
      </w:r>
      <w:r>
        <w:t xml:space="preserve"> criteri di terminazione anticipata basati su stime della dimensione massima delle clique. Tali stime sfruttano proprietà combinatorie dei grafi e caratteristiche strutturali locali per valutare, durante l’esplorazione ricorsiva, se una clique parziale possa ancora essere estesa mantenendo il vincolo di isolamento.</w:t>
      </w:r>
    </w:p>
    <w:p w14:paraId="03B67EBC" w14:textId="11F6C97F" w:rsidR="00EE1510" w:rsidRDefault="00EE1510" w:rsidP="00120BCD">
      <w:r>
        <w:t xml:space="preserve">Più specificatamente, il contributo originale consiste nella </w:t>
      </w:r>
      <w:r w:rsidR="00920859">
        <w:t xml:space="preserve">implementazione e </w:t>
      </w:r>
      <w:r>
        <w:t>valutazione</w:t>
      </w:r>
      <w:r w:rsidR="009A313D">
        <w:t xml:space="preserve"> sperimentale</w:t>
      </w:r>
      <w:r>
        <w:t xml:space="preserve"> di cinque diverse strategie di ottimizzazione, ciascuna caratterizzata da un diverso approccio al calcolo della soglia di espansione:</w:t>
      </w:r>
    </w:p>
    <w:p w14:paraId="2B0F8712" w14:textId="6022D3AB" w:rsidR="00EE1510" w:rsidRDefault="00EE1510" w:rsidP="00120BCD">
      <w:pPr>
        <w:pStyle w:val="Paragrafoelenco"/>
        <w:numPr>
          <w:ilvl w:val="0"/>
          <w:numId w:val="27"/>
        </w:numPr>
      </w:pPr>
      <w:r>
        <w:t>un approccio di riferimento basato su filtraggio post-enumerazione, che rappresenta la baseline per le valutazioni comparative;</w:t>
      </w:r>
    </w:p>
    <w:p w14:paraId="0AE6DA4A" w14:textId="1D2BA7C2" w:rsidR="00EE1510" w:rsidRDefault="00EE1510" w:rsidP="00120BCD">
      <w:pPr>
        <w:pStyle w:val="Paragrafoelenco"/>
        <w:numPr>
          <w:ilvl w:val="0"/>
          <w:numId w:val="27"/>
        </w:numPr>
      </w:pPr>
      <w:r>
        <w:t>una strategia di pruning elementare che utilizza la cardinalità dell’insieme dei candidati come stima della massima estensione possibile;</w:t>
      </w:r>
    </w:p>
    <w:p w14:paraId="69BF54B2" w14:textId="3369A7E6" w:rsidR="00EE1510" w:rsidRDefault="00EE1510" w:rsidP="00120BCD">
      <w:pPr>
        <w:pStyle w:val="Paragrafoelenco"/>
        <w:numPr>
          <w:ilvl w:val="0"/>
          <w:numId w:val="27"/>
        </w:numPr>
      </w:pPr>
      <w:r>
        <w:t>un criterio più raffinato che impiega il grado massimo tra i candidati per definire un limite superiore più preciso alla dimensione della clique;</w:t>
      </w:r>
    </w:p>
    <w:p w14:paraId="78AE3F11" w14:textId="3B046031" w:rsidR="00EE1510" w:rsidRDefault="00ED6D9C" w:rsidP="00120BCD">
      <w:pPr>
        <w:pStyle w:val="Paragrafoelenco"/>
        <w:numPr>
          <w:ilvl w:val="0"/>
          <w:numId w:val="27"/>
        </w:numPr>
      </w:pPr>
      <w:r>
        <w:t>u</w:t>
      </w:r>
      <w:r w:rsidRPr="00ED6D9C">
        <w:t>na strategia che sfrutta l’ordinamento decrescente dei gradi dei candidati e un controllo iterativo per stimare il numero massimo di vertici aggiungibili</w:t>
      </w:r>
      <w:r>
        <w:t>;</w:t>
      </w:r>
    </w:p>
    <w:p w14:paraId="7ECB60C0" w14:textId="1E0DAE48" w:rsidR="00B94BDE" w:rsidRDefault="00F501AA" w:rsidP="00120BCD">
      <w:pPr>
        <w:pStyle w:val="Paragrafoelenco"/>
        <w:numPr>
          <w:ilvl w:val="0"/>
          <w:numId w:val="27"/>
        </w:numPr>
      </w:pPr>
      <w:r>
        <w:t xml:space="preserve">una variante della strategia precedente che </w:t>
      </w:r>
      <w:r w:rsidR="00B94BDE">
        <w:t>sostituisce l’ordinamento completo con un bucket sort su</w:t>
      </w:r>
      <w:r w:rsidR="00361C58">
        <w:t>l</w:t>
      </w:r>
      <w:r w:rsidR="00B94BDE">
        <w:t xml:space="preserve"> grad</w:t>
      </w:r>
      <w:r w:rsidR="00361C58">
        <w:t>o</w:t>
      </w:r>
      <w:r w:rsidR="00B94BDE">
        <w:t xml:space="preserve"> dei candidati.</w:t>
      </w:r>
    </w:p>
    <w:p w14:paraId="7CD24BDD" w14:textId="158A898B" w:rsidR="00920859" w:rsidRDefault="00F501AA" w:rsidP="00B94BDE">
      <w:r>
        <w:t>L’obiettivo sperimentale è quello di verificare, attraverso test su dataset reali e sintetici, l’efficacia di ciascuna strategia in termini di riduzione dei tempi di esecuzione, diminuzione del numero di chiamate ricorsive e mantenimento della correttezza dell’enumerazione.</w:t>
      </w:r>
    </w:p>
    <w:p w14:paraId="0590C9DA" w14:textId="643ABEF7" w:rsidR="00CD77E8" w:rsidRDefault="00CD77E8" w:rsidP="00CD77E8">
      <w:r>
        <w:lastRenderedPageBreak/>
        <w:t xml:space="preserve">Per garantire la piena riproducibilità degli esperimenti, il codice di generazione dei grafi e le implementazioni delle diverse euristiche sono stati sviluppati in Python utilizzando la libreria </w:t>
      </w:r>
      <w:proofErr w:type="spellStart"/>
      <w:r>
        <w:t>NetworkX</w:t>
      </w:r>
      <w:proofErr w:type="spellEnd"/>
      <w:r>
        <w:t xml:space="preserve"> per la gestione dei grafi; il repository completo, inoltre, è stato pubblicato su GitHub</w:t>
      </w:r>
      <w:r w:rsidR="007A49C8">
        <w:rPr>
          <w:rStyle w:val="Rimandonotaapidipagina"/>
        </w:rPr>
        <w:footnoteReference w:id="1"/>
      </w:r>
      <w:r>
        <w:t>. Per i grafi reali si è fatto riferimento a collezioni pubbliche, in particolare quelle rese disponibili su KONECT (</w:t>
      </w:r>
      <w:r w:rsidRPr="00423D14">
        <w:rPr>
          <w:i/>
          <w:iCs/>
        </w:rPr>
        <w:t>konect.cc</w:t>
      </w:r>
      <w:r>
        <w:t>) e in ogni esperimento è stato indicato il file utilizzato.</w:t>
      </w:r>
    </w:p>
    <w:p w14:paraId="66C2AD5A" w14:textId="6CDC5604" w:rsidR="00F501AA" w:rsidRDefault="00920859" w:rsidP="00120BCD">
      <w:r>
        <w:t xml:space="preserve">Il contributo atteso </w:t>
      </w:r>
      <w:r w:rsidR="00CD77E8">
        <w:t>consiste</w:t>
      </w:r>
      <w:r>
        <w:t xml:space="preserve"> da un lato </w:t>
      </w:r>
      <w:r w:rsidR="00CD77E8">
        <w:t xml:space="preserve">in </w:t>
      </w:r>
      <w:r>
        <w:t>una valutazione delle diverse strategie di pruning rispetto al vincolo di L-</w:t>
      </w:r>
      <w:proofErr w:type="spellStart"/>
      <w:r>
        <w:t>isolation</w:t>
      </w:r>
      <w:proofErr w:type="spellEnd"/>
      <w:r>
        <w:t xml:space="preserve"> e, dall’altro, </w:t>
      </w:r>
      <w:r w:rsidR="00CD77E8">
        <w:t xml:space="preserve">in </w:t>
      </w:r>
      <w:r>
        <w:t xml:space="preserve">indicazioni pratiche su quale strategia adottare in funzione delle caratteristiche dell’istanza e del valore di L. In particolare, ci si attende di identificare situazioni in cui euristiche </w:t>
      </w:r>
      <w:r w:rsidR="00CD77E8">
        <w:t>semplici</w:t>
      </w:r>
      <w:r>
        <w:t xml:space="preserve"> sono sufficienti e casi in cui vale la pena investire nel calcolo di</w:t>
      </w:r>
      <w:r w:rsidR="00BD60B9">
        <w:t xml:space="preserve"> limiti superiori </w:t>
      </w:r>
      <w:r>
        <w:t xml:space="preserve">più </w:t>
      </w:r>
      <w:r w:rsidR="00BD60B9">
        <w:t>stringenti</w:t>
      </w:r>
      <w:r w:rsidR="00CD77E8">
        <w:t>,</w:t>
      </w:r>
      <w:r w:rsidR="00BD60B9">
        <w:t xml:space="preserve"> ma anche più costosi</w:t>
      </w:r>
      <w:r w:rsidR="00CD77E8">
        <w:t>,</w:t>
      </w:r>
      <w:r>
        <w:t xml:space="preserve"> per ottenere</w:t>
      </w:r>
      <w:r w:rsidR="00677A5A">
        <w:t xml:space="preserve"> risparmi significativi in termini di tempo e risorse utilizzati</w:t>
      </w:r>
      <w:r>
        <w:t>.</w:t>
      </w:r>
      <w:r w:rsidR="00F501AA">
        <w:t xml:space="preserve">  </w:t>
      </w:r>
    </w:p>
    <w:p w14:paraId="0383AEA9" w14:textId="0254FB86" w:rsidR="00EE1510" w:rsidRPr="005933AF" w:rsidRDefault="00EE1510" w:rsidP="00EE1510">
      <w:pPr>
        <w:pStyle w:val="Paragrafoelenco"/>
      </w:pPr>
    </w:p>
    <w:p w14:paraId="7D0AFAFE" w14:textId="77777777" w:rsidR="00A35859" w:rsidRPr="005933AF" w:rsidRDefault="00A35859" w:rsidP="005933AF">
      <w:pPr>
        <w:rPr>
          <w:lang w:val="x-none"/>
        </w:rPr>
      </w:pPr>
    </w:p>
    <w:p w14:paraId="294BCEFF" w14:textId="5B8C7281" w:rsidR="00FC23DD" w:rsidRDefault="00FC23DD" w:rsidP="008313D2">
      <w:pPr>
        <w:pStyle w:val="Titolo1"/>
      </w:pPr>
      <w:bookmarkStart w:id="40" w:name="_Toc116838751"/>
      <w:r w:rsidRPr="005933AF">
        <w:lastRenderedPageBreak/>
        <w:t>4</w:t>
      </w:r>
      <w:r w:rsidR="002A1244" w:rsidRPr="005933AF">
        <w:t>.</w:t>
      </w:r>
      <w:bookmarkStart w:id="41" w:name="_Toc207704671"/>
      <w:bookmarkEnd w:id="40"/>
      <w:r w:rsidR="008313D2">
        <w:t xml:space="preserve"> </w:t>
      </w:r>
      <w:r w:rsidR="0061326F" w:rsidRPr="005933AF">
        <w:t xml:space="preserve">NUOVE EURISTICHE PER IL CALCOLO DI CLIQUE </w:t>
      </w:r>
      <w:r w:rsidR="008313D2">
        <w:t xml:space="preserve">                            </w:t>
      </w:r>
      <w:r w:rsidR="0061326F" w:rsidRPr="005933AF">
        <w:t>L-ISOLATE</w:t>
      </w:r>
      <w:bookmarkEnd w:id="41"/>
    </w:p>
    <w:p w14:paraId="77694F8A" w14:textId="5059AC5D" w:rsidR="00410519" w:rsidRDefault="00410519" w:rsidP="00410519">
      <w:pPr>
        <w:rPr>
          <w:lang w:val="x-none"/>
        </w:rPr>
      </w:pPr>
      <w:bookmarkStart w:id="42" w:name="_Toc116838752"/>
      <w:r>
        <w:rPr>
          <w:lang w:val="x-none"/>
        </w:rPr>
        <w:t xml:space="preserve">In questo capitolo vengono presentate le cinque strategie di ottimizzazione sviluppate per l’enumerazione efficiente delle clique L-isolate: una strategia di riferimento basata su filtraggio post-enumerazione e quattro varianti di pruning che sfruttano diversi criteri per </w:t>
      </w:r>
      <w:r w:rsidR="007303A6">
        <w:rPr>
          <w:lang w:val="x-none"/>
        </w:rPr>
        <w:t xml:space="preserve">stimare la massima estensione possibile di una clique parziale. </w:t>
      </w:r>
      <w:r w:rsidR="0076732C">
        <w:rPr>
          <w:lang w:val="x-none"/>
        </w:rPr>
        <w:t>Ciascuna tecnica si distingue per l’approccio usato nella stima della dimensione massima D delle clique espandibili.</w:t>
      </w:r>
    </w:p>
    <w:p w14:paraId="3C71F618" w14:textId="5DF961E3" w:rsidR="006B22A2" w:rsidRDefault="00410519" w:rsidP="00A6168B">
      <w:pPr>
        <w:rPr>
          <w:lang w:val="x-none"/>
        </w:rPr>
      </w:pPr>
      <w:r>
        <w:rPr>
          <w:lang w:val="x-none"/>
        </w:rPr>
        <w:t xml:space="preserve">Il capitolo seguirà un approccio progressivo, partendo dalla strategia di base per poi introdurre </w:t>
      </w:r>
      <w:r w:rsidR="006571C6">
        <w:rPr>
          <w:lang w:val="x-none"/>
        </w:rPr>
        <w:t xml:space="preserve">  </w:t>
      </w:r>
      <w:r>
        <w:rPr>
          <w:lang w:val="x-none"/>
        </w:rPr>
        <w:t>criteri di pruning via via più raffinat</w:t>
      </w:r>
      <w:r w:rsidR="0076732C">
        <w:rPr>
          <w:lang w:val="x-none"/>
        </w:rPr>
        <w:t xml:space="preserve">i. </w:t>
      </w:r>
      <w:r>
        <w:rPr>
          <w:lang w:val="x-none"/>
        </w:rPr>
        <w:t>Al fine di evitare ripetizioni, si introduce la struttura generale dell’algoritmo ricorsivo basato sulla variante di Tomita et al. con controllo di pruning integrato. In particolare</w:t>
      </w:r>
      <w:r w:rsidR="00A6168B">
        <w:rPr>
          <w:lang w:val="x-none"/>
        </w:rPr>
        <w:t>, la condizione utilizzata deriva direttamente dalla definizione di L-isolamento</w:t>
      </w:r>
      <w:r w:rsidR="00B165C8">
        <w:rPr>
          <w:lang w:val="x-none"/>
        </w:rPr>
        <w:t xml:space="preserve"> attraverso un processo di raffinamento. La condizione elementare stabilisce che</w:t>
      </w:r>
      <w:r w:rsidR="00067442">
        <w:rPr>
          <w:lang w:val="x-none"/>
        </w:rPr>
        <w:t xml:space="preserve"> se il numero corrente di </w:t>
      </w:r>
      <w:r w:rsidR="00926771">
        <w:rPr>
          <w:lang w:val="x-none"/>
        </w:rPr>
        <w:t>archi esterni</w:t>
      </w:r>
      <w:r w:rsidR="00B165C8">
        <w:rPr>
          <w:lang w:val="x-none"/>
        </w:rPr>
        <w:t xml:space="preserve"> </w:t>
      </w:r>
      <w:r w:rsidR="006D7B51">
        <w:rPr>
          <w:lang w:val="x-none"/>
        </w:rPr>
        <w:t>AE</w:t>
      </w:r>
      <w:r w:rsidR="006D7B51">
        <w:rPr>
          <w:vertAlign w:val="subscript"/>
          <w:lang w:val="x-none"/>
        </w:rPr>
        <w:t>C</w:t>
      </w:r>
      <w:r w:rsidR="006D7B51">
        <w:rPr>
          <w:lang w:val="x-none"/>
        </w:rPr>
        <w:t xml:space="preserve"> </w:t>
      </w:r>
      <w:r w:rsidR="00067442">
        <w:rPr>
          <w:lang w:val="x-none"/>
        </w:rPr>
        <w:t>supera la soglia</w:t>
      </w:r>
      <w:r w:rsidR="00B165C8">
        <w:rPr>
          <w:lang w:val="x-none"/>
        </w:rPr>
        <w:t xml:space="preserve"> massima ammissibile</w:t>
      </w:r>
      <w:r w:rsidR="00067442">
        <w:rPr>
          <w:lang w:val="x-none"/>
        </w:rPr>
        <w:t xml:space="preserve"> per una clique di dimensione</w:t>
      </w:r>
      <w:r w:rsidR="00B165C8">
        <w:rPr>
          <w:lang w:val="x-none"/>
        </w:rPr>
        <w:t xml:space="preserve"> finale</w:t>
      </w:r>
      <w:r w:rsidR="00067442">
        <w:rPr>
          <w:lang w:val="x-none"/>
        </w:rPr>
        <w:t xml:space="preserve"> |</w:t>
      </w:r>
      <w:r w:rsidR="00036098">
        <w:rPr>
          <w:lang w:val="x-none"/>
        </w:rPr>
        <w:t>C</w:t>
      </w:r>
      <w:r w:rsidR="00067442">
        <w:rPr>
          <w:lang w:val="x-none"/>
        </w:rPr>
        <w:t xml:space="preserve">| + D, </w:t>
      </w:r>
      <w:r w:rsidR="00926771">
        <w:rPr>
          <w:lang w:val="x-none"/>
        </w:rPr>
        <w:t xml:space="preserve">l’intero ramo dell’albero di ricerca può esser potato senza </w:t>
      </w:r>
      <w:r w:rsidR="00B10ED1">
        <w:rPr>
          <w:lang w:val="x-none"/>
        </w:rPr>
        <w:t>perdita di completezza</w:t>
      </w:r>
      <w:r w:rsidR="00926771">
        <w:rPr>
          <w:lang w:val="x-none"/>
        </w:rPr>
        <w:t>. F</w:t>
      </w:r>
      <w:r w:rsidR="00067442">
        <w:rPr>
          <w:lang w:val="x-none"/>
        </w:rPr>
        <w:t xml:space="preserve">ormalmente: se </w:t>
      </w:r>
      <w:r w:rsidR="006D7B51">
        <w:rPr>
          <w:lang w:val="x-none"/>
        </w:rPr>
        <w:t>AE</w:t>
      </w:r>
      <w:r w:rsidR="006D7B51">
        <w:rPr>
          <w:vertAlign w:val="subscript"/>
          <w:lang w:val="x-none"/>
        </w:rPr>
        <w:t>C</w:t>
      </w:r>
      <w:r w:rsidR="006D7B51">
        <w:rPr>
          <w:lang w:val="x-none"/>
        </w:rPr>
        <w:t xml:space="preserve"> </w:t>
      </w:r>
      <w:r w:rsidR="00067442">
        <w:rPr>
          <w:lang w:val="x-none"/>
        </w:rPr>
        <w:t>&gt; (|</w:t>
      </w:r>
      <w:r w:rsidR="00036098">
        <w:rPr>
          <w:lang w:val="x-none"/>
        </w:rPr>
        <w:t>C</w:t>
      </w:r>
      <w:r w:rsidR="00067442">
        <w:rPr>
          <w:lang w:val="x-none"/>
        </w:rPr>
        <w:t>| + D) * L</w:t>
      </w:r>
      <w:r w:rsidR="00926771">
        <w:rPr>
          <w:lang w:val="x-none"/>
        </w:rPr>
        <w:t>,</w:t>
      </w:r>
      <w:r w:rsidR="00067442">
        <w:rPr>
          <w:lang w:val="x-none"/>
        </w:rPr>
        <w:t xml:space="preserve"> allora </w:t>
      </w:r>
      <w:r w:rsidR="00031A94">
        <w:rPr>
          <w:lang w:val="x-none"/>
        </w:rPr>
        <w:t>il ramo può essere potato</w:t>
      </w:r>
      <w:r w:rsidR="00067442">
        <w:rPr>
          <w:lang w:val="x-none"/>
        </w:rPr>
        <w:t>.</w:t>
      </w:r>
    </w:p>
    <w:p w14:paraId="1B8DFF46" w14:textId="779DA126" w:rsidR="009208A3" w:rsidRDefault="00A6168B" w:rsidP="00A6168B">
      <w:pPr>
        <w:rPr>
          <w:lang w:val="x-none"/>
        </w:rPr>
      </w:pPr>
      <w:r>
        <w:rPr>
          <w:lang w:val="x-none"/>
        </w:rPr>
        <w:t xml:space="preserve">Tuttavia, questa condizione può essere ulteriormente </w:t>
      </w:r>
      <w:r w:rsidR="00926771">
        <w:rPr>
          <w:lang w:val="x-none"/>
        </w:rPr>
        <w:t xml:space="preserve">perfezionata </w:t>
      </w:r>
      <w:r>
        <w:rPr>
          <w:lang w:val="x-none"/>
        </w:rPr>
        <w:t>considerando che</w:t>
      </w:r>
      <w:r w:rsidR="00031A94">
        <w:rPr>
          <w:lang w:val="x-none"/>
        </w:rPr>
        <w:t>,</w:t>
      </w:r>
      <w:r>
        <w:rPr>
          <w:lang w:val="x-none"/>
        </w:rPr>
        <w:t xml:space="preserve"> nel caso peggiore,</w:t>
      </w:r>
      <w:r w:rsidR="00926771">
        <w:rPr>
          <w:lang w:val="x-none"/>
        </w:rPr>
        <w:t xml:space="preserve"> ogni nuovo nodo aggiunto dall’insieme P potrebbe generare |</w:t>
      </w:r>
      <w:r w:rsidR="00036098">
        <w:rPr>
          <w:lang w:val="x-none"/>
        </w:rPr>
        <w:t>C</w:t>
      </w:r>
      <w:r w:rsidR="00926771">
        <w:rPr>
          <w:lang w:val="x-none"/>
        </w:rPr>
        <w:t xml:space="preserve">| nuovi archi esterni, corrispondenti alle connessioni verso ciascun nodo già presente nella clique. Assumendo che la clique finale venga ottenuta scegliendo D vertici da P, i candidati che rimarranno all’esterno saranno |P| - D e il </w:t>
      </w:r>
      <w:r w:rsidR="00522D35">
        <w:rPr>
          <w:lang w:val="x-none"/>
        </w:rPr>
        <w:t xml:space="preserve">contributo massimo attribuibile a questi vertici </w:t>
      </w:r>
      <w:r w:rsidR="00DF6BBF">
        <w:rPr>
          <w:lang w:val="x-none"/>
        </w:rPr>
        <w:t>sarà</w:t>
      </w:r>
      <w:r w:rsidR="00522D35">
        <w:rPr>
          <w:lang w:val="x-none"/>
        </w:rPr>
        <w:t xml:space="preserve"> dunque </w:t>
      </w:r>
      <w:r w:rsidR="00036098">
        <w:rPr>
          <w:lang w:val="x-none"/>
        </w:rPr>
        <w:t>C</w:t>
      </w:r>
      <w:r w:rsidR="00B165C8">
        <w:rPr>
          <w:lang w:val="x-none"/>
        </w:rPr>
        <w:t xml:space="preserve"> </w:t>
      </w:r>
      <w:r w:rsidR="00522D35">
        <w:rPr>
          <w:lang w:val="x-none"/>
        </w:rPr>
        <w:t>*</w:t>
      </w:r>
      <w:r w:rsidR="00B165C8">
        <w:rPr>
          <w:lang w:val="x-none"/>
        </w:rPr>
        <w:t xml:space="preserve"> </w:t>
      </w:r>
      <w:r w:rsidR="00522D35">
        <w:rPr>
          <w:lang w:val="x-none"/>
        </w:rPr>
        <w:t>(|P|</w:t>
      </w:r>
      <w:r w:rsidR="009208A3">
        <w:softHyphen/>
      </w:r>
      <w:r w:rsidR="009208A3">
        <w:softHyphen/>
        <w:t>-</w:t>
      </w:r>
      <w:r w:rsidR="00522D35">
        <w:rPr>
          <w:lang w:val="x-none"/>
        </w:rPr>
        <w:t>D)</w:t>
      </w:r>
      <w:r w:rsidR="00DF6BBF">
        <w:rPr>
          <w:lang w:val="x-none"/>
        </w:rPr>
        <w:t xml:space="preserve">. </w:t>
      </w:r>
    </w:p>
    <w:p w14:paraId="37456204" w14:textId="6F936AF4" w:rsidR="004B0DC2" w:rsidRDefault="00DF6BBF" w:rsidP="004B0DC2">
      <w:pPr>
        <w:spacing w:after="120"/>
        <w:rPr>
          <w:lang w:val="x-none"/>
        </w:rPr>
      </w:pPr>
      <w:r>
        <w:rPr>
          <w:lang w:val="x-none"/>
        </w:rPr>
        <w:t>La stima complessiva degli archi esterni per la clique espansa risulta quindi</w:t>
      </w:r>
      <w:r w:rsidR="00522D35">
        <w:rPr>
          <w:lang w:val="x-none"/>
        </w:rPr>
        <w:t xml:space="preserve"> </w:t>
      </w:r>
      <w:r w:rsidR="00646C80">
        <w:rPr>
          <w:lang w:val="x-none"/>
        </w:rPr>
        <w:t>AE</w:t>
      </w:r>
      <w:r w:rsidR="00321CDA">
        <w:rPr>
          <w:vertAlign w:val="subscript"/>
          <w:lang w:val="x-none"/>
        </w:rPr>
        <w:t>C</w:t>
      </w:r>
      <w:r w:rsidR="00646C80">
        <w:rPr>
          <w:lang w:val="x-none"/>
        </w:rPr>
        <w:t xml:space="preserve"> + |</w:t>
      </w:r>
      <w:r w:rsidR="00036098">
        <w:rPr>
          <w:lang w:val="x-none"/>
        </w:rPr>
        <w:t>C</w:t>
      </w:r>
      <w:r w:rsidR="00646C80">
        <w:rPr>
          <w:lang w:val="x-none"/>
        </w:rPr>
        <w:t>|*</w:t>
      </w:r>
      <w:r w:rsidR="009208A3">
        <w:rPr>
          <w:lang w:val="x-none"/>
        </w:rPr>
        <w:t xml:space="preserve"> </w:t>
      </w:r>
      <w:r w:rsidR="00522D35">
        <w:rPr>
          <w:lang w:val="x-none"/>
        </w:rPr>
        <w:t>(</w:t>
      </w:r>
      <w:r w:rsidR="00646C80">
        <w:rPr>
          <w:lang w:val="x-none"/>
        </w:rPr>
        <w:t>|P|</w:t>
      </w:r>
      <w:r w:rsidR="009208A3">
        <w:rPr>
          <w:lang w:val="x-none"/>
        </w:rPr>
        <w:t xml:space="preserve">-  </w:t>
      </w:r>
      <w:r w:rsidR="00522D35">
        <w:rPr>
          <w:lang w:val="x-none"/>
        </w:rPr>
        <w:t>D)</w:t>
      </w:r>
      <w:r w:rsidR="00646C80">
        <w:rPr>
          <w:lang w:val="x-none"/>
        </w:rPr>
        <w:t>, dove AE</w:t>
      </w:r>
      <w:r w:rsidR="00321CDA">
        <w:rPr>
          <w:vertAlign w:val="subscript"/>
          <w:lang w:val="x-none"/>
        </w:rPr>
        <w:t>C</w:t>
      </w:r>
      <w:r w:rsidR="00646C80">
        <w:rPr>
          <w:lang w:val="x-none"/>
        </w:rPr>
        <w:t xml:space="preserve"> rappresenta gli archi esterni della clique corrente </w:t>
      </w:r>
      <w:r w:rsidR="00321CDA">
        <w:rPr>
          <w:lang w:val="x-none"/>
        </w:rPr>
        <w:t>C</w:t>
      </w:r>
      <w:r w:rsidR="00B165C8">
        <w:rPr>
          <w:lang w:val="x-none"/>
        </w:rPr>
        <w:t xml:space="preserve">. </w:t>
      </w:r>
      <w:r w:rsidR="006D1807">
        <w:rPr>
          <w:lang w:val="x-none"/>
        </w:rPr>
        <w:t xml:space="preserve">Confrontando questa stima con la soglia massima ammissibile </w:t>
      </w:r>
      <w:r w:rsidR="00B165C8">
        <w:rPr>
          <w:lang w:val="x-none"/>
        </w:rPr>
        <w:t>(|</w:t>
      </w:r>
      <w:r w:rsidR="00036098">
        <w:rPr>
          <w:lang w:val="x-none"/>
        </w:rPr>
        <w:t>C</w:t>
      </w:r>
      <w:r w:rsidR="00B165C8">
        <w:rPr>
          <w:lang w:val="x-none"/>
        </w:rPr>
        <w:t xml:space="preserve">|+ D) * L </w:t>
      </w:r>
      <w:r w:rsidR="006D1807">
        <w:rPr>
          <w:lang w:val="x-none"/>
        </w:rPr>
        <w:t>e procedendo ad alcune semplificazioni algebriche</w:t>
      </w:r>
      <w:r w:rsidR="004B0DC2">
        <w:rPr>
          <w:lang w:val="x-none"/>
        </w:rPr>
        <w:t>,</w:t>
      </w:r>
      <w:r w:rsidR="006D1807">
        <w:rPr>
          <w:lang w:val="x-none"/>
        </w:rPr>
        <w:t xml:space="preserve"> </w:t>
      </w:r>
      <w:r w:rsidR="00B165C8">
        <w:rPr>
          <w:lang w:val="x-none"/>
        </w:rPr>
        <w:t xml:space="preserve">si ottiene la condizione </w:t>
      </w:r>
      <w:r w:rsidR="006D1807">
        <w:rPr>
          <w:lang w:val="x-none"/>
        </w:rPr>
        <w:t>di pruning ottimizzata:</w:t>
      </w:r>
      <w:r w:rsidR="00B165C8">
        <w:rPr>
          <w:lang w:val="x-none"/>
        </w:rPr>
        <w:t xml:space="preserve"> </w:t>
      </w:r>
    </w:p>
    <w:p w14:paraId="3416A17B" w14:textId="2A785C91" w:rsidR="00646C80" w:rsidRDefault="00B165C8" w:rsidP="004B0DC2">
      <w:pPr>
        <w:spacing w:after="120"/>
        <w:jc w:val="center"/>
        <w:rPr>
          <w:lang w:val="x-none"/>
        </w:rPr>
      </w:pPr>
      <w:r>
        <w:rPr>
          <w:lang w:val="x-none"/>
        </w:rPr>
        <w:t>AE</w:t>
      </w:r>
      <w:r w:rsidR="00321CDA">
        <w:rPr>
          <w:vertAlign w:val="subscript"/>
          <w:lang w:val="x-none"/>
        </w:rPr>
        <w:t>C</w:t>
      </w:r>
      <w:r w:rsidRPr="00B165C8">
        <w:rPr>
          <w:vertAlign w:val="subscript"/>
          <w:lang w:val="x-none"/>
        </w:rPr>
        <w:t xml:space="preserve"> </w:t>
      </w:r>
      <w:r>
        <w:rPr>
          <w:lang w:val="x-none"/>
        </w:rPr>
        <w:t>+ |</w:t>
      </w:r>
      <w:r w:rsidR="00036098">
        <w:rPr>
          <w:lang w:val="x-none"/>
        </w:rPr>
        <w:t>C</w:t>
      </w:r>
      <w:r>
        <w:rPr>
          <w:lang w:val="x-none"/>
        </w:rPr>
        <w:t>|*|P| - L*|</w:t>
      </w:r>
      <w:r w:rsidR="00036098">
        <w:rPr>
          <w:lang w:val="x-none"/>
        </w:rPr>
        <w:t>C</w:t>
      </w:r>
      <w:r w:rsidR="006D1807">
        <w:rPr>
          <w:lang w:val="x-none"/>
        </w:rPr>
        <w:t xml:space="preserve">| &gt; </w:t>
      </w:r>
      <w:r>
        <w:t>D</w:t>
      </w:r>
      <w:r w:rsidR="006D1807">
        <w:t xml:space="preserve"> </w:t>
      </w:r>
      <w:r>
        <w:t>*</w:t>
      </w:r>
      <w:r w:rsidR="006D1807">
        <w:t xml:space="preserve"> </w:t>
      </w:r>
      <w:r>
        <w:t>(L + |</w:t>
      </w:r>
      <w:r w:rsidR="00036098">
        <w:t>C</w:t>
      </w:r>
      <w:r>
        <w:t>|)</w:t>
      </w:r>
      <w:r>
        <w:rPr>
          <w:lang w:val="x-none"/>
        </w:rPr>
        <w:t>.</w:t>
      </w:r>
    </w:p>
    <w:p w14:paraId="285BFCB9" w14:textId="4EDFEACD" w:rsidR="006E3B67" w:rsidRPr="004E5299" w:rsidRDefault="006E3B67" w:rsidP="006D7B51">
      <w:pPr>
        <w:spacing w:after="360"/>
        <w:rPr>
          <w:lang w:val="x-none"/>
        </w:rPr>
      </w:pPr>
      <w:r>
        <w:rPr>
          <w:lang w:val="x-none"/>
        </w:rPr>
        <w:t xml:space="preserve">Quando </w:t>
      </w:r>
      <w:r w:rsidR="006D1807">
        <w:rPr>
          <w:lang w:val="x-none"/>
        </w:rPr>
        <w:t>questa disuguaglianza risulta violata</w:t>
      </w:r>
      <w:r>
        <w:rPr>
          <w:lang w:val="x-none"/>
        </w:rPr>
        <w:t xml:space="preserve">, l’algoritmo può concludere con certezza che nessuna </w:t>
      </w:r>
      <w:r w:rsidR="006D1807">
        <w:rPr>
          <w:lang w:val="x-none"/>
        </w:rPr>
        <w:t>espansione</w:t>
      </w:r>
      <w:r>
        <w:rPr>
          <w:lang w:val="x-none"/>
        </w:rPr>
        <w:t xml:space="preserve"> della clique parziale corrente sarà in grado di soddisfare il vincolo di isolamento</w:t>
      </w:r>
      <w:r w:rsidR="006D1807">
        <w:rPr>
          <w:lang w:val="x-none"/>
        </w:rPr>
        <w:t>, consentendo così la potatura dell’intero sottoalbero di ricerca.</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410519" w:rsidRPr="002B527F" w14:paraId="15DB772E" w14:textId="77777777" w:rsidTr="008F49BF">
        <w:trPr>
          <w:trHeight w:val="467"/>
          <w:jc w:val="center"/>
        </w:trPr>
        <w:tc>
          <w:tcPr>
            <w:tcW w:w="8417" w:type="dxa"/>
            <w:gridSpan w:val="2"/>
            <w:tcBorders>
              <w:top w:val="single" w:sz="4" w:space="0" w:color="auto"/>
            </w:tcBorders>
            <w:vAlign w:val="center"/>
          </w:tcPr>
          <w:p w14:paraId="3B5A64D8" w14:textId="11FC1434" w:rsidR="00410519" w:rsidRPr="002B527F" w:rsidRDefault="00410519" w:rsidP="008F49BF">
            <w:pPr>
              <w:spacing w:after="0"/>
              <w:rPr>
                <w:lang w:val="x-none"/>
              </w:rPr>
            </w:pPr>
            <w:r w:rsidRPr="002B527F">
              <w:rPr>
                <w:b/>
                <w:bCs/>
                <w:lang w:val="x-none"/>
              </w:rPr>
              <w:lastRenderedPageBreak/>
              <w:t xml:space="preserve">Algoritmo </w:t>
            </w:r>
            <w:r w:rsidR="0076732C">
              <w:rPr>
                <w:b/>
                <w:bCs/>
                <w:lang w:val="x-none"/>
              </w:rPr>
              <w:t>3</w:t>
            </w:r>
            <w:r w:rsidRPr="002B527F">
              <w:rPr>
                <w:lang w:val="x-none"/>
              </w:rPr>
              <w:t xml:space="preserve">: </w:t>
            </w:r>
            <w:r>
              <w:rPr>
                <w:lang w:val="x-none"/>
              </w:rPr>
              <w:t>variante di Tomita-Tanaka-Takashi</w:t>
            </w:r>
            <w:r w:rsidR="0076732C">
              <w:rPr>
                <w:lang w:val="x-none"/>
              </w:rPr>
              <w:t>, con criterio di pruning integrato</w:t>
            </w:r>
            <w:r>
              <w:rPr>
                <w:lang w:val="x-none"/>
              </w:rPr>
              <w:t xml:space="preserve"> </w:t>
            </w:r>
          </w:p>
        </w:tc>
      </w:tr>
      <w:tr w:rsidR="00410519" w:rsidRPr="00EC450E" w14:paraId="562C64BC" w14:textId="77777777" w:rsidTr="008F49BF">
        <w:trPr>
          <w:jc w:val="center"/>
        </w:trPr>
        <w:tc>
          <w:tcPr>
            <w:tcW w:w="8417" w:type="dxa"/>
            <w:gridSpan w:val="2"/>
            <w:tcBorders>
              <w:top w:val="single" w:sz="4" w:space="0" w:color="auto"/>
            </w:tcBorders>
            <w:vAlign w:val="center"/>
          </w:tcPr>
          <w:p w14:paraId="1F77E8D8" w14:textId="52679CB8" w:rsidR="00410519" w:rsidRPr="00EC450E" w:rsidRDefault="00410519" w:rsidP="008F49BF">
            <w:pPr>
              <w:spacing w:after="0"/>
              <w:rPr>
                <w:b/>
                <w:bCs/>
                <w:lang w:val="x-none"/>
              </w:rPr>
            </w:pPr>
            <w:r>
              <w:rPr>
                <w:b/>
                <w:bCs/>
                <w:lang w:val="x-none"/>
              </w:rPr>
              <w:t>Tomita</w:t>
            </w:r>
            <w:r w:rsidRPr="00EC450E">
              <w:rPr>
                <w:b/>
                <w:bCs/>
                <w:lang w:val="x-none"/>
              </w:rPr>
              <w:t>(</w:t>
            </w:r>
            <w:r w:rsidR="00036098">
              <w:rPr>
                <w:b/>
                <w:bCs/>
                <w:lang w:val="x-none"/>
              </w:rPr>
              <w:t>C</w:t>
            </w:r>
            <w:r w:rsidRPr="00EC450E">
              <w:rPr>
                <w:b/>
                <w:bCs/>
                <w:lang w:val="x-none"/>
              </w:rPr>
              <w:t>,</w:t>
            </w:r>
            <w:r>
              <w:rPr>
                <w:b/>
                <w:bCs/>
                <w:lang w:val="x-none"/>
              </w:rPr>
              <w:t xml:space="preserve"> </w:t>
            </w:r>
            <w:r w:rsidRPr="00EC450E">
              <w:rPr>
                <w:b/>
                <w:bCs/>
                <w:lang w:val="x-none"/>
              </w:rPr>
              <w:t>P, X)</w:t>
            </w:r>
            <w:r>
              <w:rPr>
                <w:b/>
                <w:bCs/>
                <w:lang w:val="x-none"/>
              </w:rPr>
              <w:t>:</w:t>
            </w:r>
          </w:p>
        </w:tc>
      </w:tr>
      <w:tr w:rsidR="00410519" w:rsidRPr="00A77007" w14:paraId="00B32A88" w14:textId="77777777" w:rsidTr="008F49BF">
        <w:trPr>
          <w:jc w:val="center"/>
        </w:trPr>
        <w:tc>
          <w:tcPr>
            <w:tcW w:w="486" w:type="dxa"/>
            <w:tcBorders>
              <w:right w:val="single" w:sz="4" w:space="0" w:color="auto"/>
            </w:tcBorders>
            <w:vAlign w:val="center"/>
          </w:tcPr>
          <w:p w14:paraId="002157F8" w14:textId="77777777" w:rsidR="00410519" w:rsidRPr="00EC450E" w:rsidRDefault="00410519"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1A386624" w14:textId="01D289C0" w:rsidR="00410519" w:rsidRPr="00A77007" w:rsidRDefault="00410519" w:rsidP="008F49BF">
            <w:pPr>
              <w:spacing w:after="0"/>
              <w:ind w:firstLine="33"/>
            </w:pPr>
            <w:r w:rsidRPr="00A77007">
              <w:rPr>
                <w:b/>
                <w:bCs/>
                <w:lang w:val="x-none"/>
              </w:rPr>
              <w:t>se</w:t>
            </w:r>
            <w:r>
              <w:rPr>
                <w:lang w:val="x-none"/>
              </w:rPr>
              <w:t xml:space="preserve"> P</w:t>
            </w:r>
            <w:r w:rsidR="00285335">
              <w:rPr>
                <w:lang w:val="x-none"/>
              </w:rPr>
              <w:t xml:space="preserve"> = </w:t>
            </w:r>
            <w:r w:rsidR="00285335" w:rsidRPr="00EC450E">
              <w:rPr>
                <w:rFonts w:ascii="Cambria Math" w:hAnsi="Cambria Math" w:cs="Cambria Math"/>
              </w:rPr>
              <w:t>∅</w:t>
            </w:r>
            <w:r w:rsidR="00285335">
              <w:rPr>
                <w:rFonts w:ascii="Cambria Math" w:hAnsi="Cambria Math" w:cs="Cambria Math"/>
              </w:rPr>
              <w:t xml:space="preserve"> e</w:t>
            </w:r>
            <w:r>
              <w:rPr>
                <w:lang w:val="x-none"/>
              </w:rPr>
              <w:t xml:space="preserve"> X = </w:t>
            </w:r>
            <w:r w:rsidRPr="00EC450E">
              <w:rPr>
                <w:rFonts w:ascii="Cambria Math" w:hAnsi="Cambria Math" w:cs="Cambria Math"/>
              </w:rPr>
              <w:t>∅</w:t>
            </w:r>
            <w:r>
              <w:rPr>
                <w:rFonts w:ascii="Cambria Math" w:hAnsi="Cambria Math"/>
              </w:rPr>
              <w:t>:</w:t>
            </w:r>
          </w:p>
        </w:tc>
      </w:tr>
      <w:tr w:rsidR="00410519" w:rsidRPr="002B527F" w14:paraId="06E06337" w14:textId="77777777" w:rsidTr="008F49BF">
        <w:trPr>
          <w:jc w:val="center"/>
        </w:trPr>
        <w:tc>
          <w:tcPr>
            <w:tcW w:w="486" w:type="dxa"/>
            <w:tcBorders>
              <w:right w:val="single" w:sz="4" w:space="0" w:color="auto"/>
            </w:tcBorders>
            <w:vAlign w:val="center"/>
          </w:tcPr>
          <w:p w14:paraId="74734EC5" w14:textId="77777777" w:rsidR="00410519" w:rsidRPr="00EC450E" w:rsidRDefault="00410519"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06A1C3C7" w14:textId="1223D80E" w:rsidR="00410519" w:rsidRPr="002B527F" w:rsidRDefault="00410519" w:rsidP="008F49BF">
            <w:pPr>
              <w:spacing w:after="0"/>
              <w:rPr>
                <w:lang w:val="x-none"/>
              </w:rPr>
            </w:pPr>
            <w:r>
              <w:rPr>
                <w:lang w:val="x-none"/>
              </w:rPr>
              <w:t xml:space="preserve">    </w:t>
            </w:r>
            <w:r w:rsidRPr="00A77007">
              <w:rPr>
                <w:b/>
                <w:bCs/>
                <w:lang w:val="x-none"/>
              </w:rPr>
              <w:t>return</w:t>
            </w:r>
            <w:r>
              <w:rPr>
                <w:lang w:val="x-none"/>
              </w:rPr>
              <w:t xml:space="preserve"> </w:t>
            </w:r>
            <w:r w:rsidR="00036098">
              <w:rPr>
                <w:lang w:val="x-none"/>
              </w:rPr>
              <w:t>C</w:t>
            </w:r>
            <w:r>
              <w:rPr>
                <w:lang w:val="x-none"/>
              </w:rPr>
              <w:t xml:space="preserve"> è una clique massimale</w:t>
            </w:r>
          </w:p>
        </w:tc>
      </w:tr>
      <w:tr w:rsidR="00410519" w:rsidRPr="002B527F" w14:paraId="0F0AE4E4" w14:textId="77777777" w:rsidTr="008F49BF">
        <w:trPr>
          <w:jc w:val="center"/>
        </w:trPr>
        <w:tc>
          <w:tcPr>
            <w:tcW w:w="486" w:type="dxa"/>
            <w:tcBorders>
              <w:right w:val="single" w:sz="4" w:space="0" w:color="auto"/>
            </w:tcBorders>
            <w:vAlign w:val="center"/>
          </w:tcPr>
          <w:p w14:paraId="694AF81D" w14:textId="77777777" w:rsidR="00410519" w:rsidRPr="00EC450E" w:rsidRDefault="00410519" w:rsidP="008F49BF">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7C1D6725" w14:textId="2F6D387C" w:rsidR="00410519" w:rsidRPr="002B527F" w:rsidRDefault="00410519" w:rsidP="008F49BF">
            <w:pPr>
              <w:spacing w:after="0"/>
              <w:rPr>
                <w:lang w:val="x-none"/>
              </w:rPr>
            </w:pPr>
            <w:r w:rsidRPr="00F95ED5">
              <w:rPr>
                <w:b/>
                <w:bCs/>
                <w:lang w:val="x-none"/>
              </w:rPr>
              <w:t>se</w:t>
            </w:r>
            <w:r>
              <w:rPr>
                <w:b/>
                <w:bCs/>
                <w:lang w:val="x-none"/>
              </w:rPr>
              <w:t xml:space="preserve"> </w:t>
            </w:r>
            <w:r w:rsidRPr="00F07D5E">
              <w:rPr>
                <w:lang w:val="x-none"/>
              </w:rPr>
              <w:t>AE</w:t>
            </w:r>
            <w:r w:rsidR="00036098">
              <w:rPr>
                <w:vertAlign w:val="subscript"/>
                <w:lang w:val="x-none"/>
              </w:rPr>
              <w:t>C</w:t>
            </w:r>
            <w:r w:rsidRPr="00F07D5E">
              <w:rPr>
                <w:lang w:val="x-none"/>
              </w:rPr>
              <w:t xml:space="preserve"> + |</w:t>
            </w:r>
            <w:r w:rsidR="00036098">
              <w:rPr>
                <w:lang w:val="x-none"/>
              </w:rPr>
              <w:t>C</w:t>
            </w:r>
            <w:r w:rsidRPr="00F07D5E">
              <w:rPr>
                <w:lang w:val="x-none"/>
              </w:rPr>
              <w:t>|*|P| - L*|</w:t>
            </w:r>
            <w:r w:rsidR="00036098">
              <w:rPr>
                <w:lang w:val="x-none"/>
              </w:rPr>
              <w:t>C</w:t>
            </w:r>
            <w:r w:rsidRPr="00F07D5E">
              <w:rPr>
                <w:lang w:val="x-none"/>
              </w:rPr>
              <w:t>| &gt; D * (L + |</w:t>
            </w:r>
            <w:r w:rsidR="00036098">
              <w:rPr>
                <w:lang w:val="x-none"/>
              </w:rPr>
              <w:t>C</w:t>
            </w:r>
            <w:r w:rsidRPr="00F07D5E">
              <w:rPr>
                <w:lang w:val="x-none"/>
              </w:rPr>
              <w:t>|)</w:t>
            </w:r>
            <w:r>
              <w:rPr>
                <w:lang w:val="x-none"/>
              </w:rPr>
              <w:t>:</w:t>
            </w:r>
          </w:p>
        </w:tc>
      </w:tr>
      <w:tr w:rsidR="00410519" w:rsidRPr="00F95ED5" w14:paraId="06FA888D" w14:textId="77777777" w:rsidTr="008F49BF">
        <w:trPr>
          <w:jc w:val="center"/>
        </w:trPr>
        <w:tc>
          <w:tcPr>
            <w:tcW w:w="486" w:type="dxa"/>
            <w:tcBorders>
              <w:right w:val="single" w:sz="4" w:space="0" w:color="auto"/>
            </w:tcBorders>
            <w:vAlign w:val="center"/>
          </w:tcPr>
          <w:p w14:paraId="2FFBA86A" w14:textId="77777777" w:rsidR="00410519" w:rsidRPr="00EC450E" w:rsidRDefault="00410519" w:rsidP="008F49BF">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6478BD14" w14:textId="77777777" w:rsidR="00410519" w:rsidRPr="00F95ED5" w:rsidRDefault="00410519" w:rsidP="008F49BF">
            <w:pPr>
              <w:spacing w:after="0"/>
              <w:rPr>
                <w:b/>
                <w:bCs/>
                <w:lang w:val="x-none"/>
              </w:rPr>
            </w:pPr>
            <w:r>
              <w:rPr>
                <w:lang w:val="x-none"/>
              </w:rPr>
              <w:t xml:space="preserve">    </w:t>
            </w:r>
            <w:r w:rsidRPr="00F95ED5">
              <w:rPr>
                <w:b/>
                <w:bCs/>
                <w:lang w:val="x-none"/>
              </w:rPr>
              <w:t xml:space="preserve">return </w:t>
            </w:r>
            <w:r w:rsidRPr="00F95ED5">
              <w:rPr>
                <w:lang w:val="x-none"/>
              </w:rPr>
              <w:t>//pruning: la clique non può soddisfare il vincolo di L-isolamento</w:t>
            </w:r>
          </w:p>
        </w:tc>
      </w:tr>
      <w:tr w:rsidR="00410519" w:rsidRPr="002B527F" w14:paraId="4A9ACF91" w14:textId="77777777" w:rsidTr="008F49BF">
        <w:trPr>
          <w:jc w:val="center"/>
        </w:trPr>
        <w:tc>
          <w:tcPr>
            <w:tcW w:w="486" w:type="dxa"/>
            <w:tcBorders>
              <w:right w:val="single" w:sz="4" w:space="0" w:color="auto"/>
            </w:tcBorders>
            <w:vAlign w:val="center"/>
          </w:tcPr>
          <w:p w14:paraId="54554C5C" w14:textId="77777777" w:rsidR="00410519" w:rsidRPr="00EC450E" w:rsidRDefault="00410519" w:rsidP="008F49BF">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675F35AB" w14:textId="77777777" w:rsidR="00410519" w:rsidRPr="002B527F" w:rsidRDefault="00410519" w:rsidP="008F49BF">
            <w:pPr>
              <w:spacing w:after="0"/>
              <w:rPr>
                <w:lang w:val="x-none"/>
              </w:rPr>
            </w:pPr>
            <w:r>
              <w:rPr>
                <w:lang w:val="x-none"/>
              </w:rPr>
              <w:t xml:space="preserve">scegli il nodo pivot u in </w:t>
            </w:r>
            <w:r w:rsidRPr="00F21C12">
              <w:t xml:space="preserve">P </w:t>
            </w:r>
            <w:r w:rsidRPr="00F21C12">
              <w:rPr>
                <w:rFonts w:ascii="Cambria Math" w:hAnsi="Cambria Math" w:cs="Cambria Math"/>
              </w:rPr>
              <w:t>∪</w:t>
            </w:r>
            <w:r w:rsidRPr="00F21C12">
              <w:t xml:space="preserve"> X</w:t>
            </w:r>
            <w:r>
              <w:t xml:space="preserve"> con il maggior numero di vicini in P</w:t>
            </w:r>
          </w:p>
        </w:tc>
      </w:tr>
      <w:tr w:rsidR="00410519" w:rsidRPr="002B527F" w14:paraId="58FF3A2A" w14:textId="77777777" w:rsidTr="008F49BF">
        <w:trPr>
          <w:jc w:val="center"/>
        </w:trPr>
        <w:tc>
          <w:tcPr>
            <w:tcW w:w="486" w:type="dxa"/>
            <w:tcBorders>
              <w:right w:val="single" w:sz="4" w:space="0" w:color="auto"/>
            </w:tcBorders>
            <w:vAlign w:val="center"/>
          </w:tcPr>
          <w:p w14:paraId="3019BD7A" w14:textId="77777777" w:rsidR="00410519" w:rsidRPr="00EC450E" w:rsidRDefault="00410519" w:rsidP="008F49BF">
            <w:pPr>
              <w:spacing w:after="0"/>
              <w:rPr>
                <w:sz w:val="20"/>
                <w:szCs w:val="20"/>
                <w:lang w:val="x-none"/>
              </w:rPr>
            </w:pPr>
            <w:r>
              <w:rPr>
                <w:sz w:val="20"/>
                <w:szCs w:val="20"/>
                <w:lang w:val="x-none"/>
              </w:rPr>
              <w:t>6:</w:t>
            </w:r>
          </w:p>
        </w:tc>
        <w:tc>
          <w:tcPr>
            <w:tcW w:w="7931" w:type="dxa"/>
            <w:tcBorders>
              <w:left w:val="single" w:sz="4" w:space="0" w:color="auto"/>
            </w:tcBorders>
            <w:vAlign w:val="center"/>
          </w:tcPr>
          <w:p w14:paraId="6686B5F4" w14:textId="77777777" w:rsidR="00410519" w:rsidRPr="002B527F" w:rsidRDefault="00410519" w:rsidP="008F49BF">
            <w:pPr>
              <w:spacing w:after="0"/>
              <w:rPr>
                <w:lang w:val="x-none"/>
              </w:rPr>
            </w:pPr>
            <w:r w:rsidRPr="00A77007">
              <w:rPr>
                <w:b/>
                <w:bCs/>
                <w:lang w:val="x-none"/>
              </w:rPr>
              <w:t>per ogni</w:t>
            </w:r>
            <w:r>
              <w:rPr>
                <w:lang w:val="x-none"/>
              </w:rPr>
              <w:t xml:space="preserve"> nodo n </w:t>
            </w:r>
            <w:r w:rsidRPr="00A77007">
              <w:rPr>
                <w:rFonts w:ascii="Cambria Math" w:hAnsi="Cambria Math" w:cs="Cambria Math"/>
              </w:rPr>
              <w:t>∈</w:t>
            </w:r>
            <w:r>
              <w:t xml:space="preserve"> P \ N(u):</w:t>
            </w:r>
          </w:p>
        </w:tc>
      </w:tr>
      <w:tr w:rsidR="00410519" w14:paraId="0DEF94C0" w14:textId="77777777" w:rsidTr="008F49BF">
        <w:trPr>
          <w:jc w:val="center"/>
        </w:trPr>
        <w:tc>
          <w:tcPr>
            <w:tcW w:w="486" w:type="dxa"/>
            <w:tcBorders>
              <w:right w:val="single" w:sz="4" w:space="0" w:color="auto"/>
            </w:tcBorders>
            <w:vAlign w:val="center"/>
          </w:tcPr>
          <w:p w14:paraId="52674602" w14:textId="77777777" w:rsidR="00410519" w:rsidRDefault="00410519" w:rsidP="008F49BF">
            <w:pPr>
              <w:spacing w:after="0"/>
              <w:rPr>
                <w:sz w:val="20"/>
                <w:szCs w:val="20"/>
                <w:lang w:val="x-none"/>
              </w:rPr>
            </w:pPr>
            <w:r>
              <w:rPr>
                <w:sz w:val="20"/>
                <w:szCs w:val="20"/>
                <w:lang w:val="x-none"/>
              </w:rPr>
              <w:t>7:</w:t>
            </w:r>
          </w:p>
        </w:tc>
        <w:tc>
          <w:tcPr>
            <w:tcW w:w="7931" w:type="dxa"/>
            <w:tcBorders>
              <w:left w:val="single" w:sz="4" w:space="0" w:color="auto"/>
            </w:tcBorders>
            <w:vAlign w:val="center"/>
          </w:tcPr>
          <w:p w14:paraId="5EF59204" w14:textId="46490CAC" w:rsidR="00410519" w:rsidRDefault="00410519" w:rsidP="008F49BF">
            <w:pPr>
              <w:keepNext/>
              <w:spacing w:after="0"/>
              <w:rPr>
                <w:lang w:val="x-none"/>
              </w:rPr>
            </w:pPr>
            <w:r>
              <w:rPr>
                <w:lang w:val="x-none"/>
              </w:rPr>
              <w:t xml:space="preserve">    </w:t>
            </w:r>
            <w:r>
              <w:rPr>
                <w:b/>
                <w:bCs/>
                <w:lang w:val="x-none"/>
              </w:rPr>
              <w:t>Tomita</w:t>
            </w:r>
            <w:r>
              <w:rPr>
                <w:lang w:val="x-none"/>
              </w:rPr>
              <w:t xml:space="preserve"> (</w:t>
            </w:r>
            <w:r w:rsidR="00036098">
              <w:t>C</w:t>
            </w:r>
            <w:r w:rsidRPr="00A77007">
              <w:t xml:space="preserve"> </w:t>
            </w:r>
            <w:r w:rsidRPr="00A77007">
              <w:rPr>
                <w:rFonts w:ascii="Cambria Math" w:hAnsi="Cambria Math" w:cs="Cambria Math"/>
              </w:rPr>
              <w:t>∪</w:t>
            </w:r>
            <w:r w:rsidRPr="00A77007">
              <w:t xml:space="preserve"> {n}, P </w:t>
            </w:r>
            <w:r w:rsidRPr="00A77007">
              <w:rPr>
                <w:rFonts w:ascii="Cambria Math" w:hAnsi="Cambria Math" w:cs="Cambria Math"/>
              </w:rPr>
              <w:t>∩</w:t>
            </w:r>
            <w:r w:rsidRPr="00A77007">
              <w:t xml:space="preserve"> N(</w:t>
            </w:r>
            <w:r w:rsidRPr="00A77007">
              <w:rPr>
                <w:i/>
                <w:iCs/>
              </w:rPr>
              <w:t>n</w:t>
            </w:r>
            <w:r w:rsidRPr="00A77007">
              <w:t xml:space="preserve">), X </w:t>
            </w:r>
            <w:r w:rsidRPr="00A77007">
              <w:rPr>
                <w:rFonts w:ascii="Cambria Math" w:hAnsi="Cambria Math" w:cs="Cambria Math"/>
              </w:rPr>
              <w:t>∩</w:t>
            </w:r>
            <w:r w:rsidRPr="00A77007">
              <w:t xml:space="preserve"> N(n))</w:t>
            </w:r>
          </w:p>
        </w:tc>
      </w:tr>
      <w:tr w:rsidR="00410519" w14:paraId="06DC5589" w14:textId="77777777" w:rsidTr="008F49BF">
        <w:trPr>
          <w:jc w:val="center"/>
        </w:trPr>
        <w:tc>
          <w:tcPr>
            <w:tcW w:w="486" w:type="dxa"/>
            <w:tcBorders>
              <w:right w:val="single" w:sz="4" w:space="0" w:color="auto"/>
            </w:tcBorders>
            <w:vAlign w:val="center"/>
          </w:tcPr>
          <w:p w14:paraId="3B2A2F71" w14:textId="77777777" w:rsidR="00410519" w:rsidRDefault="00410519" w:rsidP="008F49BF">
            <w:pPr>
              <w:spacing w:after="0"/>
              <w:rPr>
                <w:sz w:val="20"/>
                <w:szCs w:val="20"/>
                <w:lang w:val="x-none"/>
              </w:rPr>
            </w:pPr>
            <w:r>
              <w:rPr>
                <w:sz w:val="20"/>
                <w:szCs w:val="20"/>
                <w:lang w:val="x-none"/>
              </w:rPr>
              <w:t>8:</w:t>
            </w:r>
          </w:p>
        </w:tc>
        <w:tc>
          <w:tcPr>
            <w:tcW w:w="7931" w:type="dxa"/>
            <w:tcBorders>
              <w:left w:val="single" w:sz="4" w:space="0" w:color="auto"/>
            </w:tcBorders>
            <w:vAlign w:val="center"/>
          </w:tcPr>
          <w:p w14:paraId="5C6AC389" w14:textId="77777777" w:rsidR="00410519" w:rsidRDefault="00410519" w:rsidP="008F49BF">
            <w:pPr>
              <w:keepNext/>
              <w:spacing w:after="0"/>
              <w:rPr>
                <w:lang w:val="x-none"/>
              </w:rPr>
            </w:pPr>
            <w:r>
              <w:rPr>
                <w:lang w:val="x-none"/>
              </w:rPr>
              <w:t xml:space="preserve">    P = P \ {n}</w:t>
            </w:r>
          </w:p>
        </w:tc>
      </w:tr>
      <w:tr w:rsidR="00410519" w14:paraId="765924E9" w14:textId="77777777" w:rsidTr="008F49BF">
        <w:trPr>
          <w:jc w:val="center"/>
        </w:trPr>
        <w:tc>
          <w:tcPr>
            <w:tcW w:w="486" w:type="dxa"/>
            <w:tcBorders>
              <w:bottom w:val="single" w:sz="4" w:space="0" w:color="auto"/>
              <w:right w:val="single" w:sz="4" w:space="0" w:color="auto"/>
            </w:tcBorders>
            <w:vAlign w:val="center"/>
          </w:tcPr>
          <w:p w14:paraId="4DCA186C" w14:textId="77777777" w:rsidR="00410519" w:rsidRDefault="00410519" w:rsidP="008F49BF">
            <w:pPr>
              <w:spacing w:after="0"/>
              <w:rPr>
                <w:sz w:val="20"/>
                <w:szCs w:val="20"/>
                <w:lang w:val="x-none"/>
              </w:rPr>
            </w:pPr>
            <w:r>
              <w:rPr>
                <w:sz w:val="20"/>
                <w:szCs w:val="20"/>
                <w:lang w:val="x-none"/>
              </w:rPr>
              <w:t>9:</w:t>
            </w:r>
          </w:p>
        </w:tc>
        <w:tc>
          <w:tcPr>
            <w:tcW w:w="7931" w:type="dxa"/>
            <w:tcBorders>
              <w:left w:val="single" w:sz="4" w:space="0" w:color="auto"/>
              <w:bottom w:val="single" w:sz="4" w:space="0" w:color="auto"/>
            </w:tcBorders>
            <w:vAlign w:val="center"/>
          </w:tcPr>
          <w:p w14:paraId="5D17D527" w14:textId="77777777" w:rsidR="00410519" w:rsidRDefault="00410519" w:rsidP="009D5C00">
            <w:pPr>
              <w:keepNext/>
              <w:spacing w:after="0"/>
              <w:rPr>
                <w:lang w:val="x-none"/>
              </w:rPr>
            </w:pPr>
            <w:r>
              <w:rPr>
                <w:lang w:val="x-none"/>
              </w:rPr>
              <w:t xml:space="preserve">    X = X </w:t>
            </w:r>
            <w:r w:rsidRPr="00A77007">
              <w:rPr>
                <w:rFonts w:ascii="Cambria Math" w:hAnsi="Cambria Math" w:cs="Cambria Math"/>
              </w:rPr>
              <w:t>∪</w:t>
            </w:r>
            <w:r w:rsidRPr="00A77007">
              <w:t xml:space="preserve"> {n}</w:t>
            </w:r>
            <w:r>
              <w:rPr>
                <w:lang w:val="x-none"/>
              </w:rPr>
              <w:t xml:space="preserve"> </w:t>
            </w:r>
          </w:p>
        </w:tc>
      </w:tr>
    </w:tbl>
    <w:p w14:paraId="6F74B160" w14:textId="62AD0CB7" w:rsidR="007E09C0" w:rsidRPr="007E09C0" w:rsidRDefault="009D5C00" w:rsidP="009D5C00">
      <w:pPr>
        <w:pStyle w:val="Didascalia"/>
        <w:rPr>
          <w:szCs w:val="20"/>
        </w:rPr>
      </w:pPr>
      <w:r>
        <w:t xml:space="preserve">Tabella </w:t>
      </w:r>
      <w:r w:rsidR="00543AD6">
        <w:fldChar w:fldCharType="begin"/>
      </w:r>
      <w:r w:rsidR="00543AD6">
        <w:instrText xml:space="preserve"> SEQ Tabella \* ARABIC </w:instrText>
      </w:r>
      <w:r w:rsidR="00543AD6">
        <w:fldChar w:fldCharType="separate"/>
      </w:r>
      <w:r w:rsidR="00A6161D">
        <w:rPr>
          <w:noProof/>
        </w:rPr>
        <w:t>3</w:t>
      </w:r>
      <w:r w:rsidR="00543AD6">
        <w:rPr>
          <w:noProof/>
        </w:rPr>
        <w:fldChar w:fldCharType="end"/>
      </w:r>
      <w:r>
        <w:t xml:space="preserve">: </w:t>
      </w:r>
      <w:r w:rsidRPr="00C90969">
        <w:t>pseudocodice dell’algoritmo di Tomita et al. con criterio di pruning integrato</w:t>
      </w:r>
    </w:p>
    <w:p w14:paraId="54EA067D" w14:textId="77777777" w:rsidR="00410519" w:rsidRPr="00410519" w:rsidRDefault="00410519" w:rsidP="00A66F36">
      <w:pPr>
        <w:spacing w:before="360"/>
        <w:rPr>
          <w:lang w:val="x-none"/>
        </w:rPr>
      </w:pPr>
      <w:r>
        <w:rPr>
          <w:lang w:val="x-none"/>
        </w:rPr>
        <w:t>Le sottosezioni che seguono descrivono nel dettaglio le modalità di calcolo di D per ciascuna strategia di pruning, mettendo in luce differenze e vantaggi di ogni approccio.</w:t>
      </w:r>
    </w:p>
    <w:p w14:paraId="423C1E28" w14:textId="624450B5" w:rsidR="001376BF" w:rsidRDefault="00FC23DD" w:rsidP="001376BF">
      <w:pPr>
        <w:pStyle w:val="Titolo2"/>
        <w:numPr>
          <w:ilvl w:val="0"/>
          <w:numId w:val="0"/>
        </w:numPr>
      </w:pPr>
      <w:bookmarkStart w:id="43" w:name="_Toc207704672"/>
      <w:r w:rsidRPr="005933AF">
        <w:t>4.1</w:t>
      </w:r>
      <w:r w:rsidR="00F9596F" w:rsidRPr="005933AF">
        <w:t xml:space="preserve"> </w:t>
      </w:r>
      <w:bookmarkEnd w:id="42"/>
      <w:r w:rsidR="0061326F" w:rsidRPr="005933AF">
        <w:t>Filtraggio Post-Enumerazione (baseline)</w:t>
      </w:r>
      <w:bookmarkEnd w:id="43"/>
    </w:p>
    <w:p w14:paraId="7F2E0911" w14:textId="7CA619D4" w:rsidR="001376BF" w:rsidRDefault="001376BF" w:rsidP="001376BF">
      <w:pPr>
        <w:rPr>
          <w:lang w:val="x-none"/>
        </w:rPr>
      </w:pPr>
      <w:r>
        <w:rPr>
          <w:lang w:val="x-none"/>
        </w:rPr>
        <w:t>La strategia di filtraggio post-enumerazione rappresenta l’approccio più diretto per l’identificazione delle clique L-isolate e costituisce la baseline di riferimento per la valutazione delle prestazioni delle tecniche di ottimizzazione successivamente presentate. Questo metodo si basa sulla separazione netta tra la fase di enumerazione delle clique massimali e la fase di verifica del vincolo di isolamento, senza introdurre alcun criterio di pruning durante l’esplorazione ricorsiva.</w:t>
      </w:r>
    </w:p>
    <w:p w14:paraId="1AB4603E" w14:textId="77777777" w:rsidR="00E9197A" w:rsidRDefault="007662F7" w:rsidP="003F71EC">
      <w:pPr>
        <w:spacing w:after="120"/>
      </w:pPr>
      <w:r>
        <w:rPr>
          <w:lang w:val="x-none"/>
        </w:rPr>
        <w:t xml:space="preserve">Il principio di funzionamento consiste nell’applicazione dell’algoritmo di Tomita-Tanaka-Takashi nella sua formulazione standard per generare l’insieme completo di tutte le clique massimali del grafo. Successivamente, </w:t>
      </w:r>
      <w:r w:rsidR="000B7E7C" w:rsidRPr="000B7E7C">
        <w:t>si utilizza una procedura di filtraggio che, dato in input il grafo G, l’insieme delle clique massimali già enumerate e il parametro di isolamento L, verifica per ciascuna clique la condizione sul numero di archi esterni. Solo le clique che soddisfano la soglia definita da L vengono mantenute nell’insieme finale delle clique L-isolate.</w:t>
      </w:r>
      <w:r w:rsidR="003F71EC">
        <w:t xml:space="preserve"> </w:t>
      </w:r>
    </w:p>
    <w:p w14:paraId="78D2F0F2" w14:textId="77777777" w:rsidR="00E9197A" w:rsidRDefault="00E9197A" w:rsidP="003F71EC">
      <w:pPr>
        <w:spacing w:after="120"/>
      </w:pPr>
    </w:p>
    <w:p w14:paraId="716DDC37" w14:textId="77777777" w:rsidR="00E9197A" w:rsidRDefault="00E9197A" w:rsidP="003F71EC">
      <w:pPr>
        <w:spacing w:after="120"/>
      </w:pPr>
    </w:p>
    <w:p w14:paraId="4567796A" w14:textId="4F725D30" w:rsidR="000B7E7C" w:rsidRPr="003F71EC" w:rsidRDefault="000B7E7C" w:rsidP="003F71EC">
      <w:pPr>
        <w:spacing w:after="120"/>
      </w:pPr>
      <w:r>
        <w:rPr>
          <w:lang w:val="x-none"/>
        </w:rPr>
        <w:lastRenderedPageBreak/>
        <w:t>Formalmente, l’approccio può esser descritto attraverso i seguenti passi:</w:t>
      </w:r>
    </w:p>
    <w:p w14:paraId="2DA9C2BB" w14:textId="77777777" w:rsidR="000B7E7C" w:rsidRPr="00F430EF" w:rsidRDefault="000B7E7C" w:rsidP="00F430EF">
      <w:pPr>
        <w:pStyle w:val="Paragrafoelenco"/>
        <w:numPr>
          <w:ilvl w:val="0"/>
          <w:numId w:val="34"/>
        </w:numPr>
        <w:rPr>
          <w:lang w:val="x-none"/>
        </w:rPr>
      </w:pPr>
      <w:r w:rsidRPr="00F430EF">
        <w:rPr>
          <w:lang w:val="x-none"/>
        </w:rPr>
        <w:t>Enumerazione completa: applicazione dell’algoritmo di Tomita et al. per generare l’insieme</w:t>
      </w:r>
      <w:r w:rsidRPr="00F430EF">
        <w:rPr>
          <w:i/>
          <w:iCs/>
          <w:lang w:val="x-none"/>
        </w:rPr>
        <w:t xml:space="preserve"> </w:t>
      </w:r>
      <w:r w:rsidRPr="00F430EF">
        <w:rPr>
          <w:lang w:val="x-none"/>
        </w:rPr>
        <w:t>M di tutte le clique massimali del grafo G.</w:t>
      </w:r>
    </w:p>
    <w:p w14:paraId="64A05700" w14:textId="458AC8A7" w:rsidR="000B7E7C" w:rsidRPr="00F430EF" w:rsidRDefault="000B7E7C" w:rsidP="00F430EF">
      <w:pPr>
        <w:pStyle w:val="Paragrafoelenco"/>
        <w:numPr>
          <w:ilvl w:val="0"/>
          <w:numId w:val="34"/>
        </w:numPr>
        <w:rPr>
          <w:lang w:val="x-none"/>
        </w:rPr>
      </w:pPr>
      <w:r w:rsidRPr="00F430EF">
        <w:rPr>
          <w:lang w:val="x-none"/>
        </w:rPr>
        <w:t xml:space="preserve">Calcolo degli archi esterni: per ogni clique </w:t>
      </w:r>
      <w:r w:rsidR="00036098">
        <w:rPr>
          <w:lang w:val="x-none"/>
        </w:rPr>
        <w:t>c</w:t>
      </w:r>
      <w:r w:rsidRPr="00F430EF">
        <w:rPr>
          <w:rFonts w:ascii="Cambria Math" w:hAnsi="Cambria Math" w:cs="Cambria Math"/>
          <w:spacing w:val="2"/>
        </w:rPr>
        <w:t xml:space="preserve"> </w:t>
      </w:r>
      <w:r w:rsidRPr="00F430EF">
        <w:rPr>
          <w:rFonts w:ascii="Cambria Math" w:hAnsi="Cambria Math" w:cs="Cambria Math"/>
        </w:rPr>
        <w:t>∈</w:t>
      </w:r>
      <w:r w:rsidRPr="00C35C4E">
        <w:t xml:space="preserve"> M</w:t>
      </w:r>
      <w:r>
        <w:t>, calcolo del numero di estremi di archi esterni alla clique.</w:t>
      </w:r>
    </w:p>
    <w:p w14:paraId="55D1948A" w14:textId="5D014912" w:rsidR="000E5257" w:rsidRPr="000B7E7C" w:rsidRDefault="000B7E7C" w:rsidP="00F430EF">
      <w:pPr>
        <w:pStyle w:val="Paragrafoelenco"/>
        <w:numPr>
          <w:ilvl w:val="0"/>
          <w:numId w:val="34"/>
        </w:numPr>
      </w:pPr>
      <w:r w:rsidRPr="00F430EF">
        <w:rPr>
          <w:lang w:val="x-none"/>
        </w:rPr>
        <w:t xml:space="preserve">Filtraggio: per ogni clique </w:t>
      </w:r>
      <w:r w:rsidR="00036098">
        <w:rPr>
          <w:lang w:val="x-none"/>
        </w:rPr>
        <w:t>c</w:t>
      </w:r>
      <w:r w:rsidRPr="00F430EF">
        <w:rPr>
          <w:rFonts w:ascii="Cambria Math" w:hAnsi="Cambria Math" w:cs="Cambria Math"/>
          <w:spacing w:val="2"/>
        </w:rPr>
        <w:t xml:space="preserve"> </w:t>
      </w:r>
      <w:r w:rsidRPr="00F430EF">
        <w:rPr>
          <w:rFonts w:ascii="Cambria Math" w:hAnsi="Cambria Math" w:cs="Cambria Math"/>
        </w:rPr>
        <w:t>∈</w:t>
      </w:r>
      <w:r w:rsidRPr="00C35C4E">
        <w:t xml:space="preserve"> M</w:t>
      </w:r>
      <w:r>
        <w:t xml:space="preserve">, </w:t>
      </w:r>
      <w:r w:rsidRPr="006C39D2">
        <w:t>si verifica la condizione che il numero di estremi uscenti sia ≤ k*L</w:t>
      </w:r>
      <w:r>
        <w:t>.</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C39D2" w:rsidRPr="002B527F" w14:paraId="03098B79" w14:textId="77777777" w:rsidTr="00F53EF6">
        <w:trPr>
          <w:trHeight w:val="467"/>
          <w:jc w:val="center"/>
        </w:trPr>
        <w:tc>
          <w:tcPr>
            <w:tcW w:w="8417" w:type="dxa"/>
            <w:gridSpan w:val="2"/>
            <w:tcBorders>
              <w:top w:val="single" w:sz="4" w:space="0" w:color="auto"/>
            </w:tcBorders>
            <w:vAlign w:val="center"/>
          </w:tcPr>
          <w:p w14:paraId="693DCDB5" w14:textId="04AB1395" w:rsidR="006C39D2" w:rsidRPr="002B527F" w:rsidRDefault="006C39D2" w:rsidP="00F53EF6">
            <w:pPr>
              <w:spacing w:after="0"/>
              <w:rPr>
                <w:lang w:val="x-none"/>
              </w:rPr>
            </w:pPr>
            <w:r w:rsidRPr="002B527F">
              <w:rPr>
                <w:b/>
                <w:bCs/>
                <w:lang w:val="x-none"/>
              </w:rPr>
              <w:t xml:space="preserve">Algoritmo </w:t>
            </w:r>
            <w:r w:rsidR="00446CBC">
              <w:rPr>
                <w:b/>
                <w:bCs/>
                <w:lang w:val="x-none"/>
              </w:rPr>
              <w:t>4</w:t>
            </w:r>
            <w:r w:rsidRPr="002B527F">
              <w:rPr>
                <w:lang w:val="x-none"/>
              </w:rPr>
              <w:t xml:space="preserve">: </w:t>
            </w:r>
            <w:r>
              <w:rPr>
                <w:lang w:val="x-none"/>
              </w:rPr>
              <w:t>filtro post-enumerazione</w:t>
            </w:r>
          </w:p>
        </w:tc>
      </w:tr>
      <w:tr w:rsidR="006C39D2" w:rsidRPr="00EC450E" w14:paraId="2C9311EC" w14:textId="77777777" w:rsidTr="00F53EF6">
        <w:trPr>
          <w:jc w:val="center"/>
        </w:trPr>
        <w:tc>
          <w:tcPr>
            <w:tcW w:w="8417" w:type="dxa"/>
            <w:gridSpan w:val="2"/>
            <w:tcBorders>
              <w:top w:val="single" w:sz="4" w:space="0" w:color="auto"/>
            </w:tcBorders>
            <w:vAlign w:val="center"/>
          </w:tcPr>
          <w:p w14:paraId="203857F5" w14:textId="77777777" w:rsidR="006C39D2" w:rsidRPr="00EC450E" w:rsidRDefault="006C39D2" w:rsidP="00F53EF6">
            <w:pPr>
              <w:spacing w:after="0"/>
              <w:rPr>
                <w:b/>
                <w:bCs/>
                <w:lang w:val="x-none"/>
              </w:rPr>
            </w:pPr>
            <w:r>
              <w:rPr>
                <w:b/>
                <w:bCs/>
                <w:lang w:val="x-none"/>
              </w:rPr>
              <w:t>Filtro(G, cliques, L):</w:t>
            </w:r>
          </w:p>
        </w:tc>
      </w:tr>
      <w:tr w:rsidR="006C39D2" w:rsidRPr="007C2B60" w14:paraId="3BA26D19" w14:textId="77777777" w:rsidTr="00F53EF6">
        <w:trPr>
          <w:jc w:val="center"/>
        </w:trPr>
        <w:tc>
          <w:tcPr>
            <w:tcW w:w="486" w:type="dxa"/>
            <w:tcBorders>
              <w:right w:val="single" w:sz="4" w:space="0" w:color="auto"/>
            </w:tcBorders>
            <w:vAlign w:val="center"/>
          </w:tcPr>
          <w:p w14:paraId="212352E4" w14:textId="77777777" w:rsidR="006C39D2" w:rsidRPr="00EC450E" w:rsidRDefault="006C39D2" w:rsidP="00F53EF6">
            <w:pPr>
              <w:spacing w:after="0"/>
              <w:rPr>
                <w:sz w:val="20"/>
                <w:szCs w:val="20"/>
                <w:lang w:val="x-none"/>
              </w:rPr>
            </w:pPr>
            <w:r>
              <w:rPr>
                <w:sz w:val="20"/>
                <w:szCs w:val="20"/>
                <w:lang w:val="x-none"/>
              </w:rPr>
              <w:t>1:</w:t>
            </w:r>
          </w:p>
        </w:tc>
        <w:tc>
          <w:tcPr>
            <w:tcW w:w="7931" w:type="dxa"/>
            <w:tcBorders>
              <w:left w:val="single" w:sz="4" w:space="0" w:color="auto"/>
            </w:tcBorders>
            <w:vAlign w:val="center"/>
          </w:tcPr>
          <w:p w14:paraId="632FCB98" w14:textId="77777777" w:rsidR="006C39D2" w:rsidRPr="007C2B60" w:rsidRDefault="006C39D2" w:rsidP="00F53EF6">
            <w:pPr>
              <w:spacing w:after="0"/>
            </w:pPr>
            <w:proofErr w:type="spellStart"/>
            <w:r>
              <w:t>clique_isolate</w:t>
            </w:r>
            <w:proofErr w:type="spellEnd"/>
            <w:r>
              <w:t xml:space="preserve"> = []</w:t>
            </w:r>
          </w:p>
        </w:tc>
      </w:tr>
      <w:tr w:rsidR="006C39D2" w:rsidRPr="002B527F" w14:paraId="79A0572C" w14:textId="77777777" w:rsidTr="00F53EF6">
        <w:trPr>
          <w:jc w:val="center"/>
        </w:trPr>
        <w:tc>
          <w:tcPr>
            <w:tcW w:w="486" w:type="dxa"/>
            <w:tcBorders>
              <w:right w:val="single" w:sz="4" w:space="0" w:color="auto"/>
            </w:tcBorders>
            <w:vAlign w:val="center"/>
          </w:tcPr>
          <w:p w14:paraId="61401A9E" w14:textId="77777777" w:rsidR="006C39D2" w:rsidRPr="00EC450E" w:rsidRDefault="006C39D2" w:rsidP="00F53EF6">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34A04A0" w14:textId="5B7D2C1E" w:rsidR="006C39D2" w:rsidRPr="002B527F" w:rsidRDefault="00446CBC" w:rsidP="00F53EF6">
            <w:pPr>
              <w:spacing w:after="0"/>
              <w:rPr>
                <w:lang w:val="x-none"/>
              </w:rPr>
            </w:pPr>
            <w:r w:rsidRPr="00446CBC">
              <w:rPr>
                <w:b/>
                <w:bCs/>
                <w:lang w:val="x-none"/>
              </w:rPr>
              <w:t>per ogni</w:t>
            </w:r>
            <w:r>
              <w:rPr>
                <w:lang w:val="x-none"/>
              </w:rPr>
              <w:t xml:space="preserve"> clique c </w:t>
            </w:r>
            <w:r w:rsidRPr="00A77007">
              <w:rPr>
                <w:rFonts w:ascii="Cambria Math" w:hAnsi="Cambria Math" w:cs="Cambria Math"/>
              </w:rPr>
              <w:t>∈</w:t>
            </w:r>
            <w:r>
              <w:rPr>
                <w:rFonts w:ascii="Cambria Math" w:hAnsi="Cambria Math" w:cs="Cambria Math"/>
              </w:rPr>
              <w:t xml:space="preserve"> </w:t>
            </w:r>
            <w:r w:rsidRPr="00446CBC">
              <w:rPr>
                <w:rFonts w:cs="Cambria Math"/>
              </w:rPr>
              <w:t>cliques</w:t>
            </w:r>
            <w:r>
              <w:rPr>
                <w:rFonts w:cs="Cambria Math"/>
              </w:rPr>
              <w:t>:</w:t>
            </w:r>
          </w:p>
        </w:tc>
      </w:tr>
      <w:tr w:rsidR="006C39D2" w:rsidRPr="002B527F" w14:paraId="4D2FE83D" w14:textId="77777777" w:rsidTr="00F53EF6">
        <w:trPr>
          <w:jc w:val="center"/>
        </w:trPr>
        <w:tc>
          <w:tcPr>
            <w:tcW w:w="486" w:type="dxa"/>
            <w:tcBorders>
              <w:right w:val="single" w:sz="4" w:space="0" w:color="auto"/>
            </w:tcBorders>
            <w:vAlign w:val="center"/>
          </w:tcPr>
          <w:p w14:paraId="173D264D" w14:textId="77777777" w:rsidR="006C39D2" w:rsidRPr="00EC450E" w:rsidRDefault="006C39D2" w:rsidP="00F53EF6">
            <w:pPr>
              <w:spacing w:after="0"/>
              <w:rPr>
                <w:sz w:val="20"/>
                <w:szCs w:val="20"/>
                <w:lang w:val="x-none"/>
              </w:rPr>
            </w:pPr>
            <w:r w:rsidRPr="00EC450E">
              <w:rPr>
                <w:sz w:val="20"/>
                <w:szCs w:val="20"/>
                <w:lang w:val="x-none"/>
              </w:rPr>
              <w:t>3:</w:t>
            </w:r>
          </w:p>
        </w:tc>
        <w:tc>
          <w:tcPr>
            <w:tcW w:w="7931" w:type="dxa"/>
            <w:tcBorders>
              <w:left w:val="single" w:sz="4" w:space="0" w:color="auto"/>
            </w:tcBorders>
            <w:vAlign w:val="center"/>
          </w:tcPr>
          <w:p w14:paraId="1FF3206E" w14:textId="05573531" w:rsidR="006C39D2" w:rsidRPr="002B527F" w:rsidRDefault="006C39D2" w:rsidP="00F53EF6">
            <w:pPr>
              <w:spacing w:after="0"/>
              <w:rPr>
                <w:lang w:val="x-none"/>
              </w:rPr>
            </w:pPr>
            <w:r>
              <w:rPr>
                <w:lang w:val="x-none"/>
              </w:rPr>
              <w:t xml:space="preserve">      k = </w:t>
            </w:r>
            <w:r w:rsidR="00446CBC">
              <w:rPr>
                <w:lang w:val="x-none"/>
              </w:rPr>
              <w:t>dimensione di c</w:t>
            </w:r>
          </w:p>
        </w:tc>
      </w:tr>
      <w:tr w:rsidR="006C39D2" w:rsidRPr="00200CEC" w14:paraId="2F277BE8" w14:textId="77777777" w:rsidTr="00F53EF6">
        <w:trPr>
          <w:jc w:val="center"/>
        </w:trPr>
        <w:tc>
          <w:tcPr>
            <w:tcW w:w="486" w:type="dxa"/>
            <w:tcBorders>
              <w:right w:val="single" w:sz="4" w:space="0" w:color="auto"/>
            </w:tcBorders>
            <w:vAlign w:val="center"/>
          </w:tcPr>
          <w:p w14:paraId="41ED428D" w14:textId="77777777" w:rsidR="006C39D2" w:rsidRPr="00EC450E" w:rsidRDefault="006C39D2" w:rsidP="00F53EF6">
            <w:pPr>
              <w:spacing w:after="0"/>
              <w:rPr>
                <w:sz w:val="20"/>
                <w:szCs w:val="20"/>
                <w:lang w:val="x-none"/>
              </w:rPr>
            </w:pPr>
            <w:r w:rsidRPr="00EC450E">
              <w:rPr>
                <w:sz w:val="20"/>
                <w:szCs w:val="20"/>
                <w:lang w:val="x-none"/>
              </w:rPr>
              <w:t>4:</w:t>
            </w:r>
          </w:p>
        </w:tc>
        <w:tc>
          <w:tcPr>
            <w:tcW w:w="7931" w:type="dxa"/>
            <w:tcBorders>
              <w:left w:val="single" w:sz="4" w:space="0" w:color="auto"/>
            </w:tcBorders>
            <w:vAlign w:val="center"/>
          </w:tcPr>
          <w:p w14:paraId="461F059F" w14:textId="3A169950" w:rsidR="006C39D2" w:rsidRPr="00200CEC" w:rsidRDefault="006C39D2" w:rsidP="00F53EF6">
            <w:pPr>
              <w:spacing w:after="0"/>
              <w:rPr>
                <w:lang w:val="x-none"/>
              </w:rPr>
            </w:pPr>
            <w:r>
              <w:rPr>
                <w:b/>
                <w:bCs/>
                <w:lang w:val="x-none"/>
              </w:rPr>
              <w:t xml:space="preserve">      </w:t>
            </w:r>
            <w:r w:rsidRPr="00200CEC">
              <w:rPr>
                <w:lang w:val="x-none"/>
              </w:rPr>
              <w:t xml:space="preserve">S = </w:t>
            </w:r>
            <w:r w:rsidR="00446CBC">
              <w:rPr>
                <w:lang w:val="x-none"/>
              </w:rPr>
              <w:t>somma dei gradi dei nodi di c</w:t>
            </w:r>
          </w:p>
        </w:tc>
      </w:tr>
      <w:tr w:rsidR="006C39D2" w:rsidRPr="002B527F" w14:paraId="370DBD4F" w14:textId="77777777" w:rsidTr="00F53EF6">
        <w:trPr>
          <w:jc w:val="center"/>
        </w:trPr>
        <w:tc>
          <w:tcPr>
            <w:tcW w:w="486" w:type="dxa"/>
            <w:tcBorders>
              <w:right w:val="single" w:sz="4" w:space="0" w:color="auto"/>
            </w:tcBorders>
            <w:vAlign w:val="center"/>
          </w:tcPr>
          <w:p w14:paraId="18C93047" w14:textId="77777777" w:rsidR="006C39D2" w:rsidRPr="00EC450E" w:rsidRDefault="006C39D2" w:rsidP="00F53EF6">
            <w:pPr>
              <w:spacing w:after="0"/>
              <w:rPr>
                <w:sz w:val="20"/>
                <w:szCs w:val="20"/>
                <w:lang w:val="x-none"/>
              </w:rPr>
            </w:pPr>
            <w:r w:rsidRPr="00EC450E">
              <w:rPr>
                <w:sz w:val="20"/>
                <w:szCs w:val="20"/>
                <w:lang w:val="x-none"/>
              </w:rPr>
              <w:t>5:</w:t>
            </w:r>
          </w:p>
        </w:tc>
        <w:tc>
          <w:tcPr>
            <w:tcW w:w="7931" w:type="dxa"/>
            <w:tcBorders>
              <w:left w:val="single" w:sz="4" w:space="0" w:color="auto"/>
            </w:tcBorders>
            <w:vAlign w:val="center"/>
          </w:tcPr>
          <w:p w14:paraId="794DC1B9" w14:textId="0C38A3BE" w:rsidR="006C39D2" w:rsidRPr="002B527F" w:rsidRDefault="006C39D2" w:rsidP="00F53EF6">
            <w:pPr>
              <w:spacing w:after="0"/>
              <w:rPr>
                <w:lang w:val="x-none"/>
              </w:rPr>
            </w:pPr>
            <w:r>
              <w:rPr>
                <w:lang w:val="x-none"/>
              </w:rPr>
              <w:t xml:space="preserve">      </w:t>
            </w:r>
            <w:proofErr w:type="spellStart"/>
            <w:r w:rsidR="00784823">
              <w:rPr>
                <w:lang w:val="x-none"/>
              </w:rPr>
              <w:t>estremi</w:t>
            </w:r>
            <w:r>
              <w:rPr>
                <w:lang w:val="x-none"/>
              </w:rPr>
              <w:t>_uscenti</w:t>
            </w:r>
            <w:proofErr w:type="spellEnd"/>
            <w:r>
              <w:rPr>
                <w:lang w:val="x-none"/>
              </w:rPr>
              <w:t xml:space="preserve"> = S </w:t>
            </w:r>
            <w:r w:rsidR="00326D1E" w:rsidRPr="00326D1E">
              <w:t>-</w:t>
            </w:r>
            <w:r>
              <w:rPr>
                <w:lang w:val="x-none"/>
              </w:rPr>
              <w:t xml:space="preserve"> k</w:t>
            </w:r>
            <w:r w:rsidR="00446CBC">
              <w:rPr>
                <w:lang w:val="x-none"/>
              </w:rPr>
              <w:t xml:space="preserve"> </w:t>
            </w:r>
            <w:r>
              <w:rPr>
                <w:lang w:val="x-none"/>
              </w:rPr>
              <w:t>*</w:t>
            </w:r>
            <w:r w:rsidR="00446CBC">
              <w:rPr>
                <w:lang w:val="x-none"/>
              </w:rPr>
              <w:t xml:space="preserve"> </w:t>
            </w:r>
            <w:r>
              <w:rPr>
                <w:lang w:val="x-none"/>
              </w:rPr>
              <w:t>(k</w:t>
            </w:r>
            <w:r w:rsidR="00326D1E">
              <w:rPr>
                <w:lang w:val="x-none"/>
              </w:rPr>
              <w:t xml:space="preserve"> - </w:t>
            </w:r>
            <w:r>
              <w:rPr>
                <w:lang w:val="x-none"/>
              </w:rPr>
              <w:t>1)</w:t>
            </w:r>
          </w:p>
        </w:tc>
      </w:tr>
      <w:tr w:rsidR="006C39D2" w:rsidRPr="002B527F" w14:paraId="0CA27FBA" w14:textId="77777777" w:rsidTr="00F53EF6">
        <w:trPr>
          <w:jc w:val="center"/>
        </w:trPr>
        <w:tc>
          <w:tcPr>
            <w:tcW w:w="486" w:type="dxa"/>
            <w:tcBorders>
              <w:right w:val="single" w:sz="4" w:space="0" w:color="auto"/>
            </w:tcBorders>
            <w:vAlign w:val="center"/>
          </w:tcPr>
          <w:p w14:paraId="25245724" w14:textId="77777777" w:rsidR="006C39D2" w:rsidRPr="00EC450E" w:rsidRDefault="006C39D2" w:rsidP="00F53EF6">
            <w:pPr>
              <w:spacing w:after="0"/>
              <w:rPr>
                <w:sz w:val="20"/>
                <w:szCs w:val="20"/>
                <w:lang w:val="x-none"/>
              </w:rPr>
            </w:pPr>
            <w:r>
              <w:rPr>
                <w:sz w:val="20"/>
                <w:szCs w:val="20"/>
                <w:lang w:val="x-none"/>
              </w:rPr>
              <w:t>6:</w:t>
            </w:r>
          </w:p>
        </w:tc>
        <w:tc>
          <w:tcPr>
            <w:tcW w:w="7931" w:type="dxa"/>
            <w:tcBorders>
              <w:left w:val="single" w:sz="4" w:space="0" w:color="auto"/>
            </w:tcBorders>
            <w:vAlign w:val="center"/>
          </w:tcPr>
          <w:p w14:paraId="7E2FD8F1" w14:textId="222FD076" w:rsidR="006C39D2" w:rsidRPr="002B527F" w:rsidRDefault="006C39D2" w:rsidP="00F53EF6">
            <w:pPr>
              <w:spacing w:after="0"/>
              <w:rPr>
                <w:lang w:val="x-none"/>
              </w:rPr>
            </w:pPr>
            <w:r>
              <w:rPr>
                <w:lang w:val="x-none"/>
              </w:rPr>
              <w:t xml:space="preserve">      </w:t>
            </w:r>
            <w:r w:rsidR="00446CBC" w:rsidRPr="00446CBC">
              <w:rPr>
                <w:b/>
                <w:bCs/>
                <w:lang w:val="x-none"/>
              </w:rPr>
              <w:t>se</w:t>
            </w:r>
            <w:r>
              <w:rPr>
                <w:lang w:val="x-none"/>
              </w:rPr>
              <w:t xml:space="preserve"> </w:t>
            </w:r>
            <w:proofErr w:type="spellStart"/>
            <w:r w:rsidR="00784823">
              <w:rPr>
                <w:lang w:val="x-none"/>
              </w:rPr>
              <w:t>estremi</w:t>
            </w:r>
            <w:r>
              <w:rPr>
                <w:lang w:val="x-none"/>
              </w:rPr>
              <w:t>_uscenti</w:t>
            </w:r>
            <w:proofErr w:type="spellEnd"/>
            <w:r>
              <w:rPr>
                <w:lang w:val="x-none"/>
              </w:rPr>
              <w:t xml:space="preserve"> &lt;= k * L:</w:t>
            </w:r>
          </w:p>
        </w:tc>
      </w:tr>
      <w:tr w:rsidR="006C39D2" w14:paraId="390E3EA6" w14:textId="77777777" w:rsidTr="00F53EF6">
        <w:trPr>
          <w:jc w:val="center"/>
        </w:trPr>
        <w:tc>
          <w:tcPr>
            <w:tcW w:w="486" w:type="dxa"/>
            <w:tcBorders>
              <w:right w:val="single" w:sz="4" w:space="0" w:color="auto"/>
            </w:tcBorders>
            <w:vAlign w:val="center"/>
          </w:tcPr>
          <w:p w14:paraId="510AC4E2" w14:textId="77777777" w:rsidR="006C39D2" w:rsidRDefault="006C39D2" w:rsidP="00F53EF6">
            <w:pPr>
              <w:spacing w:after="0"/>
              <w:rPr>
                <w:sz w:val="20"/>
                <w:szCs w:val="20"/>
                <w:lang w:val="x-none"/>
              </w:rPr>
            </w:pPr>
            <w:r>
              <w:rPr>
                <w:sz w:val="20"/>
                <w:szCs w:val="20"/>
                <w:lang w:val="x-none"/>
              </w:rPr>
              <w:t>7:</w:t>
            </w:r>
          </w:p>
        </w:tc>
        <w:tc>
          <w:tcPr>
            <w:tcW w:w="7931" w:type="dxa"/>
            <w:tcBorders>
              <w:left w:val="single" w:sz="4" w:space="0" w:color="auto"/>
            </w:tcBorders>
            <w:vAlign w:val="center"/>
          </w:tcPr>
          <w:p w14:paraId="252FE26D" w14:textId="4EAB4031" w:rsidR="006C39D2" w:rsidRDefault="006C39D2" w:rsidP="00F53EF6">
            <w:pPr>
              <w:keepNext/>
              <w:spacing w:after="0"/>
              <w:rPr>
                <w:lang w:val="x-none"/>
              </w:rPr>
            </w:pPr>
            <w:r>
              <w:rPr>
                <w:lang w:val="x-none"/>
              </w:rPr>
              <w:t xml:space="preserve">          </w:t>
            </w:r>
            <w:r w:rsidR="00CC497E">
              <w:rPr>
                <w:lang w:val="x-none"/>
              </w:rPr>
              <w:t xml:space="preserve"> </w:t>
            </w:r>
            <w:r w:rsidR="00446CBC">
              <w:rPr>
                <w:lang w:val="x-none"/>
              </w:rPr>
              <w:t xml:space="preserve">aggiungi la clique all’insieme </w:t>
            </w:r>
            <w:proofErr w:type="spellStart"/>
            <w:r w:rsidR="00446CBC">
              <w:rPr>
                <w:lang w:val="x-none"/>
              </w:rPr>
              <w:t>clique_isolate</w:t>
            </w:r>
            <w:proofErr w:type="spellEnd"/>
          </w:p>
        </w:tc>
      </w:tr>
      <w:tr w:rsidR="006C39D2" w14:paraId="09370DAB" w14:textId="77777777" w:rsidTr="00F53EF6">
        <w:trPr>
          <w:jc w:val="center"/>
        </w:trPr>
        <w:tc>
          <w:tcPr>
            <w:tcW w:w="486" w:type="dxa"/>
            <w:tcBorders>
              <w:bottom w:val="single" w:sz="4" w:space="0" w:color="auto"/>
              <w:right w:val="single" w:sz="4" w:space="0" w:color="auto"/>
            </w:tcBorders>
            <w:vAlign w:val="center"/>
          </w:tcPr>
          <w:p w14:paraId="728631FB" w14:textId="77777777" w:rsidR="006C39D2" w:rsidRDefault="006C39D2" w:rsidP="00F53EF6">
            <w:pPr>
              <w:spacing w:after="0"/>
              <w:rPr>
                <w:sz w:val="20"/>
                <w:szCs w:val="20"/>
                <w:lang w:val="x-none"/>
              </w:rPr>
            </w:pPr>
            <w:r>
              <w:rPr>
                <w:sz w:val="20"/>
                <w:szCs w:val="20"/>
                <w:lang w:val="x-none"/>
              </w:rPr>
              <w:t>8:</w:t>
            </w:r>
          </w:p>
        </w:tc>
        <w:tc>
          <w:tcPr>
            <w:tcW w:w="7931" w:type="dxa"/>
            <w:tcBorders>
              <w:left w:val="single" w:sz="4" w:space="0" w:color="auto"/>
              <w:bottom w:val="single" w:sz="4" w:space="0" w:color="auto"/>
            </w:tcBorders>
            <w:vAlign w:val="center"/>
          </w:tcPr>
          <w:p w14:paraId="2138558F" w14:textId="77777777" w:rsidR="006C39D2" w:rsidRDefault="006C39D2" w:rsidP="009D5C00">
            <w:pPr>
              <w:keepNext/>
              <w:spacing w:after="0"/>
              <w:rPr>
                <w:lang w:val="x-none"/>
              </w:rPr>
            </w:pPr>
            <w:r w:rsidRPr="007A46FD">
              <w:rPr>
                <w:b/>
                <w:bCs/>
                <w:lang w:val="x-none"/>
              </w:rPr>
              <w:t>return</w:t>
            </w:r>
            <w:r>
              <w:rPr>
                <w:lang w:val="x-none"/>
              </w:rPr>
              <w:t xml:space="preserve"> </w:t>
            </w:r>
            <w:proofErr w:type="spellStart"/>
            <w:r>
              <w:rPr>
                <w:lang w:val="x-none"/>
              </w:rPr>
              <w:t>clique_isolate</w:t>
            </w:r>
            <w:proofErr w:type="spellEnd"/>
          </w:p>
        </w:tc>
      </w:tr>
    </w:tbl>
    <w:p w14:paraId="0D2A9C55" w14:textId="33B97A79" w:rsidR="009D5C00" w:rsidRDefault="009D5C00">
      <w:pPr>
        <w:pStyle w:val="Didascalia"/>
      </w:pPr>
      <w:r>
        <w:t xml:space="preserve">Tabella </w:t>
      </w:r>
      <w:r w:rsidR="00543AD6">
        <w:fldChar w:fldCharType="begin"/>
      </w:r>
      <w:r w:rsidR="00543AD6">
        <w:instrText xml:space="preserve"> SEQ Tabella \* ARABIC </w:instrText>
      </w:r>
      <w:r w:rsidR="00543AD6">
        <w:fldChar w:fldCharType="separate"/>
      </w:r>
      <w:r w:rsidR="00A6161D">
        <w:rPr>
          <w:noProof/>
        </w:rPr>
        <w:t>4</w:t>
      </w:r>
      <w:r w:rsidR="00543AD6">
        <w:rPr>
          <w:noProof/>
        </w:rPr>
        <w:fldChar w:fldCharType="end"/>
      </w:r>
      <w:r>
        <w:t xml:space="preserve">: </w:t>
      </w:r>
      <w:r w:rsidRPr="00C75A93">
        <w:t>pseudocodice dell’algoritmo di filtro post-enumerazione</w:t>
      </w:r>
    </w:p>
    <w:p w14:paraId="6733722D" w14:textId="19218046" w:rsidR="00532F16" w:rsidRPr="00DE0220" w:rsidRDefault="003F71EC" w:rsidP="004635AA">
      <w:r w:rsidRPr="003F71EC">
        <w:t xml:space="preserve">In modo più specifico, il calcolo degli archi esterni si basa su un metodo indiretto che utilizza la somma dei gradi dei vertici appartenenti alla clique corrente. Poiché ogni arco interno incide sul grado di entrambi i nodi che lo compongono, il termine k * (k </w:t>
      </w:r>
      <w:r w:rsidRPr="003F71EC">
        <w:rPr>
          <w:rFonts w:cs="Cambria Math"/>
        </w:rPr>
        <w:t xml:space="preserve">- </w:t>
      </w:r>
      <w:r w:rsidRPr="003F71EC">
        <w:t>1)</w:t>
      </w:r>
      <w:r>
        <w:t xml:space="preserve"> </w:t>
      </w:r>
      <w:r w:rsidRPr="003F71EC">
        <w:t xml:space="preserve">rappresenta il contributo totale degli archi interni alla somma dei gradi, </w:t>
      </w:r>
      <w:r w:rsidR="004635AA">
        <w:t xml:space="preserve">in quanto </w:t>
      </w:r>
      <w:r w:rsidRPr="003F71EC">
        <w:t>in una clique completa di dimensione k vi sono k</w:t>
      </w:r>
      <w:r>
        <w:t xml:space="preserve"> </w:t>
      </w:r>
      <w:r w:rsidRPr="003F71EC">
        <w:t xml:space="preserve">* (k </w:t>
      </w:r>
      <w:r w:rsidRPr="003F71EC">
        <w:rPr>
          <w:rFonts w:cs="Cambria Math"/>
        </w:rPr>
        <w:t xml:space="preserve">- </w:t>
      </w:r>
      <w:r w:rsidRPr="003F71EC">
        <w:t xml:space="preserve">1) /2 archi, </w:t>
      </w:r>
      <w:r w:rsidR="004635AA">
        <w:t>ciascuno conteggiato</w:t>
      </w:r>
      <w:r w:rsidRPr="003F71EC">
        <w:t xml:space="preserve"> due volte nella somma complessiva dei gradi.</w:t>
      </w:r>
      <w:r w:rsidR="00532F16">
        <w:t xml:space="preserve"> La differenza </w:t>
      </w:r>
      <w:r w:rsidR="004635AA">
        <w:t xml:space="preserve">tra la somma totale S e questo valore </w:t>
      </w:r>
      <w:r w:rsidR="00532F16">
        <w:t>fornisce quindi il numero totale di estremi di archi che collegano i nodi della clique al resto del grafo</w:t>
      </w:r>
      <w:r w:rsidR="004635AA">
        <w:t xml:space="preserve">, ossia il numero di archi esterni. </w:t>
      </w:r>
      <w:r w:rsidR="00532F16">
        <w:t>La condizione di verifica</w:t>
      </w:r>
      <w:r w:rsidR="004635AA">
        <w:t xml:space="preserve"> finale</w:t>
      </w:r>
      <w:r w:rsidR="00532F16">
        <w:t xml:space="preserve"> confronta </w:t>
      </w:r>
      <w:r w:rsidR="004635AA">
        <w:t xml:space="preserve">poi </w:t>
      </w:r>
      <w:r w:rsidR="00532F16">
        <w:t xml:space="preserve">questo valore con </w:t>
      </w:r>
      <w:r w:rsidR="004635AA">
        <w:br/>
      </w:r>
      <w:r w:rsidR="00532F16">
        <w:t>k</w:t>
      </w:r>
      <w:r w:rsidR="004635AA">
        <w:t xml:space="preserve"> </w:t>
      </w:r>
      <w:r w:rsidR="00532F16">
        <w:t>*</w:t>
      </w:r>
      <w:r w:rsidR="004635AA">
        <w:t xml:space="preserve"> </w:t>
      </w:r>
      <w:r w:rsidR="00532F16">
        <w:t xml:space="preserve">L, </w:t>
      </w:r>
      <w:r w:rsidR="001E34D2">
        <w:t xml:space="preserve">che rappresenta il </w:t>
      </w:r>
      <w:r w:rsidR="00532F16">
        <w:t xml:space="preserve">vincolo </w:t>
      </w:r>
      <w:r w:rsidR="001E34D2">
        <w:t>secondo cui</w:t>
      </w:r>
      <w:r w:rsidR="00532F16">
        <w:t xml:space="preserve"> ogni vertice della clique abbia al massimo </w:t>
      </w:r>
      <w:r w:rsidR="001E34D2">
        <w:br/>
      </w:r>
      <w:r w:rsidR="00532F16">
        <w:t xml:space="preserve">L connessioni esterni; se </w:t>
      </w:r>
      <w:r w:rsidR="000E5257">
        <w:t>tale</w:t>
      </w:r>
      <w:r w:rsidR="00532F16">
        <w:t xml:space="preserve"> condizione</w:t>
      </w:r>
      <w:r w:rsidR="001E34D2">
        <w:t xml:space="preserve"> è soddisfatta</w:t>
      </w:r>
      <w:r w:rsidR="00532F16">
        <w:t xml:space="preserve"> la clique </w:t>
      </w:r>
      <w:r w:rsidR="001E34D2">
        <w:t>corrente</w:t>
      </w:r>
      <w:r w:rsidR="00532F16">
        <w:t xml:space="preserve"> </w:t>
      </w:r>
      <w:r w:rsidR="000E5257">
        <w:t>viene inclusa nell’insieme delle clique L-isolate da restituire.</w:t>
      </w:r>
    </w:p>
    <w:p w14:paraId="77E7CD2B" w14:textId="288D0C32" w:rsidR="00515451" w:rsidRDefault="00C35C4E" w:rsidP="005933AF">
      <w:r>
        <w:t xml:space="preserve">La scelta di questa strategia come baseline è motivata da diverse considerazioni metodologiche: in primo luogo essa garantisce la correttezza dell’enumerazione senza introdurre complessità </w:t>
      </w:r>
      <w:r>
        <w:lastRenderedPageBreak/>
        <w:t>aggiuntive nella logica ricorsiva; in secondo luogo, fornisce un riferimento computazionale diretto per misurare l’efficacia delle tecniche di pruning, poiché il tempo totale di esecuzione include sia la fase di enumerazione si</w:t>
      </w:r>
      <w:r w:rsidR="00515451">
        <w:t>a quella di verifica, entrambe necessarie in qualsiasi approccio alternativo.</w:t>
      </w:r>
    </w:p>
    <w:p w14:paraId="2398DE91" w14:textId="4529C2DE" w:rsidR="00F9596F" w:rsidRDefault="00515451" w:rsidP="005933AF">
      <w:r>
        <w:t xml:space="preserve">Dal punto di vista delle prestazioni, la </w:t>
      </w:r>
      <w:r w:rsidR="00CB3871">
        <w:t>strategia</w:t>
      </w:r>
      <w:r>
        <w:t xml:space="preserve"> di filtraggio post-enumerazione presenta vantaggi e limitazioni evidenti. Il principale vantaggio consiste nella semplicità implementativa, che eredita direttamente le proprietà di correttezza e completezza dell’algoritmo di Tomita-Tanaka-Takashi. Tuttavia, questa strategia non sfrutta il vincolo di L-isolamento per ridurre lo spazio di ricerca durante l’enumerazione, comportando l’esplorazione completa dell’albero ricorsivo anche quando molte delle clique generate potrebbero essere escluse a priori sulla base del criterio di isolamento.</w:t>
      </w:r>
    </w:p>
    <w:p w14:paraId="6B8EDEB3" w14:textId="7002C324" w:rsidR="00D65C31" w:rsidRDefault="007C2B60" w:rsidP="005933AF">
      <w:r>
        <w:t>La limitazione principale risiede quindi nell’inefficienza intrinseca dell’approccio: tutte le clique massimali vengono generate indipendentemente dal loro grado di isolamento, con un conseguente spreco computazionale che diventa particolarmente significativo</w:t>
      </w:r>
      <w:r w:rsidR="009261AB">
        <w:t xml:space="preserve"> in grafi particolarmente densi.</w:t>
      </w:r>
      <w:r>
        <w:t xml:space="preserve"> </w:t>
      </w:r>
    </w:p>
    <w:p w14:paraId="3A9F1BA5" w14:textId="696458F4" w:rsidR="00FC23DD" w:rsidRPr="005933AF" w:rsidRDefault="00FC23DD" w:rsidP="00F3479F">
      <w:pPr>
        <w:pStyle w:val="Titolo2"/>
        <w:numPr>
          <w:ilvl w:val="0"/>
          <w:numId w:val="0"/>
        </w:numPr>
      </w:pPr>
      <w:bookmarkStart w:id="44" w:name="_Toc116838753"/>
      <w:bookmarkStart w:id="45" w:name="_Toc207704673"/>
      <w:r w:rsidRPr="005933AF">
        <w:t xml:space="preserve">4.2 </w:t>
      </w:r>
      <w:bookmarkEnd w:id="44"/>
      <w:r w:rsidR="0061326F" w:rsidRPr="005933AF">
        <w:t>Pruning tramite Cardinalità dei Candidati</w:t>
      </w:r>
      <w:bookmarkEnd w:id="45"/>
    </w:p>
    <w:p w14:paraId="04F460E9" w14:textId="260B84BF" w:rsidR="0061326F" w:rsidRDefault="00E459E9" w:rsidP="005933AF">
      <w:pPr>
        <w:rPr>
          <w:lang w:val="x-none"/>
        </w:rPr>
      </w:pPr>
      <w:r>
        <w:rPr>
          <w:lang w:val="x-none"/>
        </w:rPr>
        <w:t>La strategia di pruning basata sulla cardinalità dei candidati rappresenta il primo approccio di ottimizzazione che introduce criteri di terminazione anticipata durante l’esplorazione ricorsiva dell’algoritmo di Tomita-Tanaka-Takashi. L’idea fondamentale consiste nello sfruttare il numero di vertici candidati disponibili per stimare la dimensione massima raggiungibile dalla clique in costruzione e decidere se proseguire o interrompere l’espansione sulla base del vincolo di L-isolamento.</w:t>
      </w:r>
    </w:p>
    <w:p w14:paraId="76FDDC67" w14:textId="47FDA85B" w:rsidR="00E459E9" w:rsidRDefault="00E459E9" w:rsidP="005933AF">
      <w:r>
        <w:rPr>
          <w:lang w:val="x-none"/>
        </w:rPr>
        <w:t xml:space="preserve">Il principio di funzionamento si basa sull’osservazione che, dato lo stato corrente della ricorsione caratterizzato dalla clique parziale </w:t>
      </w:r>
      <w:r w:rsidR="00036098">
        <w:rPr>
          <w:lang w:val="x-none"/>
        </w:rPr>
        <w:t>C</w:t>
      </w:r>
      <w:r>
        <w:rPr>
          <w:lang w:val="x-none"/>
        </w:rPr>
        <w:t xml:space="preserve"> e dall’insieme dei candidati P, la dimensione massima teoricamente raggiungibile è </w:t>
      </w:r>
      <w:r w:rsidRPr="00E459E9">
        <w:t>|</w:t>
      </w:r>
      <w:r w:rsidR="00036098">
        <w:t>C</w:t>
      </w:r>
      <w:r w:rsidRPr="00E459E9">
        <w:t>| + |P|</w:t>
      </w:r>
      <w:r>
        <w:t>. Tuttavia, l’aggiunta di nuovi vertici alla clique comporta inevitabilmente un aumento del numero di archi esterni, che deve rimanere compatibile con il vincolo di isolamento.</w:t>
      </w:r>
    </w:p>
    <w:p w14:paraId="5FE3005E" w14:textId="4E036F74" w:rsidR="009261AB" w:rsidRDefault="00E459E9" w:rsidP="005933AF">
      <w:r>
        <w:t xml:space="preserve">La strategia implementa quindi un criterio di pruning conservativo che valuta se la clique massima teoricamente costruibile a partire dalla configurazione corrente possa ancora </w:t>
      </w:r>
      <w:r>
        <w:lastRenderedPageBreak/>
        <w:t xml:space="preserve">soddisfare il vincolo di L-isolamento. In caso negativo, l’esplorazione del ramo corrente viene interrotta anticipatamente, evitando di generare tutte le possibili estensioni di </w:t>
      </w:r>
      <w:r w:rsidR="005E65E5">
        <w:t>C</w:t>
      </w:r>
      <w:r>
        <w:t xml:space="preserve"> che comunque risulterebbero non ammissibili.</w:t>
      </w:r>
    </w:p>
    <w:p w14:paraId="6005CDA9" w14:textId="079AA3E2" w:rsidR="008B65AB" w:rsidRDefault="000D2A59" w:rsidP="005933AF">
      <w:r>
        <w:t xml:space="preserve">Dal punto di vista computazionale, questa strategia richiede esclusivamente il calcolo delle cardinalità di </w:t>
      </w:r>
      <w:r w:rsidR="00036098">
        <w:t>C</w:t>
      </w:r>
      <w:r>
        <w:t xml:space="preserve"> e P, operazion</w:t>
      </w:r>
      <w:r w:rsidR="005805B3">
        <w:t>i</w:t>
      </w:r>
      <w:r>
        <w:t xml:space="preserve"> eseguibili in tempo costante, consentendo quindi un’integrazione efficiente nell’algoritmo base senza introdurre un overhead algoritmico significativo. Tuttavia, l</w:t>
      </w:r>
      <w:r w:rsidR="008B65AB">
        <w:t>’efficacia del pruning dipende</w:t>
      </w:r>
      <w:r>
        <w:t xml:space="preserve"> significativamente </w:t>
      </w:r>
      <w:r w:rsidR="008B65AB">
        <w:t>dalla capacità di identificare precocemente i rami dell’albero di ricorsione che non possono portare a soluzioni valide, riducendo il numero totale di chiamate ricorsive.</w:t>
      </w:r>
    </w:p>
    <w:p w14:paraId="2E368790" w14:textId="76D7F604" w:rsidR="0061326F" w:rsidRDefault="0061326F" w:rsidP="00F3479F">
      <w:pPr>
        <w:pStyle w:val="Titolo2"/>
        <w:numPr>
          <w:ilvl w:val="0"/>
          <w:numId w:val="0"/>
        </w:numPr>
      </w:pPr>
      <w:bookmarkStart w:id="46" w:name="_Toc207704674"/>
      <w:r w:rsidRPr="005933AF">
        <w:t>4.3 Pruning tramite Grado Massimo dei Candidati</w:t>
      </w:r>
      <w:bookmarkEnd w:id="46"/>
    </w:p>
    <w:p w14:paraId="6149845D" w14:textId="17E5A0CC" w:rsidR="00C30E5D" w:rsidRDefault="00C30E5D" w:rsidP="00C30E5D">
      <w:pPr>
        <w:rPr>
          <w:lang w:val="x-none"/>
        </w:rPr>
      </w:pPr>
      <w:r>
        <w:rPr>
          <w:lang w:val="x-none"/>
        </w:rPr>
        <w:t xml:space="preserve">La strategia di pruning basata sul grado massimo dei candidati rappresenta </w:t>
      </w:r>
      <w:r w:rsidR="00A2666B">
        <w:rPr>
          <w:lang w:val="x-none"/>
        </w:rPr>
        <w:t xml:space="preserve">una variante </w:t>
      </w:r>
      <w:r>
        <w:rPr>
          <w:lang w:val="x-none"/>
        </w:rPr>
        <w:t xml:space="preserve">dell’approccio precedente, introducendo un criterio più sofisticato per la stima della dimensione massima raggiungibile dalla clique in costruzione. Questa tecnica sfrutta non soltanto il numero di vertici candidati disponibili, ma anche il loro grado di connettività nel </w:t>
      </w:r>
      <w:r w:rsidR="00805B23">
        <w:rPr>
          <w:lang w:val="x-none"/>
        </w:rPr>
        <w:t>grafo originale.</w:t>
      </w:r>
    </w:p>
    <w:p w14:paraId="14AF6762" w14:textId="23F2EBD6" w:rsidR="00C30E5D" w:rsidRPr="00C30E5D" w:rsidRDefault="00C30E5D" w:rsidP="000D2A59">
      <w:pPr>
        <w:spacing w:after="120"/>
        <w:rPr>
          <w:lang w:val="x-none"/>
        </w:rPr>
      </w:pPr>
      <w:r>
        <w:rPr>
          <w:lang w:val="x-none"/>
        </w:rPr>
        <w:t xml:space="preserve">Il principio di funzionamento si basa sull’osservazione che il vertice con grado massimo all’interno dell’insieme dei candidati P fornisce un’indicazione del potenziale di espansione della clique. Tuttavia, poiché alcuni dei vicini di tale vertici possono già essere inclusi nella clique parziale </w:t>
      </w:r>
      <w:r w:rsidR="00036098">
        <w:rPr>
          <w:lang w:val="x-none"/>
        </w:rPr>
        <w:t>C</w:t>
      </w:r>
      <w:r>
        <w:rPr>
          <w:lang w:val="x-none"/>
        </w:rPr>
        <w:t>, è necessario correggere questa stima sottraendo il contributo delle connessioni già utilizzate.</w:t>
      </w:r>
      <w:r w:rsidR="00D72D91">
        <w:rPr>
          <w:lang w:val="x-none"/>
        </w:rPr>
        <w:t xml:space="preserve"> La procedura del calcolo dell’upper </w:t>
      </w:r>
      <w:proofErr w:type="spellStart"/>
      <w:r w:rsidR="00D72D91">
        <w:rPr>
          <w:lang w:val="x-none"/>
        </w:rPr>
        <w:t>bound</w:t>
      </w:r>
      <w:proofErr w:type="spellEnd"/>
      <w:r w:rsidR="00D72D91">
        <w:rPr>
          <w:lang w:val="x-none"/>
        </w:rPr>
        <w:t xml:space="preserve"> D segue la seguente logica: </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9261AB" w:rsidRPr="002B527F" w14:paraId="4DD9601E" w14:textId="77777777" w:rsidTr="008F49BF">
        <w:trPr>
          <w:trHeight w:val="467"/>
          <w:jc w:val="center"/>
        </w:trPr>
        <w:tc>
          <w:tcPr>
            <w:tcW w:w="8417" w:type="dxa"/>
            <w:gridSpan w:val="2"/>
            <w:tcBorders>
              <w:top w:val="single" w:sz="4" w:space="0" w:color="auto"/>
            </w:tcBorders>
            <w:vAlign w:val="center"/>
          </w:tcPr>
          <w:p w14:paraId="5CEEBD19" w14:textId="383500E8" w:rsidR="009261AB" w:rsidRPr="002B527F" w:rsidRDefault="009261AB" w:rsidP="008F49BF">
            <w:pPr>
              <w:spacing w:after="0"/>
              <w:rPr>
                <w:lang w:val="x-none"/>
              </w:rPr>
            </w:pPr>
            <w:r w:rsidRPr="002B527F">
              <w:rPr>
                <w:b/>
                <w:bCs/>
                <w:lang w:val="x-none"/>
              </w:rPr>
              <w:t xml:space="preserve">Algoritmo </w:t>
            </w:r>
            <w:r w:rsidR="005A1207" w:rsidRPr="005A1207">
              <w:rPr>
                <w:lang w:val="x-none"/>
              </w:rPr>
              <w:t>5</w:t>
            </w:r>
            <w:r w:rsidRPr="002B527F">
              <w:rPr>
                <w:lang w:val="x-none"/>
              </w:rPr>
              <w:t xml:space="preserve">: </w:t>
            </w:r>
            <w:r w:rsidR="00C446DD">
              <w:rPr>
                <w:lang w:val="x-none"/>
              </w:rPr>
              <w:t>calcolo di D per il pruning tramite grado massimo dei candidati</w:t>
            </w:r>
          </w:p>
        </w:tc>
      </w:tr>
      <w:tr w:rsidR="009261AB" w:rsidRPr="00EC450E" w14:paraId="3F013D1C" w14:textId="77777777" w:rsidTr="008F49BF">
        <w:trPr>
          <w:jc w:val="center"/>
        </w:trPr>
        <w:tc>
          <w:tcPr>
            <w:tcW w:w="8417" w:type="dxa"/>
            <w:gridSpan w:val="2"/>
            <w:tcBorders>
              <w:top w:val="single" w:sz="4" w:space="0" w:color="auto"/>
            </w:tcBorders>
            <w:vAlign w:val="center"/>
          </w:tcPr>
          <w:p w14:paraId="2749384A" w14:textId="097F1F9A" w:rsidR="009261AB" w:rsidRPr="00EC450E" w:rsidRDefault="009261AB" w:rsidP="008F49BF">
            <w:pPr>
              <w:spacing w:after="0"/>
              <w:rPr>
                <w:b/>
                <w:bCs/>
                <w:lang w:val="x-none"/>
              </w:rPr>
            </w:pPr>
            <w:r>
              <w:rPr>
                <w:b/>
                <w:bCs/>
                <w:lang w:val="x-none"/>
              </w:rPr>
              <w:t>Calcola_D(</w:t>
            </w:r>
            <w:r w:rsidR="00036098">
              <w:rPr>
                <w:b/>
                <w:bCs/>
                <w:lang w:val="x-none"/>
              </w:rPr>
              <w:t>C</w:t>
            </w:r>
            <w:r>
              <w:rPr>
                <w:b/>
                <w:bCs/>
                <w:lang w:val="x-none"/>
              </w:rPr>
              <w:t>, P)</w:t>
            </w:r>
          </w:p>
        </w:tc>
      </w:tr>
      <w:tr w:rsidR="009261AB" w:rsidRPr="007C2B60" w14:paraId="2F4A9FC9" w14:textId="77777777" w:rsidTr="008F49BF">
        <w:trPr>
          <w:jc w:val="center"/>
        </w:trPr>
        <w:tc>
          <w:tcPr>
            <w:tcW w:w="486" w:type="dxa"/>
            <w:tcBorders>
              <w:right w:val="single" w:sz="4" w:space="0" w:color="auto"/>
            </w:tcBorders>
            <w:vAlign w:val="center"/>
          </w:tcPr>
          <w:p w14:paraId="2D9226ED" w14:textId="77777777" w:rsidR="009261AB" w:rsidRPr="00EC450E" w:rsidRDefault="009261AB" w:rsidP="008F49BF">
            <w:pPr>
              <w:spacing w:after="0"/>
              <w:rPr>
                <w:sz w:val="20"/>
                <w:szCs w:val="20"/>
                <w:lang w:val="x-none"/>
              </w:rPr>
            </w:pPr>
            <w:r>
              <w:rPr>
                <w:sz w:val="20"/>
                <w:szCs w:val="20"/>
                <w:lang w:val="x-none"/>
              </w:rPr>
              <w:t>1:</w:t>
            </w:r>
          </w:p>
        </w:tc>
        <w:tc>
          <w:tcPr>
            <w:tcW w:w="7931" w:type="dxa"/>
            <w:tcBorders>
              <w:left w:val="single" w:sz="4" w:space="0" w:color="auto"/>
            </w:tcBorders>
            <w:vAlign w:val="center"/>
          </w:tcPr>
          <w:p w14:paraId="5AEC1E13" w14:textId="33F1EFFD" w:rsidR="009261AB" w:rsidRPr="007C2B60" w:rsidRDefault="006F06E6" w:rsidP="008F49BF">
            <w:pPr>
              <w:spacing w:after="0"/>
            </w:pPr>
            <w:r>
              <w:t>max_grado</w:t>
            </w:r>
            <w:r w:rsidR="009261AB">
              <w:t xml:space="preserve"> = </w:t>
            </w:r>
            <w:r w:rsidR="00146906">
              <w:t>grado massimo tra tutti i vertici</w:t>
            </w:r>
            <w:r>
              <w:t xml:space="preserve"> v</w:t>
            </w:r>
            <w:r w:rsidR="00146906">
              <w:t xml:space="preserve"> in P</w:t>
            </w:r>
          </w:p>
        </w:tc>
      </w:tr>
      <w:tr w:rsidR="009261AB" w:rsidRPr="002B527F" w14:paraId="0C961A60" w14:textId="77777777" w:rsidTr="006F06E6">
        <w:trPr>
          <w:jc w:val="center"/>
        </w:trPr>
        <w:tc>
          <w:tcPr>
            <w:tcW w:w="486" w:type="dxa"/>
            <w:tcBorders>
              <w:right w:val="single" w:sz="4" w:space="0" w:color="auto"/>
            </w:tcBorders>
            <w:vAlign w:val="center"/>
          </w:tcPr>
          <w:p w14:paraId="5CE0B68A" w14:textId="77777777" w:rsidR="009261AB" w:rsidRPr="00EC450E" w:rsidRDefault="009261AB" w:rsidP="008F49BF">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33C7A1C7" w14:textId="34EE7334" w:rsidR="009261AB" w:rsidRPr="002B527F" w:rsidRDefault="006F06E6" w:rsidP="00D72D91">
            <w:pPr>
              <w:keepNext/>
              <w:spacing w:after="0"/>
              <w:rPr>
                <w:lang w:val="x-none"/>
              </w:rPr>
            </w:pPr>
            <w:r>
              <w:rPr>
                <w:lang w:val="x-none"/>
              </w:rPr>
              <w:t>D = max_grado - |</w:t>
            </w:r>
            <w:r w:rsidR="00036098">
              <w:rPr>
                <w:lang w:val="x-none"/>
              </w:rPr>
              <w:t>C</w:t>
            </w:r>
            <w:r>
              <w:rPr>
                <w:lang w:val="x-none"/>
              </w:rPr>
              <w:t>| + 1</w:t>
            </w:r>
          </w:p>
        </w:tc>
      </w:tr>
      <w:tr w:rsidR="006F06E6" w:rsidRPr="002B527F" w14:paraId="14BDAF3C" w14:textId="77777777" w:rsidTr="008F49BF">
        <w:trPr>
          <w:jc w:val="center"/>
        </w:trPr>
        <w:tc>
          <w:tcPr>
            <w:tcW w:w="486" w:type="dxa"/>
            <w:tcBorders>
              <w:bottom w:val="single" w:sz="4" w:space="0" w:color="auto"/>
              <w:right w:val="single" w:sz="4" w:space="0" w:color="auto"/>
            </w:tcBorders>
            <w:vAlign w:val="center"/>
          </w:tcPr>
          <w:p w14:paraId="5CB74F1D" w14:textId="03FBE661" w:rsidR="006F06E6" w:rsidRPr="00EC450E" w:rsidRDefault="006F06E6" w:rsidP="008F49BF">
            <w:pPr>
              <w:spacing w:after="0"/>
              <w:rPr>
                <w:sz w:val="20"/>
                <w:szCs w:val="20"/>
                <w:lang w:val="x-none"/>
              </w:rPr>
            </w:pPr>
            <w:r>
              <w:rPr>
                <w:sz w:val="20"/>
                <w:szCs w:val="20"/>
                <w:lang w:val="x-none"/>
              </w:rPr>
              <w:t>3:</w:t>
            </w:r>
          </w:p>
        </w:tc>
        <w:tc>
          <w:tcPr>
            <w:tcW w:w="7931" w:type="dxa"/>
            <w:tcBorders>
              <w:left w:val="single" w:sz="4" w:space="0" w:color="auto"/>
              <w:bottom w:val="single" w:sz="4" w:space="0" w:color="auto"/>
            </w:tcBorders>
            <w:vAlign w:val="center"/>
          </w:tcPr>
          <w:p w14:paraId="7F6304D7" w14:textId="7D4A021D" w:rsidR="006F06E6" w:rsidRPr="00F95ED5" w:rsidRDefault="006F06E6" w:rsidP="009D5C00">
            <w:pPr>
              <w:keepNext/>
              <w:spacing w:after="0"/>
              <w:rPr>
                <w:b/>
                <w:bCs/>
                <w:lang w:val="x-none"/>
              </w:rPr>
            </w:pPr>
            <w:r w:rsidRPr="00F95ED5">
              <w:rPr>
                <w:b/>
                <w:bCs/>
                <w:lang w:val="x-none"/>
              </w:rPr>
              <w:t>return</w:t>
            </w:r>
            <w:r>
              <w:rPr>
                <w:lang w:val="x-none"/>
              </w:rPr>
              <w:t xml:space="preserve"> valore minimo tra D e |P|</w:t>
            </w:r>
          </w:p>
        </w:tc>
      </w:tr>
    </w:tbl>
    <w:p w14:paraId="7CFB6CA3" w14:textId="2AB4278E" w:rsidR="0061326F" w:rsidRPr="00C446DD" w:rsidRDefault="009D5C00" w:rsidP="009D5C00">
      <w:pPr>
        <w:pStyle w:val="Didascalia"/>
        <w:rPr>
          <w:szCs w:val="20"/>
          <w:lang w:val="x-none"/>
        </w:rPr>
      </w:pPr>
      <w:r>
        <w:t xml:space="preserve">Tabella </w:t>
      </w:r>
      <w:r w:rsidR="00543AD6">
        <w:fldChar w:fldCharType="begin"/>
      </w:r>
      <w:r w:rsidR="00543AD6">
        <w:instrText xml:space="preserve"> SEQ Tabella \* ARABIC </w:instrText>
      </w:r>
      <w:r w:rsidR="00543AD6">
        <w:fldChar w:fldCharType="separate"/>
      </w:r>
      <w:r w:rsidR="00A6161D">
        <w:rPr>
          <w:noProof/>
        </w:rPr>
        <w:t>5</w:t>
      </w:r>
      <w:r w:rsidR="00543AD6">
        <w:rPr>
          <w:noProof/>
        </w:rPr>
        <w:fldChar w:fldCharType="end"/>
      </w:r>
      <w:r>
        <w:t xml:space="preserve">: </w:t>
      </w:r>
      <w:r w:rsidRPr="00D1355A">
        <w:t>pseudocodice dell’algoritmo per il calcolo di D tramite grado massimo dei candidati</w:t>
      </w:r>
    </w:p>
    <w:p w14:paraId="3169A8A0" w14:textId="6A9BFCC6" w:rsidR="00D72D91" w:rsidRDefault="00D72D91" w:rsidP="005933AF">
      <w:pPr>
        <w:rPr>
          <w:lang w:val="x-none"/>
        </w:rPr>
      </w:pPr>
      <w:r>
        <w:rPr>
          <w:lang w:val="x-none"/>
        </w:rPr>
        <w:t>In questo algoritmo,</w:t>
      </w:r>
      <w:r w:rsidR="00C446DD">
        <w:rPr>
          <w:lang w:val="x-none"/>
        </w:rPr>
        <w:t xml:space="preserve"> la prima riga identifica il vertice candidato con il grado più elevato in P. La riga successiva applica una correzione che tiene conto del fatto che |</w:t>
      </w:r>
      <w:r w:rsidR="00036098">
        <w:rPr>
          <w:lang w:val="x-none"/>
        </w:rPr>
        <w:t>C</w:t>
      </w:r>
      <w:r w:rsidR="00C446DD">
        <w:rPr>
          <w:lang w:val="x-none"/>
        </w:rPr>
        <w:t xml:space="preserve">| connessioni del </w:t>
      </w:r>
      <w:r w:rsidR="00C446DD">
        <w:rPr>
          <w:lang w:val="x-none"/>
        </w:rPr>
        <w:lastRenderedPageBreak/>
        <w:t xml:space="preserve">vertice con grado massimo sono già “utilizzate” per mantenere la proprietà di clique con i nodi già inclusi in </w:t>
      </w:r>
      <w:r w:rsidR="00036098">
        <w:rPr>
          <w:lang w:val="x-none"/>
        </w:rPr>
        <w:t>C</w:t>
      </w:r>
      <w:r w:rsidR="00C446DD">
        <w:rPr>
          <w:lang w:val="x-none"/>
        </w:rPr>
        <w:t xml:space="preserve">. Il termine “+1” compensa il conteggio vertice stesso e, infine, il minimo </w:t>
      </w:r>
      <w:r w:rsidR="00C446DD">
        <w:rPr>
          <w:lang w:val="x-none"/>
        </w:rPr>
        <w:br/>
        <w:t>con |P| garantisce che la stima non superi mai il numero totale di candidati disponibili.</w:t>
      </w:r>
    </w:p>
    <w:p w14:paraId="795144D3" w14:textId="793B9F58" w:rsidR="00D72D91" w:rsidRDefault="00D72D91" w:rsidP="005933AF">
      <w:pPr>
        <w:rPr>
          <w:lang w:val="x-none"/>
        </w:rPr>
      </w:pPr>
      <w:r>
        <w:rPr>
          <w:lang w:val="x-none"/>
        </w:rPr>
        <w:t>Dal punto di vista concettuale, questa formulazione rappresenta una stima conservativa della massima estensione possibile: se il vertice più connesso tra i candidati, dopo aver “speso” |</w:t>
      </w:r>
      <w:r w:rsidR="00B55488">
        <w:rPr>
          <w:lang w:val="x-none"/>
        </w:rPr>
        <w:t>C</w:t>
      </w:r>
      <w:r>
        <w:rPr>
          <w:lang w:val="x-none"/>
        </w:rPr>
        <w:t>| delle sue connessioni per rimanere collegato alla clique corrente</w:t>
      </w:r>
      <w:r w:rsidR="009E0F5C">
        <w:rPr>
          <w:lang w:val="x-none"/>
        </w:rPr>
        <w:t>, non può sopportare un’ulteriore espansione che rispetti il vincolo di isolamento, allora nessun altro candidato può farlo.</w:t>
      </w:r>
    </w:p>
    <w:p w14:paraId="763FD98E" w14:textId="0AA32E43" w:rsidR="009E0F5C" w:rsidRDefault="009E0F5C" w:rsidP="005933AF">
      <w:pPr>
        <w:rPr>
          <w:lang w:val="x-none"/>
        </w:rPr>
      </w:pPr>
      <w:r>
        <w:rPr>
          <w:lang w:val="x-none"/>
        </w:rPr>
        <w:t xml:space="preserve">Questa strategia risulta particolarmente efficace in grafi con distribuzione eterogenea dei gradi, dove la presenza di nodi con connettività molto diversa consente di ottenere stime precise del potenziale di espansione. </w:t>
      </w:r>
      <w:r w:rsidR="00146906">
        <w:rPr>
          <w:lang w:val="x-none"/>
        </w:rPr>
        <w:t>Il principale vantaggio risiede nella capacità di catturare informazioni strutturali più dettagliate rispetto alla semplice cardinalità, consentendo maggiori tagli all’albero di ricorsione.</w:t>
      </w:r>
    </w:p>
    <w:p w14:paraId="78E51B56" w14:textId="58EAA1CF" w:rsidR="00146906" w:rsidRPr="005933AF" w:rsidRDefault="00146906" w:rsidP="005933AF">
      <w:pPr>
        <w:rPr>
          <w:lang w:val="x-none"/>
        </w:rPr>
      </w:pPr>
      <w:r>
        <w:rPr>
          <w:lang w:val="x-none"/>
        </w:rPr>
        <w:t>Tuttavia, la strategia presenta alcune limitazioni: in grafi molto uniformi nella distribuzione dei gradi, il beneficio rispetto all’approccio basato sulla cardinalità può risultare marginale. Inoltre, il calcolo richiede l’accesso ai gradi dei vertici, introducendo un overhead computazionale aggiuntivo che deve essere bilanciato con i vantaggi del pruning più selettivo.</w:t>
      </w:r>
    </w:p>
    <w:p w14:paraId="54839470" w14:textId="71C227D0" w:rsidR="0061326F" w:rsidRPr="005933AF" w:rsidRDefault="0061326F" w:rsidP="00F3479F">
      <w:pPr>
        <w:pStyle w:val="Titolo2"/>
        <w:numPr>
          <w:ilvl w:val="0"/>
          <w:numId w:val="0"/>
        </w:numPr>
      </w:pPr>
      <w:bookmarkStart w:id="47" w:name="_Toc207704675"/>
      <w:r w:rsidRPr="005933AF">
        <w:t>4.4 Pruning tramite Ordinamento Decrescente dei Gradi</w:t>
      </w:r>
      <w:bookmarkEnd w:id="47"/>
    </w:p>
    <w:p w14:paraId="56E263D4" w14:textId="15F4F64F" w:rsidR="0061326F" w:rsidRDefault="00B9277D" w:rsidP="005933AF">
      <w:pPr>
        <w:rPr>
          <w:lang w:val="x-none"/>
        </w:rPr>
      </w:pPr>
      <w:r>
        <w:rPr>
          <w:lang w:val="x-none"/>
        </w:rPr>
        <w:t xml:space="preserve">La quarta strategia </w:t>
      </w:r>
      <w:r w:rsidR="00040725">
        <w:rPr>
          <w:lang w:val="x-none"/>
        </w:rPr>
        <w:t>d</w:t>
      </w:r>
      <w:r>
        <w:rPr>
          <w:lang w:val="x-none"/>
        </w:rPr>
        <w:t xml:space="preserve">i pruning introduce un approccio più raffinato per il calcolo dell’upper </w:t>
      </w:r>
      <w:proofErr w:type="spellStart"/>
      <w:r>
        <w:rPr>
          <w:lang w:val="x-none"/>
        </w:rPr>
        <w:t>bound</w:t>
      </w:r>
      <w:proofErr w:type="spellEnd"/>
      <w:r>
        <w:rPr>
          <w:lang w:val="x-none"/>
        </w:rPr>
        <w:t>, basato sull’ordinamento dei vertici candidati secondo il loro grado decrescente. Questa tecnica rappresenta un’evoluzione naturale della strategia precedente, sfruttando non soltanto il grado massimo dei candidati, ma anche la distribuzione dei gradi per ottenere una stima più accurata del potenziale di espansione della clique.</w:t>
      </w:r>
    </w:p>
    <w:p w14:paraId="5322F489" w14:textId="380D014E" w:rsidR="005A1207" w:rsidRPr="00040725" w:rsidRDefault="00B9277D" w:rsidP="00040725">
      <w:pPr>
        <w:rPr>
          <w:lang w:val="x-none"/>
        </w:rPr>
      </w:pPr>
      <w:r>
        <w:rPr>
          <w:lang w:val="x-none"/>
        </w:rPr>
        <w:t xml:space="preserve">Il principio di funzionamento si basa sull’osservazione che, </w:t>
      </w:r>
      <w:r w:rsidR="008A7538">
        <w:rPr>
          <w:lang w:val="x-none"/>
        </w:rPr>
        <w:t>per costruire una clique di dimensione k, ciascun vertice deve essere collegato a tutti gli altri k-1 vertici della clique. Ordinando i candidati secondo il loro “grado disponibile” (ovvero il grado totale meno le connessioni già utilizzate per la clique parziale corrente</w:t>
      </w:r>
      <w:r w:rsidR="00040725">
        <w:rPr>
          <w:lang w:val="x-none"/>
        </w:rPr>
        <w:t xml:space="preserve">, calcolabile come </w:t>
      </w:r>
      <w:r w:rsidR="00040725">
        <w:t>deg(v) - |</w:t>
      </w:r>
      <w:r w:rsidR="00036098">
        <w:t>C</w:t>
      </w:r>
      <w:r w:rsidR="00040725">
        <w:t>|</w:t>
      </w:r>
      <w:r w:rsidR="00BD3FAB">
        <w:rPr>
          <w:lang w:val="x-none"/>
        </w:rPr>
        <w:t>)</w:t>
      </w:r>
      <w:r w:rsidR="008A7538">
        <w:rPr>
          <w:lang w:val="x-none"/>
        </w:rPr>
        <w:t xml:space="preserve"> e verificando,</w:t>
      </w:r>
      <w:r w:rsidR="00040725">
        <w:rPr>
          <w:lang w:val="x-none"/>
        </w:rPr>
        <w:t xml:space="preserve"> posizione per posizione, se il vertice in posizione </w:t>
      </w:r>
      <w:r w:rsidR="00040725" w:rsidRPr="00040725">
        <w:rPr>
          <w:i/>
          <w:iCs/>
          <w:lang w:val="x-none"/>
        </w:rPr>
        <w:t>i</w:t>
      </w:r>
      <w:r w:rsidR="00040725">
        <w:rPr>
          <w:lang w:val="x-none"/>
        </w:rPr>
        <w:t xml:space="preserve"> ha almeno </w:t>
      </w:r>
      <w:r w:rsidR="00040725" w:rsidRPr="00040725">
        <w:rPr>
          <w:i/>
          <w:iCs/>
          <w:lang w:val="x-none"/>
        </w:rPr>
        <w:t>i – 1</w:t>
      </w:r>
      <w:r w:rsidR="00040725">
        <w:rPr>
          <w:lang w:val="x-none"/>
        </w:rPr>
        <w:t xml:space="preserve"> connessioni disponibili,</w:t>
      </w:r>
      <w:r w:rsidR="008A7538">
        <w:rPr>
          <w:lang w:val="x-none"/>
        </w:rPr>
        <w:t xml:space="preserve"> è possibile determinare il punto esatto in cui l’espansione diventa impossibile.</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8A7538" w:rsidRPr="002B527F" w14:paraId="15060868" w14:textId="77777777" w:rsidTr="00BC7AC0">
        <w:trPr>
          <w:trHeight w:val="467"/>
          <w:jc w:val="center"/>
        </w:trPr>
        <w:tc>
          <w:tcPr>
            <w:tcW w:w="8417" w:type="dxa"/>
            <w:gridSpan w:val="2"/>
            <w:tcBorders>
              <w:top w:val="single" w:sz="4" w:space="0" w:color="auto"/>
            </w:tcBorders>
            <w:vAlign w:val="center"/>
          </w:tcPr>
          <w:p w14:paraId="563A48C1" w14:textId="1CBDF573" w:rsidR="008A7538" w:rsidRPr="002B527F" w:rsidRDefault="008A7538" w:rsidP="00BC7AC0">
            <w:pPr>
              <w:spacing w:after="0"/>
              <w:rPr>
                <w:lang w:val="x-none"/>
              </w:rPr>
            </w:pPr>
            <w:r w:rsidRPr="002B527F">
              <w:rPr>
                <w:b/>
                <w:bCs/>
                <w:lang w:val="x-none"/>
              </w:rPr>
              <w:lastRenderedPageBreak/>
              <w:t xml:space="preserve">Algoritmo </w:t>
            </w:r>
            <w:r w:rsidR="005A1207">
              <w:rPr>
                <w:b/>
                <w:bCs/>
                <w:lang w:val="x-none"/>
              </w:rPr>
              <w:t>6</w:t>
            </w:r>
            <w:r w:rsidRPr="002B527F">
              <w:rPr>
                <w:lang w:val="x-none"/>
              </w:rPr>
              <w:t xml:space="preserve">: </w:t>
            </w:r>
            <w:r>
              <w:rPr>
                <w:lang w:val="x-none"/>
              </w:rPr>
              <w:t xml:space="preserve">calcolo di D per il pruning tramite </w:t>
            </w:r>
            <w:r w:rsidR="005A1207">
              <w:rPr>
                <w:lang w:val="x-none"/>
              </w:rPr>
              <w:t>ordinamento decrescente dei gradi</w:t>
            </w:r>
          </w:p>
        </w:tc>
      </w:tr>
      <w:tr w:rsidR="008A7538" w:rsidRPr="00EC450E" w14:paraId="144D88DC" w14:textId="77777777" w:rsidTr="00BC7AC0">
        <w:trPr>
          <w:jc w:val="center"/>
        </w:trPr>
        <w:tc>
          <w:tcPr>
            <w:tcW w:w="8417" w:type="dxa"/>
            <w:gridSpan w:val="2"/>
            <w:tcBorders>
              <w:top w:val="single" w:sz="4" w:space="0" w:color="auto"/>
            </w:tcBorders>
            <w:vAlign w:val="center"/>
          </w:tcPr>
          <w:p w14:paraId="237D2DAA" w14:textId="2D0AA740" w:rsidR="008A7538" w:rsidRPr="00EC450E" w:rsidRDefault="008A7538" w:rsidP="00BC7AC0">
            <w:pPr>
              <w:spacing w:after="0"/>
              <w:rPr>
                <w:b/>
                <w:bCs/>
                <w:lang w:val="x-none"/>
              </w:rPr>
            </w:pPr>
            <w:r>
              <w:rPr>
                <w:b/>
                <w:bCs/>
                <w:lang w:val="x-none"/>
              </w:rPr>
              <w:t>Calcola_D(</w:t>
            </w:r>
            <w:r w:rsidR="00036098">
              <w:rPr>
                <w:b/>
                <w:bCs/>
                <w:lang w:val="x-none"/>
              </w:rPr>
              <w:t>C</w:t>
            </w:r>
            <w:r>
              <w:rPr>
                <w:b/>
                <w:bCs/>
                <w:lang w:val="x-none"/>
              </w:rPr>
              <w:t>, P)</w:t>
            </w:r>
          </w:p>
        </w:tc>
      </w:tr>
      <w:tr w:rsidR="008A7538" w:rsidRPr="007C2B60" w14:paraId="3372B1DF" w14:textId="77777777" w:rsidTr="00BC7AC0">
        <w:trPr>
          <w:jc w:val="center"/>
        </w:trPr>
        <w:tc>
          <w:tcPr>
            <w:tcW w:w="486" w:type="dxa"/>
            <w:tcBorders>
              <w:right w:val="single" w:sz="4" w:space="0" w:color="auto"/>
            </w:tcBorders>
            <w:vAlign w:val="center"/>
          </w:tcPr>
          <w:p w14:paraId="7D8818F0" w14:textId="77777777" w:rsidR="008A7538" w:rsidRPr="00EC450E" w:rsidRDefault="008A7538" w:rsidP="00BC7AC0">
            <w:pPr>
              <w:spacing w:after="0"/>
              <w:rPr>
                <w:sz w:val="20"/>
                <w:szCs w:val="20"/>
                <w:lang w:val="x-none"/>
              </w:rPr>
            </w:pPr>
            <w:r>
              <w:rPr>
                <w:sz w:val="20"/>
                <w:szCs w:val="20"/>
                <w:lang w:val="x-none"/>
              </w:rPr>
              <w:t>1:</w:t>
            </w:r>
          </w:p>
        </w:tc>
        <w:tc>
          <w:tcPr>
            <w:tcW w:w="7931" w:type="dxa"/>
            <w:tcBorders>
              <w:left w:val="single" w:sz="4" w:space="0" w:color="auto"/>
            </w:tcBorders>
            <w:vAlign w:val="center"/>
          </w:tcPr>
          <w:p w14:paraId="6931B827" w14:textId="1A5AB364" w:rsidR="008A7538" w:rsidRPr="007C2B60" w:rsidRDefault="005A1207" w:rsidP="00BC7AC0">
            <w:pPr>
              <w:spacing w:after="0"/>
            </w:pPr>
            <w:r>
              <w:t>gradi_ordinati</w:t>
            </w:r>
            <w:r w:rsidR="008A7538">
              <w:t xml:space="preserve"> </w:t>
            </w:r>
            <w:r>
              <w:t xml:space="preserve">= </w:t>
            </w:r>
            <w:r w:rsidRPr="005A1207">
              <w:rPr>
                <w:b/>
                <w:bCs/>
              </w:rPr>
              <w:t>ordina</w:t>
            </w:r>
            <w:r>
              <w:t xml:space="preserve"> (deg(v) - |</w:t>
            </w:r>
            <w:r w:rsidR="00036098">
              <w:t>C</w:t>
            </w:r>
            <w:r>
              <w:t xml:space="preserve">| </w:t>
            </w:r>
            <w:r w:rsidRPr="005A1207">
              <w:rPr>
                <w:b/>
                <w:bCs/>
              </w:rPr>
              <w:t>per ogni</w:t>
            </w:r>
            <w:r>
              <w:t xml:space="preserve"> v </w:t>
            </w:r>
            <w:r w:rsidRPr="005A1207">
              <w:rPr>
                <w:rFonts w:ascii="Cambria Math" w:hAnsi="Cambria Math" w:cs="Cambria Math"/>
              </w:rPr>
              <w:t>∈</w:t>
            </w:r>
            <w:r w:rsidRPr="005A1207">
              <w:rPr>
                <w:rFonts w:cs="Cambria Math"/>
              </w:rPr>
              <w:t xml:space="preserve"> P) in modo decrescente</w:t>
            </w:r>
          </w:p>
        </w:tc>
      </w:tr>
      <w:tr w:rsidR="008A7538" w:rsidRPr="002B527F" w14:paraId="05782984" w14:textId="77777777" w:rsidTr="00BC7AC0">
        <w:trPr>
          <w:jc w:val="center"/>
        </w:trPr>
        <w:tc>
          <w:tcPr>
            <w:tcW w:w="486" w:type="dxa"/>
            <w:tcBorders>
              <w:right w:val="single" w:sz="4" w:space="0" w:color="auto"/>
            </w:tcBorders>
            <w:vAlign w:val="center"/>
          </w:tcPr>
          <w:p w14:paraId="521E7B99" w14:textId="77777777" w:rsidR="008A7538" w:rsidRPr="00EC450E" w:rsidRDefault="008A7538" w:rsidP="00BC7AC0">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6787046" w14:textId="1E954C69" w:rsidR="008A7538" w:rsidRPr="002B527F" w:rsidRDefault="005A1207" w:rsidP="00BC7AC0">
            <w:pPr>
              <w:keepNext/>
              <w:spacing w:after="0"/>
              <w:rPr>
                <w:lang w:val="x-none"/>
              </w:rPr>
            </w:pPr>
            <w:r w:rsidRPr="005A1207">
              <w:rPr>
                <w:b/>
                <w:bCs/>
                <w:lang w:val="x-none"/>
              </w:rPr>
              <w:t>per ogni</w:t>
            </w:r>
            <w:r>
              <w:rPr>
                <w:lang w:val="x-none"/>
              </w:rPr>
              <w:t xml:space="preserve"> i da 1 a |gradi_ordinati|:</w:t>
            </w:r>
          </w:p>
        </w:tc>
      </w:tr>
      <w:tr w:rsidR="008A7538" w:rsidRPr="00F95ED5" w14:paraId="544D74C3" w14:textId="77777777" w:rsidTr="005A1207">
        <w:trPr>
          <w:jc w:val="center"/>
        </w:trPr>
        <w:tc>
          <w:tcPr>
            <w:tcW w:w="486" w:type="dxa"/>
            <w:tcBorders>
              <w:right w:val="single" w:sz="4" w:space="0" w:color="auto"/>
            </w:tcBorders>
            <w:vAlign w:val="center"/>
          </w:tcPr>
          <w:p w14:paraId="6DDD58A2" w14:textId="77777777" w:rsidR="008A7538" w:rsidRPr="00EC450E" w:rsidRDefault="008A7538" w:rsidP="00BC7AC0">
            <w:pPr>
              <w:spacing w:after="0"/>
              <w:rPr>
                <w:sz w:val="20"/>
                <w:szCs w:val="20"/>
                <w:lang w:val="x-none"/>
              </w:rPr>
            </w:pPr>
            <w:r>
              <w:rPr>
                <w:sz w:val="20"/>
                <w:szCs w:val="20"/>
                <w:lang w:val="x-none"/>
              </w:rPr>
              <w:t>3:</w:t>
            </w:r>
          </w:p>
        </w:tc>
        <w:tc>
          <w:tcPr>
            <w:tcW w:w="7931" w:type="dxa"/>
            <w:tcBorders>
              <w:left w:val="single" w:sz="4" w:space="0" w:color="auto"/>
            </w:tcBorders>
            <w:vAlign w:val="center"/>
          </w:tcPr>
          <w:p w14:paraId="5F9E3B15" w14:textId="063952B4" w:rsidR="008A7538" w:rsidRPr="005A1207" w:rsidRDefault="005A1207" w:rsidP="00BC7AC0">
            <w:pPr>
              <w:keepNext/>
              <w:spacing w:after="0"/>
              <w:rPr>
                <w:lang w:val="x-none"/>
              </w:rPr>
            </w:pPr>
            <w:r w:rsidRPr="005A1207">
              <w:rPr>
                <w:lang w:val="x-none"/>
              </w:rPr>
              <w:t xml:space="preserve">    </w:t>
            </w:r>
            <w:r w:rsidRPr="005A1207">
              <w:rPr>
                <w:b/>
                <w:bCs/>
                <w:lang w:val="x-none"/>
              </w:rPr>
              <w:t>se</w:t>
            </w:r>
            <w:r w:rsidRPr="005A1207">
              <w:rPr>
                <w:lang w:val="x-none"/>
              </w:rPr>
              <w:t xml:space="preserve"> gradi_ordinati[i] &lt; i – 1:</w:t>
            </w:r>
          </w:p>
        </w:tc>
      </w:tr>
      <w:tr w:rsidR="005A1207" w:rsidRPr="00F95ED5" w14:paraId="73E72D51" w14:textId="77777777" w:rsidTr="005A1207">
        <w:trPr>
          <w:jc w:val="center"/>
        </w:trPr>
        <w:tc>
          <w:tcPr>
            <w:tcW w:w="486" w:type="dxa"/>
            <w:tcBorders>
              <w:right w:val="single" w:sz="4" w:space="0" w:color="auto"/>
            </w:tcBorders>
            <w:vAlign w:val="center"/>
          </w:tcPr>
          <w:p w14:paraId="287551D6" w14:textId="612DFD69" w:rsidR="005A1207" w:rsidRDefault="005A1207" w:rsidP="00BC7AC0">
            <w:pPr>
              <w:spacing w:after="0"/>
              <w:rPr>
                <w:sz w:val="20"/>
                <w:szCs w:val="20"/>
                <w:lang w:val="x-none"/>
              </w:rPr>
            </w:pPr>
            <w:r>
              <w:rPr>
                <w:sz w:val="20"/>
                <w:szCs w:val="20"/>
                <w:lang w:val="x-none"/>
              </w:rPr>
              <w:t>4:</w:t>
            </w:r>
          </w:p>
        </w:tc>
        <w:tc>
          <w:tcPr>
            <w:tcW w:w="7931" w:type="dxa"/>
            <w:tcBorders>
              <w:left w:val="single" w:sz="4" w:space="0" w:color="auto"/>
            </w:tcBorders>
            <w:vAlign w:val="center"/>
          </w:tcPr>
          <w:p w14:paraId="37D14F97" w14:textId="0E16419B" w:rsidR="005A1207" w:rsidRPr="005A1207" w:rsidRDefault="005A1207" w:rsidP="00BC7AC0">
            <w:pPr>
              <w:keepNext/>
              <w:spacing w:after="0"/>
              <w:rPr>
                <w:lang w:val="x-none"/>
              </w:rPr>
            </w:pPr>
            <w:r w:rsidRPr="005A1207">
              <w:rPr>
                <w:lang w:val="x-none"/>
              </w:rPr>
              <w:t xml:space="preserve">        </w:t>
            </w:r>
            <w:r w:rsidRPr="005A1207">
              <w:rPr>
                <w:b/>
                <w:bCs/>
                <w:lang w:val="x-none"/>
              </w:rPr>
              <w:t>return</w:t>
            </w:r>
            <w:r w:rsidRPr="005A1207">
              <w:rPr>
                <w:lang w:val="x-none"/>
              </w:rPr>
              <w:t xml:space="preserve"> i-1</w:t>
            </w:r>
          </w:p>
        </w:tc>
      </w:tr>
      <w:tr w:rsidR="005A1207" w:rsidRPr="00F95ED5" w14:paraId="3D3C7A2F" w14:textId="77777777" w:rsidTr="005A1207">
        <w:trPr>
          <w:jc w:val="center"/>
        </w:trPr>
        <w:tc>
          <w:tcPr>
            <w:tcW w:w="486" w:type="dxa"/>
            <w:tcBorders>
              <w:bottom w:val="single" w:sz="4" w:space="0" w:color="auto"/>
              <w:right w:val="single" w:sz="4" w:space="0" w:color="auto"/>
            </w:tcBorders>
            <w:vAlign w:val="center"/>
          </w:tcPr>
          <w:p w14:paraId="7DBF9239" w14:textId="3A4630CD" w:rsidR="005A1207" w:rsidRDefault="005A1207" w:rsidP="00BC7AC0">
            <w:pPr>
              <w:spacing w:after="0"/>
              <w:rPr>
                <w:sz w:val="20"/>
                <w:szCs w:val="20"/>
                <w:lang w:val="x-none"/>
              </w:rPr>
            </w:pPr>
            <w:r>
              <w:rPr>
                <w:sz w:val="20"/>
                <w:szCs w:val="20"/>
                <w:lang w:val="x-none"/>
              </w:rPr>
              <w:t>5:</w:t>
            </w:r>
          </w:p>
        </w:tc>
        <w:tc>
          <w:tcPr>
            <w:tcW w:w="7931" w:type="dxa"/>
            <w:tcBorders>
              <w:left w:val="single" w:sz="4" w:space="0" w:color="auto"/>
              <w:bottom w:val="single" w:sz="4" w:space="0" w:color="auto"/>
            </w:tcBorders>
            <w:vAlign w:val="center"/>
          </w:tcPr>
          <w:p w14:paraId="39599882" w14:textId="23628EB5" w:rsidR="005A1207" w:rsidRPr="005A1207" w:rsidRDefault="005A1207" w:rsidP="009D5C00">
            <w:pPr>
              <w:keepNext/>
              <w:spacing w:after="0"/>
              <w:rPr>
                <w:lang w:val="x-none"/>
              </w:rPr>
            </w:pPr>
            <w:r w:rsidRPr="005A1207">
              <w:rPr>
                <w:b/>
                <w:bCs/>
                <w:lang w:val="x-none"/>
              </w:rPr>
              <w:t>return</w:t>
            </w:r>
            <w:r w:rsidRPr="005A1207">
              <w:rPr>
                <w:lang w:val="x-none"/>
              </w:rPr>
              <w:t xml:space="preserve"> |gradi_ordinati|</w:t>
            </w:r>
          </w:p>
        </w:tc>
      </w:tr>
    </w:tbl>
    <w:p w14:paraId="6BE8F4DA" w14:textId="1D6BE67D" w:rsidR="008A7538" w:rsidRPr="004D567E" w:rsidRDefault="009D5C00" w:rsidP="009D5C00">
      <w:pPr>
        <w:pStyle w:val="Didascalia"/>
        <w:rPr>
          <w:szCs w:val="20"/>
        </w:rPr>
      </w:pPr>
      <w:r>
        <w:t xml:space="preserve">Tabella </w:t>
      </w:r>
      <w:r w:rsidR="00543AD6">
        <w:fldChar w:fldCharType="begin"/>
      </w:r>
      <w:r w:rsidR="00543AD6">
        <w:instrText xml:space="preserve"> SEQ Tabella \* ARABIC </w:instrText>
      </w:r>
      <w:r w:rsidR="00543AD6">
        <w:fldChar w:fldCharType="separate"/>
      </w:r>
      <w:r w:rsidR="00A6161D">
        <w:rPr>
          <w:noProof/>
        </w:rPr>
        <w:t>6</w:t>
      </w:r>
      <w:r w:rsidR="00543AD6">
        <w:rPr>
          <w:noProof/>
        </w:rPr>
        <w:fldChar w:fldCharType="end"/>
      </w:r>
      <w:r>
        <w:t xml:space="preserve">: </w:t>
      </w:r>
      <w:r w:rsidRPr="0025032C">
        <w:t>pseudocodice dell’algoritmo per il calcolo di D tramite ordinamento decrescente dei gradi</w:t>
      </w:r>
    </w:p>
    <w:p w14:paraId="5656E0CE" w14:textId="422C8662" w:rsidR="00B649A3" w:rsidRDefault="00B649A3" w:rsidP="005933AF">
      <w:pPr>
        <w:rPr>
          <w:rFonts w:cs="Cambria Math"/>
        </w:rPr>
      </w:pPr>
      <w:r>
        <w:rPr>
          <w:rFonts w:cs="Cambria Math"/>
        </w:rPr>
        <w:t xml:space="preserve">Come la terza strategia, anche l’efficacia di questa tecnica risulta </w:t>
      </w:r>
      <w:r w:rsidR="00875BA2">
        <w:rPr>
          <w:rFonts w:cs="Cambria Math"/>
        </w:rPr>
        <w:t xml:space="preserve">evidente </w:t>
      </w:r>
      <w:r>
        <w:rPr>
          <w:rFonts w:cs="Cambria Math"/>
        </w:rPr>
        <w:t>in grafi con forte eterogeneità nella distribuzione dei gra</w:t>
      </w:r>
      <w:r w:rsidR="00D82023">
        <w:rPr>
          <w:rFonts w:cs="Cambria Math"/>
        </w:rPr>
        <w:t>di</w:t>
      </w:r>
      <w:r>
        <w:rPr>
          <w:rFonts w:cs="Cambria Math"/>
        </w:rPr>
        <w:t>. Il principale vantaggio risiede nella precisione della stima, che considera l’intera distribuzione dei gradi piuttosto che singoli valori isolati.</w:t>
      </w:r>
    </w:p>
    <w:p w14:paraId="28AEBC14" w14:textId="1CA4FC7E" w:rsidR="00B649A3" w:rsidRDefault="00B649A3" w:rsidP="005933AF">
      <w:r>
        <w:rPr>
          <w:rFonts w:cs="Cambria Math"/>
        </w:rPr>
        <w:t xml:space="preserve">Tuttavia, questa strategia presenta un overhead computazionale maggiore dovuto alla </w:t>
      </w:r>
      <w:r w:rsidR="0045796A">
        <w:rPr>
          <w:rFonts w:cs="Cambria Math"/>
        </w:rPr>
        <w:t>necessità di ordinare l’insieme P ad ogni chiamata ricorsiva e può quindi risultare particolarmente vantaggiosa solo nel caso di grafi densi o quando il parametro L impone vincoli stringenti sul grado di isolamento.</w:t>
      </w:r>
    </w:p>
    <w:p w14:paraId="461C9F5F" w14:textId="11EDC7F4" w:rsidR="0061326F" w:rsidRPr="005933AF" w:rsidRDefault="0061326F" w:rsidP="00F3479F">
      <w:pPr>
        <w:pStyle w:val="Titolo2"/>
        <w:numPr>
          <w:ilvl w:val="0"/>
          <w:numId w:val="0"/>
        </w:numPr>
      </w:pPr>
      <w:bookmarkStart w:id="48" w:name="_Toc207704676"/>
      <w:r w:rsidRPr="005933AF">
        <w:t>4.5 Pruning tramite Ordinamento Decrescente dei Gradi con Bucket Sort</w:t>
      </w:r>
      <w:bookmarkEnd w:id="48"/>
    </w:p>
    <w:p w14:paraId="065AAA64" w14:textId="6541FF24" w:rsidR="00507627" w:rsidRDefault="006E6058" w:rsidP="005933AF">
      <w:r>
        <w:t>La quinta e ultima strategia di pruning rappresenta u</w:t>
      </w:r>
      <w:r w:rsidR="00240AA9">
        <w:t xml:space="preserve">na variante algoritmica della tecnica precedente, che mantiene la stessa logica di calcolo dell’upper </w:t>
      </w:r>
      <w:proofErr w:type="spellStart"/>
      <w:r w:rsidR="00240AA9">
        <w:t>bound</w:t>
      </w:r>
      <w:proofErr w:type="spellEnd"/>
      <w:r w:rsidR="00240AA9">
        <w:t xml:space="preserve"> ma utilizza il bucket sort per processare i gradi disponibili dei candidati. Questa implementazione alternativa è stata sviluppata con l’obiettivo teorico di ottimizzare le prestazioni computazionali della precedente variante.</w:t>
      </w:r>
    </w:p>
    <w:p w14:paraId="5E7AD962" w14:textId="77777777" w:rsidR="006D114B" w:rsidRDefault="00240AA9" w:rsidP="005933AF">
      <w:r>
        <w:t>Il principio di funzionamento rimane identico alla strategia precedente: si basa sulla verifica sequenziale della fattibilità di costruzione di clique di dimensioni crescenti, considerando i gradi dei candidati in ordine decrescente. Tuttavia, invece di ordinare esplicitamente tutti i gradi disponibili, questa tecnica utilizza un array di conteggio per raggrupparli per valore</w:t>
      </w:r>
      <w:r w:rsidR="006D114B">
        <w:t>, consentendo di processarli in ordine decrescente senza ricorre agli algoritmi di ordinamento tradizionali.</w:t>
      </w:r>
    </w:p>
    <w:p w14:paraId="11F76BE1" w14:textId="490F9AC7" w:rsidR="00AA1C23" w:rsidRDefault="00AA1C23" w:rsidP="003B4A46">
      <w:pPr>
        <w:spacing w:after="360"/>
      </w:pPr>
      <w:r>
        <w:lastRenderedPageBreak/>
        <w:t xml:space="preserve">L’efficacia di questa strategia dipende dal </w:t>
      </w:r>
      <w:r w:rsidR="00A2666B">
        <w:t>grado massimo</w:t>
      </w:r>
      <w:r>
        <w:t xml:space="preserve"> del grafo</w:t>
      </w:r>
      <w:r w:rsidR="00A2666B">
        <w:t>,</w:t>
      </w:r>
      <w:r>
        <w:t xml:space="preserve"> che in grafi ad alta connettività può raggiungere valori considerevoli, rendendo l’allocazione dell’array </w:t>
      </w:r>
      <w:r w:rsidR="00A2666B">
        <w:t>computazionalmente</w:t>
      </w:r>
      <w:r w:rsidR="00274A58">
        <w:t xml:space="preserve"> </w:t>
      </w:r>
      <w:r>
        <w:t xml:space="preserve">costosa. Inoltre, nelle prime fasi dell’algoritmo, quando </w:t>
      </w:r>
      <w:r w:rsidR="00036098">
        <w:t>C</w:t>
      </w:r>
      <w:r>
        <w:t xml:space="preserve"> è piccolo, i gradi disponibili tendono a essere elevati, massimizzando l’overhead di gestione dell’array.</w:t>
      </w:r>
    </w:p>
    <w:tbl>
      <w:tblPr>
        <w:tblStyle w:val="Grigliatabel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
        <w:gridCol w:w="7931"/>
      </w:tblGrid>
      <w:tr w:rsidR="006D114B" w:rsidRPr="002B527F" w14:paraId="51D609F4" w14:textId="77777777" w:rsidTr="001C3398">
        <w:trPr>
          <w:trHeight w:val="467"/>
          <w:jc w:val="center"/>
        </w:trPr>
        <w:tc>
          <w:tcPr>
            <w:tcW w:w="8417" w:type="dxa"/>
            <w:gridSpan w:val="2"/>
            <w:tcBorders>
              <w:top w:val="single" w:sz="4" w:space="0" w:color="auto"/>
            </w:tcBorders>
            <w:vAlign w:val="center"/>
          </w:tcPr>
          <w:p w14:paraId="29F25C92" w14:textId="02CBBD84" w:rsidR="006D114B" w:rsidRPr="002B527F" w:rsidRDefault="006D114B" w:rsidP="001C3398">
            <w:pPr>
              <w:spacing w:after="0"/>
              <w:rPr>
                <w:lang w:val="x-none"/>
              </w:rPr>
            </w:pPr>
            <w:r w:rsidRPr="002B527F">
              <w:rPr>
                <w:b/>
                <w:bCs/>
                <w:lang w:val="x-none"/>
              </w:rPr>
              <w:t xml:space="preserve">Algoritmo </w:t>
            </w:r>
            <w:r>
              <w:rPr>
                <w:b/>
                <w:bCs/>
                <w:lang w:val="x-none"/>
              </w:rPr>
              <w:t>7</w:t>
            </w:r>
            <w:r w:rsidRPr="002B527F">
              <w:rPr>
                <w:lang w:val="x-none"/>
              </w:rPr>
              <w:t xml:space="preserve">: </w:t>
            </w:r>
            <w:r>
              <w:rPr>
                <w:lang w:val="x-none"/>
              </w:rPr>
              <w:t>calcolo di D tramite ordinamento decrescente dei gradi con Bucket Sort</w:t>
            </w:r>
          </w:p>
        </w:tc>
      </w:tr>
      <w:tr w:rsidR="006D114B" w:rsidRPr="00EC450E" w14:paraId="526086BD" w14:textId="77777777" w:rsidTr="001C3398">
        <w:trPr>
          <w:jc w:val="center"/>
        </w:trPr>
        <w:tc>
          <w:tcPr>
            <w:tcW w:w="8417" w:type="dxa"/>
            <w:gridSpan w:val="2"/>
            <w:tcBorders>
              <w:top w:val="single" w:sz="4" w:space="0" w:color="auto"/>
            </w:tcBorders>
            <w:vAlign w:val="center"/>
          </w:tcPr>
          <w:p w14:paraId="1B48C955" w14:textId="17290EBC" w:rsidR="006D114B" w:rsidRPr="00EC450E" w:rsidRDefault="006D114B" w:rsidP="001C3398">
            <w:pPr>
              <w:spacing w:after="0"/>
              <w:rPr>
                <w:b/>
                <w:bCs/>
                <w:lang w:val="x-none"/>
              </w:rPr>
            </w:pPr>
            <w:r>
              <w:rPr>
                <w:b/>
                <w:bCs/>
                <w:lang w:val="x-none"/>
              </w:rPr>
              <w:t>Calcola_D(</w:t>
            </w:r>
            <w:r w:rsidR="00036098">
              <w:rPr>
                <w:b/>
                <w:bCs/>
                <w:lang w:val="x-none"/>
              </w:rPr>
              <w:t>C</w:t>
            </w:r>
            <w:r>
              <w:rPr>
                <w:b/>
                <w:bCs/>
                <w:lang w:val="x-none"/>
              </w:rPr>
              <w:t>, P)</w:t>
            </w:r>
          </w:p>
        </w:tc>
      </w:tr>
      <w:tr w:rsidR="006D114B" w:rsidRPr="007C2B60" w14:paraId="48E84D6B" w14:textId="77777777" w:rsidTr="001C3398">
        <w:trPr>
          <w:jc w:val="center"/>
        </w:trPr>
        <w:tc>
          <w:tcPr>
            <w:tcW w:w="486" w:type="dxa"/>
            <w:tcBorders>
              <w:right w:val="single" w:sz="4" w:space="0" w:color="auto"/>
            </w:tcBorders>
            <w:vAlign w:val="center"/>
          </w:tcPr>
          <w:p w14:paraId="5C1DD7BA" w14:textId="77777777" w:rsidR="006D114B" w:rsidRPr="00EC450E" w:rsidRDefault="006D114B" w:rsidP="001C3398">
            <w:pPr>
              <w:spacing w:after="0"/>
              <w:rPr>
                <w:sz w:val="20"/>
                <w:szCs w:val="20"/>
                <w:lang w:val="x-none"/>
              </w:rPr>
            </w:pPr>
            <w:r>
              <w:rPr>
                <w:sz w:val="20"/>
                <w:szCs w:val="20"/>
                <w:lang w:val="x-none"/>
              </w:rPr>
              <w:t>1:</w:t>
            </w:r>
          </w:p>
        </w:tc>
        <w:tc>
          <w:tcPr>
            <w:tcW w:w="7931" w:type="dxa"/>
            <w:tcBorders>
              <w:left w:val="single" w:sz="4" w:space="0" w:color="auto"/>
            </w:tcBorders>
            <w:vAlign w:val="center"/>
          </w:tcPr>
          <w:p w14:paraId="7FE9D6F4" w14:textId="7A31044A" w:rsidR="006D114B" w:rsidRPr="007C2B60" w:rsidRDefault="00072E0C" w:rsidP="001C3398">
            <w:pPr>
              <w:spacing w:after="0"/>
            </w:pPr>
            <w:r>
              <w:t>lista_gradi = [deg(v) - |</w:t>
            </w:r>
            <w:r w:rsidR="00036098">
              <w:t>C</w:t>
            </w:r>
            <w:r>
              <w:t xml:space="preserve">| </w:t>
            </w:r>
            <w:r w:rsidRPr="005A1207">
              <w:rPr>
                <w:b/>
                <w:bCs/>
              </w:rPr>
              <w:t>per ogni</w:t>
            </w:r>
            <w:r>
              <w:t xml:space="preserve"> v </w:t>
            </w:r>
            <w:r w:rsidRPr="005A1207">
              <w:rPr>
                <w:rFonts w:ascii="Cambria Math" w:hAnsi="Cambria Math" w:cs="Cambria Math"/>
              </w:rPr>
              <w:t>∈</w:t>
            </w:r>
            <w:r w:rsidRPr="005A1207">
              <w:rPr>
                <w:rFonts w:cs="Cambria Math"/>
              </w:rPr>
              <w:t xml:space="preserve"> P</w:t>
            </w:r>
            <w:r>
              <w:rPr>
                <w:rFonts w:cs="Cambria Math"/>
              </w:rPr>
              <w:t>]</w:t>
            </w:r>
          </w:p>
        </w:tc>
      </w:tr>
      <w:tr w:rsidR="006D114B" w:rsidRPr="002B527F" w14:paraId="1DAD91F8" w14:textId="77777777" w:rsidTr="001C3398">
        <w:trPr>
          <w:jc w:val="center"/>
        </w:trPr>
        <w:tc>
          <w:tcPr>
            <w:tcW w:w="486" w:type="dxa"/>
            <w:tcBorders>
              <w:right w:val="single" w:sz="4" w:space="0" w:color="auto"/>
            </w:tcBorders>
            <w:vAlign w:val="center"/>
          </w:tcPr>
          <w:p w14:paraId="12EEE89A" w14:textId="77777777" w:rsidR="006D114B" w:rsidRPr="00EC450E" w:rsidRDefault="006D114B" w:rsidP="001C3398">
            <w:pPr>
              <w:spacing w:after="0"/>
              <w:rPr>
                <w:sz w:val="20"/>
                <w:szCs w:val="20"/>
                <w:lang w:val="x-none"/>
              </w:rPr>
            </w:pPr>
            <w:r w:rsidRPr="00EC450E">
              <w:rPr>
                <w:sz w:val="20"/>
                <w:szCs w:val="20"/>
                <w:lang w:val="x-none"/>
              </w:rPr>
              <w:t>2:</w:t>
            </w:r>
          </w:p>
        </w:tc>
        <w:tc>
          <w:tcPr>
            <w:tcW w:w="7931" w:type="dxa"/>
            <w:tcBorders>
              <w:left w:val="single" w:sz="4" w:space="0" w:color="auto"/>
            </w:tcBorders>
            <w:vAlign w:val="center"/>
          </w:tcPr>
          <w:p w14:paraId="725E108B" w14:textId="669ED4F0" w:rsidR="006D114B" w:rsidRPr="002B527F" w:rsidRDefault="001F5E3C" w:rsidP="001C3398">
            <w:pPr>
              <w:keepNext/>
              <w:spacing w:after="0"/>
              <w:rPr>
                <w:lang w:val="x-none"/>
              </w:rPr>
            </w:pPr>
            <w:r>
              <w:rPr>
                <w:lang w:val="x-none"/>
              </w:rPr>
              <w:t>max_grado</w:t>
            </w:r>
            <w:r w:rsidR="00072E0C">
              <w:rPr>
                <w:lang w:val="x-none"/>
              </w:rPr>
              <w:t xml:space="preserve"> = max(lista_gradi) </w:t>
            </w:r>
          </w:p>
        </w:tc>
      </w:tr>
      <w:tr w:rsidR="006D114B" w:rsidRPr="005A1207" w14:paraId="6C86624B" w14:textId="77777777" w:rsidTr="001C3398">
        <w:trPr>
          <w:jc w:val="center"/>
        </w:trPr>
        <w:tc>
          <w:tcPr>
            <w:tcW w:w="486" w:type="dxa"/>
            <w:tcBorders>
              <w:right w:val="single" w:sz="4" w:space="0" w:color="auto"/>
            </w:tcBorders>
            <w:vAlign w:val="center"/>
          </w:tcPr>
          <w:p w14:paraId="26C5991C" w14:textId="77777777" w:rsidR="006D114B" w:rsidRPr="00EC450E" w:rsidRDefault="006D114B" w:rsidP="001C3398">
            <w:pPr>
              <w:spacing w:after="0"/>
              <w:rPr>
                <w:sz w:val="20"/>
                <w:szCs w:val="20"/>
                <w:lang w:val="x-none"/>
              </w:rPr>
            </w:pPr>
            <w:r>
              <w:rPr>
                <w:sz w:val="20"/>
                <w:szCs w:val="20"/>
                <w:lang w:val="x-none"/>
              </w:rPr>
              <w:t>3:</w:t>
            </w:r>
          </w:p>
        </w:tc>
        <w:tc>
          <w:tcPr>
            <w:tcW w:w="7931" w:type="dxa"/>
            <w:tcBorders>
              <w:left w:val="single" w:sz="4" w:space="0" w:color="auto"/>
            </w:tcBorders>
            <w:vAlign w:val="center"/>
          </w:tcPr>
          <w:p w14:paraId="058F7BA0" w14:textId="52708153" w:rsidR="006D114B" w:rsidRPr="005A1207" w:rsidRDefault="001F5E3C" w:rsidP="001C3398">
            <w:pPr>
              <w:keepNext/>
              <w:spacing w:after="0"/>
              <w:rPr>
                <w:lang w:val="x-none"/>
              </w:rPr>
            </w:pPr>
            <w:r>
              <w:rPr>
                <w:lang w:val="x-none"/>
              </w:rPr>
              <w:t>conteggio_gradi</w:t>
            </w:r>
            <w:r w:rsidR="00072E0C">
              <w:rPr>
                <w:lang w:val="x-none"/>
              </w:rPr>
              <w:t xml:space="preserve"> = array di zeri di dimensione (</w:t>
            </w:r>
            <w:r>
              <w:rPr>
                <w:lang w:val="x-none"/>
              </w:rPr>
              <w:t xml:space="preserve">max_grado </w:t>
            </w:r>
            <w:r w:rsidR="00072E0C">
              <w:rPr>
                <w:lang w:val="x-none"/>
              </w:rPr>
              <w:t>+ 1)</w:t>
            </w:r>
            <w:r w:rsidR="006D114B" w:rsidRPr="005A1207">
              <w:rPr>
                <w:lang w:val="x-none"/>
              </w:rPr>
              <w:t xml:space="preserve">    </w:t>
            </w:r>
          </w:p>
        </w:tc>
      </w:tr>
      <w:tr w:rsidR="006D114B" w:rsidRPr="005A1207" w14:paraId="72C0E9D5" w14:textId="77777777" w:rsidTr="001C3398">
        <w:trPr>
          <w:jc w:val="center"/>
        </w:trPr>
        <w:tc>
          <w:tcPr>
            <w:tcW w:w="486" w:type="dxa"/>
            <w:tcBorders>
              <w:right w:val="single" w:sz="4" w:space="0" w:color="auto"/>
            </w:tcBorders>
            <w:vAlign w:val="center"/>
          </w:tcPr>
          <w:p w14:paraId="7A75C7C9" w14:textId="77777777" w:rsidR="006D114B" w:rsidRDefault="006D114B" w:rsidP="001C3398">
            <w:pPr>
              <w:spacing w:after="0"/>
              <w:rPr>
                <w:sz w:val="20"/>
                <w:szCs w:val="20"/>
                <w:lang w:val="x-none"/>
              </w:rPr>
            </w:pPr>
            <w:r>
              <w:rPr>
                <w:sz w:val="20"/>
                <w:szCs w:val="20"/>
                <w:lang w:val="x-none"/>
              </w:rPr>
              <w:t>4:</w:t>
            </w:r>
          </w:p>
        </w:tc>
        <w:tc>
          <w:tcPr>
            <w:tcW w:w="7931" w:type="dxa"/>
            <w:tcBorders>
              <w:left w:val="single" w:sz="4" w:space="0" w:color="auto"/>
            </w:tcBorders>
            <w:vAlign w:val="center"/>
          </w:tcPr>
          <w:p w14:paraId="137E63A2" w14:textId="538A75A9" w:rsidR="006D114B" w:rsidRPr="005A1207" w:rsidRDefault="00072E0C" w:rsidP="001C3398">
            <w:pPr>
              <w:keepNext/>
              <w:spacing w:after="0"/>
              <w:rPr>
                <w:lang w:val="x-none"/>
              </w:rPr>
            </w:pPr>
            <w:r w:rsidRPr="001F5E3C">
              <w:rPr>
                <w:b/>
                <w:bCs/>
                <w:lang w:val="x-none"/>
              </w:rPr>
              <w:t>per ogni</w:t>
            </w:r>
            <w:r>
              <w:rPr>
                <w:lang w:val="x-none"/>
              </w:rPr>
              <w:t xml:space="preserve"> grado in lista_gradi:</w:t>
            </w:r>
          </w:p>
        </w:tc>
      </w:tr>
      <w:tr w:rsidR="006D114B" w:rsidRPr="005A1207" w14:paraId="5EEDFDC7" w14:textId="77777777" w:rsidTr="00072E0C">
        <w:trPr>
          <w:jc w:val="center"/>
        </w:trPr>
        <w:tc>
          <w:tcPr>
            <w:tcW w:w="486" w:type="dxa"/>
            <w:tcBorders>
              <w:right w:val="single" w:sz="4" w:space="0" w:color="auto"/>
            </w:tcBorders>
            <w:vAlign w:val="center"/>
          </w:tcPr>
          <w:p w14:paraId="6DD7821E" w14:textId="77777777" w:rsidR="006D114B" w:rsidRDefault="006D114B" w:rsidP="001C3398">
            <w:pPr>
              <w:spacing w:after="0"/>
              <w:rPr>
                <w:sz w:val="20"/>
                <w:szCs w:val="20"/>
                <w:lang w:val="x-none"/>
              </w:rPr>
            </w:pPr>
            <w:r>
              <w:rPr>
                <w:sz w:val="20"/>
                <w:szCs w:val="20"/>
                <w:lang w:val="x-none"/>
              </w:rPr>
              <w:t>5:</w:t>
            </w:r>
          </w:p>
        </w:tc>
        <w:tc>
          <w:tcPr>
            <w:tcW w:w="7931" w:type="dxa"/>
            <w:tcBorders>
              <w:left w:val="single" w:sz="4" w:space="0" w:color="auto"/>
            </w:tcBorders>
            <w:vAlign w:val="center"/>
          </w:tcPr>
          <w:p w14:paraId="7FA7AEE8" w14:textId="57AC46F6" w:rsidR="006D114B" w:rsidRPr="005A1207" w:rsidRDefault="00072E0C" w:rsidP="001C3398">
            <w:pPr>
              <w:keepNext/>
              <w:spacing w:after="0"/>
              <w:rPr>
                <w:lang w:val="x-none"/>
              </w:rPr>
            </w:pPr>
            <w:r>
              <w:rPr>
                <w:lang w:val="x-none"/>
              </w:rPr>
              <w:t xml:space="preserve">   </w:t>
            </w:r>
            <w:r w:rsidR="001F5E3C">
              <w:rPr>
                <w:lang w:val="x-none"/>
              </w:rPr>
              <w:t xml:space="preserve"> </w:t>
            </w:r>
            <w:r>
              <w:rPr>
                <w:lang w:val="x-none"/>
              </w:rPr>
              <w:t xml:space="preserve"> </w:t>
            </w:r>
            <w:r w:rsidR="001F5E3C">
              <w:rPr>
                <w:lang w:val="x-none"/>
              </w:rPr>
              <w:t xml:space="preserve">conteggio_gradi </w:t>
            </w:r>
            <w:r>
              <w:rPr>
                <w:lang w:val="x-none"/>
              </w:rPr>
              <w:t>[grado] += 1</w:t>
            </w:r>
          </w:p>
        </w:tc>
      </w:tr>
      <w:tr w:rsidR="00072E0C" w:rsidRPr="005A1207" w14:paraId="50DA54AE" w14:textId="77777777" w:rsidTr="00072E0C">
        <w:trPr>
          <w:jc w:val="center"/>
        </w:trPr>
        <w:tc>
          <w:tcPr>
            <w:tcW w:w="486" w:type="dxa"/>
            <w:tcBorders>
              <w:right w:val="single" w:sz="4" w:space="0" w:color="auto"/>
            </w:tcBorders>
            <w:vAlign w:val="center"/>
          </w:tcPr>
          <w:p w14:paraId="501FD5E5" w14:textId="686A754E" w:rsidR="00072E0C" w:rsidRDefault="001F5E3C" w:rsidP="001C3398">
            <w:pPr>
              <w:spacing w:after="0"/>
              <w:rPr>
                <w:sz w:val="20"/>
                <w:szCs w:val="20"/>
                <w:lang w:val="x-none"/>
              </w:rPr>
            </w:pPr>
            <w:r>
              <w:rPr>
                <w:sz w:val="20"/>
                <w:szCs w:val="20"/>
                <w:lang w:val="x-none"/>
              </w:rPr>
              <w:t>6:</w:t>
            </w:r>
          </w:p>
        </w:tc>
        <w:tc>
          <w:tcPr>
            <w:tcW w:w="7931" w:type="dxa"/>
            <w:tcBorders>
              <w:left w:val="single" w:sz="4" w:space="0" w:color="auto"/>
            </w:tcBorders>
            <w:vAlign w:val="center"/>
          </w:tcPr>
          <w:p w14:paraId="705D92EC" w14:textId="3CFD9423" w:rsidR="00072E0C" w:rsidRPr="005A1207" w:rsidRDefault="001F5E3C" w:rsidP="001C3398">
            <w:pPr>
              <w:keepNext/>
              <w:spacing w:after="0"/>
              <w:rPr>
                <w:lang w:val="x-none"/>
              </w:rPr>
            </w:pPr>
            <w:r>
              <w:rPr>
                <w:lang w:val="x-none"/>
              </w:rPr>
              <w:t>somma = conteggio_gradi [max_grado]</w:t>
            </w:r>
          </w:p>
        </w:tc>
      </w:tr>
      <w:tr w:rsidR="00072E0C" w:rsidRPr="005A1207" w14:paraId="08C38AE6" w14:textId="77777777" w:rsidTr="00072E0C">
        <w:trPr>
          <w:jc w:val="center"/>
        </w:trPr>
        <w:tc>
          <w:tcPr>
            <w:tcW w:w="486" w:type="dxa"/>
            <w:tcBorders>
              <w:right w:val="single" w:sz="4" w:space="0" w:color="auto"/>
            </w:tcBorders>
            <w:vAlign w:val="center"/>
          </w:tcPr>
          <w:p w14:paraId="5E248A25" w14:textId="78CC33DC" w:rsidR="00072E0C" w:rsidRDefault="001F5E3C" w:rsidP="001C3398">
            <w:pPr>
              <w:spacing w:after="0"/>
              <w:rPr>
                <w:sz w:val="20"/>
                <w:szCs w:val="20"/>
                <w:lang w:val="x-none"/>
              </w:rPr>
            </w:pPr>
            <w:r>
              <w:rPr>
                <w:sz w:val="20"/>
                <w:szCs w:val="20"/>
                <w:lang w:val="x-none"/>
              </w:rPr>
              <w:t>7:</w:t>
            </w:r>
          </w:p>
        </w:tc>
        <w:tc>
          <w:tcPr>
            <w:tcW w:w="7931" w:type="dxa"/>
            <w:tcBorders>
              <w:left w:val="single" w:sz="4" w:space="0" w:color="auto"/>
            </w:tcBorders>
            <w:vAlign w:val="center"/>
          </w:tcPr>
          <w:p w14:paraId="3AD49777" w14:textId="08FFFED9" w:rsidR="00072E0C" w:rsidRPr="005A1207" w:rsidRDefault="001F5E3C" w:rsidP="001C3398">
            <w:pPr>
              <w:keepNext/>
              <w:spacing w:after="0"/>
              <w:rPr>
                <w:lang w:val="x-none"/>
              </w:rPr>
            </w:pPr>
            <w:r w:rsidRPr="001F5E3C">
              <w:rPr>
                <w:b/>
                <w:bCs/>
                <w:lang w:val="x-none"/>
              </w:rPr>
              <w:t>per ogni</w:t>
            </w:r>
            <w:r>
              <w:rPr>
                <w:lang w:val="x-none"/>
              </w:rPr>
              <w:t xml:space="preserve"> grado da (max_grado – 1) a 0 decrescente:</w:t>
            </w:r>
          </w:p>
        </w:tc>
      </w:tr>
      <w:tr w:rsidR="00072E0C" w:rsidRPr="005A1207" w14:paraId="1A68DFA4" w14:textId="77777777" w:rsidTr="00072E0C">
        <w:trPr>
          <w:jc w:val="center"/>
        </w:trPr>
        <w:tc>
          <w:tcPr>
            <w:tcW w:w="486" w:type="dxa"/>
            <w:tcBorders>
              <w:right w:val="single" w:sz="4" w:space="0" w:color="auto"/>
            </w:tcBorders>
            <w:vAlign w:val="center"/>
          </w:tcPr>
          <w:p w14:paraId="0EFA702F" w14:textId="71486622" w:rsidR="00072E0C" w:rsidRDefault="001F5E3C" w:rsidP="001C3398">
            <w:pPr>
              <w:spacing w:after="0"/>
              <w:rPr>
                <w:sz w:val="20"/>
                <w:szCs w:val="20"/>
                <w:lang w:val="x-none"/>
              </w:rPr>
            </w:pPr>
            <w:r>
              <w:rPr>
                <w:sz w:val="20"/>
                <w:szCs w:val="20"/>
                <w:lang w:val="x-none"/>
              </w:rPr>
              <w:t>8:</w:t>
            </w:r>
          </w:p>
        </w:tc>
        <w:tc>
          <w:tcPr>
            <w:tcW w:w="7931" w:type="dxa"/>
            <w:tcBorders>
              <w:left w:val="single" w:sz="4" w:space="0" w:color="auto"/>
            </w:tcBorders>
            <w:vAlign w:val="center"/>
          </w:tcPr>
          <w:p w14:paraId="38AE8674" w14:textId="20CA74FF" w:rsidR="00072E0C" w:rsidRPr="005A1207" w:rsidRDefault="001F5E3C" w:rsidP="001C3398">
            <w:pPr>
              <w:keepNext/>
              <w:spacing w:after="0"/>
              <w:rPr>
                <w:lang w:val="x-none"/>
              </w:rPr>
            </w:pPr>
            <w:r>
              <w:rPr>
                <w:lang w:val="x-none"/>
              </w:rPr>
              <w:t xml:space="preserve">     </w:t>
            </w:r>
            <w:r w:rsidRPr="001F5E3C">
              <w:rPr>
                <w:b/>
                <w:bCs/>
                <w:lang w:val="x-none"/>
              </w:rPr>
              <w:t>se</w:t>
            </w:r>
            <w:r>
              <w:rPr>
                <w:lang w:val="x-none"/>
              </w:rPr>
              <w:t xml:space="preserve"> grado &lt; somma </w:t>
            </w:r>
            <w:r w:rsidR="00550741">
              <w:rPr>
                <w:lang w:val="x-none"/>
              </w:rPr>
              <w:t>-</w:t>
            </w:r>
            <w:r>
              <w:rPr>
                <w:lang w:val="x-none"/>
              </w:rPr>
              <w:t xml:space="preserve"> 1:</w:t>
            </w:r>
          </w:p>
        </w:tc>
      </w:tr>
      <w:tr w:rsidR="00072E0C" w:rsidRPr="005A1207" w14:paraId="18CAD54A" w14:textId="77777777" w:rsidTr="001F5E3C">
        <w:trPr>
          <w:jc w:val="center"/>
        </w:trPr>
        <w:tc>
          <w:tcPr>
            <w:tcW w:w="486" w:type="dxa"/>
            <w:tcBorders>
              <w:right w:val="single" w:sz="4" w:space="0" w:color="auto"/>
            </w:tcBorders>
            <w:vAlign w:val="center"/>
          </w:tcPr>
          <w:p w14:paraId="27C3A986" w14:textId="1CC1A60F" w:rsidR="00072E0C" w:rsidRDefault="001F5E3C" w:rsidP="001C3398">
            <w:pPr>
              <w:spacing w:after="0"/>
              <w:rPr>
                <w:sz w:val="20"/>
                <w:szCs w:val="20"/>
                <w:lang w:val="x-none"/>
              </w:rPr>
            </w:pPr>
            <w:r>
              <w:rPr>
                <w:sz w:val="20"/>
                <w:szCs w:val="20"/>
                <w:lang w:val="x-none"/>
              </w:rPr>
              <w:t>9:</w:t>
            </w:r>
          </w:p>
        </w:tc>
        <w:tc>
          <w:tcPr>
            <w:tcW w:w="7931" w:type="dxa"/>
            <w:tcBorders>
              <w:left w:val="single" w:sz="4" w:space="0" w:color="auto"/>
            </w:tcBorders>
            <w:vAlign w:val="center"/>
          </w:tcPr>
          <w:p w14:paraId="184B38B2" w14:textId="29A52F4A" w:rsidR="00072E0C" w:rsidRPr="005A1207" w:rsidRDefault="001F5E3C" w:rsidP="001C3398">
            <w:pPr>
              <w:keepNext/>
              <w:spacing w:after="0"/>
              <w:rPr>
                <w:lang w:val="x-none"/>
              </w:rPr>
            </w:pPr>
            <w:r>
              <w:rPr>
                <w:lang w:val="x-none"/>
              </w:rPr>
              <w:t xml:space="preserve">          </w:t>
            </w:r>
            <w:r w:rsidRPr="001F5E3C">
              <w:rPr>
                <w:b/>
                <w:bCs/>
                <w:lang w:val="x-none"/>
              </w:rPr>
              <w:t>return</w:t>
            </w:r>
            <w:r>
              <w:rPr>
                <w:lang w:val="x-none"/>
              </w:rPr>
              <w:t xml:space="preserve"> somma</w:t>
            </w:r>
          </w:p>
        </w:tc>
      </w:tr>
      <w:tr w:rsidR="001F5E3C" w:rsidRPr="005A1207" w14:paraId="19DEF897" w14:textId="77777777" w:rsidTr="001F5E3C">
        <w:trPr>
          <w:jc w:val="center"/>
        </w:trPr>
        <w:tc>
          <w:tcPr>
            <w:tcW w:w="486" w:type="dxa"/>
            <w:tcBorders>
              <w:right w:val="single" w:sz="4" w:space="0" w:color="auto"/>
            </w:tcBorders>
            <w:vAlign w:val="center"/>
          </w:tcPr>
          <w:p w14:paraId="6FEBFB80" w14:textId="2D4A00EE" w:rsidR="001F5E3C" w:rsidRDefault="001F5E3C" w:rsidP="001C3398">
            <w:pPr>
              <w:spacing w:after="0"/>
              <w:rPr>
                <w:sz w:val="20"/>
                <w:szCs w:val="20"/>
                <w:lang w:val="x-none"/>
              </w:rPr>
            </w:pPr>
            <w:r>
              <w:rPr>
                <w:sz w:val="20"/>
                <w:szCs w:val="20"/>
                <w:lang w:val="x-none"/>
              </w:rPr>
              <w:t>10:</w:t>
            </w:r>
          </w:p>
        </w:tc>
        <w:tc>
          <w:tcPr>
            <w:tcW w:w="7931" w:type="dxa"/>
            <w:tcBorders>
              <w:left w:val="single" w:sz="4" w:space="0" w:color="auto"/>
            </w:tcBorders>
            <w:vAlign w:val="center"/>
          </w:tcPr>
          <w:p w14:paraId="4B1C5B14" w14:textId="0A0A8530" w:rsidR="001F5E3C" w:rsidRDefault="001F5E3C" w:rsidP="001C3398">
            <w:pPr>
              <w:keepNext/>
              <w:spacing w:after="0"/>
              <w:rPr>
                <w:lang w:val="x-none"/>
              </w:rPr>
            </w:pPr>
            <w:r>
              <w:rPr>
                <w:lang w:val="x-none"/>
              </w:rPr>
              <w:t xml:space="preserve">     somma += conteggio_gradi [grado]</w:t>
            </w:r>
          </w:p>
        </w:tc>
      </w:tr>
      <w:tr w:rsidR="001F5E3C" w:rsidRPr="005A1207" w14:paraId="5868296B" w14:textId="77777777" w:rsidTr="001C3398">
        <w:trPr>
          <w:jc w:val="center"/>
        </w:trPr>
        <w:tc>
          <w:tcPr>
            <w:tcW w:w="486" w:type="dxa"/>
            <w:tcBorders>
              <w:bottom w:val="single" w:sz="4" w:space="0" w:color="auto"/>
              <w:right w:val="single" w:sz="4" w:space="0" w:color="auto"/>
            </w:tcBorders>
            <w:vAlign w:val="center"/>
          </w:tcPr>
          <w:p w14:paraId="64B2C8BC" w14:textId="4C99920D" w:rsidR="001F5E3C" w:rsidRDefault="001F5E3C" w:rsidP="001C3398">
            <w:pPr>
              <w:spacing w:after="0"/>
              <w:rPr>
                <w:sz w:val="20"/>
                <w:szCs w:val="20"/>
                <w:lang w:val="x-none"/>
              </w:rPr>
            </w:pPr>
            <w:r>
              <w:rPr>
                <w:sz w:val="20"/>
                <w:szCs w:val="20"/>
                <w:lang w:val="x-none"/>
              </w:rPr>
              <w:t>11:</w:t>
            </w:r>
          </w:p>
        </w:tc>
        <w:tc>
          <w:tcPr>
            <w:tcW w:w="7931" w:type="dxa"/>
            <w:tcBorders>
              <w:left w:val="single" w:sz="4" w:space="0" w:color="auto"/>
              <w:bottom w:val="single" w:sz="4" w:space="0" w:color="auto"/>
            </w:tcBorders>
            <w:vAlign w:val="center"/>
          </w:tcPr>
          <w:p w14:paraId="39CBBEEC" w14:textId="3561C1F5" w:rsidR="001F5E3C" w:rsidRDefault="001F5E3C" w:rsidP="009D5C00">
            <w:pPr>
              <w:keepNext/>
              <w:spacing w:after="0"/>
              <w:rPr>
                <w:lang w:val="x-none"/>
              </w:rPr>
            </w:pPr>
            <w:r w:rsidRPr="001F5E3C">
              <w:rPr>
                <w:b/>
                <w:bCs/>
                <w:lang w:val="x-none"/>
              </w:rPr>
              <w:t>return</w:t>
            </w:r>
            <w:r>
              <w:rPr>
                <w:lang w:val="x-none"/>
              </w:rPr>
              <w:t xml:space="preserve"> somma</w:t>
            </w:r>
          </w:p>
        </w:tc>
      </w:tr>
    </w:tbl>
    <w:p w14:paraId="21F33C37" w14:textId="41341E07" w:rsidR="00240AA9" w:rsidRPr="00505991" w:rsidRDefault="009D5C00" w:rsidP="009D5C00">
      <w:pPr>
        <w:pStyle w:val="Didascalia"/>
        <w:rPr>
          <w:szCs w:val="20"/>
        </w:rPr>
      </w:pPr>
      <w:r>
        <w:t xml:space="preserve">Tabella </w:t>
      </w:r>
      <w:r w:rsidR="00543AD6">
        <w:fldChar w:fldCharType="begin"/>
      </w:r>
      <w:r w:rsidR="00543AD6">
        <w:instrText xml:space="preserve"> SEQ Tabella \* ARABIC </w:instrText>
      </w:r>
      <w:r w:rsidR="00543AD6">
        <w:fldChar w:fldCharType="separate"/>
      </w:r>
      <w:r w:rsidR="00A6161D">
        <w:rPr>
          <w:noProof/>
        </w:rPr>
        <w:t>7</w:t>
      </w:r>
      <w:r w:rsidR="00543AD6">
        <w:rPr>
          <w:noProof/>
        </w:rPr>
        <w:fldChar w:fldCharType="end"/>
      </w:r>
      <w:r>
        <w:t xml:space="preserve">: </w:t>
      </w:r>
      <w:r w:rsidRPr="0013509B">
        <w:t>pseudocodice dell’algoritmo per il calcolo di D tramite ordinamento dei gradi e Bucket Sort</w:t>
      </w:r>
    </w:p>
    <w:p w14:paraId="629B4593" w14:textId="6A4EC9C3" w:rsidR="006D114B" w:rsidRDefault="00FE61FB" w:rsidP="005933AF">
      <w:r>
        <w:t xml:space="preserve">La logica dell’algoritmo segue questo schema: dopo aver costruito l’array di conteggio </w:t>
      </w:r>
      <w:r>
        <w:br/>
        <w:t xml:space="preserve">(righe 3-5), </w:t>
      </w:r>
      <w:r w:rsidR="007B4B53">
        <w:t xml:space="preserve">l’algoritmo procede considerando i gradi in ordine decrescente: </w:t>
      </w:r>
      <w:r>
        <w:t xml:space="preserve">si verifica se i vertici con un determinato grado possono essere inclusi nella clique considerando la loro posizione nella sequenza ordinata. </w:t>
      </w:r>
      <w:r w:rsidR="005C13E1">
        <w:t xml:space="preserve">Più specificatamente, la variabile </w:t>
      </w:r>
      <w:r w:rsidR="005C13E1" w:rsidRPr="005C13E1">
        <w:rPr>
          <w:i/>
          <w:iCs/>
        </w:rPr>
        <w:t>somma</w:t>
      </w:r>
      <w:r w:rsidR="005C13E1">
        <w:t xml:space="preserve"> mantiene il conteggio progressivo dei vertici già considerati nella sequenza ordinata. Per ogni grado esaminato, la condizione alla riga 8 verifica se i vertici con tale grado dispongono di connessioni sufficienti per essere inclusi nella clique: un vertice necessita di almeno </w:t>
      </w:r>
      <w:r w:rsidR="005C13E1" w:rsidRPr="005C13E1">
        <w:rPr>
          <w:i/>
          <w:iCs/>
        </w:rPr>
        <w:t>somma</w:t>
      </w:r>
      <w:r w:rsidR="005C13E1">
        <w:t xml:space="preserve"> – 1 connessioni per collegarsi a tutti i vertici che lo precedono nella sequenza. Se questa condizione non è soddisfatta (</w:t>
      </w:r>
      <w:r w:rsidR="005C13E1" w:rsidRPr="005C13E1">
        <w:rPr>
          <w:i/>
          <w:iCs/>
        </w:rPr>
        <w:t>grado</w:t>
      </w:r>
      <w:r w:rsidR="005C13E1">
        <w:t xml:space="preserve"> &lt; </w:t>
      </w:r>
      <w:r w:rsidR="005C13E1" w:rsidRPr="005C13E1">
        <w:rPr>
          <w:i/>
          <w:iCs/>
        </w:rPr>
        <w:t>somma</w:t>
      </w:r>
      <w:r w:rsidR="005C13E1">
        <w:t xml:space="preserve"> – 1), l’algoritmo termina restituendo il valore corrente di </w:t>
      </w:r>
      <w:r w:rsidR="005C13E1" w:rsidRPr="005C13E1">
        <w:rPr>
          <w:i/>
          <w:iCs/>
        </w:rPr>
        <w:t>somma</w:t>
      </w:r>
      <w:r w:rsidR="005C13E1">
        <w:t xml:space="preserve">, che rappresenta la dimensione massima della clique costruibile. Nel caso in cui la condizione sia rispettata, i vertici con il grado corrente vengono aggiunti al conteggio totale (riga 10), incrementando </w:t>
      </w:r>
      <w:r w:rsidR="005C13E1" w:rsidRPr="005C13E1">
        <w:rPr>
          <w:i/>
          <w:iCs/>
        </w:rPr>
        <w:t>somma</w:t>
      </w:r>
      <w:r w:rsidR="005C13E1">
        <w:t xml:space="preserve"> del numero di vertici che possiedono tale grado. Se tutti i gradi vengono processati senza incontrare limitazioni, l’algoritmo restituisce il valore </w:t>
      </w:r>
      <w:r w:rsidR="005C13E1">
        <w:lastRenderedPageBreak/>
        <w:t xml:space="preserve">finale di </w:t>
      </w:r>
      <w:r w:rsidR="005C13E1" w:rsidRPr="005C13E1">
        <w:rPr>
          <w:i/>
          <w:iCs/>
        </w:rPr>
        <w:t>somma</w:t>
      </w:r>
      <w:r w:rsidR="005C13E1">
        <w:t>, indicando che tutti i candidati possono potenzialmente essere inclusi nella clique espansa.</w:t>
      </w:r>
    </w:p>
    <w:p w14:paraId="01F8D38C" w14:textId="3BD521DA" w:rsidR="005C13E1" w:rsidRPr="005933AF" w:rsidRDefault="00505991" w:rsidP="005933AF">
      <w:r>
        <w:t>In conclusione</w:t>
      </w:r>
      <w:r w:rsidR="00396746">
        <w:t xml:space="preserve">, questa strategia presenta una complessità temporale potenzialmente vantaggiosa rispetto alla tecnica precedente; tuttavia, l’allocazione dinamica dell’array ad ogni chiamata ricorsiva </w:t>
      </w:r>
      <w:r w:rsidR="00AA1C23">
        <w:t>introduce overhead di memoria aggiuntivi</w:t>
      </w:r>
      <w:r w:rsidR="00396746">
        <w:t>. Inoltre, l’approccio richiede l’all</w:t>
      </w:r>
      <w:r w:rsidR="00AA1C23">
        <w:t>ocaz</w:t>
      </w:r>
      <w:r w:rsidR="00396746">
        <w:t>ione di un array di dimensione max_grado + 1, che nei grafi molto densi può risultare considerevole, specialmente nelle fasi iniziali dell’algoritmo</w:t>
      </w:r>
      <w:r w:rsidR="00AA1C23">
        <w:t xml:space="preserve"> quando i candidati presentando gradi elevati.</w:t>
      </w:r>
    </w:p>
    <w:p w14:paraId="5F476BE2" w14:textId="65BB9897" w:rsidR="00FC23DD" w:rsidRPr="005933AF" w:rsidRDefault="00A31259" w:rsidP="008313D2">
      <w:pPr>
        <w:pStyle w:val="Titolo1"/>
      </w:pPr>
      <w:r>
        <w:lastRenderedPageBreak/>
        <w:t xml:space="preserve">5. </w:t>
      </w:r>
      <w:bookmarkStart w:id="49" w:name="_Toc207704677"/>
      <w:r w:rsidR="00A35859" w:rsidRPr="005933AF">
        <w:t>ANALISI E RISULTATI SPERIMENTALI</w:t>
      </w:r>
      <w:bookmarkEnd w:id="49"/>
    </w:p>
    <w:p w14:paraId="5202A7B9" w14:textId="49D5532F" w:rsidR="00507627" w:rsidRDefault="006C73C1" w:rsidP="005933AF">
      <w:r>
        <w:t xml:space="preserve">Nel capitolo precedente sono state presentate cinque strategie di ottimizzazione per l’enumerazione efficiente delle clique L-isolate, ciascuna caratterizzata da un approccio specifico al calcolo dell’upper </w:t>
      </w:r>
      <w:proofErr w:type="spellStart"/>
      <w:r>
        <w:t>bound</w:t>
      </w:r>
      <w:proofErr w:type="spellEnd"/>
      <w:r>
        <w:t xml:space="preserve"> e da livelli crescenti di sofisticazione algoritmica. Questo capitolo, invece, presenta un’analisi sperimentale delle tecniche proposte, con l’obiettivo di quantificare i miglioramenti ottenuti rispetto alla baseline di filtraggio post-enumerazione. L’indagine si basa su un’ampia gamma di grafi di test, che spaziano da istanze sintetiche con proprietà controllate a reti reali provenienti da diversi domini applicativi. </w:t>
      </w:r>
    </w:p>
    <w:p w14:paraId="4B515E4D" w14:textId="565AF29D" w:rsidR="006C73C1" w:rsidRDefault="00140631" w:rsidP="005933AF">
      <w:r>
        <w:t>L’approccio sperimental</w:t>
      </w:r>
      <w:r w:rsidR="00D82023">
        <w:t>e</w:t>
      </w:r>
      <w:r>
        <w:t xml:space="preserve"> adottato si sviluppa</w:t>
      </w:r>
      <w:r w:rsidR="006C73C1">
        <w:t xml:space="preserve"> su tre dimensioni principali: l’analisi delle prestazioni temporali per valutare l’efficienza computazionale delle diverse strategie, il confronto del numero di chiamate ricorsive per misurare l’efficacia del pruning e infine lo studio dell’impatto dei parametri del grafo e del vincolo di isolamento sulle prestazioni relative.</w:t>
      </w:r>
    </w:p>
    <w:p w14:paraId="4AE95041" w14:textId="7E45DAB3" w:rsidR="00E33346" w:rsidRPr="005933AF" w:rsidRDefault="006C73C1" w:rsidP="005933AF">
      <w:r>
        <w:t xml:space="preserve">I risultati sperimentali permetteranno di fornire una valutazione quantitativa dei trade-off tra complessità algoritmica e prestazioni pratiche. Inoltre, l’analisi comparativa consentirà di identificare pattern ricorrenti nel comportamento delle diverse strategie, evidenziando </w:t>
      </w:r>
      <w:r w:rsidR="00140631">
        <w:t>vantaggi e limitazioni</w:t>
      </w:r>
      <w:r>
        <w:t xml:space="preserve"> in relazione alle proprietà dei grafi.</w:t>
      </w:r>
    </w:p>
    <w:p w14:paraId="73B8A49A" w14:textId="39112D37" w:rsidR="00FC23DD" w:rsidRPr="005933AF" w:rsidRDefault="00FC23DD" w:rsidP="00F3479F">
      <w:pPr>
        <w:pStyle w:val="Titolo2"/>
        <w:numPr>
          <w:ilvl w:val="0"/>
          <w:numId w:val="0"/>
        </w:numPr>
      </w:pPr>
      <w:bookmarkStart w:id="50" w:name="_Toc207704678"/>
      <w:r w:rsidRPr="005933AF">
        <w:t xml:space="preserve">5.1 </w:t>
      </w:r>
      <w:r w:rsidR="0061326F" w:rsidRPr="005933AF">
        <w:t>Scelta dei Dataset per l’Analisi Sperimentale</w:t>
      </w:r>
      <w:bookmarkEnd w:id="50"/>
    </w:p>
    <w:p w14:paraId="0D8FA3BB" w14:textId="72B78853" w:rsidR="001A4C64" w:rsidRDefault="00B328F5" w:rsidP="005933AF">
      <w:r>
        <w:t xml:space="preserve">La valutazione delle strategie di pruning proposte richiede una selezione accurata dei dataset di test che consenta di analizzare il comportamento degli algoritmi in scenari diversificati e rappresentativi delle applicazioni pratiche. La metodologia adottata si basa su due categorie di grafi: reti reali provenienti da domini applicativi specifici e grafi generati con parametri controllati. </w:t>
      </w:r>
    </w:p>
    <w:p w14:paraId="411E47F7" w14:textId="509F7AD9" w:rsidR="00B328F5" w:rsidRDefault="00B328F5" w:rsidP="005933AF">
      <w:r>
        <w:t>I grafi reali</w:t>
      </w:r>
      <w:r w:rsidR="001C0FD4">
        <w:t xml:space="preserve"> utilizzati nell’analisi sono stati quindi selezionati per rappresentare diverse tipologie di reti</w:t>
      </w:r>
      <w:r w:rsidR="005172C9">
        <w:t>, consentendo di valutare la robustezza delle strategie di pruning in contesti applicativi realistici, dove le proprietà strutturale del grafo non sono controllabili a priori. L’utilizzo di reti reali permette inoltre di identificare eventuali limitazioni degli approcci proposti quando applicati a grafi con caratteristiche topologiche specifiche.</w:t>
      </w:r>
    </w:p>
    <w:p w14:paraId="4914CEAE" w14:textId="164EED4F" w:rsidR="005172C9" w:rsidRDefault="005172C9" w:rsidP="005933AF">
      <w:r>
        <w:lastRenderedPageBreak/>
        <w:t xml:space="preserve">La seconda categoria di dataset è costituita da grafi sintetici generati secondo il modello </w:t>
      </w:r>
      <w:proofErr w:type="gramStart"/>
      <w:r>
        <w:t>G</w:t>
      </w:r>
      <w:r w:rsidRPr="005172C9">
        <w:rPr>
          <w:vertAlign w:val="subscript"/>
        </w:rPr>
        <w:t>n,f</w:t>
      </w:r>
      <w:proofErr w:type="gramEnd"/>
      <w:r w:rsidRPr="005172C9">
        <w:rPr>
          <w:vertAlign w:val="subscript"/>
        </w:rPr>
        <w:t xml:space="preserve">,p </w:t>
      </w:r>
      <w:r>
        <w:t xml:space="preserve">descritto nel capitolo 1, paragrafo 1.5. I parametri utilizzati per la generazione di questi grafi sono stati selezionati seguendo le configurazioni adottate da </w:t>
      </w:r>
      <w:proofErr w:type="spellStart"/>
      <w:r w:rsidRPr="005172C9">
        <w:t>Hüffner</w:t>
      </w:r>
      <w:proofErr w:type="spellEnd"/>
      <w:r>
        <w:t xml:space="preserve"> et al.</w:t>
      </w:r>
      <w:r w:rsidR="00FD40D7">
        <w:rPr>
          <w:rStyle w:val="Rimandonotaapidipagina"/>
        </w:rPr>
        <w:footnoteReference w:id="2"/>
      </w:r>
      <w:r>
        <w:t xml:space="preserve"> nel loro studio sull’enumerazione di clique isolate, al fine di consentire confronti diretti con i risultati della letteratura esistente e validare l’efficacia delle strategie proposte rispetto ad approcci consolidati. L’utilizzo di grafi sintetici offre il vantaggio fondamentale di consentire un controllo preciso sui parametri struttural</w:t>
      </w:r>
      <w:r w:rsidR="0045589F">
        <w:t>i</w:t>
      </w:r>
      <w:r>
        <w:t>, permettendo di isolare l’effetto di singole caratteristiche topologiche. Variando sist</w:t>
      </w:r>
      <w:r w:rsidR="00A31C21">
        <w:t>ematicamente i parametri n (numero di vertici), f (numero di feature), p (probabilità di feature) e L (vincolo di isolamento), è possibile analizzare il comportamento delle strategie di pruning in funzione della dimensione del problema, della densità del grafo e del vincolo di isolamento.</w:t>
      </w:r>
    </w:p>
    <w:p w14:paraId="2ADA180A" w14:textId="03690898" w:rsidR="00A31C21" w:rsidRPr="005933AF" w:rsidRDefault="00A31C21" w:rsidP="005933AF">
      <w:r>
        <w:t xml:space="preserve">La combinazione </w:t>
      </w:r>
      <w:r w:rsidRPr="00066E55">
        <w:t>di grafi reali e sintetici</w:t>
      </w:r>
      <w:r>
        <w:t xml:space="preserve">, </w:t>
      </w:r>
      <w:r w:rsidR="002A326A">
        <w:t>insieme</w:t>
      </w:r>
      <w:r>
        <w:t xml:space="preserve"> all’adozione di parametri di riferimento consolidati in letteratura, fornisce quindi una prospettiva completa e comparabile sulle capacità e limitazioni delle strategie proposte.</w:t>
      </w:r>
    </w:p>
    <w:p w14:paraId="5A88F31B" w14:textId="5E11C35D" w:rsidR="001A4C64" w:rsidRDefault="00FC23DD" w:rsidP="00F3479F">
      <w:pPr>
        <w:pStyle w:val="Titolo2"/>
        <w:numPr>
          <w:ilvl w:val="0"/>
          <w:numId w:val="0"/>
        </w:numPr>
      </w:pPr>
      <w:bookmarkStart w:id="51" w:name="_Toc207704679"/>
      <w:r w:rsidRPr="005933AF">
        <w:t xml:space="preserve">5.2 </w:t>
      </w:r>
      <w:r w:rsidR="00A67274">
        <w:t>Analisi delle Prestazioni su Grafi Reali</w:t>
      </w:r>
      <w:bookmarkEnd w:id="51"/>
    </w:p>
    <w:p w14:paraId="485CFDAB" w14:textId="05D5D485" w:rsidR="002A629C" w:rsidRDefault="009F4151" w:rsidP="002A629C">
      <w:pPr>
        <w:rPr>
          <w:lang w:val="x-none"/>
        </w:rPr>
      </w:pPr>
      <w:r>
        <w:rPr>
          <w:lang w:val="x-none"/>
        </w:rPr>
        <w:t>Come accennato nel paragrafo precedente, i grafi reali selezionati per l’analisi rappresentano diversi domini applicativi, fornendo una panoramica rappresentativa delle tipologie di reti dove l’enumerazione di clique L-isolate risulta rilevante.</w:t>
      </w:r>
      <w:r w:rsidR="003D3C23">
        <w:rPr>
          <w:lang w:val="x-none"/>
        </w:rPr>
        <w:t xml:space="preserve"> L’analisi sperimentale è stata condotta su un insieme più ampio di quattordici grafi reali; tuttavia, per chiarezza espositiva e significatività dei risultati, si riportano qui i risultati dei cinque grafi più rappresentativi, selezionati per coprire diverse scale dimensionali e caratteristiche topologiche. I risultati completi per tutti i grafi testati sono comunque disponibili pubblicamente nel repository </w:t>
      </w:r>
      <w:r w:rsidR="009E414E">
        <w:rPr>
          <w:lang w:val="x-none"/>
        </w:rPr>
        <w:t>GitHub del progetto</w:t>
      </w:r>
      <w:r w:rsidR="009E414E">
        <w:rPr>
          <w:rStyle w:val="Rimandonotaapidipagina"/>
          <w:lang w:val="x-none"/>
        </w:rPr>
        <w:footnoteReference w:id="3"/>
      </w:r>
      <w:r w:rsidR="009E414E">
        <w:rPr>
          <w:lang w:val="x-none"/>
        </w:rPr>
        <w:t>.</w:t>
      </w:r>
      <w:r w:rsidR="003D3C23">
        <w:rPr>
          <w:lang w:val="x-none"/>
        </w:rPr>
        <w:t xml:space="preserve"> </w:t>
      </w:r>
    </w:p>
    <w:p w14:paraId="6DA8655F" w14:textId="49EDF1AB" w:rsidR="002A629C" w:rsidRDefault="002A629C" w:rsidP="002A629C">
      <w:pPr>
        <w:rPr>
          <w:lang w:val="x-none"/>
        </w:rPr>
      </w:pPr>
      <w:r>
        <w:rPr>
          <w:lang w:val="x-none"/>
        </w:rPr>
        <w:t xml:space="preserve">Il primo grafo, </w:t>
      </w:r>
      <w:r w:rsidRPr="00F27A6D">
        <w:rPr>
          <w:i/>
          <w:iCs/>
          <w:lang w:val="x-none"/>
        </w:rPr>
        <w:t>Zachary Karate Club</w:t>
      </w:r>
      <w:r>
        <w:rPr>
          <w:lang w:val="x-none"/>
        </w:rPr>
        <w:t>, rappresenta una rete sociale classica della letteratura, modellando i rapporti di amicizia tra i membri di un club di karate universitario. Con 34 nodi e 78 archi, presenta una densità relativamente elevata (0.139) e un coefficiente di clustering significativo (0.256), caratteristiche tipiche delle comunità sociali piccole e coese.</w:t>
      </w:r>
    </w:p>
    <w:p w14:paraId="58248908" w14:textId="0015539B" w:rsidR="00223E6A" w:rsidRDefault="00741825" w:rsidP="004E1508">
      <w:pPr>
        <w:spacing w:before="360"/>
        <w:rPr>
          <w:lang w:val="x-none"/>
        </w:rPr>
      </w:pPr>
      <w:r>
        <w:rPr>
          <w:noProof/>
        </w:rPr>
        <w:lastRenderedPageBreak/>
        <mc:AlternateContent>
          <mc:Choice Requires="wps">
            <w:drawing>
              <wp:anchor distT="0" distB="0" distL="114300" distR="114300" simplePos="0" relativeHeight="251978752" behindDoc="0" locked="0" layoutInCell="1" allowOverlap="1" wp14:anchorId="22E7F55D" wp14:editId="0682B3DD">
                <wp:simplePos x="0" y="0"/>
                <wp:positionH relativeFrom="column">
                  <wp:posOffset>2874645</wp:posOffset>
                </wp:positionH>
                <wp:positionV relativeFrom="paragraph">
                  <wp:posOffset>1946910</wp:posOffset>
                </wp:positionV>
                <wp:extent cx="2699385" cy="635"/>
                <wp:effectExtent l="0" t="0" r="0" b="0"/>
                <wp:wrapTopAndBottom/>
                <wp:docPr id="100666443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C5D3023" w14:textId="4BF25EA3" w:rsidR="00741825" w:rsidRPr="00157436" w:rsidRDefault="00741825" w:rsidP="00741825">
                            <w:pPr>
                              <w:pStyle w:val="Didascalia"/>
                              <w:rPr>
                                <w:rFonts w:cs="Calibri"/>
                                <w:noProof/>
                                <w:szCs w:val="22"/>
                              </w:rPr>
                            </w:pPr>
                            <w:bookmarkStart w:id="52" w:name="_Toc207907459"/>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7138EC">
                              <w:fldChar w:fldCharType="begin" w:fldLock="1"/>
                            </w:r>
                            <w:r w:rsidR="007138EC">
                              <w:instrText xml:space="preserve"> SEQ Figura \* ARABIC \s 1 </w:instrText>
                            </w:r>
                            <w:r w:rsidR="007138EC">
                              <w:fldChar w:fldCharType="separate"/>
                            </w:r>
                            <w:r w:rsidR="007138EC">
                              <w:rPr>
                                <w:noProof/>
                              </w:rPr>
                              <w:t>2</w:t>
                            </w:r>
                            <w:r w:rsidR="007138EC">
                              <w:rPr>
                                <w:noProof/>
                              </w:rPr>
                              <w:fldChar w:fldCharType="end"/>
                            </w:r>
                            <w:r w:rsidR="00281DB1">
                              <w:t xml:space="preserve">: n. chiamate ricorsive </w:t>
                            </w:r>
                            <w:r w:rsidR="00281DB1" w:rsidRPr="00F27A6D">
                              <w:rPr>
                                <w:lang w:val="x-none"/>
                              </w:rPr>
                              <w:t>Zachary Karate Club</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E7F55D" id="_x0000_s1038" type="#_x0000_t202" style="position:absolute;left:0;text-align:left;margin-left:226.35pt;margin-top:153.3pt;width:212.55pt;height:.05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lXp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" stroked="f">
                <v:textbox style="mso-fit-shape-to-text:t" inset="0,0,0,0">
                  <w:txbxContent>
                    <w:p w14:paraId="3C5D3023" w14:textId="4BF25EA3" w:rsidR="00741825" w:rsidRPr="00157436" w:rsidRDefault="00741825" w:rsidP="00741825">
                      <w:pPr>
                        <w:pStyle w:val="Didascalia"/>
                        <w:rPr>
                          <w:rFonts w:cs="Calibri"/>
                          <w:noProof/>
                          <w:szCs w:val="22"/>
                        </w:rPr>
                      </w:pPr>
                      <w:bookmarkStart w:id="53" w:name="_Toc207907459"/>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7138EC">
                        <w:fldChar w:fldCharType="begin" w:fldLock="1"/>
                      </w:r>
                      <w:r w:rsidR="007138EC">
                        <w:instrText xml:space="preserve"> SEQ Figura \* ARABIC \s 1 </w:instrText>
                      </w:r>
                      <w:r w:rsidR="007138EC">
                        <w:fldChar w:fldCharType="separate"/>
                      </w:r>
                      <w:r w:rsidR="007138EC">
                        <w:rPr>
                          <w:noProof/>
                        </w:rPr>
                        <w:t>2</w:t>
                      </w:r>
                      <w:r w:rsidR="007138EC">
                        <w:rPr>
                          <w:noProof/>
                        </w:rPr>
                        <w:fldChar w:fldCharType="end"/>
                      </w:r>
                      <w:r w:rsidR="00281DB1">
                        <w:t xml:space="preserve">: n. chiamate ricorsive </w:t>
                      </w:r>
                      <w:r w:rsidR="00281DB1" w:rsidRPr="00F27A6D">
                        <w:rPr>
                          <w:lang w:val="x-none"/>
                        </w:rPr>
                        <w:t>Zachary Karate Club</w:t>
                      </w:r>
                      <w:bookmarkEnd w:id="53"/>
                    </w:p>
                  </w:txbxContent>
                </v:textbox>
                <w10:wrap type="topAndBottom"/>
              </v:shape>
            </w:pict>
          </mc:Fallback>
        </mc:AlternateContent>
      </w:r>
      <w:r w:rsidR="004E1508">
        <w:rPr>
          <w:noProof/>
        </w:rPr>
        <w:drawing>
          <wp:anchor distT="0" distB="0" distL="114300" distR="114300" simplePos="0" relativeHeight="251654143" behindDoc="0" locked="0" layoutInCell="1" allowOverlap="1" wp14:anchorId="0ADCD9FD" wp14:editId="7A78FFA4">
            <wp:simplePos x="0" y="0"/>
            <wp:positionH relativeFrom="column">
              <wp:posOffset>2874645</wp:posOffset>
            </wp:positionH>
            <wp:positionV relativeFrom="paragraph">
              <wp:posOffset>0</wp:posOffset>
            </wp:positionV>
            <wp:extent cx="2700000" cy="1890000"/>
            <wp:effectExtent l="0" t="0" r="5715" b="15240"/>
            <wp:wrapTopAndBottom/>
            <wp:docPr id="810144725" name="Grafico 1">
              <a:extLst xmlns:a="http://schemas.openxmlformats.org/drawingml/2006/main">
                <a:ext uri="{FF2B5EF4-FFF2-40B4-BE49-F238E27FC236}">
                  <a16:creationId xmlns:a16="http://schemas.microsoft.com/office/drawing/2014/main" id="{5848C003-B252-56C3-292A-F880DD97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76704" behindDoc="0" locked="0" layoutInCell="1" allowOverlap="1" wp14:anchorId="0BD3EDCB" wp14:editId="6A6D3B7A">
                <wp:simplePos x="0" y="0"/>
                <wp:positionH relativeFrom="column">
                  <wp:posOffset>0</wp:posOffset>
                </wp:positionH>
                <wp:positionV relativeFrom="paragraph">
                  <wp:posOffset>1946910</wp:posOffset>
                </wp:positionV>
                <wp:extent cx="2699385" cy="635"/>
                <wp:effectExtent l="0" t="0" r="0" b="0"/>
                <wp:wrapTopAndBottom/>
                <wp:docPr id="672661220"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C0934EE" w14:textId="0E9AD12E" w:rsidR="00741825" w:rsidRPr="00A24E2B" w:rsidRDefault="00741825" w:rsidP="00741825">
                            <w:pPr>
                              <w:pStyle w:val="Didascalia"/>
                              <w:rPr>
                                <w:rFonts w:cs="Calibri"/>
                                <w:noProof/>
                                <w:szCs w:val="22"/>
                              </w:rPr>
                            </w:pPr>
                            <w:bookmarkStart w:id="54" w:name="_Toc207907460"/>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7138EC">
                              <w:fldChar w:fldCharType="begin" w:fldLock="1"/>
                            </w:r>
                            <w:r w:rsidR="007138EC">
                              <w:instrText xml:space="preserve"> SEQ Figura \* ARABIC \s 1 </w:instrText>
                            </w:r>
                            <w:r w:rsidR="007138EC">
                              <w:fldChar w:fldCharType="separate"/>
                            </w:r>
                            <w:r w:rsidR="007138EC">
                              <w:rPr>
                                <w:noProof/>
                              </w:rPr>
                              <w:t>1</w:t>
                            </w:r>
                            <w:r w:rsidR="007138EC">
                              <w:rPr>
                                <w:noProof/>
                              </w:rPr>
                              <w:fldChar w:fldCharType="end"/>
                            </w:r>
                            <w:r w:rsidR="00281DB1">
                              <w:t xml:space="preserve">: tempi di esecuzione (s) </w:t>
                            </w:r>
                            <w:r w:rsidR="00281DB1" w:rsidRPr="00F27A6D">
                              <w:rPr>
                                <w:lang w:val="x-none"/>
                              </w:rPr>
                              <w:t>Zachary Karate Club</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3EDCB" id="_x0000_s1039" type="#_x0000_t202" style="position:absolute;left:0;text-align:left;margin-left:0;margin-top:153.3pt;width:212.55pt;height:.0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" stroked="f">
                <v:textbox style="mso-fit-shape-to-text:t" inset="0,0,0,0">
                  <w:txbxContent>
                    <w:p w14:paraId="5C0934EE" w14:textId="0E9AD12E" w:rsidR="00741825" w:rsidRPr="00A24E2B" w:rsidRDefault="00741825" w:rsidP="00741825">
                      <w:pPr>
                        <w:pStyle w:val="Didascalia"/>
                        <w:rPr>
                          <w:rFonts w:cs="Calibri"/>
                          <w:noProof/>
                          <w:szCs w:val="22"/>
                        </w:rPr>
                      </w:pPr>
                      <w:bookmarkStart w:id="55" w:name="_Toc207907460"/>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7138EC">
                        <w:fldChar w:fldCharType="begin" w:fldLock="1"/>
                      </w:r>
                      <w:r w:rsidR="007138EC">
                        <w:instrText xml:space="preserve"> SEQ Figura \* ARABIC \s 1 </w:instrText>
                      </w:r>
                      <w:r w:rsidR="007138EC">
                        <w:fldChar w:fldCharType="separate"/>
                      </w:r>
                      <w:r w:rsidR="007138EC">
                        <w:rPr>
                          <w:noProof/>
                        </w:rPr>
                        <w:t>1</w:t>
                      </w:r>
                      <w:r w:rsidR="007138EC">
                        <w:rPr>
                          <w:noProof/>
                        </w:rPr>
                        <w:fldChar w:fldCharType="end"/>
                      </w:r>
                      <w:r w:rsidR="00281DB1">
                        <w:t xml:space="preserve">: tempi di esecuzione (s) </w:t>
                      </w:r>
                      <w:r w:rsidR="00281DB1" w:rsidRPr="00F27A6D">
                        <w:rPr>
                          <w:lang w:val="x-none"/>
                        </w:rPr>
                        <w:t>Zachary Karate Club</w:t>
                      </w:r>
                      <w:bookmarkEnd w:id="55"/>
                    </w:p>
                  </w:txbxContent>
                </v:textbox>
                <w10:wrap type="topAndBottom"/>
              </v:shape>
            </w:pict>
          </mc:Fallback>
        </mc:AlternateContent>
      </w:r>
      <w:r w:rsidR="004E1508">
        <w:rPr>
          <w:noProof/>
        </w:rPr>
        <w:drawing>
          <wp:anchor distT="0" distB="0" distL="114300" distR="114300" simplePos="0" relativeHeight="251770880" behindDoc="0" locked="0" layoutInCell="1" allowOverlap="1" wp14:anchorId="423634EF" wp14:editId="347B6CB4">
            <wp:simplePos x="0" y="0"/>
            <wp:positionH relativeFrom="column">
              <wp:posOffset>0</wp:posOffset>
            </wp:positionH>
            <wp:positionV relativeFrom="paragraph">
              <wp:posOffset>0</wp:posOffset>
            </wp:positionV>
            <wp:extent cx="2700000" cy="1890000"/>
            <wp:effectExtent l="0" t="0" r="5715" b="15240"/>
            <wp:wrapTopAndBottom/>
            <wp:docPr id="1310687311" name="Grafico 1">
              <a:extLst xmlns:a="http://schemas.openxmlformats.org/drawingml/2006/main">
                <a:ext uri="{FF2B5EF4-FFF2-40B4-BE49-F238E27FC236}">
                  <a16:creationId xmlns:a16="http://schemas.microsoft.com/office/drawing/2014/main" id="{6B540D90-D668-E750-2BB8-A2BB204667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2C5862">
        <w:rPr>
          <w:lang w:val="x-none"/>
        </w:rPr>
        <w:t xml:space="preserve">I risultati sperimentali </w:t>
      </w:r>
      <w:r w:rsidR="00AC4923">
        <w:rPr>
          <w:lang w:val="x-none"/>
        </w:rPr>
        <w:t xml:space="preserve">[fig. 5.1 e 5.2] </w:t>
      </w:r>
      <w:r w:rsidR="002C5862">
        <w:rPr>
          <w:lang w:val="x-none"/>
        </w:rPr>
        <w:t xml:space="preserve">su questo grafo mostrano che il filtro post-enumerazione impiega meno tempo di tutte le altre strategie, con tempi di esecuzione nell’ordine dei microsecondi per tutte le strategie. Questo comportamento evidenzia come per grafi di piccole dimensioni l’overhead computazionale introdotto dal calcolo degli upper </w:t>
      </w:r>
      <w:proofErr w:type="spellStart"/>
      <w:r w:rsidR="002C5862">
        <w:rPr>
          <w:lang w:val="x-none"/>
        </w:rPr>
        <w:t>bound</w:t>
      </w:r>
      <w:proofErr w:type="spellEnd"/>
      <w:r w:rsidR="002C5862">
        <w:rPr>
          <w:lang w:val="x-none"/>
        </w:rPr>
        <w:t xml:space="preserve"> nelle euristiche non sia compensato dai benefici del pruning, rendendo più efficiente l’approccio diretto di enumerazione completa seguita da filtraggio</w:t>
      </w:r>
      <w:r w:rsidR="00E315C3">
        <w:rPr>
          <w:lang w:val="x-none"/>
        </w:rPr>
        <w:t xml:space="preserve">. </w:t>
      </w:r>
      <w:r w:rsidR="00930E3F">
        <w:rPr>
          <w:lang w:val="x-none"/>
        </w:rPr>
        <w:t xml:space="preserve">Il numero di chiamate ricorsive </w:t>
      </w:r>
      <w:r w:rsidR="003C3782">
        <w:rPr>
          <w:lang w:val="x-none"/>
        </w:rPr>
        <w:br/>
        <w:t xml:space="preserve">[fig. 5.2] </w:t>
      </w:r>
      <w:r w:rsidR="00930E3F">
        <w:rPr>
          <w:lang w:val="x-none"/>
        </w:rPr>
        <w:t>rimane contenuto per tutte le strategie, riflettendo la dimensione ridotta del grafo e la limita complessità l’enumerazione. La strategia di filtraggio esegue 91 chiamate ricorsive, mentre le euristiche</w:t>
      </w:r>
      <w:r w:rsidR="00445DAE">
        <w:rPr>
          <w:lang w:val="x-none"/>
        </w:rPr>
        <w:t xml:space="preserve"> mostrano riduzioni progressive fino ad</w:t>
      </w:r>
      <w:r w:rsidR="0011023D">
        <w:rPr>
          <w:lang w:val="x-none"/>
        </w:rPr>
        <w:t xml:space="preserve"> equipararsi al filtraggio per valori elevati di L, quando il vincolo di isolamento </w:t>
      </w:r>
      <w:r w:rsidR="005369F5">
        <w:rPr>
          <w:lang w:val="x-none"/>
        </w:rPr>
        <w:t xml:space="preserve">diventa poco stringente e sono ammesse tutte le clique massimali. </w:t>
      </w:r>
      <w:r w:rsidR="00924443">
        <w:rPr>
          <w:lang w:val="x-none"/>
        </w:rPr>
        <w:t xml:space="preserve">È </w:t>
      </w:r>
      <w:r w:rsidR="005369F5">
        <w:rPr>
          <w:lang w:val="x-none"/>
        </w:rPr>
        <w:t>importante notare che un numero minore di chiamate ricorsive non sempre si traduce in un tempo</w:t>
      </w:r>
      <w:r w:rsidR="00B024D7">
        <w:rPr>
          <w:lang w:val="x-none"/>
        </w:rPr>
        <w:t xml:space="preserve"> di esecuzione inferiore; il costo aggiuntivo per il calcolo degli upper </w:t>
      </w:r>
      <w:proofErr w:type="spellStart"/>
      <w:r w:rsidR="00B024D7">
        <w:rPr>
          <w:lang w:val="x-none"/>
        </w:rPr>
        <w:t>bound</w:t>
      </w:r>
      <w:proofErr w:type="spellEnd"/>
      <w:r w:rsidR="00B024D7">
        <w:rPr>
          <w:lang w:val="x-none"/>
        </w:rPr>
        <w:t xml:space="preserve"> e per le operazioni ausiliarie può infatti superare il beneficio di pochi rami evitati. </w:t>
      </w:r>
    </w:p>
    <w:p w14:paraId="6BCC2D3C" w14:textId="415ACC6B" w:rsidR="00A109B8" w:rsidRDefault="00223E6A" w:rsidP="00513033">
      <w:pPr>
        <w:spacing w:after="360"/>
        <w:rPr>
          <w:lang w:val="x-none"/>
        </w:rPr>
      </w:pPr>
      <w:r>
        <w:rPr>
          <w:lang w:val="x-none"/>
        </w:rPr>
        <w:t xml:space="preserve">Il grafo successivo, </w:t>
      </w:r>
      <w:proofErr w:type="spellStart"/>
      <w:r w:rsidRPr="00E315C3">
        <w:rPr>
          <w:i/>
          <w:iCs/>
          <w:lang w:val="x-none"/>
        </w:rPr>
        <w:t>Petster</w:t>
      </w:r>
      <w:proofErr w:type="spellEnd"/>
      <w:r w:rsidRPr="00E315C3">
        <w:rPr>
          <w:i/>
          <w:iCs/>
          <w:lang w:val="x-none"/>
        </w:rPr>
        <w:t xml:space="preserve"> Hamster network</w:t>
      </w:r>
      <w:r>
        <w:rPr>
          <w:i/>
          <w:iCs/>
          <w:lang w:val="x-none"/>
        </w:rPr>
        <w:t xml:space="preserve">, </w:t>
      </w:r>
      <w:r>
        <w:rPr>
          <w:lang w:val="x-none"/>
        </w:rPr>
        <w:t>rappresenta una rete sociale di animali domestici, dove i nodi corrispondono ai criceti e gli archi alle relazioni di amicizia stabilite dai proprietari su una piattaforma online. Con 1.576 nodi e 4.032 archi, mantiene una densità intermedia (0,005) e un clustering moderato (0,131).</w:t>
      </w:r>
    </w:p>
    <w:p w14:paraId="0DC67B80" w14:textId="68C746B6" w:rsidR="00C6238B" w:rsidRDefault="00741825" w:rsidP="00B15CD6">
      <w:pPr>
        <w:rPr>
          <w:lang w:val="x-none"/>
        </w:rPr>
      </w:pPr>
      <w:r>
        <w:rPr>
          <w:noProof/>
        </w:rPr>
        <w:lastRenderedPageBreak/>
        <mc:AlternateContent>
          <mc:Choice Requires="wps">
            <w:drawing>
              <wp:anchor distT="0" distB="0" distL="114300" distR="114300" simplePos="0" relativeHeight="251982848" behindDoc="0" locked="0" layoutInCell="1" allowOverlap="1" wp14:anchorId="26999386" wp14:editId="698C7125">
                <wp:simplePos x="0" y="0"/>
                <wp:positionH relativeFrom="column">
                  <wp:posOffset>2927350</wp:posOffset>
                </wp:positionH>
                <wp:positionV relativeFrom="paragraph">
                  <wp:posOffset>2000885</wp:posOffset>
                </wp:positionV>
                <wp:extent cx="2699385" cy="635"/>
                <wp:effectExtent l="0" t="0" r="0" b="0"/>
                <wp:wrapTopAndBottom/>
                <wp:docPr id="199229477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59D5C5E" w14:textId="2C1B72E1" w:rsidR="00741825" w:rsidRPr="00610204" w:rsidRDefault="00442A17" w:rsidP="00741825">
                            <w:pPr>
                              <w:pStyle w:val="Didascalia"/>
                              <w:rPr>
                                <w:rFonts w:cs="Calibri"/>
                                <w:noProof/>
                                <w:szCs w:val="22"/>
                              </w:rPr>
                            </w:pPr>
                            <w:bookmarkStart w:id="56" w:name="_Toc207907461"/>
                            <w:r>
                              <w:t xml:space="preserve">Figura </w:t>
                            </w:r>
                            <w:r>
                              <w:fldChar w:fldCharType="begin" w:fldLock="1"/>
                            </w:r>
                            <w:r>
                              <w:instrText xml:space="preserve"> STYLEREF 1 \s </w:instrText>
                            </w:r>
                            <w:r>
                              <w:fldChar w:fldCharType="separate"/>
                            </w:r>
                            <w:r>
                              <w:rPr>
                                <w:noProof/>
                              </w:rPr>
                              <w:t>5</w:t>
                            </w:r>
                            <w:r>
                              <w:rPr>
                                <w:noProof/>
                              </w:rPr>
                              <w:fldChar w:fldCharType="end"/>
                            </w:r>
                            <w:r>
                              <w:t>.</w:t>
                            </w:r>
                            <w:r>
                              <w:fldChar w:fldCharType="begin" w:fldLock="1"/>
                            </w:r>
                            <w:r>
                              <w:instrText xml:space="preserve"> SEQ Figura \* ARABIC \s 1 </w:instrText>
                            </w:r>
                            <w:r>
                              <w:fldChar w:fldCharType="separate"/>
                            </w:r>
                            <w:r>
                              <w:rPr>
                                <w:noProof/>
                              </w:rPr>
                              <w:t>4</w:t>
                            </w:r>
                            <w:r>
                              <w:rPr>
                                <w:noProof/>
                              </w:rPr>
                              <w:fldChar w:fldCharType="end"/>
                            </w:r>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99386" id="_x0000_s1040" type="#_x0000_t202" style="position:absolute;left:0;text-align:left;margin-left:230.5pt;margin-top:157.55pt;width:212.55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43GwIAAEAEAAAOAAAAZHJzL2Uyb0RvYy54bWysU8Fu2zAMvQ/YPwi6L07SNWi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" stroked="f">
                <v:textbox style="mso-fit-shape-to-text:t" inset="0,0,0,0">
                  <w:txbxContent>
                    <w:p w14:paraId="059D5C5E" w14:textId="2C1B72E1" w:rsidR="00741825" w:rsidRPr="00610204" w:rsidRDefault="00442A17" w:rsidP="00741825">
                      <w:pPr>
                        <w:pStyle w:val="Didascalia"/>
                        <w:rPr>
                          <w:rFonts w:cs="Calibri"/>
                          <w:noProof/>
                          <w:szCs w:val="22"/>
                        </w:rPr>
                      </w:pPr>
                      <w:bookmarkStart w:id="57" w:name="_Toc207907461"/>
                      <w:r>
                        <w:t xml:space="preserve">Figura </w:t>
                      </w:r>
                      <w:r>
                        <w:fldChar w:fldCharType="begin" w:fldLock="1"/>
                      </w:r>
                      <w:r>
                        <w:instrText xml:space="preserve"> STYLEREF 1 \s </w:instrText>
                      </w:r>
                      <w:r>
                        <w:fldChar w:fldCharType="separate"/>
                      </w:r>
                      <w:r>
                        <w:rPr>
                          <w:noProof/>
                        </w:rPr>
                        <w:t>5</w:t>
                      </w:r>
                      <w:r>
                        <w:rPr>
                          <w:noProof/>
                        </w:rPr>
                        <w:fldChar w:fldCharType="end"/>
                      </w:r>
                      <w:r>
                        <w:t>.</w:t>
                      </w:r>
                      <w:r>
                        <w:fldChar w:fldCharType="begin" w:fldLock="1"/>
                      </w:r>
                      <w:r>
                        <w:instrText xml:space="preserve"> SEQ Figura \* ARABIC \s 1 </w:instrText>
                      </w:r>
                      <w:r>
                        <w:fldChar w:fldCharType="separate"/>
                      </w:r>
                      <w:r>
                        <w:rPr>
                          <w:noProof/>
                        </w:rPr>
                        <w:t>4</w:t>
                      </w:r>
                      <w:r>
                        <w:rPr>
                          <w:noProof/>
                        </w:rPr>
                        <w:fldChar w:fldCharType="end"/>
                      </w:r>
                      <w:r w:rsidR="00281DB1">
                        <w:t xml:space="preserve">: n. chiamate ricorsive </w:t>
                      </w:r>
                      <w:proofErr w:type="spellStart"/>
                      <w:r w:rsidR="00281DB1" w:rsidRPr="00E315C3">
                        <w:rPr>
                          <w:lang w:val="x-none"/>
                        </w:rPr>
                        <w:t>Petster</w:t>
                      </w:r>
                      <w:proofErr w:type="spellEnd"/>
                      <w:r w:rsidR="00281DB1" w:rsidRPr="00E315C3">
                        <w:rPr>
                          <w:lang w:val="x-none"/>
                        </w:rPr>
                        <w:t xml:space="preserve"> Hamster network</w:t>
                      </w:r>
                      <w:bookmarkEnd w:id="57"/>
                    </w:p>
                  </w:txbxContent>
                </v:textbox>
                <w10:wrap type="topAndBottom"/>
              </v:shape>
            </w:pict>
          </mc:Fallback>
        </mc:AlternateContent>
      </w:r>
      <w:r w:rsidR="00417D7F">
        <w:rPr>
          <w:noProof/>
        </w:rPr>
        <w:drawing>
          <wp:anchor distT="0" distB="0" distL="114300" distR="114300" simplePos="0" relativeHeight="251790336" behindDoc="0" locked="0" layoutInCell="1" allowOverlap="1" wp14:anchorId="05EA27B5" wp14:editId="209C7A20">
            <wp:simplePos x="0" y="0"/>
            <wp:positionH relativeFrom="column">
              <wp:posOffset>2927350</wp:posOffset>
            </wp:positionH>
            <wp:positionV relativeFrom="paragraph">
              <wp:posOffset>0</wp:posOffset>
            </wp:positionV>
            <wp:extent cx="2699385" cy="1943735"/>
            <wp:effectExtent l="0" t="0" r="5715" b="18415"/>
            <wp:wrapTopAndBottom/>
            <wp:docPr id="240494626" name="Grafico 1">
              <a:extLst xmlns:a="http://schemas.openxmlformats.org/drawingml/2006/main">
                <a:ext uri="{FF2B5EF4-FFF2-40B4-BE49-F238E27FC236}">
                  <a16:creationId xmlns:a16="http://schemas.microsoft.com/office/drawing/2014/main" id="{0C603DC4-C714-6A16-7AD8-F3703735D5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0800" behindDoc="0" locked="0" layoutInCell="1" allowOverlap="1" wp14:anchorId="2F882C35" wp14:editId="2D2246BD">
                <wp:simplePos x="0" y="0"/>
                <wp:positionH relativeFrom="column">
                  <wp:posOffset>-1270</wp:posOffset>
                </wp:positionH>
                <wp:positionV relativeFrom="paragraph">
                  <wp:posOffset>2000885</wp:posOffset>
                </wp:positionV>
                <wp:extent cx="2851150" cy="635"/>
                <wp:effectExtent l="0" t="0" r="0" b="0"/>
                <wp:wrapTopAndBottom/>
                <wp:docPr id="123722353" name="Casella di testo 1"/>
                <wp:cNvGraphicFramePr/>
                <a:graphic xmlns:a="http://schemas.openxmlformats.org/drawingml/2006/main">
                  <a:graphicData uri="http://schemas.microsoft.com/office/word/2010/wordprocessingShape">
                    <wps:wsp>
                      <wps:cNvSpPr txBox="1"/>
                      <wps:spPr>
                        <a:xfrm>
                          <a:off x="0" y="0"/>
                          <a:ext cx="2851150" cy="635"/>
                        </a:xfrm>
                        <a:prstGeom prst="rect">
                          <a:avLst/>
                        </a:prstGeom>
                        <a:solidFill>
                          <a:prstClr val="white"/>
                        </a:solidFill>
                        <a:ln>
                          <a:noFill/>
                        </a:ln>
                      </wps:spPr>
                      <wps:txbx>
                        <w:txbxContent>
                          <w:p w14:paraId="008776AE" w14:textId="3C9B47BA" w:rsidR="00741825" w:rsidRPr="004079FF" w:rsidRDefault="00442A17" w:rsidP="00741825">
                            <w:pPr>
                              <w:pStyle w:val="Didascalia"/>
                              <w:rPr>
                                <w:rFonts w:cs="Calibri"/>
                                <w:noProof/>
                                <w:szCs w:val="22"/>
                              </w:rPr>
                            </w:pPr>
                            <w:bookmarkStart w:id="58" w:name="_Toc207907462"/>
                            <w:r>
                              <w:t xml:space="preserve">Figura </w:t>
                            </w:r>
                            <w:r>
                              <w:fldChar w:fldCharType="begin" w:fldLock="1"/>
                            </w:r>
                            <w:r>
                              <w:instrText xml:space="preserve"> STYLEREF 1 \s </w:instrText>
                            </w:r>
                            <w:r>
                              <w:fldChar w:fldCharType="separate"/>
                            </w:r>
                            <w:r>
                              <w:rPr>
                                <w:noProof/>
                              </w:rPr>
                              <w:t>5</w:t>
                            </w:r>
                            <w:r>
                              <w:rPr>
                                <w:noProof/>
                              </w:rPr>
                              <w:fldChar w:fldCharType="end"/>
                            </w:r>
                            <w:r>
                              <w:t>.</w:t>
                            </w:r>
                            <w:r>
                              <w:fldChar w:fldCharType="begin" w:fldLock="1"/>
                            </w:r>
                            <w:r>
                              <w:instrText xml:space="preserve"> SEQ Figura \* ARABIC \s 1 </w:instrText>
                            </w:r>
                            <w:r>
                              <w:fldChar w:fldCharType="separate"/>
                            </w:r>
                            <w:r>
                              <w:rPr>
                                <w:noProof/>
                              </w:rPr>
                              <w:t>3</w:t>
                            </w:r>
                            <w:r>
                              <w:rPr>
                                <w:noProof/>
                              </w:rPr>
                              <w:fldChar w:fldCharType="end"/>
                            </w:r>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82C35" id="_x0000_s1041" type="#_x0000_t202" style="position:absolute;left:0;text-align:left;margin-left:-.1pt;margin-top:157.55pt;width:224.5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" stroked="f">
                <v:textbox style="mso-fit-shape-to-text:t" inset="0,0,0,0">
                  <w:txbxContent>
                    <w:p w14:paraId="008776AE" w14:textId="3C9B47BA" w:rsidR="00741825" w:rsidRPr="004079FF" w:rsidRDefault="00442A17" w:rsidP="00741825">
                      <w:pPr>
                        <w:pStyle w:val="Didascalia"/>
                        <w:rPr>
                          <w:rFonts w:cs="Calibri"/>
                          <w:noProof/>
                          <w:szCs w:val="22"/>
                        </w:rPr>
                      </w:pPr>
                      <w:bookmarkStart w:id="59" w:name="_Toc207907462"/>
                      <w:r>
                        <w:t xml:space="preserve">Figura </w:t>
                      </w:r>
                      <w:r>
                        <w:fldChar w:fldCharType="begin" w:fldLock="1"/>
                      </w:r>
                      <w:r>
                        <w:instrText xml:space="preserve"> STYLEREF 1 \s </w:instrText>
                      </w:r>
                      <w:r>
                        <w:fldChar w:fldCharType="separate"/>
                      </w:r>
                      <w:r>
                        <w:rPr>
                          <w:noProof/>
                        </w:rPr>
                        <w:t>5</w:t>
                      </w:r>
                      <w:r>
                        <w:rPr>
                          <w:noProof/>
                        </w:rPr>
                        <w:fldChar w:fldCharType="end"/>
                      </w:r>
                      <w:r>
                        <w:t>.</w:t>
                      </w:r>
                      <w:r>
                        <w:fldChar w:fldCharType="begin" w:fldLock="1"/>
                      </w:r>
                      <w:r>
                        <w:instrText xml:space="preserve"> SEQ Figura \* ARABIC \s 1 </w:instrText>
                      </w:r>
                      <w:r>
                        <w:fldChar w:fldCharType="separate"/>
                      </w:r>
                      <w:r>
                        <w:rPr>
                          <w:noProof/>
                        </w:rPr>
                        <w:t>3</w:t>
                      </w:r>
                      <w:r>
                        <w:rPr>
                          <w:noProof/>
                        </w:rPr>
                        <w:fldChar w:fldCharType="end"/>
                      </w:r>
                      <w:r w:rsidR="00281DB1">
                        <w:t xml:space="preserve">: tempi di esecuzione (s) </w:t>
                      </w:r>
                      <w:proofErr w:type="spellStart"/>
                      <w:r w:rsidR="00281DB1" w:rsidRPr="00E315C3">
                        <w:rPr>
                          <w:lang w:val="x-none"/>
                        </w:rPr>
                        <w:t>Petster</w:t>
                      </w:r>
                      <w:proofErr w:type="spellEnd"/>
                      <w:r w:rsidR="00281DB1" w:rsidRPr="00E315C3">
                        <w:rPr>
                          <w:lang w:val="x-none"/>
                        </w:rPr>
                        <w:t xml:space="preserve"> Hamster network</w:t>
                      </w:r>
                      <w:bookmarkEnd w:id="59"/>
                    </w:p>
                  </w:txbxContent>
                </v:textbox>
                <w10:wrap type="topAndBottom"/>
              </v:shape>
            </w:pict>
          </mc:Fallback>
        </mc:AlternateContent>
      </w:r>
      <w:r w:rsidR="00417D7F">
        <w:rPr>
          <w:noProof/>
        </w:rPr>
        <w:drawing>
          <wp:anchor distT="0" distB="0" distL="114300" distR="114300" simplePos="0" relativeHeight="251771904" behindDoc="0" locked="0" layoutInCell="1" allowOverlap="1" wp14:anchorId="2D359239" wp14:editId="32196E43">
            <wp:simplePos x="0" y="0"/>
            <wp:positionH relativeFrom="column">
              <wp:posOffset>-1270</wp:posOffset>
            </wp:positionH>
            <wp:positionV relativeFrom="paragraph">
              <wp:posOffset>0</wp:posOffset>
            </wp:positionV>
            <wp:extent cx="2851150" cy="1943735"/>
            <wp:effectExtent l="0" t="0" r="6350" b="18415"/>
            <wp:wrapTopAndBottom/>
            <wp:docPr id="609352529" name="Grafico 1">
              <a:extLst xmlns:a="http://schemas.openxmlformats.org/drawingml/2006/main">
                <a:ext uri="{FF2B5EF4-FFF2-40B4-BE49-F238E27FC236}">
                  <a16:creationId xmlns:a16="http://schemas.microsoft.com/office/drawing/2014/main" id="{67E421D0-4DCC-BB40-94BB-DB66A9568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E315C3">
        <w:rPr>
          <w:lang w:val="x-none"/>
        </w:rPr>
        <w:t>Su questo grafo si osserva</w:t>
      </w:r>
      <w:r w:rsidR="00AC4923">
        <w:rPr>
          <w:lang w:val="x-none"/>
        </w:rPr>
        <w:t xml:space="preserve"> [fig. 5.3 e 5.4]</w:t>
      </w:r>
      <w:r w:rsidR="00E315C3">
        <w:rPr>
          <w:lang w:val="x-none"/>
        </w:rPr>
        <w:t xml:space="preserve"> la prima significativa divergenza nelle prestazioni, dove l’euristica basata sulla cardinalità dei candidati</w:t>
      </w:r>
      <w:r w:rsidR="0011023D">
        <w:rPr>
          <w:lang w:val="x-none"/>
        </w:rPr>
        <w:t xml:space="preserve">, la più elementare tra quelle proposte, </w:t>
      </w:r>
      <w:r w:rsidR="00E315C3">
        <w:rPr>
          <w:lang w:val="x-none"/>
        </w:rPr>
        <w:t>inizia a mostrare vantaggi consistenti rispetto a</w:t>
      </w:r>
      <w:r w:rsidR="00BC6442">
        <w:rPr>
          <w:noProof/>
        </w:rPr>
        <w:t>lla</w:t>
      </w:r>
      <w:r w:rsidR="00E315C3">
        <w:rPr>
          <w:lang w:val="x-none"/>
        </w:rPr>
        <w:t xml:space="preserve"> strategia di filtraggio post-enumerazione, in particolare per valori </w:t>
      </w:r>
      <w:r w:rsidR="0011023D">
        <w:rPr>
          <w:lang w:val="x-none"/>
        </w:rPr>
        <w:t>bassi di L.</w:t>
      </w:r>
      <w:r w:rsidR="00E315C3">
        <w:rPr>
          <w:lang w:val="x-none"/>
        </w:rPr>
        <w:t xml:space="preserve"> </w:t>
      </w:r>
      <w:r w:rsidR="00445DAE">
        <w:rPr>
          <w:lang w:val="x-none"/>
        </w:rPr>
        <w:t>Anche in questo grafo si osserva un numero minore di chiamate ricorsive</w:t>
      </w:r>
      <w:r w:rsidR="009A2897">
        <w:rPr>
          <w:lang w:val="x-none"/>
        </w:rPr>
        <w:t xml:space="preserve"> [fig. 5.4]</w:t>
      </w:r>
      <w:r w:rsidR="00445DAE">
        <w:rPr>
          <w:lang w:val="x-none"/>
        </w:rPr>
        <w:t xml:space="preserve">: si passa dalle quasi 7.000 del filtraggio ad una riduzione </w:t>
      </w:r>
      <w:r w:rsidR="00BC6442">
        <w:rPr>
          <w:lang w:val="x-none"/>
        </w:rPr>
        <w:t>del</w:t>
      </w:r>
      <w:r w:rsidR="00445DAE">
        <w:rPr>
          <w:lang w:val="x-none"/>
        </w:rPr>
        <w:t xml:space="preserve"> 70% </w:t>
      </w:r>
      <w:r w:rsidR="00BC6442">
        <w:rPr>
          <w:lang w:val="x-none"/>
        </w:rPr>
        <w:t xml:space="preserve">nel caso di L piccoli </w:t>
      </w:r>
      <w:r w:rsidR="00445DAE">
        <w:rPr>
          <w:lang w:val="x-none"/>
        </w:rPr>
        <w:t>per</w:t>
      </w:r>
      <w:r w:rsidR="00BC6442">
        <w:rPr>
          <w:lang w:val="x-none"/>
        </w:rPr>
        <w:t xml:space="preserve"> l’euristica basata sull’ordinamento decrescente dei gradi (euristica 3)</w:t>
      </w:r>
      <w:r w:rsidR="00445DAE">
        <w:rPr>
          <w:lang w:val="x-none"/>
        </w:rPr>
        <w:t>.</w:t>
      </w:r>
      <w:r w:rsidR="00B830BB" w:rsidRPr="00B830BB">
        <w:rPr>
          <w:noProof/>
        </w:rPr>
        <w:t xml:space="preserve"> </w:t>
      </w:r>
      <w:r w:rsidR="00445DAE">
        <w:rPr>
          <w:lang w:val="x-none"/>
        </w:rPr>
        <w:t xml:space="preserve"> </w:t>
      </w:r>
    </w:p>
    <w:p w14:paraId="43907DE3" w14:textId="7308ADED" w:rsidR="00CE2DAF" w:rsidRDefault="00741825" w:rsidP="00CF49E2">
      <w:pPr>
        <w:spacing w:after="240"/>
        <w:rPr>
          <w:lang w:val="x-none"/>
        </w:rPr>
      </w:pPr>
      <w:r>
        <w:rPr>
          <w:noProof/>
        </w:rPr>
        <mc:AlternateContent>
          <mc:Choice Requires="wps">
            <w:drawing>
              <wp:anchor distT="0" distB="0" distL="114300" distR="114300" simplePos="0" relativeHeight="251986944" behindDoc="0" locked="0" layoutInCell="1" allowOverlap="1" wp14:anchorId="2F053F8E" wp14:editId="738FD837">
                <wp:simplePos x="0" y="0"/>
                <wp:positionH relativeFrom="column">
                  <wp:posOffset>2854325</wp:posOffset>
                </wp:positionH>
                <wp:positionV relativeFrom="paragraph">
                  <wp:posOffset>3009900</wp:posOffset>
                </wp:positionV>
                <wp:extent cx="2699385" cy="635"/>
                <wp:effectExtent l="0" t="0" r="0" b="0"/>
                <wp:wrapTopAndBottom/>
                <wp:docPr id="1840046981"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6821C829" w14:textId="69244C7D" w:rsidR="00741825" w:rsidRPr="00E77992" w:rsidRDefault="00741825" w:rsidP="00741825">
                            <w:pPr>
                              <w:pStyle w:val="Didascalia"/>
                              <w:rPr>
                                <w:rFonts w:cs="Calibri"/>
                                <w:noProof/>
                                <w:szCs w:val="22"/>
                              </w:rPr>
                            </w:pPr>
                            <w:bookmarkStart w:id="60" w:name="_Toc207907463"/>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6</w:t>
                            </w:r>
                            <w:r w:rsidR="00145A63">
                              <w:rPr>
                                <w:noProof/>
                              </w:rPr>
                              <w:fldChar w:fldCharType="end"/>
                            </w:r>
                            <w:r w:rsidR="00743F3D">
                              <w:t xml:space="preserve">: n. chiamate ricorsive (milioni) </w:t>
                            </w:r>
                            <w:proofErr w:type="spellStart"/>
                            <w:r w:rsidR="00743F3D" w:rsidRPr="00E315C3">
                              <w:rPr>
                                <w:lang w:val="x-none"/>
                              </w:rPr>
                              <w:t>Brightkite</w:t>
                            </w:r>
                            <w:bookmarkEnd w:id="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53F8E" id="_x0000_s1042" type="#_x0000_t202" style="position:absolute;left:0;text-align:left;margin-left:224.75pt;margin-top:237pt;width:212.55pt;height:.0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d9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" stroked="f">
                <v:textbox style="mso-fit-shape-to-text:t" inset="0,0,0,0">
                  <w:txbxContent>
                    <w:p w14:paraId="6821C829" w14:textId="69244C7D" w:rsidR="00741825" w:rsidRPr="00E77992" w:rsidRDefault="00741825" w:rsidP="00741825">
                      <w:pPr>
                        <w:pStyle w:val="Didascalia"/>
                        <w:rPr>
                          <w:rFonts w:cs="Calibri"/>
                          <w:noProof/>
                          <w:szCs w:val="22"/>
                        </w:rPr>
                      </w:pPr>
                      <w:bookmarkStart w:id="61" w:name="_Toc207907463"/>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6</w:t>
                      </w:r>
                      <w:r w:rsidR="00145A63">
                        <w:rPr>
                          <w:noProof/>
                        </w:rPr>
                        <w:fldChar w:fldCharType="end"/>
                      </w:r>
                      <w:r w:rsidR="00743F3D">
                        <w:t xml:space="preserve">: n. chiamate ricorsive (milioni) </w:t>
                      </w:r>
                      <w:proofErr w:type="spellStart"/>
                      <w:r w:rsidR="00743F3D" w:rsidRPr="00E315C3">
                        <w:rPr>
                          <w:lang w:val="x-none"/>
                        </w:rPr>
                        <w:t>Brightkite</w:t>
                      </w:r>
                      <w:bookmarkEnd w:id="61"/>
                      <w:proofErr w:type="spellEnd"/>
                    </w:p>
                  </w:txbxContent>
                </v:textbox>
                <w10:wrap type="topAndBottom"/>
              </v:shape>
            </w:pict>
          </mc:Fallback>
        </mc:AlternateContent>
      </w:r>
      <w:r w:rsidR="004E1508">
        <w:rPr>
          <w:noProof/>
        </w:rPr>
        <w:drawing>
          <wp:anchor distT="0" distB="0" distL="114300" distR="114300" simplePos="0" relativeHeight="251795456" behindDoc="0" locked="0" layoutInCell="1" allowOverlap="1" wp14:anchorId="59505A42" wp14:editId="490571DA">
            <wp:simplePos x="0" y="0"/>
            <wp:positionH relativeFrom="column">
              <wp:posOffset>2854325</wp:posOffset>
            </wp:positionH>
            <wp:positionV relativeFrom="paragraph">
              <wp:posOffset>1131570</wp:posOffset>
            </wp:positionV>
            <wp:extent cx="2699385" cy="1821180"/>
            <wp:effectExtent l="0" t="0" r="5715" b="7620"/>
            <wp:wrapTopAndBottom/>
            <wp:docPr id="590798789" name="Grafico 1">
              <a:extLst xmlns:a="http://schemas.openxmlformats.org/drawingml/2006/main">
                <a:ext uri="{FF2B5EF4-FFF2-40B4-BE49-F238E27FC236}">
                  <a16:creationId xmlns:a16="http://schemas.microsoft.com/office/drawing/2014/main" id="{91E92455-4277-3EFB-117C-D8F9AF1805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4896" behindDoc="0" locked="0" layoutInCell="1" allowOverlap="1" wp14:anchorId="4F49BBC2" wp14:editId="756423B3">
                <wp:simplePos x="0" y="0"/>
                <wp:positionH relativeFrom="column">
                  <wp:posOffset>-30480</wp:posOffset>
                </wp:positionH>
                <wp:positionV relativeFrom="paragraph">
                  <wp:posOffset>3013075</wp:posOffset>
                </wp:positionV>
                <wp:extent cx="2699385" cy="635"/>
                <wp:effectExtent l="0" t="0" r="0" b="0"/>
                <wp:wrapTopAndBottom/>
                <wp:docPr id="662053486"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31F240FC" w14:textId="319F83C9" w:rsidR="00741825" w:rsidRPr="00B8073A" w:rsidRDefault="00741825" w:rsidP="00741825">
                            <w:pPr>
                              <w:pStyle w:val="Didascalia"/>
                              <w:rPr>
                                <w:rFonts w:cs="Calibri"/>
                                <w:noProof/>
                                <w:szCs w:val="22"/>
                              </w:rPr>
                            </w:pPr>
                            <w:bookmarkStart w:id="62" w:name="_Toc207907464"/>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5</w:t>
                            </w:r>
                            <w:r w:rsidR="00145A63">
                              <w:rPr>
                                <w:noProof/>
                              </w:rPr>
                              <w:fldChar w:fldCharType="end"/>
                            </w:r>
                            <w:r w:rsidR="00743F3D">
                              <w:t xml:space="preserve">: tempi di esecuzione (s) </w:t>
                            </w:r>
                            <w:proofErr w:type="spellStart"/>
                            <w:r w:rsidR="00743F3D" w:rsidRPr="00E315C3">
                              <w:rPr>
                                <w:lang w:val="x-none"/>
                              </w:rPr>
                              <w:t>Brightkite</w:t>
                            </w:r>
                            <w:bookmarkEnd w:id="6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9BBC2" id="_x0000_s1043" type="#_x0000_t202" style="position:absolute;left:0;text-align:left;margin-left:-2.4pt;margin-top:237.25pt;width:212.55pt;height:.05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" stroked="f">
                <v:textbox style="mso-fit-shape-to-text:t" inset="0,0,0,0">
                  <w:txbxContent>
                    <w:p w14:paraId="31F240FC" w14:textId="319F83C9" w:rsidR="00741825" w:rsidRPr="00B8073A" w:rsidRDefault="00741825" w:rsidP="00741825">
                      <w:pPr>
                        <w:pStyle w:val="Didascalia"/>
                        <w:rPr>
                          <w:rFonts w:cs="Calibri"/>
                          <w:noProof/>
                          <w:szCs w:val="22"/>
                        </w:rPr>
                      </w:pPr>
                      <w:bookmarkStart w:id="63" w:name="_Toc207907464"/>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5</w:t>
                      </w:r>
                      <w:r w:rsidR="00145A63">
                        <w:rPr>
                          <w:noProof/>
                        </w:rPr>
                        <w:fldChar w:fldCharType="end"/>
                      </w:r>
                      <w:r w:rsidR="00743F3D">
                        <w:t xml:space="preserve">: tempi di esecuzione (s) </w:t>
                      </w:r>
                      <w:proofErr w:type="spellStart"/>
                      <w:r w:rsidR="00743F3D" w:rsidRPr="00E315C3">
                        <w:rPr>
                          <w:lang w:val="x-none"/>
                        </w:rPr>
                        <w:t>Brightkite</w:t>
                      </w:r>
                      <w:bookmarkEnd w:id="63"/>
                      <w:proofErr w:type="spellEnd"/>
                    </w:p>
                  </w:txbxContent>
                </v:textbox>
                <w10:wrap type="topAndBottom"/>
              </v:shape>
            </w:pict>
          </mc:Fallback>
        </mc:AlternateContent>
      </w:r>
      <w:r w:rsidR="004E1508">
        <w:rPr>
          <w:noProof/>
        </w:rPr>
        <w:drawing>
          <wp:anchor distT="0" distB="0" distL="114300" distR="114300" simplePos="0" relativeHeight="251772928" behindDoc="0" locked="0" layoutInCell="1" allowOverlap="1" wp14:anchorId="4365CBB3" wp14:editId="675B3A2B">
            <wp:simplePos x="0" y="0"/>
            <wp:positionH relativeFrom="column">
              <wp:posOffset>-30480</wp:posOffset>
            </wp:positionH>
            <wp:positionV relativeFrom="paragraph">
              <wp:posOffset>1134745</wp:posOffset>
            </wp:positionV>
            <wp:extent cx="2700000" cy="1821600"/>
            <wp:effectExtent l="0" t="0" r="5715" b="7620"/>
            <wp:wrapTopAndBottom/>
            <wp:docPr id="31143098" name="Grafico 1">
              <a:extLst xmlns:a="http://schemas.openxmlformats.org/drawingml/2006/main">
                <a:ext uri="{FF2B5EF4-FFF2-40B4-BE49-F238E27FC236}">
                  <a16:creationId xmlns:a16="http://schemas.microsoft.com/office/drawing/2014/main" id="{9F018E8B-1E50-FF67-8710-D3C7ACF6B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E315C3">
        <w:rPr>
          <w:lang w:val="x-none"/>
        </w:rPr>
        <w:t xml:space="preserve">La </w:t>
      </w:r>
      <w:r w:rsidR="00CE2DAF">
        <w:rPr>
          <w:lang w:val="x-none"/>
        </w:rPr>
        <w:t xml:space="preserve">terza </w:t>
      </w:r>
      <w:r w:rsidR="00E315C3">
        <w:rPr>
          <w:lang w:val="x-none"/>
        </w:rPr>
        <w:t>rete</w:t>
      </w:r>
      <w:r w:rsidR="00CE2DAF">
        <w:rPr>
          <w:lang w:val="x-none"/>
        </w:rPr>
        <w:t>,</w:t>
      </w:r>
      <w:r w:rsidR="00E315C3">
        <w:rPr>
          <w:lang w:val="x-none"/>
        </w:rPr>
        <w:t xml:space="preserve"> </w:t>
      </w:r>
      <w:proofErr w:type="spellStart"/>
      <w:r w:rsidR="00E315C3" w:rsidRPr="00E315C3">
        <w:rPr>
          <w:i/>
          <w:iCs/>
          <w:lang w:val="x-none"/>
        </w:rPr>
        <w:t>Brightkite</w:t>
      </w:r>
      <w:proofErr w:type="spellEnd"/>
      <w:r w:rsidR="00CE2DAF">
        <w:rPr>
          <w:i/>
          <w:iCs/>
          <w:lang w:val="x-none"/>
        </w:rPr>
        <w:t>,</w:t>
      </w:r>
      <w:r w:rsidR="00E315C3">
        <w:rPr>
          <w:lang w:val="x-none"/>
        </w:rPr>
        <w:t xml:space="preserve"> rappresenta una piattaforma sociale basata sulla geolocalizzazione</w:t>
      </w:r>
      <w:r w:rsidR="008B2E16">
        <w:rPr>
          <w:lang w:val="x-none"/>
        </w:rPr>
        <w:t>, dove gli utenti condividono la propria posizione e stabiliscono connessioni sia sociali che geografiche. Con 58</w:t>
      </w:r>
      <w:r w:rsidR="00407043">
        <w:rPr>
          <w:lang w:val="x-none"/>
        </w:rPr>
        <w:t>.</w:t>
      </w:r>
      <w:r w:rsidR="008B2E16">
        <w:rPr>
          <w:lang w:val="x-none"/>
        </w:rPr>
        <w:t>228 nodi e 241</w:t>
      </w:r>
      <w:r w:rsidR="00407043">
        <w:rPr>
          <w:lang w:val="x-none"/>
        </w:rPr>
        <w:t>.</w:t>
      </w:r>
      <w:r w:rsidR="008B2E16">
        <w:rPr>
          <w:lang w:val="x-none"/>
        </w:rPr>
        <w:t xml:space="preserve">078 archi, presenta una densità bassa (0,000126) ma un clustering </w:t>
      </w:r>
      <w:r w:rsidR="0011023D">
        <w:rPr>
          <w:lang w:val="x-none"/>
        </w:rPr>
        <w:t>ancora significativo</w:t>
      </w:r>
      <w:r w:rsidR="008B2E16">
        <w:rPr>
          <w:lang w:val="x-none"/>
        </w:rPr>
        <w:t xml:space="preserve"> (0,111). </w:t>
      </w:r>
    </w:p>
    <w:p w14:paraId="66CDD7C9" w14:textId="6B33CF9C" w:rsidR="00C6238B" w:rsidRDefault="008B2E16" w:rsidP="00B15CD6">
      <w:pPr>
        <w:spacing w:after="240"/>
        <w:rPr>
          <w:lang w:val="x-none"/>
        </w:rPr>
      </w:pPr>
      <w:r>
        <w:rPr>
          <w:lang w:val="x-none"/>
        </w:rPr>
        <w:t xml:space="preserve">I risultati sperimentali </w:t>
      </w:r>
      <w:r w:rsidR="006B6FCE">
        <w:rPr>
          <w:lang w:val="x-none"/>
        </w:rPr>
        <w:t xml:space="preserve">[fig. 5.5 e 5.6] </w:t>
      </w:r>
      <w:r>
        <w:rPr>
          <w:lang w:val="x-none"/>
        </w:rPr>
        <w:t>mostrano un salto qualitativo nelle differenze di prestazione, con la strategia di filtraggio che richiede circa 5,8 secondi contro i 0,79-1,54 secondi delle euristiche di pruning, dimostrando chiaramente l’efficacia delle tecniche proposte su reti di media scala con strutture comunitarie definite.</w:t>
      </w:r>
      <w:r w:rsidR="00696157">
        <w:rPr>
          <w:lang w:val="x-none"/>
        </w:rPr>
        <w:t xml:space="preserve"> In questa rete, la superiorità dell</w:t>
      </w:r>
      <w:r w:rsidR="00CF3362">
        <w:rPr>
          <w:lang w:val="x-none"/>
        </w:rPr>
        <w:t xml:space="preserve">a terza euristica </w:t>
      </w:r>
      <w:r w:rsidR="00696157">
        <w:rPr>
          <w:lang w:val="x-none"/>
        </w:rPr>
        <w:t xml:space="preserve">in termini di pruning è ancora più evidente: partendo da oltre un milione </w:t>
      </w:r>
      <w:r w:rsidR="00696157">
        <w:rPr>
          <w:lang w:val="x-none"/>
        </w:rPr>
        <w:lastRenderedPageBreak/>
        <w:t>e mezzo di chiamate del filtraggio, ne esegue solo 135.034 per valori piccoli di L, ottenendo una riduzione del 90%,</w:t>
      </w:r>
      <w:r w:rsidR="0011023D">
        <w:rPr>
          <w:lang w:val="x-none"/>
        </w:rPr>
        <w:t xml:space="preserve"> percentuale</w:t>
      </w:r>
      <w:r w:rsidR="00696157">
        <w:rPr>
          <w:lang w:val="x-none"/>
        </w:rPr>
        <w:t xml:space="preserve"> che scende fino all’80% </w:t>
      </w:r>
      <w:r w:rsidR="0011023D">
        <w:rPr>
          <w:lang w:val="x-none"/>
        </w:rPr>
        <w:t>per valori elevati del vincolo di isolamento.</w:t>
      </w:r>
    </w:p>
    <w:p w14:paraId="00466605" w14:textId="3E776AAF" w:rsidR="009240BF" w:rsidRDefault="00741825" w:rsidP="00DE3540">
      <w:pPr>
        <w:spacing w:after="0"/>
        <w:rPr>
          <w:lang w:val="x-none"/>
        </w:rPr>
      </w:pPr>
      <w:r>
        <w:rPr>
          <w:noProof/>
        </w:rPr>
        <mc:AlternateContent>
          <mc:Choice Requires="wps">
            <w:drawing>
              <wp:anchor distT="0" distB="0" distL="114300" distR="114300" simplePos="0" relativeHeight="251991040" behindDoc="0" locked="0" layoutInCell="1" allowOverlap="1" wp14:anchorId="0644A23B" wp14:editId="161FCC57">
                <wp:simplePos x="0" y="0"/>
                <wp:positionH relativeFrom="column">
                  <wp:posOffset>2874645</wp:posOffset>
                </wp:positionH>
                <wp:positionV relativeFrom="paragraph">
                  <wp:posOffset>3038475</wp:posOffset>
                </wp:positionV>
                <wp:extent cx="2699385" cy="635"/>
                <wp:effectExtent l="0" t="0" r="0" b="0"/>
                <wp:wrapTopAndBottom/>
                <wp:docPr id="86577372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2FBE9C1A" w14:textId="47F44473" w:rsidR="00741825" w:rsidRPr="00FA3B55" w:rsidRDefault="00741825" w:rsidP="00741825">
                            <w:pPr>
                              <w:pStyle w:val="Didascalia"/>
                              <w:rPr>
                                <w:rFonts w:cs="Calibri"/>
                                <w:noProof/>
                                <w:szCs w:val="22"/>
                              </w:rPr>
                            </w:pPr>
                            <w:bookmarkStart w:id="64" w:name="_Toc207907465"/>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8</w:t>
                            </w:r>
                            <w:r w:rsidR="00145A63">
                              <w:rPr>
                                <w:noProof/>
                              </w:rPr>
                              <w:fldChar w:fldCharType="end"/>
                            </w:r>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4A23B" id="_x0000_s1044" type="#_x0000_t202" style="position:absolute;left:0;text-align:left;margin-left:226.35pt;margin-top:239.25pt;width:212.55pt;height:.0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" stroked="f">
                <v:textbox style="mso-fit-shape-to-text:t" inset="0,0,0,0">
                  <w:txbxContent>
                    <w:p w14:paraId="2FBE9C1A" w14:textId="47F44473" w:rsidR="00741825" w:rsidRPr="00FA3B55" w:rsidRDefault="00741825" w:rsidP="00741825">
                      <w:pPr>
                        <w:pStyle w:val="Didascalia"/>
                        <w:rPr>
                          <w:rFonts w:cs="Calibri"/>
                          <w:noProof/>
                          <w:szCs w:val="22"/>
                        </w:rPr>
                      </w:pPr>
                      <w:bookmarkStart w:id="65" w:name="_Toc207907465"/>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8</w:t>
                      </w:r>
                      <w:r w:rsidR="00145A63">
                        <w:rPr>
                          <w:noProof/>
                        </w:rPr>
                        <w:fldChar w:fldCharType="end"/>
                      </w:r>
                      <w:r w:rsidR="00743F3D">
                        <w:rPr>
                          <w:rFonts w:cs="Calibri"/>
                          <w:noProof/>
                          <w:szCs w:val="22"/>
                        </w:rPr>
                        <w:t xml:space="preserve">: n. chiamate ricorsive (miliardi) </w:t>
                      </w:r>
                      <w:r w:rsidR="00743F3D" w:rsidRPr="008B2E16">
                        <w:rPr>
                          <w:lang w:val="x-none"/>
                        </w:rPr>
                        <w:t>AS-</w:t>
                      </w:r>
                      <w:proofErr w:type="spellStart"/>
                      <w:r w:rsidR="00743F3D" w:rsidRPr="008B2E16">
                        <w:rPr>
                          <w:lang w:val="x-none"/>
                        </w:rPr>
                        <w:t>Skitter</w:t>
                      </w:r>
                      <w:bookmarkEnd w:id="65"/>
                      <w:proofErr w:type="spellEnd"/>
                    </w:p>
                  </w:txbxContent>
                </v:textbox>
                <w10:wrap type="topAndBottom"/>
              </v:shape>
            </w:pict>
          </mc:Fallback>
        </mc:AlternateContent>
      </w:r>
      <w:r w:rsidR="00DE3540">
        <w:rPr>
          <w:noProof/>
        </w:rPr>
        <w:drawing>
          <wp:anchor distT="0" distB="0" distL="114300" distR="114300" simplePos="0" relativeHeight="251783168" behindDoc="0" locked="0" layoutInCell="1" allowOverlap="1" wp14:anchorId="35EA924F" wp14:editId="0EFAD334">
            <wp:simplePos x="0" y="0"/>
            <wp:positionH relativeFrom="column">
              <wp:posOffset>2874645</wp:posOffset>
            </wp:positionH>
            <wp:positionV relativeFrom="paragraph">
              <wp:posOffset>821690</wp:posOffset>
            </wp:positionV>
            <wp:extent cx="2699385" cy="2159635"/>
            <wp:effectExtent l="0" t="0" r="5715" b="12065"/>
            <wp:wrapTopAndBottom/>
            <wp:docPr id="81806943" name="Grafico 1">
              <a:extLst xmlns:a="http://schemas.openxmlformats.org/drawingml/2006/main">
                <a:ext uri="{FF2B5EF4-FFF2-40B4-BE49-F238E27FC236}">
                  <a16:creationId xmlns:a16="http://schemas.microsoft.com/office/drawing/2014/main" id="{24FD9E50-97D7-5E96-3760-8BF0D00DD6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88992" behindDoc="0" locked="0" layoutInCell="1" allowOverlap="1" wp14:anchorId="1731FE7B" wp14:editId="62F470A3">
                <wp:simplePos x="0" y="0"/>
                <wp:positionH relativeFrom="column">
                  <wp:posOffset>0</wp:posOffset>
                </wp:positionH>
                <wp:positionV relativeFrom="paragraph">
                  <wp:posOffset>3035300</wp:posOffset>
                </wp:positionV>
                <wp:extent cx="2699385" cy="635"/>
                <wp:effectExtent l="0" t="0" r="0" b="0"/>
                <wp:wrapTopAndBottom/>
                <wp:docPr id="386575145"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841491D" w14:textId="6A4F6883" w:rsidR="00741825" w:rsidRPr="00C13EA0" w:rsidRDefault="00741825" w:rsidP="00741825">
                            <w:pPr>
                              <w:pStyle w:val="Didascalia"/>
                              <w:rPr>
                                <w:rFonts w:cs="Calibri"/>
                                <w:noProof/>
                                <w:szCs w:val="22"/>
                              </w:rPr>
                            </w:pPr>
                            <w:bookmarkStart w:id="66" w:name="_Toc207907466"/>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7</w:t>
                            </w:r>
                            <w:r w:rsidR="00145A63">
                              <w:rPr>
                                <w:noProof/>
                              </w:rPr>
                              <w:fldChar w:fldCharType="end"/>
                            </w:r>
                            <w:r w:rsidR="00743F3D">
                              <w:t xml:space="preserve">: tempi di esecuzione (s) </w:t>
                            </w:r>
                            <w:r w:rsidR="00743F3D" w:rsidRPr="008B2E16">
                              <w:rPr>
                                <w:lang w:val="x-none"/>
                              </w:rPr>
                              <w:t>AS-</w:t>
                            </w:r>
                            <w:proofErr w:type="spellStart"/>
                            <w:r w:rsidR="00743F3D" w:rsidRPr="008B2E16">
                              <w:rPr>
                                <w:lang w:val="x-none"/>
                              </w:rPr>
                              <w:t>Skitter</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1FE7B" id="_x0000_s1045" type="#_x0000_t202" style="position:absolute;left:0;text-align:left;margin-left:0;margin-top:239pt;width:212.55pt;height:.0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" stroked="f">
                <v:textbox style="mso-fit-shape-to-text:t" inset="0,0,0,0">
                  <w:txbxContent>
                    <w:p w14:paraId="7841491D" w14:textId="6A4F6883" w:rsidR="00741825" w:rsidRPr="00C13EA0" w:rsidRDefault="00741825" w:rsidP="00741825">
                      <w:pPr>
                        <w:pStyle w:val="Didascalia"/>
                        <w:rPr>
                          <w:rFonts w:cs="Calibri"/>
                          <w:noProof/>
                          <w:szCs w:val="22"/>
                        </w:rPr>
                      </w:pPr>
                      <w:bookmarkStart w:id="67" w:name="_Toc207907466"/>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145A63">
                        <w:fldChar w:fldCharType="begin" w:fldLock="1"/>
                      </w:r>
                      <w:r w:rsidR="00145A63">
                        <w:instrText xml:space="preserve"> SEQ Figura \* ARABIC \s 1 </w:instrText>
                      </w:r>
                      <w:r w:rsidR="00145A63">
                        <w:fldChar w:fldCharType="separate"/>
                      </w:r>
                      <w:r w:rsidR="00145A63">
                        <w:rPr>
                          <w:noProof/>
                        </w:rPr>
                        <w:t>7</w:t>
                      </w:r>
                      <w:r w:rsidR="00145A63">
                        <w:rPr>
                          <w:noProof/>
                        </w:rPr>
                        <w:fldChar w:fldCharType="end"/>
                      </w:r>
                      <w:r w:rsidR="00743F3D">
                        <w:t xml:space="preserve">: tempi di esecuzione (s) </w:t>
                      </w:r>
                      <w:r w:rsidR="00743F3D" w:rsidRPr="008B2E16">
                        <w:rPr>
                          <w:lang w:val="x-none"/>
                        </w:rPr>
                        <w:t>AS-</w:t>
                      </w:r>
                      <w:proofErr w:type="spellStart"/>
                      <w:r w:rsidR="00743F3D" w:rsidRPr="008B2E16">
                        <w:rPr>
                          <w:lang w:val="x-none"/>
                        </w:rPr>
                        <w:t>Skitter</w:t>
                      </w:r>
                      <w:bookmarkEnd w:id="67"/>
                      <w:proofErr w:type="spellEnd"/>
                    </w:p>
                  </w:txbxContent>
                </v:textbox>
                <w10:wrap type="topAndBottom"/>
              </v:shape>
            </w:pict>
          </mc:Fallback>
        </mc:AlternateContent>
      </w:r>
      <w:r w:rsidR="00DE3540">
        <w:rPr>
          <w:noProof/>
        </w:rPr>
        <w:drawing>
          <wp:anchor distT="0" distB="0" distL="114300" distR="114300" simplePos="0" relativeHeight="251781120" behindDoc="0" locked="0" layoutInCell="1" allowOverlap="1" wp14:anchorId="7755CBBA" wp14:editId="66ADBBD6">
            <wp:simplePos x="0" y="0"/>
            <wp:positionH relativeFrom="column">
              <wp:posOffset>0</wp:posOffset>
            </wp:positionH>
            <wp:positionV relativeFrom="paragraph">
              <wp:posOffset>818515</wp:posOffset>
            </wp:positionV>
            <wp:extent cx="2699385" cy="2159635"/>
            <wp:effectExtent l="0" t="0" r="5715" b="12065"/>
            <wp:wrapTopAndBottom/>
            <wp:docPr id="1177721756" name="Grafico 1">
              <a:extLst xmlns:a="http://schemas.openxmlformats.org/drawingml/2006/main">
                <a:ext uri="{FF2B5EF4-FFF2-40B4-BE49-F238E27FC236}">
                  <a16:creationId xmlns:a16="http://schemas.microsoft.com/office/drawing/2014/main" id="{E7675ABD-4987-00A4-C197-683B571D9041}"/>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8B2E16">
        <w:rPr>
          <w:lang w:val="x-none"/>
        </w:rPr>
        <w:t xml:space="preserve">Il grafo </w:t>
      </w:r>
      <w:r w:rsidR="008B2E16" w:rsidRPr="008B2E16">
        <w:rPr>
          <w:i/>
          <w:iCs/>
          <w:lang w:val="x-none"/>
        </w:rPr>
        <w:t>AS-</w:t>
      </w:r>
      <w:proofErr w:type="spellStart"/>
      <w:r w:rsidR="008B2E16" w:rsidRPr="008B2E16">
        <w:rPr>
          <w:i/>
          <w:iCs/>
          <w:lang w:val="x-none"/>
        </w:rPr>
        <w:t>Skitter</w:t>
      </w:r>
      <w:proofErr w:type="spellEnd"/>
      <w:r w:rsidR="008B2E16">
        <w:rPr>
          <w:i/>
          <w:iCs/>
          <w:lang w:val="x-none"/>
        </w:rPr>
        <w:t xml:space="preserve"> </w:t>
      </w:r>
      <w:r w:rsidR="008B2E16">
        <w:rPr>
          <w:lang w:val="x-none"/>
        </w:rPr>
        <w:t xml:space="preserve">rappresenta la topologia di Internet a livello di </w:t>
      </w:r>
      <w:proofErr w:type="spellStart"/>
      <w:r w:rsidR="008B2E16">
        <w:rPr>
          <w:lang w:val="x-none"/>
        </w:rPr>
        <w:t>Autonomous</w:t>
      </w:r>
      <w:proofErr w:type="spellEnd"/>
      <w:r w:rsidR="008B2E16">
        <w:rPr>
          <w:lang w:val="x-none"/>
        </w:rPr>
        <w:t xml:space="preserve"> Systems</w:t>
      </w:r>
      <w:r w:rsidR="00334EC2">
        <w:rPr>
          <w:lang w:val="x-none"/>
        </w:rPr>
        <w:t xml:space="preserve">. </w:t>
      </w:r>
      <w:r w:rsidR="008B2E16">
        <w:rPr>
          <w:lang w:val="x-none"/>
        </w:rPr>
        <w:t>Con 1.696.415 nodi e</w:t>
      </w:r>
      <w:r w:rsidR="00407043">
        <w:rPr>
          <w:lang w:val="x-none"/>
        </w:rPr>
        <w:t xml:space="preserve"> 11.095.298 archi, costituisce l’esempio delle reti tecnologiche su larga scala, caratterizzato da una </w:t>
      </w:r>
      <w:r w:rsidR="005B380F">
        <w:rPr>
          <w:lang w:val="x-none"/>
        </w:rPr>
        <w:t>forte eterogeneità</w:t>
      </w:r>
      <w:r w:rsidR="00407043">
        <w:rPr>
          <w:lang w:val="x-none"/>
        </w:rPr>
        <w:t xml:space="preserve"> dei gradi e una densità molto bassa (0,000008). </w:t>
      </w:r>
    </w:p>
    <w:p w14:paraId="1FD87FC9" w14:textId="34D03B82" w:rsidR="00A65260" w:rsidRDefault="00407043" w:rsidP="00DE3540">
      <w:pPr>
        <w:rPr>
          <w:lang w:val="x-none"/>
        </w:rPr>
      </w:pPr>
      <w:r>
        <w:rPr>
          <w:lang w:val="x-none"/>
        </w:rPr>
        <w:t xml:space="preserve">Su questo si grafo si osserva </w:t>
      </w:r>
      <w:r w:rsidR="006B6FCE">
        <w:rPr>
          <w:lang w:val="x-none"/>
        </w:rPr>
        <w:t xml:space="preserve">[fig. 5.7 e 5.8] </w:t>
      </w:r>
      <w:r>
        <w:rPr>
          <w:lang w:val="x-none"/>
        </w:rPr>
        <w:t xml:space="preserve">il caso più drammatico di miglioramento delle prestazioni, dove la strategia di filtraggio richiede oltre 30 minuti, mentre la prima euristica completa l’enumerazione in 60-100 secondi, ottenendo un </w:t>
      </w:r>
      <w:r w:rsidR="00D719C4">
        <w:rPr>
          <w:lang w:val="x-none"/>
        </w:rPr>
        <w:t>guadagno di prestazioni pari a circa 20 volti</w:t>
      </w:r>
      <w:r>
        <w:rPr>
          <w:lang w:val="x-none"/>
        </w:rPr>
        <w:t xml:space="preserve"> che evidenza l’efficacia del pruning su grafi di grandi dimensioni.</w:t>
      </w:r>
      <w:r w:rsidR="00696157">
        <w:rPr>
          <w:lang w:val="x-none"/>
        </w:rPr>
        <w:t xml:space="preserve"> Questa grande differenza è apprezzabile anche nel numero di chiamate ricorsive, che per L=1 presenta una riduzione </w:t>
      </w:r>
      <w:r w:rsidR="0011023D">
        <w:rPr>
          <w:lang w:val="x-none"/>
        </w:rPr>
        <w:t>superiore al</w:t>
      </w:r>
      <w:r w:rsidR="0060283E">
        <w:rPr>
          <w:lang w:val="x-none"/>
        </w:rPr>
        <w:t xml:space="preserve"> 98% (oltre 283 milioni per il filtraggio contro appena 4</w:t>
      </w:r>
      <w:r w:rsidR="0011023D">
        <w:rPr>
          <w:lang w:val="x-none"/>
        </w:rPr>
        <w:t>.6</w:t>
      </w:r>
      <w:r w:rsidR="0060283E">
        <w:rPr>
          <w:lang w:val="x-none"/>
        </w:rPr>
        <w:t xml:space="preserve"> milioni della terza euristica). </w:t>
      </w:r>
    </w:p>
    <w:p w14:paraId="0292E8BB" w14:textId="77777777" w:rsidR="00426695" w:rsidRDefault="00A65260" w:rsidP="00426695">
      <w:pPr>
        <w:rPr>
          <w:lang w:val="x-none"/>
        </w:rPr>
      </w:pPr>
      <w:r>
        <w:rPr>
          <w:lang w:val="x-none"/>
        </w:rPr>
        <w:t xml:space="preserve">Infine, la rete stradale della California rappresenta l’infrastruttura di trasporto terrestre dello </w:t>
      </w:r>
      <w:r w:rsidR="0029015D">
        <w:rPr>
          <w:lang w:val="x-none"/>
        </w:rPr>
        <w:t>S</w:t>
      </w:r>
      <w:r>
        <w:rPr>
          <w:lang w:val="x-none"/>
        </w:rPr>
        <w:t>tato, dove i nodi corrispondono a intersezioni stradali e gli archi a segmenti di strada. Con 1.965.206 nodi e 2.766.607 archi, questa rete è caratterizzata una densità estremamente bassa (0,000001) e una struttura quasi arborea tipica delle reti geografiche.</w:t>
      </w:r>
    </w:p>
    <w:p w14:paraId="5A8921B5" w14:textId="37BA6D82" w:rsidR="00F27A6D" w:rsidRPr="00066E55" w:rsidRDefault="00E00AA7" w:rsidP="00A65260">
      <w:pPr>
        <w:rPr>
          <w:lang w:val="x-none"/>
        </w:rPr>
      </w:pPr>
      <w:r>
        <w:rPr>
          <w:noProof/>
        </w:rPr>
        <w:lastRenderedPageBreak/>
        <mc:AlternateContent>
          <mc:Choice Requires="wps">
            <w:drawing>
              <wp:anchor distT="0" distB="0" distL="114300" distR="114300" simplePos="0" relativeHeight="251995136" behindDoc="0" locked="0" layoutInCell="1" allowOverlap="1" wp14:anchorId="4684E0E2" wp14:editId="46D302DE">
                <wp:simplePos x="0" y="0"/>
                <wp:positionH relativeFrom="column">
                  <wp:posOffset>2905125</wp:posOffset>
                </wp:positionH>
                <wp:positionV relativeFrom="paragraph">
                  <wp:posOffset>2200910</wp:posOffset>
                </wp:positionV>
                <wp:extent cx="2699385" cy="635"/>
                <wp:effectExtent l="0" t="0" r="0" b="0"/>
                <wp:wrapTopAndBottom/>
                <wp:docPr id="34561647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CFEA9BA" w14:textId="777A492F" w:rsidR="00E00AA7" w:rsidRPr="00182DBA" w:rsidRDefault="00E00AA7" w:rsidP="00E00AA7">
                            <w:pPr>
                              <w:pStyle w:val="Didascalia"/>
                              <w:rPr>
                                <w:rFonts w:cs="Calibri"/>
                                <w:noProof/>
                                <w:szCs w:val="22"/>
                              </w:rPr>
                            </w:pPr>
                            <w:bookmarkStart w:id="68" w:name="_Toc207907467"/>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6B2AB9">
                              <w:fldChar w:fldCharType="begin" w:fldLock="1"/>
                            </w:r>
                            <w:r w:rsidR="006B2AB9">
                              <w:instrText xml:space="preserve"> SEQ Figura \* ARABIC \s 1 </w:instrText>
                            </w:r>
                            <w:r w:rsidR="006B2AB9">
                              <w:fldChar w:fldCharType="separate"/>
                            </w:r>
                            <w:r w:rsidR="006B2AB9">
                              <w:rPr>
                                <w:noProof/>
                              </w:rPr>
                              <w:t>10</w:t>
                            </w:r>
                            <w:r w:rsidR="006B2AB9">
                              <w:rPr>
                                <w:noProof/>
                              </w:rPr>
                              <w:fldChar w:fldCharType="end"/>
                            </w:r>
                            <w:r w:rsidR="004F0827">
                              <w:t xml:space="preserve">: n. chiamate ricorsive (milioni) </w:t>
                            </w:r>
                            <w:proofErr w:type="spellStart"/>
                            <w:r w:rsidR="004F0827">
                              <w:t>roadNet</w:t>
                            </w:r>
                            <w:proofErr w:type="spellEnd"/>
                            <w:r w:rsidR="004F0827">
                              <w:t>-CA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4E0E2" id="_x0000_s1046" type="#_x0000_t202" style="position:absolute;left:0;text-align:left;margin-left:228.75pt;margin-top:173.3pt;width:212.55pt;height:.0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" stroked="f">
                <v:textbox style="mso-fit-shape-to-text:t" inset="0,0,0,0">
                  <w:txbxContent>
                    <w:p w14:paraId="7CFEA9BA" w14:textId="777A492F" w:rsidR="00E00AA7" w:rsidRPr="00182DBA" w:rsidRDefault="00E00AA7" w:rsidP="00E00AA7">
                      <w:pPr>
                        <w:pStyle w:val="Didascalia"/>
                        <w:rPr>
                          <w:rFonts w:cs="Calibri"/>
                          <w:noProof/>
                          <w:szCs w:val="22"/>
                        </w:rPr>
                      </w:pPr>
                      <w:bookmarkStart w:id="69" w:name="_Toc207907467"/>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6B2AB9">
                        <w:fldChar w:fldCharType="begin" w:fldLock="1"/>
                      </w:r>
                      <w:r w:rsidR="006B2AB9">
                        <w:instrText xml:space="preserve"> SEQ Figura \* ARABIC \s 1 </w:instrText>
                      </w:r>
                      <w:r w:rsidR="006B2AB9">
                        <w:fldChar w:fldCharType="separate"/>
                      </w:r>
                      <w:r w:rsidR="006B2AB9">
                        <w:rPr>
                          <w:noProof/>
                        </w:rPr>
                        <w:t>10</w:t>
                      </w:r>
                      <w:r w:rsidR="006B2AB9">
                        <w:rPr>
                          <w:noProof/>
                        </w:rPr>
                        <w:fldChar w:fldCharType="end"/>
                      </w:r>
                      <w:r w:rsidR="004F0827">
                        <w:t xml:space="preserve">: n. chiamate ricorsive (milioni) </w:t>
                      </w:r>
                      <w:proofErr w:type="spellStart"/>
                      <w:r w:rsidR="004F0827">
                        <w:t>roadNet</w:t>
                      </w:r>
                      <w:proofErr w:type="spellEnd"/>
                      <w:r w:rsidR="004F0827">
                        <w:t>-CA</w:t>
                      </w:r>
                      <w:bookmarkEnd w:id="69"/>
                    </w:p>
                  </w:txbxContent>
                </v:textbox>
                <w10:wrap type="topAndBottom"/>
              </v:shape>
            </w:pict>
          </mc:Fallback>
        </mc:AlternateContent>
      </w:r>
      <w:r w:rsidR="00D02BD5">
        <w:rPr>
          <w:noProof/>
        </w:rPr>
        <w:drawing>
          <wp:anchor distT="0" distB="0" distL="114300" distR="114300" simplePos="0" relativeHeight="251847680" behindDoc="0" locked="0" layoutInCell="1" allowOverlap="1" wp14:anchorId="1FF52C49" wp14:editId="70709C11">
            <wp:simplePos x="0" y="0"/>
            <wp:positionH relativeFrom="column">
              <wp:posOffset>2905125</wp:posOffset>
            </wp:positionH>
            <wp:positionV relativeFrom="paragraph">
              <wp:posOffset>1905</wp:posOffset>
            </wp:positionV>
            <wp:extent cx="2700000" cy="2142000"/>
            <wp:effectExtent l="0" t="0" r="5715" b="10795"/>
            <wp:wrapTopAndBottom/>
            <wp:docPr id="1122091471" name="Grafico 1">
              <a:extLst xmlns:a="http://schemas.openxmlformats.org/drawingml/2006/main">
                <a:ext uri="{FF2B5EF4-FFF2-40B4-BE49-F238E27FC236}">
                  <a16:creationId xmlns:a16="http://schemas.microsoft.com/office/drawing/2014/main" id="{977B142F-D07F-B5C4-7BCA-133F28E60E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93088" behindDoc="0" locked="0" layoutInCell="1" allowOverlap="1" wp14:anchorId="43BF6A3A" wp14:editId="1F6363B6">
                <wp:simplePos x="0" y="0"/>
                <wp:positionH relativeFrom="column">
                  <wp:posOffset>15240</wp:posOffset>
                </wp:positionH>
                <wp:positionV relativeFrom="paragraph">
                  <wp:posOffset>2199005</wp:posOffset>
                </wp:positionV>
                <wp:extent cx="2699385" cy="635"/>
                <wp:effectExtent l="0" t="0" r="0" b="0"/>
                <wp:wrapTopAndBottom/>
                <wp:docPr id="74358255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56E046C4" w14:textId="794731E6" w:rsidR="00E00AA7" w:rsidRPr="00925285" w:rsidRDefault="00E00AA7" w:rsidP="00E00AA7">
                            <w:pPr>
                              <w:pStyle w:val="Didascalia"/>
                              <w:rPr>
                                <w:rFonts w:cs="Calibri"/>
                                <w:noProof/>
                                <w:szCs w:val="22"/>
                              </w:rPr>
                            </w:pPr>
                            <w:bookmarkStart w:id="70" w:name="_Toc207907468"/>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6B2AB9">
                              <w:fldChar w:fldCharType="begin" w:fldLock="1"/>
                            </w:r>
                            <w:r w:rsidR="006B2AB9">
                              <w:instrText xml:space="preserve"> SEQ Figura \* ARABIC \s 1 </w:instrText>
                            </w:r>
                            <w:r w:rsidR="006B2AB9">
                              <w:fldChar w:fldCharType="separate"/>
                            </w:r>
                            <w:r w:rsidR="006B2AB9">
                              <w:rPr>
                                <w:noProof/>
                              </w:rPr>
                              <w:t>9</w:t>
                            </w:r>
                            <w:r w:rsidR="006B2AB9">
                              <w:rPr>
                                <w:noProof/>
                              </w:rPr>
                              <w:fldChar w:fldCharType="end"/>
                            </w:r>
                            <w:r w:rsidR="004F0827">
                              <w:t xml:space="preserve">: tempi di esecuzione (s) </w:t>
                            </w:r>
                            <w:proofErr w:type="spellStart"/>
                            <w:r w:rsidR="004F0827">
                              <w:t>roadNet</w:t>
                            </w:r>
                            <w:proofErr w:type="spellEnd"/>
                            <w:r w:rsidR="004F0827">
                              <w:t>-CA</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F6A3A" id="_x0000_s1047" type="#_x0000_t202" style="position:absolute;left:0;text-align:left;margin-left:1.2pt;margin-top:173.15pt;width:212.55pt;height:.0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byGg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" stroked="f">
                <v:textbox style="mso-fit-shape-to-text:t" inset="0,0,0,0">
                  <w:txbxContent>
                    <w:p w14:paraId="56E046C4" w14:textId="794731E6" w:rsidR="00E00AA7" w:rsidRPr="00925285" w:rsidRDefault="00E00AA7" w:rsidP="00E00AA7">
                      <w:pPr>
                        <w:pStyle w:val="Didascalia"/>
                        <w:rPr>
                          <w:rFonts w:cs="Calibri"/>
                          <w:noProof/>
                          <w:szCs w:val="22"/>
                        </w:rPr>
                      </w:pPr>
                      <w:bookmarkStart w:id="71" w:name="_Toc207907468"/>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6B2AB9">
                        <w:fldChar w:fldCharType="begin" w:fldLock="1"/>
                      </w:r>
                      <w:r w:rsidR="006B2AB9">
                        <w:instrText xml:space="preserve"> SEQ Figura \* ARABIC \s 1 </w:instrText>
                      </w:r>
                      <w:r w:rsidR="006B2AB9">
                        <w:fldChar w:fldCharType="separate"/>
                      </w:r>
                      <w:r w:rsidR="006B2AB9">
                        <w:rPr>
                          <w:noProof/>
                        </w:rPr>
                        <w:t>9</w:t>
                      </w:r>
                      <w:r w:rsidR="006B2AB9">
                        <w:rPr>
                          <w:noProof/>
                        </w:rPr>
                        <w:fldChar w:fldCharType="end"/>
                      </w:r>
                      <w:r w:rsidR="004F0827">
                        <w:t xml:space="preserve">: tempi di esecuzione (s) </w:t>
                      </w:r>
                      <w:proofErr w:type="spellStart"/>
                      <w:r w:rsidR="004F0827">
                        <w:t>roadNet</w:t>
                      </w:r>
                      <w:proofErr w:type="spellEnd"/>
                      <w:r w:rsidR="004F0827">
                        <w:t>-CA</w:t>
                      </w:r>
                      <w:bookmarkEnd w:id="71"/>
                    </w:p>
                  </w:txbxContent>
                </v:textbox>
                <w10:wrap type="topAndBottom"/>
              </v:shape>
            </w:pict>
          </mc:Fallback>
        </mc:AlternateContent>
      </w:r>
      <w:r w:rsidR="00D02BD5">
        <w:rPr>
          <w:noProof/>
        </w:rPr>
        <w:drawing>
          <wp:anchor distT="0" distB="0" distL="114300" distR="114300" simplePos="0" relativeHeight="251846656" behindDoc="0" locked="0" layoutInCell="1" allowOverlap="1" wp14:anchorId="01996C36" wp14:editId="597B7627">
            <wp:simplePos x="0" y="0"/>
            <wp:positionH relativeFrom="column">
              <wp:posOffset>15240</wp:posOffset>
            </wp:positionH>
            <wp:positionV relativeFrom="paragraph">
              <wp:posOffset>0</wp:posOffset>
            </wp:positionV>
            <wp:extent cx="2699385" cy="2141855"/>
            <wp:effectExtent l="0" t="0" r="5715" b="10795"/>
            <wp:wrapTopAndBottom/>
            <wp:docPr id="1632337539" name="Grafico 1">
              <a:extLst xmlns:a="http://schemas.openxmlformats.org/drawingml/2006/main">
                <a:ext uri="{FF2B5EF4-FFF2-40B4-BE49-F238E27FC236}">
                  <a16:creationId xmlns:a16="http://schemas.microsoft.com/office/drawing/2014/main" id="{E6CEC08A-950D-EAFA-5973-B8F8EFE62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407043">
        <w:rPr>
          <w:lang w:val="x-none"/>
        </w:rPr>
        <w:t xml:space="preserve">I risultati sperimentali </w:t>
      </w:r>
      <w:r w:rsidR="00B5040A">
        <w:rPr>
          <w:lang w:val="x-none"/>
        </w:rPr>
        <w:t xml:space="preserve">[fig. 5.9 e 5.10] </w:t>
      </w:r>
      <w:r w:rsidR="00407043">
        <w:rPr>
          <w:lang w:val="x-none"/>
        </w:rPr>
        <w:t xml:space="preserve">mostrano i limiti delle tecniche di pruning, con differenze marginali tra filtraggio ed euristiche, soprattutto per valori più alti di </w:t>
      </w:r>
      <w:r w:rsidR="005D67C7">
        <w:rPr>
          <w:lang w:val="x-none"/>
        </w:rPr>
        <w:t xml:space="preserve">L, quando il numero di clique ammissibili aumenta, </w:t>
      </w:r>
      <w:r w:rsidR="00407043">
        <w:rPr>
          <w:lang w:val="x-none"/>
        </w:rPr>
        <w:t xml:space="preserve">evidenziando come la topologia estremamente sparsa e regolare riduca drasticamente l’efficacia delle strategie basate sui gradi. </w:t>
      </w:r>
      <w:r w:rsidR="00C50419">
        <w:rPr>
          <w:lang w:val="x-none"/>
        </w:rPr>
        <w:t>Questo comportamento si riflette</w:t>
      </w:r>
      <w:r w:rsidR="005E4A94">
        <w:rPr>
          <w:lang w:val="x-none"/>
        </w:rPr>
        <w:t xml:space="preserve"> anche nel numero di chiamate ricorsive</w:t>
      </w:r>
      <w:r w:rsidR="006A79A2">
        <w:rPr>
          <w:lang w:val="x-none"/>
        </w:rPr>
        <w:t xml:space="preserve"> [fig. 5.10]</w:t>
      </w:r>
      <w:r w:rsidR="005E4A94">
        <w:rPr>
          <w:lang w:val="x-none"/>
        </w:rPr>
        <w:t>, tutte molto simili</w:t>
      </w:r>
      <w:r w:rsidR="00C50419">
        <w:rPr>
          <w:lang w:val="x-none"/>
        </w:rPr>
        <w:t xml:space="preserve"> tra le strategie</w:t>
      </w:r>
      <w:r w:rsidR="005E4A94">
        <w:rPr>
          <w:lang w:val="x-none"/>
        </w:rPr>
        <w:t xml:space="preserve">, </w:t>
      </w:r>
      <w:r w:rsidR="00063459">
        <w:rPr>
          <w:lang w:val="x-none"/>
        </w:rPr>
        <w:t xml:space="preserve">poiché il numero di clique L-isolate raggiunge </w:t>
      </w:r>
      <w:r w:rsidR="005B380F">
        <w:rPr>
          <w:lang w:val="x-none"/>
        </w:rPr>
        <w:t>rapidamente</w:t>
      </w:r>
      <w:r w:rsidR="00063459">
        <w:rPr>
          <w:lang w:val="x-none"/>
        </w:rPr>
        <w:t xml:space="preserve"> la saturazione per valori bassi di L, arrivando precocemente al numero massimo di clique massimali e riducendo conseguentemente sia l’efficacia del pruning sia l’utilità di cercare clique isolate.</w:t>
      </w:r>
    </w:p>
    <w:p w14:paraId="328459DA" w14:textId="1A547BE4" w:rsidR="00A67274" w:rsidRDefault="00FC23DD" w:rsidP="00A67274">
      <w:pPr>
        <w:pStyle w:val="Titolo2"/>
        <w:numPr>
          <w:ilvl w:val="0"/>
          <w:numId w:val="0"/>
        </w:numPr>
      </w:pPr>
      <w:bookmarkStart w:id="72" w:name="_Toc207704680"/>
      <w:r w:rsidRPr="005933AF">
        <w:t>5.3</w:t>
      </w:r>
      <w:r w:rsidR="001A4C64" w:rsidRPr="005933AF">
        <w:rPr>
          <w:lang w:val="it-IT"/>
        </w:rPr>
        <w:t xml:space="preserve"> </w:t>
      </w:r>
      <w:r w:rsidR="00A67274">
        <w:t>Analisi delle Prestazioni su Grafi Sintetici</w:t>
      </w:r>
      <w:bookmarkEnd w:id="72"/>
    </w:p>
    <w:p w14:paraId="0B2BC25A" w14:textId="6696CBF7" w:rsidR="00A67274" w:rsidRDefault="00D55E67" w:rsidP="00A67274">
      <w:r>
        <w:rPr>
          <w:lang w:val="x-none"/>
        </w:rPr>
        <w:t xml:space="preserve">L’analisi su grafi sintetici fornisce un ambiente controllato per valutare sistematicamente l’efficacia delle strategie di pruning proposte, permettendo di isolare l’effetto di singoli parametri strutturali. La scelta di adottare i parametri di riferimento utilizzati da </w:t>
      </w:r>
      <w:proofErr w:type="spellStart"/>
      <w:r w:rsidRPr="00D55E67">
        <w:t>Hüffner</w:t>
      </w:r>
      <w:proofErr w:type="spellEnd"/>
      <w:r w:rsidRPr="00D55E67">
        <w:t xml:space="preserve"> et al.</w:t>
      </w:r>
      <w:r>
        <w:t xml:space="preserve"> consente di stabilire confronti diretti con i risultati della letteratura consolidata, validando l’efficacia delle strategie proposte rispetto ad approcci già riconosciuti dalla comunità scientifica. </w:t>
      </w:r>
    </w:p>
    <w:p w14:paraId="4E805AC1" w14:textId="77777777" w:rsidR="001A2B35" w:rsidRDefault="001A2B35" w:rsidP="00A67274">
      <w:r>
        <w:t>La prima serie di esperimenti analizza il comportamento delle strategie al variare del parametro L, mantenendo fissi N=200, F=45 e P=0,1. Questa configurazione ha generato un grafo con 98.992 clique massimali, rappresentando un caso di test particolarmente sfidante per gli algoritmi di enumerazione.</w:t>
      </w:r>
    </w:p>
    <w:p w14:paraId="19FBF579" w14:textId="6F12A8FE" w:rsidR="00AF1F42" w:rsidRDefault="00C04A07" w:rsidP="0037559E">
      <w:pPr>
        <w:spacing w:before="360"/>
        <w:rPr>
          <w:lang w:val="x-none"/>
        </w:rPr>
      </w:pPr>
      <w:r>
        <w:rPr>
          <w:noProof/>
        </w:rPr>
        <w:lastRenderedPageBreak/>
        <mc:AlternateContent>
          <mc:Choice Requires="wps">
            <w:drawing>
              <wp:anchor distT="0" distB="0" distL="114300" distR="114300" simplePos="0" relativeHeight="251999232" behindDoc="0" locked="0" layoutInCell="1" allowOverlap="1" wp14:anchorId="2D8FEDB2" wp14:editId="794DB54F">
                <wp:simplePos x="0" y="0"/>
                <wp:positionH relativeFrom="column">
                  <wp:posOffset>2874645</wp:posOffset>
                </wp:positionH>
                <wp:positionV relativeFrom="paragraph">
                  <wp:posOffset>2528570</wp:posOffset>
                </wp:positionV>
                <wp:extent cx="2699385" cy="495300"/>
                <wp:effectExtent l="0" t="0" r="5715" b="0"/>
                <wp:wrapTopAndBottom/>
                <wp:docPr id="1839886158"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79C3BBFD" w14:textId="04337A5F" w:rsidR="00E00AA7" w:rsidRPr="003902B4" w:rsidRDefault="00E00AA7" w:rsidP="00E00AA7">
                            <w:pPr>
                              <w:pStyle w:val="Didascalia"/>
                              <w:rPr>
                                <w:rFonts w:cs="Calibri"/>
                                <w:noProof/>
                                <w:szCs w:val="22"/>
                              </w:rPr>
                            </w:pPr>
                            <w:bookmarkStart w:id="73" w:name="_Toc207907469"/>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9177DD">
                              <w:fldChar w:fldCharType="begin" w:fldLock="1"/>
                            </w:r>
                            <w:r w:rsidR="009177DD">
                              <w:instrText xml:space="preserve"> SEQ Figura \* ARABIC \s 1 </w:instrText>
                            </w:r>
                            <w:r w:rsidR="009177DD">
                              <w:fldChar w:fldCharType="separate"/>
                            </w:r>
                            <w:r w:rsidR="009177DD">
                              <w:rPr>
                                <w:noProof/>
                              </w:rPr>
                              <w:t>12</w:t>
                            </w:r>
                            <w:r w:rsidR="009177DD">
                              <w:rPr>
                                <w:noProof/>
                              </w:rPr>
                              <w:fldChar w:fldCharType="end"/>
                            </w:r>
                            <w:r w:rsidR="00C04A07">
                              <w:t>: n. clique massimali e L-isolate al variare di L, con N, F e P fissi</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FEDB2" id="_x0000_s1048" type="#_x0000_t202" style="position:absolute;left:0;text-align:left;margin-left:226.35pt;margin-top:199.1pt;width:212.55pt;height:39pt;z-index:25199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" stroked="f">
                <v:textbox inset="0,0,0,0">
                  <w:txbxContent>
                    <w:p w14:paraId="79C3BBFD" w14:textId="04337A5F" w:rsidR="00E00AA7" w:rsidRPr="003902B4" w:rsidRDefault="00E00AA7" w:rsidP="00E00AA7">
                      <w:pPr>
                        <w:pStyle w:val="Didascalia"/>
                        <w:rPr>
                          <w:rFonts w:cs="Calibri"/>
                          <w:noProof/>
                          <w:szCs w:val="22"/>
                        </w:rPr>
                      </w:pPr>
                      <w:bookmarkStart w:id="74" w:name="_Toc207907469"/>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9177DD">
                        <w:fldChar w:fldCharType="begin" w:fldLock="1"/>
                      </w:r>
                      <w:r w:rsidR="009177DD">
                        <w:instrText xml:space="preserve"> SEQ Figura \* ARABIC \s 1 </w:instrText>
                      </w:r>
                      <w:r w:rsidR="009177DD">
                        <w:fldChar w:fldCharType="separate"/>
                      </w:r>
                      <w:r w:rsidR="009177DD">
                        <w:rPr>
                          <w:noProof/>
                        </w:rPr>
                        <w:t>12</w:t>
                      </w:r>
                      <w:r w:rsidR="009177DD">
                        <w:rPr>
                          <w:noProof/>
                        </w:rPr>
                        <w:fldChar w:fldCharType="end"/>
                      </w:r>
                      <w:r w:rsidR="00C04A07">
                        <w:t>: n. clique massimali e L-isolate al variare di L, con N, F e P fissi</w:t>
                      </w:r>
                      <w:bookmarkEnd w:id="74"/>
                    </w:p>
                  </w:txbxContent>
                </v:textbox>
                <w10:wrap type="topAndBottom"/>
              </v:shape>
            </w:pict>
          </mc:Fallback>
        </mc:AlternateContent>
      </w:r>
      <w:r w:rsidR="00E00AA7">
        <w:rPr>
          <w:noProof/>
        </w:rPr>
        <mc:AlternateContent>
          <mc:Choice Requires="wps">
            <w:drawing>
              <wp:anchor distT="0" distB="0" distL="114300" distR="114300" simplePos="0" relativeHeight="251997184" behindDoc="0" locked="0" layoutInCell="1" allowOverlap="1" wp14:anchorId="012E5DAD" wp14:editId="1F793E92">
                <wp:simplePos x="0" y="0"/>
                <wp:positionH relativeFrom="column">
                  <wp:posOffset>1905</wp:posOffset>
                </wp:positionH>
                <wp:positionV relativeFrom="paragraph">
                  <wp:posOffset>2528570</wp:posOffset>
                </wp:positionV>
                <wp:extent cx="2699385" cy="495300"/>
                <wp:effectExtent l="0" t="0" r="5715" b="0"/>
                <wp:wrapTopAndBottom/>
                <wp:docPr id="1899018877" name="Casella di testo 1"/>
                <wp:cNvGraphicFramePr/>
                <a:graphic xmlns:a="http://schemas.openxmlformats.org/drawingml/2006/main">
                  <a:graphicData uri="http://schemas.microsoft.com/office/word/2010/wordprocessingShape">
                    <wps:wsp>
                      <wps:cNvSpPr txBox="1"/>
                      <wps:spPr>
                        <a:xfrm>
                          <a:off x="0" y="0"/>
                          <a:ext cx="2699385" cy="495300"/>
                        </a:xfrm>
                        <a:prstGeom prst="rect">
                          <a:avLst/>
                        </a:prstGeom>
                        <a:solidFill>
                          <a:prstClr val="white"/>
                        </a:solidFill>
                        <a:ln>
                          <a:noFill/>
                        </a:ln>
                      </wps:spPr>
                      <wps:txbx>
                        <w:txbxContent>
                          <w:p w14:paraId="6FD304E2" w14:textId="52EA7990" w:rsidR="00E00AA7" w:rsidRPr="00675887" w:rsidRDefault="00E00AA7" w:rsidP="00E00AA7">
                            <w:pPr>
                              <w:pStyle w:val="Didascalia"/>
                              <w:rPr>
                                <w:rFonts w:cs="Calibri"/>
                                <w:noProof/>
                                <w:szCs w:val="22"/>
                              </w:rPr>
                            </w:pPr>
                            <w:bookmarkStart w:id="75" w:name="_Toc207907470"/>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9177DD">
                              <w:fldChar w:fldCharType="begin" w:fldLock="1"/>
                            </w:r>
                            <w:r w:rsidR="009177DD">
                              <w:instrText xml:space="preserve"> SEQ Figura \* ARABIC \s 1 </w:instrText>
                            </w:r>
                            <w:r w:rsidR="009177DD">
                              <w:fldChar w:fldCharType="separate"/>
                            </w:r>
                            <w:r w:rsidR="009177DD">
                              <w:rPr>
                                <w:noProof/>
                              </w:rPr>
                              <w:t>11</w:t>
                            </w:r>
                            <w:r w:rsidR="009177DD">
                              <w:rPr>
                                <w:noProof/>
                              </w:rPr>
                              <w:fldChar w:fldCharType="end"/>
                            </w:r>
                            <w:r w:rsidR="00C04A07">
                              <w:t xml:space="preserve">: tempi di esecuzione (s) al variare di L, </w:t>
                            </w:r>
                            <w:r w:rsidR="00C04A07">
                              <w:br/>
                              <w:t>con N, F e P fissi</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E5DAD" id="_x0000_s1049" type="#_x0000_t202" style="position:absolute;left:0;text-align:left;margin-left:.15pt;margin-top:199.1pt;width:212.55pt;height:39pt;z-index:25199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" stroked="f">
                <v:textbox inset="0,0,0,0">
                  <w:txbxContent>
                    <w:p w14:paraId="6FD304E2" w14:textId="52EA7990" w:rsidR="00E00AA7" w:rsidRPr="00675887" w:rsidRDefault="00E00AA7" w:rsidP="00E00AA7">
                      <w:pPr>
                        <w:pStyle w:val="Didascalia"/>
                        <w:rPr>
                          <w:rFonts w:cs="Calibri"/>
                          <w:noProof/>
                          <w:szCs w:val="22"/>
                        </w:rPr>
                      </w:pPr>
                      <w:bookmarkStart w:id="76" w:name="_Toc207907470"/>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9177DD">
                        <w:fldChar w:fldCharType="begin" w:fldLock="1"/>
                      </w:r>
                      <w:r w:rsidR="009177DD">
                        <w:instrText xml:space="preserve"> SEQ Figura \* ARABIC \s 1 </w:instrText>
                      </w:r>
                      <w:r w:rsidR="009177DD">
                        <w:fldChar w:fldCharType="separate"/>
                      </w:r>
                      <w:r w:rsidR="009177DD">
                        <w:rPr>
                          <w:noProof/>
                        </w:rPr>
                        <w:t>11</w:t>
                      </w:r>
                      <w:r w:rsidR="009177DD">
                        <w:rPr>
                          <w:noProof/>
                        </w:rPr>
                        <w:fldChar w:fldCharType="end"/>
                      </w:r>
                      <w:r w:rsidR="00C04A07">
                        <w:t xml:space="preserve">: tempi di esecuzione (s) al variare di L, </w:t>
                      </w:r>
                      <w:r w:rsidR="00C04A07">
                        <w:br/>
                        <w:t>con N, F e P fissi</w:t>
                      </w:r>
                      <w:bookmarkEnd w:id="76"/>
                    </w:p>
                  </w:txbxContent>
                </v:textbox>
                <w10:wrap type="topAndBottom"/>
              </v:shape>
            </w:pict>
          </mc:Fallback>
        </mc:AlternateContent>
      </w:r>
      <w:r w:rsidR="009A7922">
        <w:rPr>
          <w:noProof/>
        </w:rPr>
        <w:drawing>
          <wp:anchor distT="0" distB="0" distL="114300" distR="114300" simplePos="0" relativeHeight="251806720" behindDoc="0" locked="0" layoutInCell="1" allowOverlap="1" wp14:anchorId="29226397" wp14:editId="63CF7AA8">
            <wp:simplePos x="0" y="0"/>
            <wp:positionH relativeFrom="column">
              <wp:posOffset>1905</wp:posOffset>
            </wp:positionH>
            <wp:positionV relativeFrom="paragraph">
              <wp:posOffset>0</wp:posOffset>
            </wp:positionV>
            <wp:extent cx="2699385" cy="2468880"/>
            <wp:effectExtent l="0" t="0" r="5715" b="7620"/>
            <wp:wrapTopAndBottom/>
            <wp:docPr id="903130363" name="Grafico 1">
              <a:extLst xmlns:a="http://schemas.openxmlformats.org/drawingml/2006/main">
                <a:ext uri="{FF2B5EF4-FFF2-40B4-BE49-F238E27FC236}">
                  <a16:creationId xmlns:a16="http://schemas.microsoft.com/office/drawing/2014/main" id="{10CDBDFC-7EE9-EE86-BA18-8E83CF0DFC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9A7922">
        <w:rPr>
          <w:noProof/>
        </w:rPr>
        <w:drawing>
          <wp:anchor distT="0" distB="0" distL="114300" distR="114300" simplePos="0" relativeHeight="251809792" behindDoc="0" locked="0" layoutInCell="1" allowOverlap="1" wp14:anchorId="1251BB1D" wp14:editId="1BA2BAD7">
            <wp:simplePos x="0" y="0"/>
            <wp:positionH relativeFrom="column">
              <wp:posOffset>2874645</wp:posOffset>
            </wp:positionH>
            <wp:positionV relativeFrom="paragraph">
              <wp:posOffset>0</wp:posOffset>
            </wp:positionV>
            <wp:extent cx="2699385" cy="2468880"/>
            <wp:effectExtent l="0" t="0" r="5715" b="7620"/>
            <wp:wrapTopAndBottom/>
            <wp:docPr id="905539815" name="Grafico 1">
              <a:extLst xmlns:a="http://schemas.openxmlformats.org/drawingml/2006/main">
                <a:ext uri="{FF2B5EF4-FFF2-40B4-BE49-F238E27FC236}">
                  <a16:creationId xmlns:a16="http://schemas.microsoft.com/office/drawing/2014/main" id="{8630D155-4899-1C6D-A23B-AD6271CE10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AF1F42">
        <w:rPr>
          <w:lang w:val="x-none"/>
        </w:rPr>
        <w:t xml:space="preserve">I risultati </w:t>
      </w:r>
      <w:r w:rsidR="0037559E">
        <w:rPr>
          <w:lang w:val="x-none"/>
        </w:rPr>
        <w:t xml:space="preserve">[fig. 5.11 e 5.12] </w:t>
      </w:r>
      <w:r w:rsidR="00AF1F42">
        <w:rPr>
          <w:lang w:val="x-none"/>
        </w:rPr>
        <w:t>rivelano che l’algoritmo di Bron-Kerbosch, utilizzato come baseline per l’enumerazione completa di tutte le clique massimali, mantiene tempi di esecuzione stabili indipendentemente dal valore di L, confermando che il vincolo di isolamento non influenza la complessità dell’enumerazione completa. La strategia di filtraggio post-enumerazione mostra prestazioni leggermente peggiori, evidenziando l’overhead computazionale introdotto dalla fase di filtraggio successiva all’enumerazione completa.</w:t>
      </w:r>
    </w:p>
    <w:p w14:paraId="743EB55B" w14:textId="5F85A53D" w:rsidR="00AF1F42" w:rsidRDefault="00AF1F42" w:rsidP="0089232A">
      <w:pPr>
        <w:rPr>
          <w:lang w:val="x-none"/>
        </w:rPr>
      </w:pPr>
      <w:r>
        <w:rPr>
          <w:lang w:val="x-none"/>
        </w:rPr>
        <w:t xml:space="preserve">Le euristiche di pruning dimostrano vantaggi computazionali significativi per vincoli stringenti: la prima euristica completa l’enumerazione in appena 0,11 secondi per L=1, rappresentando un miglioramento di oltre 100 volte rispetto alle strategie di riferimento. Questo </w:t>
      </w:r>
      <w:r w:rsidR="00F27820">
        <w:rPr>
          <w:lang w:val="x-none"/>
        </w:rPr>
        <w:t>miglioramento</w:t>
      </w:r>
      <w:r>
        <w:rPr>
          <w:lang w:val="x-none"/>
        </w:rPr>
        <w:t xml:space="preserve"> riflette le capacità delle tecniche di pruning di identificare precocemente che solo una struttura soddisfa i vincoli di isolamento richiesti, evitando l’esplorazione dell’intero spazio delle clique massimali. </w:t>
      </w:r>
    </w:p>
    <w:p w14:paraId="35DC3282" w14:textId="03AE85A8" w:rsidR="00AF1F42" w:rsidRDefault="00AF1F42" w:rsidP="00A67274">
      <w:pPr>
        <w:rPr>
          <w:lang w:val="x-none"/>
        </w:rPr>
      </w:pPr>
      <w:r>
        <w:rPr>
          <w:lang w:val="x-none"/>
        </w:rPr>
        <w:t>All’aumentare di L, si osserva una crescita graduale dei tempi di esecuzione per tutte le euristiche, riflettendo l’incremento del numero di candidati</w:t>
      </w:r>
      <w:r w:rsidR="00295834">
        <w:rPr>
          <w:lang w:val="x-none"/>
        </w:rPr>
        <w:t xml:space="preserve"> che devono essere valutati prima di esser potati. A partire da vincoli di isolamento permissivi il numero di clique L-isolate cresce rapidamente, avvicinandosi asintoticamente al numero totale di clique massimali. In questa regione, i vantaggi delle euristiche si riducono progressivamente, fino ad arrivare al punto (L&gt;55) in cui è conveniente il filtraggio post-enumerazione rispetto all’utilizzo di qualsiasi altra euristica.</w:t>
      </w:r>
    </w:p>
    <w:p w14:paraId="2B117553" w14:textId="1485ABCF" w:rsidR="00544FD0" w:rsidRDefault="00544FD0" w:rsidP="00A67274">
      <w:pPr>
        <w:rPr>
          <w:lang w:val="x-none"/>
        </w:rPr>
      </w:pPr>
      <w:r>
        <w:rPr>
          <w:lang w:val="x-none"/>
        </w:rPr>
        <w:lastRenderedPageBreak/>
        <w:t xml:space="preserve">Un aspetto particolarmente interessante emerge dall’analisi della curva di crescita: mentre i tempi delle euristiche crescono in modo logaritmico </w:t>
      </w:r>
      <w:r w:rsidR="00251ED8">
        <w:rPr>
          <w:lang w:val="x-none"/>
        </w:rPr>
        <w:t xml:space="preserve">all’aumentare del numero di clique L-isolate, le strategie di riferimento (enumerazione completa e filtraggio successivo) rimangono costanti in quanto devono comunque enumerare l’intero spazio, indipendentemente dal risultato finale. </w:t>
      </w:r>
    </w:p>
    <w:p w14:paraId="2AB40B59" w14:textId="68B21A89" w:rsidR="00DF2558" w:rsidRDefault="0099492A" w:rsidP="0099492A">
      <w:pPr>
        <w:spacing w:after="0"/>
        <w:rPr>
          <w:lang w:val="x-none"/>
        </w:rPr>
      </w:pPr>
      <w:r>
        <w:rPr>
          <w:noProof/>
        </w:rPr>
        <w:drawing>
          <wp:anchor distT="0" distB="0" distL="114300" distR="114300" simplePos="0" relativeHeight="252018688" behindDoc="0" locked="0" layoutInCell="1" allowOverlap="1" wp14:anchorId="0956CF7A" wp14:editId="79862279">
            <wp:simplePos x="0" y="0"/>
            <wp:positionH relativeFrom="column">
              <wp:posOffset>0</wp:posOffset>
            </wp:positionH>
            <wp:positionV relativeFrom="paragraph">
              <wp:posOffset>1076325</wp:posOffset>
            </wp:positionV>
            <wp:extent cx="2700000" cy="2530800"/>
            <wp:effectExtent l="0" t="0" r="5715" b="3175"/>
            <wp:wrapTopAndBottom/>
            <wp:docPr id="1689941763" name="Grafico 1">
              <a:extLst xmlns:a="http://schemas.openxmlformats.org/drawingml/2006/main">
                <a:ext uri="{FF2B5EF4-FFF2-40B4-BE49-F238E27FC236}">
                  <a16:creationId xmlns:a16="http://schemas.microsoft.com/office/drawing/2014/main" id="{4519A386-9051-F3DA-7CDA-42BD8A2AD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r w:rsidR="0056242D">
        <w:rPr>
          <w:noProof/>
        </w:rPr>
        <mc:AlternateContent>
          <mc:Choice Requires="wps">
            <w:drawing>
              <wp:anchor distT="0" distB="0" distL="114300" distR="114300" simplePos="0" relativeHeight="252001280" behindDoc="0" locked="0" layoutInCell="1" allowOverlap="1" wp14:anchorId="03885ED9" wp14:editId="126D6075">
                <wp:simplePos x="0" y="0"/>
                <wp:positionH relativeFrom="column">
                  <wp:posOffset>1905</wp:posOffset>
                </wp:positionH>
                <wp:positionV relativeFrom="paragraph">
                  <wp:posOffset>3666490</wp:posOffset>
                </wp:positionV>
                <wp:extent cx="2699385" cy="563880"/>
                <wp:effectExtent l="0" t="0" r="5715" b="7620"/>
                <wp:wrapTopAndBottom/>
                <wp:docPr id="1718600751"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4B4C98E3" w14:textId="443657BE" w:rsidR="00E00AA7" w:rsidRPr="008558E9" w:rsidRDefault="00E00AA7" w:rsidP="00E00AA7">
                            <w:pPr>
                              <w:pStyle w:val="Didascalia"/>
                              <w:rPr>
                                <w:rFonts w:cs="Calibri"/>
                                <w:noProof/>
                                <w:szCs w:val="22"/>
                              </w:rPr>
                            </w:pPr>
                            <w:bookmarkStart w:id="77" w:name="_Toc207907472"/>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F56847">
                              <w:fldChar w:fldCharType="begin" w:fldLock="1"/>
                            </w:r>
                            <w:r w:rsidR="00F56847">
                              <w:instrText xml:space="preserve"> SEQ Figura \* ARABIC \s 1 </w:instrText>
                            </w:r>
                            <w:r w:rsidR="00F56847">
                              <w:fldChar w:fldCharType="separate"/>
                            </w:r>
                            <w:r w:rsidR="00F56847">
                              <w:rPr>
                                <w:noProof/>
                              </w:rPr>
                              <w:t>13</w:t>
                            </w:r>
                            <w:r w:rsidR="00F56847">
                              <w:rPr>
                                <w:noProof/>
                              </w:rPr>
                              <w:fldChar w:fldCharType="end"/>
                            </w:r>
                            <w:r w:rsidR="00301CDB">
                              <w:t>: tempi di esecuzione (s) al variare di F,</w:t>
                            </w:r>
                            <w:r w:rsidR="00301CDB">
                              <w:br/>
                              <w:t>con N, P e L fissi</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85ED9" id="_x0000_s1050" type="#_x0000_t202" style="position:absolute;left:0;text-align:left;margin-left:.15pt;margin-top:288.7pt;width:212.55pt;height:44.4pt;z-index:252001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" stroked="f">
                <v:textbox inset="0,0,0,0">
                  <w:txbxContent>
                    <w:p w14:paraId="4B4C98E3" w14:textId="443657BE" w:rsidR="00E00AA7" w:rsidRPr="008558E9" w:rsidRDefault="00E00AA7" w:rsidP="00E00AA7">
                      <w:pPr>
                        <w:pStyle w:val="Didascalia"/>
                        <w:rPr>
                          <w:rFonts w:cs="Calibri"/>
                          <w:noProof/>
                          <w:szCs w:val="22"/>
                        </w:rPr>
                      </w:pPr>
                      <w:bookmarkStart w:id="78" w:name="_Toc207907472"/>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F56847">
                        <w:fldChar w:fldCharType="begin" w:fldLock="1"/>
                      </w:r>
                      <w:r w:rsidR="00F56847">
                        <w:instrText xml:space="preserve"> SEQ Figura \* ARABIC \s 1 </w:instrText>
                      </w:r>
                      <w:r w:rsidR="00F56847">
                        <w:fldChar w:fldCharType="separate"/>
                      </w:r>
                      <w:r w:rsidR="00F56847">
                        <w:rPr>
                          <w:noProof/>
                        </w:rPr>
                        <w:t>13</w:t>
                      </w:r>
                      <w:r w:rsidR="00F56847">
                        <w:rPr>
                          <w:noProof/>
                        </w:rPr>
                        <w:fldChar w:fldCharType="end"/>
                      </w:r>
                      <w:r w:rsidR="00301CDB">
                        <w:t>: tempi di esecuzione (s) al variare di F,</w:t>
                      </w:r>
                      <w:r w:rsidR="00301CDB">
                        <w:br/>
                        <w:t>con N, P e L fissi</w:t>
                      </w:r>
                      <w:bookmarkEnd w:id="78"/>
                    </w:p>
                  </w:txbxContent>
                </v:textbox>
                <w10:wrap type="topAndBottom"/>
              </v:shape>
            </w:pict>
          </mc:Fallback>
        </mc:AlternateContent>
      </w:r>
      <w:r w:rsidR="0056242D">
        <w:rPr>
          <w:noProof/>
        </w:rPr>
        <mc:AlternateContent>
          <mc:Choice Requires="wps">
            <w:drawing>
              <wp:anchor distT="0" distB="0" distL="114300" distR="114300" simplePos="0" relativeHeight="252003328" behindDoc="0" locked="0" layoutInCell="1" allowOverlap="1" wp14:anchorId="0119B8D9" wp14:editId="70069B91">
                <wp:simplePos x="0" y="0"/>
                <wp:positionH relativeFrom="column">
                  <wp:posOffset>2882265</wp:posOffset>
                </wp:positionH>
                <wp:positionV relativeFrom="paragraph">
                  <wp:posOffset>3666490</wp:posOffset>
                </wp:positionV>
                <wp:extent cx="2699385" cy="563880"/>
                <wp:effectExtent l="0" t="0" r="5715" b="7620"/>
                <wp:wrapTopAndBottom/>
                <wp:docPr id="2010537919" name="Casella di testo 1"/>
                <wp:cNvGraphicFramePr/>
                <a:graphic xmlns:a="http://schemas.openxmlformats.org/drawingml/2006/main">
                  <a:graphicData uri="http://schemas.microsoft.com/office/word/2010/wordprocessingShape">
                    <wps:wsp>
                      <wps:cNvSpPr txBox="1"/>
                      <wps:spPr>
                        <a:xfrm>
                          <a:off x="0" y="0"/>
                          <a:ext cx="2699385" cy="563880"/>
                        </a:xfrm>
                        <a:prstGeom prst="rect">
                          <a:avLst/>
                        </a:prstGeom>
                        <a:solidFill>
                          <a:prstClr val="white"/>
                        </a:solidFill>
                        <a:ln>
                          <a:noFill/>
                        </a:ln>
                      </wps:spPr>
                      <wps:txbx>
                        <w:txbxContent>
                          <w:p w14:paraId="6CFA7A76" w14:textId="18D8C4C6" w:rsidR="00E00AA7" w:rsidRPr="00842007" w:rsidRDefault="00E00AA7" w:rsidP="00E00AA7">
                            <w:pPr>
                              <w:pStyle w:val="Didascalia"/>
                              <w:rPr>
                                <w:rFonts w:cs="Calibri"/>
                                <w:noProof/>
                                <w:szCs w:val="22"/>
                              </w:rPr>
                            </w:pPr>
                            <w:bookmarkStart w:id="79" w:name="_Toc207907471"/>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F56847">
                              <w:fldChar w:fldCharType="begin" w:fldLock="1"/>
                            </w:r>
                            <w:r w:rsidR="00F56847">
                              <w:instrText xml:space="preserve"> SEQ Figura \* ARABIC \s 1 </w:instrText>
                            </w:r>
                            <w:r w:rsidR="00F56847">
                              <w:fldChar w:fldCharType="separate"/>
                            </w:r>
                            <w:r w:rsidR="00F56847">
                              <w:rPr>
                                <w:noProof/>
                              </w:rPr>
                              <w:t>14</w:t>
                            </w:r>
                            <w:r w:rsidR="00F56847">
                              <w:rPr>
                                <w:noProof/>
                              </w:rPr>
                              <w:fldChar w:fldCharType="end"/>
                            </w:r>
                            <w:r w:rsidR="00301CDB">
                              <w:t>: n. clique massimali e L-isolate al variare di F, con N, P e L fissi</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19B8D9" id="_x0000_s1051" type="#_x0000_t202" style="position:absolute;left:0;text-align:left;margin-left:226.95pt;margin-top:288.7pt;width:212.55pt;height:44.4pt;z-index:25200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" stroked="f">
                <v:textbox inset="0,0,0,0">
                  <w:txbxContent>
                    <w:p w14:paraId="6CFA7A76" w14:textId="18D8C4C6" w:rsidR="00E00AA7" w:rsidRPr="00842007" w:rsidRDefault="00E00AA7" w:rsidP="00E00AA7">
                      <w:pPr>
                        <w:pStyle w:val="Didascalia"/>
                        <w:rPr>
                          <w:rFonts w:cs="Calibri"/>
                          <w:noProof/>
                          <w:szCs w:val="22"/>
                        </w:rPr>
                      </w:pPr>
                      <w:bookmarkStart w:id="80" w:name="_Toc207907471"/>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F56847">
                        <w:fldChar w:fldCharType="begin" w:fldLock="1"/>
                      </w:r>
                      <w:r w:rsidR="00F56847">
                        <w:instrText xml:space="preserve"> SEQ Figura \* ARABIC \s 1 </w:instrText>
                      </w:r>
                      <w:r w:rsidR="00F56847">
                        <w:fldChar w:fldCharType="separate"/>
                      </w:r>
                      <w:r w:rsidR="00F56847">
                        <w:rPr>
                          <w:noProof/>
                        </w:rPr>
                        <w:t>14</w:t>
                      </w:r>
                      <w:r w:rsidR="00F56847">
                        <w:rPr>
                          <w:noProof/>
                        </w:rPr>
                        <w:fldChar w:fldCharType="end"/>
                      </w:r>
                      <w:r w:rsidR="00301CDB">
                        <w:t>: n. clique massimali e L-isolate al variare di F, con N, P e L fissi</w:t>
                      </w:r>
                      <w:bookmarkEnd w:id="80"/>
                    </w:p>
                  </w:txbxContent>
                </v:textbox>
                <w10:wrap type="topAndBottom"/>
              </v:shape>
            </w:pict>
          </mc:Fallback>
        </mc:AlternateContent>
      </w:r>
      <w:r w:rsidR="0056242D">
        <w:rPr>
          <w:noProof/>
        </w:rPr>
        <w:drawing>
          <wp:anchor distT="0" distB="0" distL="114300" distR="114300" simplePos="0" relativeHeight="251815936" behindDoc="0" locked="0" layoutInCell="1" allowOverlap="1" wp14:anchorId="706FF179" wp14:editId="0012B28B">
            <wp:simplePos x="0" y="0"/>
            <wp:positionH relativeFrom="column">
              <wp:posOffset>2882265</wp:posOffset>
            </wp:positionH>
            <wp:positionV relativeFrom="paragraph">
              <wp:posOffset>1076325</wp:posOffset>
            </wp:positionV>
            <wp:extent cx="2699385" cy="2529840"/>
            <wp:effectExtent l="0" t="0" r="5715" b="3810"/>
            <wp:wrapTopAndBottom/>
            <wp:docPr id="80675525" name="Grafico 1">
              <a:extLst xmlns:a="http://schemas.openxmlformats.org/drawingml/2006/main">
                <a:ext uri="{FF2B5EF4-FFF2-40B4-BE49-F238E27FC236}">
                  <a16:creationId xmlns:a16="http://schemas.microsoft.com/office/drawing/2014/main" id="{5C512D2C-AD8E-F32F-1A6D-0F0DAC8FD1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F90819">
        <w:rPr>
          <w:lang w:val="x-none"/>
        </w:rPr>
        <w:t>La seconda serie di esperiment</w:t>
      </w:r>
      <w:r w:rsidR="00282EBB">
        <w:rPr>
          <w:lang w:val="x-none"/>
        </w:rPr>
        <w:t>i</w:t>
      </w:r>
      <w:r w:rsidR="002C1ABC">
        <w:rPr>
          <w:lang w:val="x-none"/>
        </w:rPr>
        <w:t xml:space="preserve"> [fig. 5.13 e 5.14]</w:t>
      </w:r>
      <w:r w:rsidR="00F90819">
        <w:rPr>
          <w:lang w:val="x-none"/>
        </w:rPr>
        <w:t xml:space="preserve"> esamina l’effetto della variazione del numero di feature F, mantenendo fissi N=200, P=0,1 e L=40. Questa configurazione illustra la relazione tra ricchezza strutturale del grafo ed efficacia del pruning per l’enumerazione di clique L-</w:t>
      </w:r>
      <w:r w:rsidR="0012703C">
        <w:rPr>
          <w:lang w:val="x-none"/>
        </w:rPr>
        <w:t>isolate.</w:t>
      </w:r>
      <w:r w:rsidRPr="0099492A">
        <w:rPr>
          <w:noProof/>
        </w:rPr>
        <w:t xml:space="preserve"> </w:t>
      </w:r>
    </w:p>
    <w:p w14:paraId="2FA8F445" w14:textId="0F28C902" w:rsidR="00F90819" w:rsidRDefault="00F90819" w:rsidP="00DF2558">
      <w:pPr>
        <w:spacing w:after="0"/>
        <w:rPr>
          <w:lang w:val="x-none"/>
        </w:rPr>
      </w:pPr>
      <w:r>
        <w:rPr>
          <w:lang w:val="x-none"/>
        </w:rPr>
        <w:t xml:space="preserve">Per valori bassi di f, i grafi generati contengono un numero limitato di clique massimali </w:t>
      </w:r>
      <w:r w:rsidR="00ED068E">
        <w:rPr>
          <w:lang w:val="x-none"/>
        </w:rPr>
        <w:t xml:space="preserve">(inferiori a 1000) e mantengono alta disponibilità di clique 40-isolate. In questo regime, il filtraggio post-enumerazione risulta la strategia più conveniente, evidenziando un leggero overhead dovuto al calcolo degli upper </w:t>
      </w:r>
      <w:proofErr w:type="spellStart"/>
      <w:r w:rsidR="00ED068E">
        <w:rPr>
          <w:lang w:val="x-none"/>
        </w:rPr>
        <w:t>bound</w:t>
      </w:r>
      <w:proofErr w:type="spellEnd"/>
      <w:r w:rsidR="00ED068E">
        <w:rPr>
          <w:lang w:val="x-none"/>
        </w:rPr>
        <w:t xml:space="preserve"> che non è compensato dalla riduzione dello spazio di ricerca.</w:t>
      </w:r>
    </w:p>
    <w:p w14:paraId="07FB7F7A" w14:textId="10820060" w:rsidR="00ED068E" w:rsidRDefault="00ED068E" w:rsidP="00A67274">
      <w:pPr>
        <w:rPr>
          <w:lang w:val="x-none"/>
        </w:rPr>
      </w:pPr>
      <w:r>
        <w:rPr>
          <w:lang w:val="x-none"/>
        </w:rPr>
        <w:t>A partire da valori di f maggiori di 30 si assiste invece ad un’inversione di tendenza: l’utilizzo di euristiche diventa via via sempre più conveniente, fenomeno dovuto al fatto che il numero di clique massimali cresce drammaticamente, mentre le clique 40-isolate scendono drasticamente da qualche decina ad appena un paio.</w:t>
      </w:r>
      <w:r w:rsidR="000E1D2A">
        <w:rPr>
          <w:lang w:val="x-none"/>
        </w:rPr>
        <w:t xml:space="preserve"> Questo miglioramento riflette quindi la capacità del pruning di identificare rapidamente le poche clique che soddisfano i vincoli di isolamento, evitando l’esplorazione completa di tutte le clique massimali disponibili.</w:t>
      </w:r>
    </w:p>
    <w:p w14:paraId="4A9E067A" w14:textId="0D1AAB15" w:rsidR="00C22D71" w:rsidRPr="00B73A93" w:rsidRDefault="000275C4" w:rsidP="00B73A93">
      <w:pPr>
        <w:rPr>
          <w:lang w:val="x-none"/>
        </w:rPr>
      </w:pPr>
      <w:r>
        <w:rPr>
          <w:lang w:val="x-none"/>
        </w:rPr>
        <w:lastRenderedPageBreak/>
        <w:t>Questa tendenza si amplifica drammaticamente per valori superiori: per f=100, con oltre 70 milioni di clique massimali e nessuna clique 40-isolata, la prima euristica completa l’enumerazione in circa 60 secondi contro i quasi 1500 del filtraggio post-enumerazione, ottenendo un miglioramento di circa il 95%, confermando l’impraticabilità di questo approccio per grafi complessi.</w:t>
      </w:r>
      <w:r w:rsidR="00B73A93">
        <w:rPr>
          <w:lang w:val="x-none"/>
        </w:rPr>
        <w:t xml:space="preserve"> </w:t>
      </w:r>
      <w:r>
        <w:rPr>
          <w:lang w:val="x-none"/>
        </w:rPr>
        <w:t xml:space="preserve">La saturazione delle clique massimali osservata per </w:t>
      </w:r>
      <w:r w:rsidRPr="000275C4">
        <w:rPr>
          <w:lang w:val="x-none"/>
        </w:rPr>
        <w:t>f</w:t>
      </w:r>
      <w:r w:rsidRPr="000275C4">
        <w:t>≥45</w:t>
      </w:r>
      <w:r>
        <w:t xml:space="preserve"> evidenzia un aspetto importante: in grafi molto ricchi di strutture, vincoli di isolamento moderati (come L=40) potrebbero risultare troppo restrittivi per applicazioni che necessitano di identificare comunità significative</w:t>
      </w:r>
      <w:r w:rsidR="00185ABB">
        <w:t>.</w:t>
      </w:r>
      <w:r w:rsidR="00C22D71">
        <w:t xml:space="preserve"> </w:t>
      </w:r>
    </w:p>
    <w:p w14:paraId="3CC92C73" w14:textId="13D92694" w:rsidR="00C22D71" w:rsidRDefault="00873AE6" w:rsidP="00AA475B">
      <w:pPr>
        <w:spacing w:after="120"/>
        <w:rPr>
          <w:lang w:val="x-none"/>
        </w:rPr>
      </w:pPr>
      <w:r>
        <w:rPr>
          <w:noProof/>
        </w:rPr>
        <w:drawing>
          <wp:anchor distT="0" distB="0" distL="114300" distR="114300" simplePos="0" relativeHeight="251819008" behindDoc="0" locked="0" layoutInCell="1" allowOverlap="1" wp14:anchorId="4B7F3A48" wp14:editId="124C9977">
            <wp:simplePos x="0" y="0"/>
            <wp:positionH relativeFrom="column">
              <wp:posOffset>0</wp:posOffset>
            </wp:positionH>
            <wp:positionV relativeFrom="page">
              <wp:posOffset>4320540</wp:posOffset>
            </wp:positionV>
            <wp:extent cx="2699385" cy="2415540"/>
            <wp:effectExtent l="0" t="0" r="5715" b="3810"/>
            <wp:wrapTopAndBottom/>
            <wp:docPr id="1639321604" name="Grafico 1">
              <a:extLst xmlns:a="http://schemas.openxmlformats.org/drawingml/2006/main">
                <a:ext uri="{FF2B5EF4-FFF2-40B4-BE49-F238E27FC236}">
                  <a16:creationId xmlns:a16="http://schemas.microsoft.com/office/drawing/2014/main" id="{26701796-4AE0-855B-4600-79D9CAA073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C234BA">
        <w:rPr>
          <w:noProof/>
        </w:rPr>
        <mc:AlternateContent>
          <mc:Choice Requires="wps">
            <w:drawing>
              <wp:anchor distT="0" distB="0" distL="114300" distR="114300" simplePos="0" relativeHeight="252007424" behindDoc="0" locked="0" layoutInCell="1" allowOverlap="1" wp14:anchorId="38C33659" wp14:editId="09451594">
                <wp:simplePos x="0" y="0"/>
                <wp:positionH relativeFrom="column">
                  <wp:posOffset>2828925</wp:posOffset>
                </wp:positionH>
                <wp:positionV relativeFrom="paragraph">
                  <wp:posOffset>3559175</wp:posOffset>
                </wp:positionV>
                <wp:extent cx="2699385" cy="609600"/>
                <wp:effectExtent l="0" t="0" r="5715" b="0"/>
                <wp:wrapTopAndBottom/>
                <wp:docPr id="1901073611" name="Casella di testo 1"/>
                <wp:cNvGraphicFramePr/>
                <a:graphic xmlns:a="http://schemas.openxmlformats.org/drawingml/2006/main">
                  <a:graphicData uri="http://schemas.microsoft.com/office/word/2010/wordprocessingShape">
                    <wps:wsp>
                      <wps:cNvSpPr txBox="1"/>
                      <wps:spPr>
                        <a:xfrm>
                          <a:off x="0" y="0"/>
                          <a:ext cx="2699385" cy="609600"/>
                        </a:xfrm>
                        <a:prstGeom prst="rect">
                          <a:avLst/>
                        </a:prstGeom>
                        <a:solidFill>
                          <a:prstClr val="white"/>
                        </a:solidFill>
                        <a:ln>
                          <a:noFill/>
                        </a:ln>
                      </wps:spPr>
                      <wps:txbx>
                        <w:txbxContent>
                          <w:p w14:paraId="4B89ADC2" w14:textId="2F2500F4" w:rsidR="00E00AA7" w:rsidRDefault="00E00AA7" w:rsidP="00E00AA7">
                            <w:pPr>
                              <w:pStyle w:val="Didascalia"/>
                            </w:pPr>
                            <w:bookmarkStart w:id="81" w:name="_Toc207907473"/>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A4318F">
                              <w:fldChar w:fldCharType="begin" w:fldLock="1"/>
                            </w:r>
                            <w:r w:rsidR="00A4318F">
                              <w:instrText xml:space="preserve"> SEQ Figura \* ARABIC \s 1 </w:instrText>
                            </w:r>
                            <w:r w:rsidR="00A4318F">
                              <w:fldChar w:fldCharType="separate"/>
                            </w:r>
                            <w:r w:rsidR="00A4318F">
                              <w:rPr>
                                <w:noProof/>
                              </w:rPr>
                              <w:t>16</w:t>
                            </w:r>
                            <w:r w:rsidR="00A4318F">
                              <w:rPr>
                                <w:noProof/>
                              </w:rPr>
                              <w:fldChar w:fldCharType="end"/>
                            </w:r>
                            <w:r w:rsidR="00C234BA">
                              <w:t>: n. clique massimali e L-isolate al variare di N,</w:t>
                            </w:r>
                            <w:bookmarkEnd w:id="81"/>
                          </w:p>
                          <w:p w14:paraId="388626AC" w14:textId="4260ED19" w:rsidR="00C234BA" w:rsidRPr="00D93CC6" w:rsidRDefault="00C234BA" w:rsidP="00E00AA7">
                            <w:pPr>
                              <w:pStyle w:val="Didascalia"/>
                              <w:rPr>
                                <w:rFonts w:cs="Calibri"/>
                                <w:noProof/>
                                <w:szCs w:val="22"/>
                              </w:rPr>
                            </w:pPr>
                            <w:r>
                              <w:t>con F, P e L fissi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C33659" id="_x0000_s1052" type="#_x0000_t202" style="position:absolute;left:0;text-align:left;margin-left:222.75pt;margin-top:280.25pt;width:212.55pt;height:48pt;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" stroked="f">
                <v:textbox inset="0,0,0,0">
                  <w:txbxContent>
                    <w:p w14:paraId="4B89ADC2" w14:textId="2F2500F4" w:rsidR="00E00AA7" w:rsidRDefault="00E00AA7" w:rsidP="00E00AA7">
                      <w:pPr>
                        <w:pStyle w:val="Didascalia"/>
                      </w:pPr>
                      <w:bookmarkStart w:id="82" w:name="_Toc207907473"/>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A4318F">
                        <w:fldChar w:fldCharType="begin" w:fldLock="1"/>
                      </w:r>
                      <w:r w:rsidR="00A4318F">
                        <w:instrText xml:space="preserve"> SEQ Figura \* ARABIC \s 1 </w:instrText>
                      </w:r>
                      <w:r w:rsidR="00A4318F">
                        <w:fldChar w:fldCharType="separate"/>
                      </w:r>
                      <w:r w:rsidR="00A4318F">
                        <w:rPr>
                          <w:noProof/>
                        </w:rPr>
                        <w:t>16</w:t>
                      </w:r>
                      <w:r w:rsidR="00A4318F">
                        <w:rPr>
                          <w:noProof/>
                        </w:rPr>
                        <w:fldChar w:fldCharType="end"/>
                      </w:r>
                      <w:r w:rsidR="00C234BA">
                        <w:t>: n. clique massimali e L-isolate al variare di N,</w:t>
                      </w:r>
                      <w:bookmarkEnd w:id="82"/>
                    </w:p>
                    <w:p w14:paraId="388626AC" w14:textId="4260ED19" w:rsidR="00C234BA" w:rsidRPr="00D93CC6" w:rsidRDefault="00C234BA" w:rsidP="00E00AA7">
                      <w:pPr>
                        <w:pStyle w:val="Didascalia"/>
                        <w:rPr>
                          <w:rFonts w:cs="Calibri"/>
                          <w:noProof/>
                          <w:szCs w:val="22"/>
                        </w:rPr>
                      </w:pPr>
                      <w:r>
                        <w:t>con F, P e L fissi</w:t>
                      </w:r>
                    </w:p>
                  </w:txbxContent>
                </v:textbox>
                <w10:wrap type="topAndBottom"/>
              </v:shape>
            </w:pict>
          </mc:Fallback>
        </mc:AlternateContent>
      </w:r>
      <w:r w:rsidR="00C234BA">
        <w:rPr>
          <w:noProof/>
        </w:rPr>
        <mc:AlternateContent>
          <mc:Choice Requires="wps">
            <w:drawing>
              <wp:anchor distT="0" distB="0" distL="114300" distR="114300" simplePos="0" relativeHeight="252005376" behindDoc="0" locked="0" layoutInCell="1" allowOverlap="1" wp14:anchorId="1830ADA9" wp14:editId="573E6937">
                <wp:simplePos x="0" y="0"/>
                <wp:positionH relativeFrom="column">
                  <wp:posOffset>38100</wp:posOffset>
                </wp:positionH>
                <wp:positionV relativeFrom="paragraph">
                  <wp:posOffset>3556000</wp:posOffset>
                </wp:positionV>
                <wp:extent cx="2699385" cy="635"/>
                <wp:effectExtent l="0" t="0" r="0" b="0"/>
                <wp:wrapTopAndBottom/>
                <wp:docPr id="820816158"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63E5DDC" w14:textId="0573F562" w:rsidR="00E00AA7" w:rsidRPr="00533E22" w:rsidRDefault="00E00AA7" w:rsidP="00E00AA7">
                            <w:pPr>
                              <w:pStyle w:val="Didascalia"/>
                              <w:rPr>
                                <w:rFonts w:cs="Calibri"/>
                                <w:noProof/>
                                <w:szCs w:val="22"/>
                              </w:rPr>
                            </w:pPr>
                            <w:bookmarkStart w:id="83" w:name="_Toc207907474"/>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A4318F">
                              <w:fldChar w:fldCharType="begin" w:fldLock="1"/>
                            </w:r>
                            <w:r w:rsidR="00A4318F">
                              <w:instrText xml:space="preserve"> SEQ Figura \* ARABIC \s 1 </w:instrText>
                            </w:r>
                            <w:r w:rsidR="00A4318F">
                              <w:fldChar w:fldCharType="separate"/>
                            </w:r>
                            <w:r w:rsidR="00A4318F">
                              <w:rPr>
                                <w:noProof/>
                              </w:rPr>
                              <w:t>15</w:t>
                            </w:r>
                            <w:r w:rsidR="00A4318F">
                              <w:rPr>
                                <w:noProof/>
                              </w:rPr>
                              <w:fldChar w:fldCharType="end"/>
                            </w:r>
                            <w:r w:rsidR="00C234BA">
                              <w:t xml:space="preserve">: tempi di esecuzione (s) al variare di N, </w:t>
                            </w:r>
                            <w:r w:rsidR="00C234BA">
                              <w:br/>
                              <w:t>con F, P e L fissi</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0ADA9" id="_x0000_s1053" type="#_x0000_t202" style="position:absolute;left:0;text-align:left;margin-left:3pt;margin-top:280pt;width:212.55pt;height:.05pt;z-index:25200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" stroked="f">
                <v:textbox style="mso-fit-shape-to-text:t" inset="0,0,0,0">
                  <w:txbxContent>
                    <w:p w14:paraId="063E5DDC" w14:textId="0573F562" w:rsidR="00E00AA7" w:rsidRPr="00533E22" w:rsidRDefault="00E00AA7" w:rsidP="00E00AA7">
                      <w:pPr>
                        <w:pStyle w:val="Didascalia"/>
                        <w:rPr>
                          <w:rFonts w:cs="Calibri"/>
                          <w:noProof/>
                          <w:szCs w:val="22"/>
                        </w:rPr>
                      </w:pPr>
                      <w:bookmarkStart w:id="84" w:name="_Toc207907474"/>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A4318F">
                        <w:fldChar w:fldCharType="begin" w:fldLock="1"/>
                      </w:r>
                      <w:r w:rsidR="00A4318F">
                        <w:instrText xml:space="preserve"> SEQ Figura \* ARABIC \s 1 </w:instrText>
                      </w:r>
                      <w:r w:rsidR="00A4318F">
                        <w:fldChar w:fldCharType="separate"/>
                      </w:r>
                      <w:r w:rsidR="00A4318F">
                        <w:rPr>
                          <w:noProof/>
                        </w:rPr>
                        <w:t>15</w:t>
                      </w:r>
                      <w:r w:rsidR="00A4318F">
                        <w:rPr>
                          <w:noProof/>
                        </w:rPr>
                        <w:fldChar w:fldCharType="end"/>
                      </w:r>
                      <w:r w:rsidR="00C234BA">
                        <w:t xml:space="preserve">: tempi di esecuzione (s) al variare di N, </w:t>
                      </w:r>
                      <w:r w:rsidR="00C234BA">
                        <w:br/>
                        <w:t>con F, P e L fissi</w:t>
                      </w:r>
                      <w:bookmarkEnd w:id="84"/>
                    </w:p>
                  </w:txbxContent>
                </v:textbox>
                <w10:wrap type="topAndBottom"/>
              </v:shape>
            </w:pict>
          </mc:Fallback>
        </mc:AlternateContent>
      </w:r>
      <w:r w:rsidR="00C234BA">
        <w:rPr>
          <w:noProof/>
        </w:rPr>
        <w:drawing>
          <wp:anchor distT="0" distB="0" distL="114300" distR="114300" simplePos="0" relativeHeight="251822080" behindDoc="0" locked="0" layoutInCell="1" allowOverlap="1" wp14:anchorId="26274DDF" wp14:editId="45E3462C">
            <wp:simplePos x="0" y="0"/>
            <wp:positionH relativeFrom="column">
              <wp:posOffset>2828925</wp:posOffset>
            </wp:positionH>
            <wp:positionV relativeFrom="paragraph">
              <wp:posOffset>1100455</wp:posOffset>
            </wp:positionV>
            <wp:extent cx="2699385" cy="2415540"/>
            <wp:effectExtent l="0" t="0" r="5715" b="3810"/>
            <wp:wrapTopAndBottom/>
            <wp:docPr id="1509773522" name="Grafico 1">
              <a:extLst xmlns:a="http://schemas.openxmlformats.org/drawingml/2006/main">
                <a:ext uri="{FF2B5EF4-FFF2-40B4-BE49-F238E27FC236}">
                  <a16:creationId xmlns:a16="http://schemas.microsoft.com/office/drawing/2014/main" id="{103CE9AE-6B20-8C04-FD7D-838DBA0FCE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C22D71">
        <w:rPr>
          <w:lang w:val="x-none"/>
        </w:rPr>
        <w:t xml:space="preserve">La terza serie di esperimenti </w:t>
      </w:r>
      <w:r>
        <w:rPr>
          <w:lang w:val="x-none"/>
        </w:rPr>
        <w:t xml:space="preserve">[fig. 5.15 e 5.16] </w:t>
      </w:r>
      <w:r w:rsidR="00C22D71">
        <w:rPr>
          <w:lang w:val="x-none"/>
        </w:rPr>
        <w:t xml:space="preserve">analizza l’efficacia delle strategie proposte al variare delle dimensioni del grafo, mantenendo fissi F=45, </w:t>
      </w:r>
      <w:r w:rsidR="00C234BA">
        <w:rPr>
          <w:lang w:val="x-none"/>
        </w:rPr>
        <w:t>P</w:t>
      </w:r>
      <w:r w:rsidR="00C22D71">
        <w:rPr>
          <w:lang w:val="x-none"/>
        </w:rPr>
        <w:t>=0,1 e L=40. Questa analisi costituisce quindi un test per valutare l’applicabilità pratica delle tecniche di pruning su grafi di dimensioni crescenti.</w:t>
      </w:r>
    </w:p>
    <w:p w14:paraId="42CCAB77" w14:textId="00F81084" w:rsidR="0030044F" w:rsidRDefault="0030044F" w:rsidP="003A5DF7">
      <w:pPr>
        <w:rPr>
          <w:lang w:val="x-none"/>
        </w:rPr>
      </w:pPr>
      <w:r>
        <w:rPr>
          <w:lang w:val="x-none"/>
        </w:rPr>
        <w:t>Per grafi molto piccoli (n=10), la configurazione parametrica scelta non genera alcuna clique massimale, evidenziando come la combinazione di pochi nodi con un numero elevato di feature non favorisca la formazione di strutture con molte clique. In questo caso, tutti gli algoritmi completano l’esecuzione in tempi dell’ordine dei microsecondi, con il filtro post-enumerazione che risulta esser il più veloce.</w:t>
      </w:r>
    </w:p>
    <w:p w14:paraId="6C8A0DC2" w14:textId="5D51FB4F" w:rsidR="0030044F" w:rsidRDefault="00710D76" w:rsidP="00A67274">
      <w:pPr>
        <w:rPr>
          <w:lang w:val="x-none"/>
        </w:rPr>
      </w:pPr>
      <w:r>
        <w:rPr>
          <w:lang w:val="x-none"/>
        </w:rPr>
        <w:t xml:space="preserve">La soglia critica si manifesta chiaramente per n=160, dove si osserva il primo crossover prestazionale significativo. Con 47.491 clique massimali ma sole 2 clique 40-isolate, la prima euristica ottiene un miglioramento di quasi il 25%. Questo risultato segna il punto in cui la </w:t>
      </w:r>
      <w:r>
        <w:rPr>
          <w:lang w:val="x-none"/>
        </w:rPr>
        <w:lastRenderedPageBreak/>
        <w:t xml:space="preserve">capacità di pruning delle euristiche inizia a compensare efficacemente l’overhead computazionale. </w:t>
      </w:r>
    </w:p>
    <w:p w14:paraId="32D18A29" w14:textId="3C968F85" w:rsidR="00710D76" w:rsidRDefault="00710D76" w:rsidP="00A67274">
      <w:pPr>
        <w:rPr>
          <w:lang w:val="x-none"/>
        </w:rPr>
      </w:pPr>
      <w:r>
        <w:rPr>
          <w:lang w:val="x-none"/>
        </w:rPr>
        <w:t>Per dimensioni più elevate, le strategie di pruning dimostrano la loro superiorità in modo inequivocabile, fino ad arrivare al grafo con n=460, con oltre 4,8 milioni di clique massimali e una sola clique isolat</w:t>
      </w:r>
      <w:r w:rsidR="00305271">
        <w:rPr>
          <w:lang w:val="x-none"/>
        </w:rPr>
        <w:t>a</w:t>
      </w:r>
      <w:r>
        <w:rPr>
          <w:lang w:val="x-none"/>
        </w:rPr>
        <w:t>, in cui la prima euristica completa l’enumerazione in tempo 10 volte inferiore al filtraggio post-enumerazione.</w:t>
      </w:r>
    </w:p>
    <w:p w14:paraId="1E3D496F" w14:textId="1628A824" w:rsidR="003E0505" w:rsidRDefault="00CC485A" w:rsidP="00A67274">
      <w:pPr>
        <w:rPr>
          <w:lang w:val="x-none"/>
        </w:rPr>
      </w:pPr>
      <w:r>
        <w:rPr>
          <w:noProof/>
        </w:rPr>
        <w:drawing>
          <wp:anchor distT="0" distB="0" distL="114300" distR="114300" simplePos="0" relativeHeight="251825152" behindDoc="0" locked="0" layoutInCell="1" allowOverlap="1" wp14:anchorId="5A1CDD72" wp14:editId="36668816">
            <wp:simplePos x="0" y="0"/>
            <wp:positionH relativeFrom="column">
              <wp:posOffset>1905</wp:posOffset>
            </wp:positionH>
            <wp:positionV relativeFrom="page">
              <wp:posOffset>3893820</wp:posOffset>
            </wp:positionV>
            <wp:extent cx="2699385" cy="2476500"/>
            <wp:effectExtent l="0" t="0" r="5715" b="0"/>
            <wp:wrapTopAndBottom/>
            <wp:docPr id="1768104072" name="Grafico 1">
              <a:extLst xmlns:a="http://schemas.openxmlformats.org/drawingml/2006/main">
                <a:ext uri="{FF2B5EF4-FFF2-40B4-BE49-F238E27FC236}">
                  <a16:creationId xmlns:a16="http://schemas.microsoft.com/office/drawing/2014/main" id="{7B8DE5F4-841F-F89D-A0E3-3FC39656F0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r w:rsidR="00907C0B">
        <w:rPr>
          <w:noProof/>
        </w:rPr>
        <mc:AlternateContent>
          <mc:Choice Requires="wps">
            <w:drawing>
              <wp:anchor distT="0" distB="0" distL="114300" distR="114300" simplePos="0" relativeHeight="252011520" behindDoc="0" locked="0" layoutInCell="1" allowOverlap="1" wp14:anchorId="1B4DDED9" wp14:editId="4C459CAF">
                <wp:simplePos x="0" y="0"/>
                <wp:positionH relativeFrom="column">
                  <wp:posOffset>2874645</wp:posOffset>
                </wp:positionH>
                <wp:positionV relativeFrom="paragraph">
                  <wp:posOffset>3605530</wp:posOffset>
                </wp:positionV>
                <wp:extent cx="2699385" cy="635"/>
                <wp:effectExtent l="0" t="0" r="0" b="0"/>
                <wp:wrapTopAndBottom/>
                <wp:docPr id="1872223812"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7D5F6A23" w14:textId="33FB675F" w:rsidR="00E00AA7" w:rsidRPr="00467AA4" w:rsidRDefault="00E00AA7" w:rsidP="00E00AA7">
                            <w:pPr>
                              <w:pStyle w:val="Didascalia"/>
                              <w:rPr>
                                <w:rFonts w:cs="Calibri"/>
                                <w:noProof/>
                                <w:szCs w:val="22"/>
                              </w:rPr>
                            </w:pPr>
                            <w:bookmarkStart w:id="85" w:name="_Toc207907475"/>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072B8D">
                              <w:fldChar w:fldCharType="begin" w:fldLock="1"/>
                            </w:r>
                            <w:r w:rsidR="00072B8D">
                              <w:instrText xml:space="preserve"> SEQ Figura \* ARABIC \s 1 </w:instrText>
                            </w:r>
                            <w:r w:rsidR="00072B8D">
                              <w:fldChar w:fldCharType="separate"/>
                            </w:r>
                            <w:r w:rsidR="00072B8D">
                              <w:rPr>
                                <w:noProof/>
                              </w:rPr>
                              <w:t>18</w:t>
                            </w:r>
                            <w:r w:rsidR="00072B8D">
                              <w:rPr>
                                <w:noProof/>
                              </w:rPr>
                              <w:fldChar w:fldCharType="end"/>
                            </w:r>
                            <w:r w:rsidR="00907C0B">
                              <w:t>: n. clique massimali e L-isolate al variare di P, con N, F e L fissi</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4DDED9" id="_x0000_s1054" type="#_x0000_t202" style="position:absolute;left:0;text-align:left;margin-left:226.35pt;margin-top:283.9pt;width:212.55pt;height:.0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" stroked="f">
                <v:textbox style="mso-fit-shape-to-text:t" inset="0,0,0,0">
                  <w:txbxContent>
                    <w:p w14:paraId="7D5F6A23" w14:textId="33FB675F" w:rsidR="00E00AA7" w:rsidRPr="00467AA4" w:rsidRDefault="00E00AA7" w:rsidP="00E00AA7">
                      <w:pPr>
                        <w:pStyle w:val="Didascalia"/>
                        <w:rPr>
                          <w:rFonts w:cs="Calibri"/>
                          <w:noProof/>
                          <w:szCs w:val="22"/>
                        </w:rPr>
                      </w:pPr>
                      <w:bookmarkStart w:id="86" w:name="_Toc207907475"/>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072B8D">
                        <w:fldChar w:fldCharType="begin" w:fldLock="1"/>
                      </w:r>
                      <w:r w:rsidR="00072B8D">
                        <w:instrText xml:space="preserve"> SEQ Figura \* ARABIC \s 1 </w:instrText>
                      </w:r>
                      <w:r w:rsidR="00072B8D">
                        <w:fldChar w:fldCharType="separate"/>
                      </w:r>
                      <w:r w:rsidR="00072B8D">
                        <w:rPr>
                          <w:noProof/>
                        </w:rPr>
                        <w:t>18</w:t>
                      </w:r>
                      <w:r w:rsidR="00072B8D">
                        <w:rPr>
                          <w:noProof/>
                        </w:rPr>
                        <w:fldChar w:fldCharType="end"/>
                      </w:r>
                      <w:r w:rsidR="00907C0B">
                        <w:t>: n. clique massimali e L-isolate al variare di P, con N, F e L fissi</w:t>
                      </w:r>
                      <w:bookmarkEnd w:id="86"/>
                    </w:p>
                  </w:txbxContent>
                </v:textbox>
                <w10:wrap type="topAndBottom"/>
              </v:shape>
            </w:pict>
          </mc:Fallback>
        </mc:AlternateContent>
      </w:r>
      <w:r w:rsidR="00907C0B">
        <w:rPr>
          <w:noProof/>
        </w:rPr>
        <mc:AlternateContent>
          <mc:Choice Requires="wps">
            <w:drawing>
              <wp:anchor distT="0" distB="0" distL="114300" distR="114300" simplePos="0" relativeHeight="252009472" behindDoc="0" locked="0" layoutInCell="1" allowOverlap="1" wp14:anchorId="0639CBA9" wp14:editId="5B405685">
                <wp:simplePos x="0" y="0"/>
                <wp:positionH relativeFrom="column">
                  <wp:posOffset>1905</wp:posOffset>
                </wp:positionH>
                <wp:positionV relativeFrom="paragraph">
                  <wp:posOffset>3609340</wp:posOffset>
                </wp:positionV>
                <wp:extent cx="2699385" cy="635"/>
                <wp:effectExtent l="0" t="0" r="0" b="0"/>
                <wp:wrapTopAndBottom/>
                <wp:docPr id="2037379019" name="Casella di testo 1"/>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14:paraId="0044882A" w14:textId="3A9E89FC" w:rsidR="00E00AA7" w:rsidRPr="006D2256" w:rsidRDefault="00E00AA7" w:rsidP="00E00AA7">
                            <w:pPr>
                              <w:pStyle w:val="Didascalia"/>
                              <w:rPr>
                                <w:rFonts w:cs="Calibri"/>
                                <w:noProof/>
                                <w:szCs w:val="22"/>
                              </w:rPr>
                            </w:pPr>
                            <w:bookmarkStart w:id="87" w:name="_Toc207907476"/>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072B8D">
                              <w:fldChar w:fldCharType="begin" w:fldLock="1"/>
                            </w:r>
                            <w:r w:rsidR="00072B8D">
                              <w:instrText xml:space="preserve"> SEQ Figura \* ARABIC \s 1 </w:instrText>
                            </w:r>
                            <w:r w:rsidR="00072B8D">
                              <w:fldChar w:fldCharType="separate"/>
                            </w:r>
                            <w:r w:rsidR="00072B8D">
                              <w:rPr>
                                <w:noProof/>
                              </w:rPr>
                              <w:t>17</w:t>
                            </w:r>
                            <w:r w:rsidR="00072B8D">
                              <w:rPr>
                                <w:noProof/>
                              </w:rPr>
                              <w:fldChar w:fldCharType="end"/>
                            </w:r>
                            <w:r w:rsidR="00907C0B">
                              <w:t>: tempi di esecuzione (s) al variare di P,</w:t>
                            </w:r>
                            <w:r w:rsidR="00907C0B">
                              <w:br/>
                              <w:t>con N, F e L fissi</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9CBA9" id="_x0000_s1055" type="#_x0000_t202" style="position:absolute;left:0;text-align:left;margin-left:.15pt;margin-top:284.2pt;width:212.55pt;height:.0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" stroked="f">
                <v:textbox style="mso-fit-shape-to-text:t" inset="0,0,0,0">
                  <w:txbxContent>
                    <w:p w14:paraId="0044882A" w14:textId="3A9E89FC" w:rsidR="00E00AA7" w:rsidRPr="006D2256" w:rsidRDefault="00E00AA7" w:rsidP="00E00AA7">
                      <w:pPr>
                        <w:pStyle w:val="Didascalia"/>
                        <w:rPr>
                          <w:rFonts w:cs="Calibri"/>
                          <w:noProof/>
                          <w:szCs w:val="22"/>
                        </w:rPr>
                      </w:pPr>
                      <w:bookmarkStart w:id="88" w:name="_Toc207907476"/>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rsidR="00AE0B25">
                        <w:t>.</w:t>
                      </w:r>
                      <w:r w:rsidR="00072B8D">
                        <w:fldChar w:fldCharType="begin" w:fldLock="1"/>
                      </w:r>
                      <w:r w:rsidR="00072B8D">
                        <w:instrText xml:space="preserve"> SEQ Figura \* ARABIC \s 1 </w:instrText>
                      </w:r>
                      <w:r w:rsidR="00072B8D">
                        <w:fldChar w:fldCharType="separate"/>
                      </w:r>
                      <w:r w:rsidR="00072B8D">
                        <w:rPr>
                          <w:noProof/>
                        </w:rPr>
                        <w:t>17</w:t>
                      </w:r>
                      <w:r w:rsidR="00072B8D">
                        <w:rPr>
                          <w:noProof/>
                        </w:rPr>
                        <w:fldChar w:fldCharType="end"/>
                      </w:r>
                      <w:r w:rsidR="00907C0B">
                        <w:t>: tempi di esecuzione (s) al variare di P,</w:t>
                      </w:r>
                      <w:r w:rsidR="00907C0B">
                        <w:br/>
                        <w:t>con N, F e L fissi</w:t>
                      </w:r>
                      <w:bookmarkEnd w:id="88"/>
                    </w:p>
                  </w:txbxContent>
                </v:textbox>
                <w10:wrap type="topAndBottom"/>
              </v:shape>
            </w:pict>
          </mc:Fallback>
        </mc:AlternateContent>
      </w:r>
      <w:r w:rsidR="00E338AF">
        <w:rPr>
          <w:noProof/>
        </w:rPr>
        <w:drawing>
          <wp:anchor distT="0" distB="0" distL="114300" distR="114300" simplePos="0" relativeHeight="251828224" behindDoc="0" locked="0" layoutInCell="1" allowOverlap="1" wp14:anchorId="6CD32D22" wp14:editId="4B11BF2D">
            <wp:simplePos x="0" y="0"/>
            <wp:positionH relativeFrom="column">
              <wp:posOffset>2874645</wp:posOffset>
            </wp:positionH>
            <wp:positionV relativeFrom="paragraph">
              <wp:posOffset>1094740</wp:posOffset>
            </wp:positionV>
            <wp:extent cx="2700000" cy="2476800"/>
            <wp:effectExtent l="0" t="0" r="5715" b="0"/>
            <wp:wrapTopAndBottom/>
            <wp:docPr id="2103465843" name="Grafico 1">
              <a:extLst xmlns:a="http://schemas.openxmlformats.org/drawingml/2006/main">
                <a:ext uri="{FF2B5EF4-FFF2-40B4-BE49-F238E27FC236}">
                  <a16:creationId xmlns:a16="http://schemas.microsoft.com/office/drawing/2014/main" id="{3689C97A-4989-520E-BBC5-BFD0DCB32E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r w:rsidR="003E0505">
        <w:rPr>
          <w:lang w:val="x-none"/>
        </w:rPr>
        <w:t xml:space="preserve">La quarta serie di esperimenti </w:t>
      </w:r>
      <w:r>
        <w:rPr>
          <w:lang w:val="x-none"/>
        </w:rPr>
        <w:t xml:space="preserve">[fig. 5.17 e 5.18] </w:t>
      </w:r>
      <w:r w:rsidR="003E0505">
        <w:rPr>
          <w:lang w:val="x-none"/>
        </w:rPr>
        <w:t xml:space="preserve">esamina l’effetto della variazione della probabilità di feature p, mantenendo fissi N=200, F=45 e L=40. Questa analisi rivela dinamiche che illustrano come la crescente interconnessione </w:t>
      </w:r>
      <w:r w:rsidR="00823ED1">
        <w:rPr>
          <w:lang w:val="x-none"/>
        </w:rPr>
        <w:t>tra diverse clique</w:t>
      </w:r>
      <w:r w:rsidR="003E0505">
        <w:rPr>
          <w:lang w:val="x-none"/>
        </w:rPr>
        <w:t xml:space="preserve"> influenzi sia la complessità computazionale che l’efficacia del pruning.</w:t>
      </w:r>
    </w:p>
    <w:p w14:paraId="4C760ECD" w14:textId="49FED739" w:rsidR="003E0505" w:rsidRDefault="006B16E9" w:rsidP="005B0B9B">
      <w:pPr>
        <w:rPr>
          <w:lang w:val="x-none"/>
        </w:rPr>
      </w:pPr>
      <w:r>
        <w:rPr>
          <w:lang w:val="x-none"/>
        </w:rPr>
        <w:t xml:space="preserve">Per valori bassi di p, i grafi generati mantengono caratteristiche di </w:t>
      </w:r>
      <w:r w:rsidR="008614F7">
        <w:rPr>
          <w:lang w:val="x-none"/>
        </w:rPr>
        <w:t>bassa densità</w:t>
      </w:r>
      <w:r>
        <w:rPr>
          <w:lang w:val="x-none"/>
        </w:rPr>
        <w:t xml:space="preserve"> strutturale che favoriscono l’isolamento naturale delle clique. Ad esempio, con p=0,025, viene generato un numero basso di clique massimali, tutte soddisfacenti il vincolo di isolamento. In questo regime, il filtraggio post-enumerazione prevale sulle euristiche in quanto il leggero overhead delle euristiche non è compensato da benefici di pruning significativi. </w:t>
      </w:r>
    </w:p>
    <w:p w14:paraId="2FB6CDEA" w14:textId="7E0E5B7B" w:rsidR="006B16E9" w:rsidRDefault="006B16E9" w:rsidP="00A67274">
      <w:pPr>
        <w:rPr>
          <w:lang w:val="x-none"/>
        </w:rPr>
      </w:pPr>
      <w:r>
        <w:rPr>
          <w:lang w:val="x-none"/>
        </w:rPr>
        <w:t xml:space="preserve">Il valore critico p=0,1 rappresenta il punto in cui si ha un </w:t>
      </w:r>
      <w:r w:rsidR="008614F7">
        <w:rPr>
          <w:lang w:val="x-none"/>
        </w:rPr>
        <w:t>punto di svolta</w:t>
      </w:r>
      <w:r>
        <w:rPr>
          <w:lang w:val="x-none"/>
        </w:rPr>
        <w:t>; con 73.781 clique massimali e una solo clique 40-isolata, questo scenario crea le condizioni ideali per dimostrare l’efficacia delle strategie di pruning. La prima euristica, infatti, ottiene un miglioramento di circa il 30% rispetto al filtraggio.</w:t>
      </w:r>
    </w:p>
    <w:p w14:paraId="04E0300A" w14:textId="6DE15203" w:rsidR="00320E93" w:rsidRDefault="00320E93" w:rsidP="00A67274">
      <w:pPr>
        <w:rPr>
          <w:lang w:val="x-none"/>
        </w:rPr>
      </w:pPr>
      <w:r>
        <w:rPr>
          <w:lang w:val="x-none"/>
        </w:rPr>
        <w:lastRenderedPageBreak/>
        <w:t xml:space="preserve">Per p=0,125, la complessità </w:t>
      </w:r>
      <w:r w:rsidR="006134DE">
        <w:rPr>
          <w:lang w:val="x-none"/>
        </w:rPr>
        <w:t>cresce in maniera esponenziale</w:t>
      </w:r>
      <w:r>
        <w:rPr>
          <w:lang w:val="x-none"/>
        </w:rPr>
        <w:t>: quasi 3 milioni di clique massimali con zero clique 40-isolate. Le strategie di pruning dimostrano la loro superiorità: mentre il filtraggio richiede tempi nell’ordine del minuto, la prima euristica completa l’esecuzione in meno di 10 secondi.</w:t>
      </w:r>
    </w:p>
    <w:p w14:paraId="2E2AC577" w14:textId="43F3B7AA" w:rsidR="00320E93" w:rsidRDefault="00320E93" w:rsidP="00A67274">
      <w:pPr>
        <w:rPr>
          <w:lang w:val="x-none"/>
        </w:rPr>
      </w:pPr>
      <w:r>
        <w:rPr>
          <w:lang w:val="x-none"/>
        </w:rPr>
        <w:t xml:space="preserve">Il caso p=0,15 amplifica ulteriormente questo pattern: con oltre 111 milioni di clique massimali e nessuna clique isolata, la prima euristica fornisce prestazioni ancora accettabili (di poco superiori al minuto) mentre il filtraggio richiede </w:t>
      </w:r>
      <w:r w:rsidR="00C4327A">
        <w:rPr>
          <w:lang w:val="x-none"/>
        </w:rPr>
        <w:t>quasi un’ora, diventando praticamente inutilizzabile per applicazioni interattive.</w:t>
      </w:r>
    </w:p>
    <w:p w14:paraId="772B7408" w14:textId="49315570" w:rsidR="00C4327A" w:rsidRDefault="00C4327A" w:rsidP="00A67274">
      <w:r>
        <w:rPr>
          <w:lang w:val="x-none"/>
        </w:rPr>
        <w:t>Per valori molto elevati di p (</w:t>
      </w:r>
      <w:r w:rsidRPr="00C4327A">
        <w:t>p≥0</w:t>
      </w:r>
      <w:r>
        <w:t>,</w:t>
      </w:r>
      <w:r w:rsidRPr="00C4327A">
        <w:t>175</w:t>
      </w:r>
      <w:r>
        <w:t xml:space="preserve">), la situazione diventa ancora più drammatica. Con densità superiori a 0,74, il numero di clique massimali cresce a livelli tali che solo le strategie di pruning riescono a completare l’esecuzione entro limiti ragionevoli di tempo e memoria; Bron-Kerbosch e filtraggio vengono infatti terminati anticipatamente per aver superato l’ora di esecuzione. La prima euristica mantiene comunque prestazioni </w:t>
      </w:r>
      <w:r w:rsidR="00A206A2">
        <w:t>gesti</w:t>
      </w:r>
      <w:r w:rsidR="0097239F">
        <w:t>bili</w:t>
      </w:r>
      <w:r>
        <w:t xml:space="preserve"> (circa 6 minuti per p=0,175 e circa 10 per p=0,225), dimostrando la sua capacità di gestire scenari di complessità estrema dove le alternative tradizionali falliscono.</w:t>
      </w:r>
    </w:p>
    <w:p w14:paraId="6F56FB12" w14:textId="33113B0A" w:rsidR="00C4327A" w:rsidRDefault="00C56C25" w:rsidP="00A67274">
      <w:pPr>
        <w:rPr>
          <w:lang w:val="x-none"/>
        </w:rPr>
      </w:pPr>
      <w:r>
        <w:t xml:space="preserve">La crescita esponenziale del numero di clique massimali con p riflette la natura combinatoria del modello </w:t>
      </w:r>
      <w:proofErr w:type="gramStart"/>
      <w:r>
        <w:t>G</w:t>
      </w:r>
      <w:r w:rsidRPr="00C56C25">
        <w:rPr>
          <w:vertAlign w:val="subscript"/>
        </w:rPr>
        <w:t>n,f</w:t>
      </w:r>
      <w:proofErr w:type="gramEnd"/>
      <w:r w:rsidRPr="00C56C25">
        <w:rPr>
          <w:vertAlign w:val="subscript"/>
        </w:rPr>
        <w:t>,p</w:t>
      </w:r>
      <w:r>
        <w:t xml:space="preserve">: all’aumentare della probabilità di condivisione delle feature, cresce esponenzialmente il numero </w:t>
      </w:r>
      <w:r w:rsidR="00A206A2">
        <w:t>di sovrapposizioni possibili tra clique</w:t>
      </w:r>
      <w:r>
        <w:t xml:space="preserve">. Simultaneamente, </w:t>
      </w:r>
      <w:r w:rsidR="00A206A2">
        <w:t>la progressiva scomparsa</w:t>
      </w:r>
      <w:r>
        <w:t xml:space="preserve"> del numero di clique isolate indica che vincoli di isolamenti fissi (come L=40) diventano progressivamente più restrittivi in grafi densi.</w:t>
      </w:r>
    </w:p>
    <w:p w14:paraId="02252552" w14:textId="267FA4A3" w:rsidR="00466B2E" w:rsidRDefault="00444188" w:rsidP="00A67274">
      <w:pPr>
        <w:rPr>
          <w:lang w:val="x-none"/>
        </w:rPr>
      </w:pPr>
      <w:r>
        <w:rPr>
          <w:lang w:val="x-none"/>
        </w:rPr>
        <w:t>L’ultima serie di test</w:t>
      </w:r>
      <w:r w:rsidR="00833DD8">
        <w:rPr>
          <w:lang w:val="x-none"/>
        </w:rPr>
        <w:t xml:space="preserve">, </w:t>
      </w:r>
      <w:r w:rsidR="00833DD8" w:rsidRPr="00833DD8">
        <w:t>condotta per due valori rappresentativi di p (p = 0,1 e p = 0,05)</w:t>
      </w:r>
      <w:r w:rsidR="00833DD8">
        <w:t xml:space="preserve">, </w:t>
      </w:r>
      <w:r>
        <w:rPr>
          <w:lang w:val="x-none"/>
        </w:rPr>
        <w:t>analizza</w:t>
      </w:r>
      <w:r w:rsidR="00B463CA">
        <w:rPr>
          <w:lang w:val="x-none"/>
        </w:rPr>
        <w:t xml:space="preserve"> </w:t>
      </w:r>
      <w:r>
        <w:rPr>
          <w:lang w:val="x-none"/>
        </w:rPr>
        <w:t xml:space="preserve">la </w:t>
      </w:r>
      <w:r w:rsidR="00466B2E">
        <w:rPr>
          <w:lang w:val="x-none"/>
        </w:rPr>
        <w:t xml:space="preserve">distribuzione del numero di clique L-isolate al variare simultaneo di </w:t>
      </w:r>
      <w:proofErr w:type="spellStart"/>
      <w:r w:rsidR="00466B2E">
        <w:rPr>
          <w:lang w:val="x-none"/>
        </w:rPr>
        <w:t>L e</w:t>
      </w:r>
      <w:proofErr w:type="spellEnd"/>
      <w:r w:rsidR="00466B2E">
        <w:rPr>
          <w:lang w:val="x-none"/>
        </w:rPr>
        <w:t xml:space="preserve"> f</w:t>
      </w:r>
      <w:r w:rsidR="009632F1">
        <w:rPr>
          <w:lang w:val="x-none"/>
        </w:rPr>
        <w:t xml:space="preserve"> </w:t>
      </w:r>
      <w:r w:rsidR="00466B2E">
        <w:rPr>
          <w:lang w:val="x-none"/>
        </w:rPr>
        <w:t>forn</w:t>
      </w:r>
      <w:r w:rsidR="00833DD8">
        <w:rPr>
          <w:lang w:val="x-none"/>
        </w:rPr>
        <w:t>endo</w:t>
      </w:r>
      <w:r w:rsidR="00466B2E">
        <w:rPr>
          <w:lang w:val="x-none"/>
        </w:rPr>
        <w:t xml:space="preserve"> </w:t>
      </w:r>
      <w:r w:rsidR="00833DD8">
        <w:rPr>
          <w:lang w:val="x-none"/>
        </w:rPr>
        <w:t>indicazioni</w:t>
      </w:r>
      <w:r w:rsidR="00466B2E">
        <w:rPr>
          <w:lang w:val="x-none"/>
        </w:rPr>
        <w:t xml:space="preserve"> fondamentali per comprendere </w:t>
      </w:r>
      <w:r w:rsidR="00E30515">
        <w:rPr>
          <w:lang w:val="x-none"/>
        </w:rPr>
        <w:t>l’organizzazione strutturale</w:t>
      </w:r>
      <w:r w:rsidR="00466B2E">
        <w:rPr>
          <w:lang w:val="x-none"/>
        </w:rPr>
        <w:t xml:space="preserve"> dei grafi generati dal modello G</w:t>
      </w:r>
      <w:r w:rsidR="00466B2E" w:rsidRPr="00466B2E">
        <w:rPr>
          <w:vertAlign w:val="subscript"/>
          <w:lang w:val="x-none"/>
        </w:rPr>
        <w:t>n,f,p</w:t>
      </w:r>
      <w:r w:rsidR="00466B2E">
        <w:rPr>
          <w:lang w:val="x-none"/>
        </w:rPr>
        <w:t>. I risultati rivelano come il parametro p agisca come controller principale delle dinamiche strutturali determinando la complessità computazionale del grafo.</w:t>
      </w:r>
    </w:p>
    <w:p w14:paraId="45C7044B" w14:textId="408E4BFB" w:rsidR="00424968" w:rsidRDefault="00466B2E" w:rsidP="00424968">
      <w:pPr>
        <w:rPr>
          <w:lang w:val="x-none"/>
        </w:rPr>
      </w:pPr>
      <w:r>
        <w:rPr>
          <w:lang w:val="x-none"/>
        </w:rPr>
        <w:t>Il confronto tra</w:t>
      </w:r>
      <w:r w:rsidR="00010250">
        <w:rPr>
          <w:lang w:val="x-none"/>
        </w:rPr>
        <w:t xml:space="preserve"> valori diversi di p</w:t>
      </w:r>
      <w:r>
        <w:rPr>
          <w:lang w:val="x-none"/>
        </w:rPr>
        <w:t xml:space="preserve"> evidenzia immediatamente la sensibilità esponenziale del modello rispetto alla probabilità di feature. L’aumento di p produce infatti un aumento della complessità strutturale: per f=45, si passa da appena 67</w:t>
      </w:r>
      <w:r w:rsidR="00E30515">
        <w:rPr>
          <w:lang w:val="x-none"/>
        </w:rPr>
        <w:t>9</w:t>
      </w:r>
      <w:r>
        <w:rPr>
          <w:lang w:val="x-none"/>
        </w:rPr>
        <w:t xml:space="preserve"> clique massimali a poco meno </w:t>
      </w:r>
      <w:r w:rsidR="00E30515">
        <w:rPr>
          <w:lang w:val="x-none"/>
        </w:rPr>
        <w:t xml:space="preserve">di </w:t>
      </w:r>
      <w:r w:rsidR="00E30515">
        <w:rPr>
          <w:lang w:val="x-none"/>
        </w:rPr>
        <w:br/>
      </w:r>
      <w:r>
        <w:rPr>
          <w:lang w:val="x-none"/>
        </w:rPr>
        <w:t>100 mila clique, rappresentando un aumento di quasi 150 volte; questo pattern si replica costantemente per tutti i valori di f.</w:t>
      </w:r>
    </w:p>
    <w:p w14:paraId="498154A1" w14:textId="57A581B7" w:rsidR="00A2309C" w:rsidRDefault="00E8364F" w:rsidP="00424968">
      <w:pPr>
        <w:spacing w:before="600"/>
        <w:rPr>
          <w:lang w:val="x-none"/>
        </w:rPr>
      </w:pPr>
      <w:r>
        <w:rPr>
          <w:noProof/>
        </w:rPr>
        <w:lastRenderedPageBreak/>
        <mc:AlternateContent>
          <mc:Choice Requires="wps">
            <w:drawing>
              <wp:anchor distT="0" distB="0" distL="114300" distR="114300" simplePos="0" relativeHeight="252013568" behindDoc="0" locked="0" layoutInCell="1" allowOverlap="1" wp14:anchorId="31938C4F" wp14:editId="5E7D3B96">
                <wp:simplePos x="0" y="0"/>
                <wp:positionH relativeFrom="column">
                  <wp:posOffset>1905</wp:posOffset>
                </wp:positionH>
                <wp:positionV relativeFrom="paragraph">
                  <wp:posOffset>3409950</wp:posOffset>
                </wp:positionV>
                <wp:extent cx="5579745" cy="635"/>
                <wp:effectExtent l="0" t="0" r="0" b="0"/>
                <wp:wrapTopAndBottom/>
                <wp:docPr id="1949564733"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EA3648" w14:textId="56091A15"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A6161D">
                              <w:rPr>
                                <w:noProof/>
                                <w:vanish/>
                              </w:rPr>
                              <w:t>0</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A6161D">
                              <w:rPr>
                                <w:noProof/>
                                <w:vanish/>
                              </w:rPr>
                              <w:t>19</w:t>
                            </w:r>
                            <w:r w:rsidR="00AE0B25">
                              <w:rPr>
                                <w:vanish/>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38C4F" id="_x0000_s1056" type="#_x0000_t202" style="position:absolute;left:0;text-align:left;margin-left:.15pt;margin-top:268.5pt;width:439.35pt;height:.05pt;z-index:25201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" stroked="f">
                <v:textbox style="mso-fit-shape-to-text:t" inset="0,0,0,0">
                  <w:txbxContent>
                    <w:p w14:paraId="1FEA3648" w14:textId="56091A15" w:rsidR="00E00AA7" w:rsidRPr="00E8364F" w:rsidRDefault="00E00AA7" w:rsidP="00E00AA7">
                      <w:pPr>
                        <w:pStyle w:val="Didascalia"/>
                        <w:rPr>
                          <w:rFonts w:cs="Calibri"/>
                          <w:noProof/>
                          <w:vanish/>
                          <w:szCs w:val="22"/>
                        </w:rPr>
                      </w:pPr>
                      <w:r w:rsidRPr="00E8364F">
                        <w:rPr>
                          <w:vanish/>
                        </w:rPr>
                        <w:t xml:space="preserve">Figura </w:t>
                      </w:r>
                      <w:r w:rsidR="00AE0B25">
                        <w:rPr>
                          <w:vanish/>
                        </w:rPr>
                        <w:fldChar w:fldCharType="begin"/>
                      </w:r>
                      <w:r w:rsidR="00AE0B25">
                        <w:rPr>
                          <w:vanish/>
                        </w:rPr>
                        <w:instrText xml:space="preserve"> STYLEREF 1 \s </w:instrText>
                      </w:r>
                      <w:r w:rsidR="00AE0B25">
                        <w:rPr>
                          <w:vanish/>
                        </w:rPr>
                        <w:fldChar w:fldCharType="separate"/>
                      </w:r>
                      <w:r w:rsidR="00A6161D">
                        <w:rPr>
                          <w:noProof/>
                          <w:vanish/>
                        </w:rPr>
                        <w:t>0</w:t>
                      </w:r>
                      <w:r w:rsidR="00AE0B25">
                        <w:rPr>
                          <w:vanish/>
                        </w:rPr>
                        <w:fldChar w:fldCharType="end"/>
                      </w:r>
                      <w:r w:rsidR="00AE0B25">
                        <w:rPr>
                          <w:vanish/>
                        </w:rPr>
                        <w:t>.</w:t>
                      </w:r>
                      <w:r w:rsidR="00AE0B25">
                        <w:rPr>
                          <w:vanish/>
                        </w:rPr>
                        <w:fldChar w:fldCharType="begin"/>
                      </w:r>
                      <w:r w:rsidR="00AE0B25">
                        <w:rPr>
                          <w:vanish/>
                        </w:rPr>
                        <w:instrText xml:space="preserve"> SEQ Figura \* ARABIC \s 1 </w:instrText>
                      </w:r>
                      <w:r w:rsidR="00AE0B25">
                        <w:rPr>
                          <w:vanish/>
                        </w:rPr>
                        <w:fldChar w:fldCharType="separate"/>
                      </w:r>
                      <w:r w:rsidR="00A6161D">
                        <w:rPr>
                          <w:noProof/>
                          <w:vanish/>
                        </w:rPr>
                        <w:t>19</w:t>
                      </w:r>
                      <w:r w:rsidR="00AE0B25">
                        <w:rPr>
                          <w:vanish/>
                        </w:rPr>
                        <w:fldChar w:fldCharType="end"/>
                      </w:r>
                    </w:p>
                  </w:txbxContent>
                </v:textbox>
                <w10:wrap type="topAndBottom"/>
              </v:shape>
            </w:pict>
          </mc:Fallback>
        </mc:AlternateContent>
      </w:r>
      <w:r w:rsidR="00AE0B25">
        <w:rPr>
          <w:noProof/>
        </w:rPr>
        <mc:AlternateContent>
          <mc:Choice Requires="wps">
            <w:drawing>
              <wp:anchor distT="0" distB="0" distL="114300" distR="114300" simplePos="0" relativeHeight="252017664" behindDoc="0" locked="0" layoutInCell="1" allowOverlap="1" wp14:anchorId="036E293E" wp14:editId="0C5798CC">
                <wp:simplePos x="0" y="0"/>
                <wp:positionH relativeFrom="column">
                  <wp:posOffset>-635</wp:posOffset>
                </wp:positionH>
                <wp:positionV relativeFrom="paragraph">
                  <wp:posOffset>8512810</wp:posOffset>
                </wp:positionV>
                <wp:extent cx="5579745" cy="635"/>
                <wp:effectExtent l="0" t="0" r="0" b="0"/>
                <wp:wrapTopAndBottom/>
                <wp:docPr id="68786629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5B1F8E0" w14:textId="1C638F1C" w:rsidR="00AE0B25" w:rsidRPr="00A5317A" w:rsidRDefault="00AE0B25" w:rsidP="00AE0B25">
                            <w:pPr>
                              <w:pStyle w:val="Didascalia"/>
                              <w:rPr>
                                <w:rFonts w:cs="Calibri"/>
                                <w:noProof/>
                                <w:szCs w:val="22"/>
                              </w:rPr>
                            </w:pPr>
                            <w:bookmarkStart w:id="89" w:name="_Toc207907477"/>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t>.</w:t>
                            </w:r>
                            <w:r w:rsidR="00072B8D">
                              <w:fldChar w:fldCharType="begin" w:fldLock="1"/>
                            </w:r>
                            <w:r w:rsidR="00072B8D">
                              <w:instrText xml:space="preserve"> SEQ Figura \* ARABIC \s 1 </w:instrText>
                            </w:r>
                            <w:r w:rsidR="00072B8D">
                              <w:fldChar w:fldCharType="separate"/>
                            </w:r>
                            <w:r w:rsidR="00072B8D">
                              <w:rPr>
                                <w:noProof/>
                              </w:rPr>
                              <w:t>2</w:t>
                            </w:r>
                            <w:r w:rsidR="00341703">
                              <w:rPr>
                                <w:noProof/>
                              </w:rPr>
                              <w:t>0</w:t>
                            </w:r>
                            <w:r w:rsidR="00072B8D">
                              <w:rPr>
                                <w:noProof/>
                              </w:rPr>
                              <w:fldChar w:fldCharType="end"/>
                            </w:r>
                            <w:r w:rsidR="000D77AB">
                              <w:t xml:space="preserve">: n. clique massimali e L-isolate al variare di </w:t>
                            </w:r>
                            <w:proofErr w:type="spellStart"/>
                            <w:r w:rsidR="000D77AB">
                              <w:t>L e</w:t>
                            </w:r>
                            <w:proofErr w:type="spellEnd"/>
                            <w:r w:rsidR="000D77AB">
                              <w:t xml:space="preserve"> F, con N e P fissi (N=200, P=0,1)</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E293E" id="_x0000_s1057" type="#_x0000_t202" style="position:absolute;left:0;text-align:left;margin-left:-.05pt;margin-top:670.3pt;width:439.35pt;height:.05pt;z-index:25201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7gi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" stroked="f">
                <v:textbox style="mso-fit-shape-to-text:t" inset="0,0,0,0">
                  <w:txbxContent>
                    <w:p w14:paraId="45B1F8E0" w14:textId="1C638F1C" w:rsidR="00AE0B25" w:rsidRPr="00A5317A" w:rsidRDefault="00AE0B25" w:rsidP="00AE0B25">
                      <w:pPr>
                        <w:pStyle w:val="Didascalia"/>
                        <w:rPr>
                          <w:rFonts w:cs="Calibri"/>
                          <w:noProof/>
                          <w:szCs w:val="22"/>
                        </w:rPr>
                      </w:pPr>
                      <w:bookmarkStart w:id="90" w:name="_Toc207907477"/>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t>.</w:t>
                      </w:r>
                      <w:r w:rsidR="00072B8D">
                        <w:fldChar w:fldCharType="begin" w:fldLock="1"/>
                      </w:r>
                      <w:r w:rsidR="00072B8D">
                        <w:instrText xml:space="preserve"> SEQ Figura \* ARABIC \s 1 </w:instrText>
                      </w:r>
                      <w:r w:rsidR="00072B8D">
                        <w:fldChar w:fldCharType="separate"/>
                      </w:r>
                      <w:r w:rsidR="00072B8D">
                        <w:rPr>
                          <w:noProof/>
                        </w:rPr>
                        <w:t>2</w:t>
                      </w:r>
                      <w:r w:rsidR="00341703">
                        <w:rPr>
                          <w:noProof/>
                        </w:rPr>
                        <w:t>0</w:t>
                      </w:r>
                      <w:r w:rsidR="00072B8D">
                        <w:rPr>
                          <w:noProof/>
                        </w:rPr>
                        <w:fldChar w:fldCharType="end"/>
                      </w:r>
                      <w:r w:rsidR="000D77AB">
                        <w:t xml:space="preserve">: n. clique massimali e L-isolate al variare di </w:t>
                      </w:r>
                      <w:proofErr w:type="spellStart"/>
                      <w:r w:rsidR="000D77AB">
                        <w:t>L e</w:t>
                      </w:r>
                      <w:proofErr w:type="spellEnd"/>
                      <w:r w:rsidR="000D77AB">
                        <w:t xml:space="preserve"> F, con N e P fissi (N=200, P=0,1)</w:t>
                      </w:r>
                      <w:bookmarkEnd w:id="90"/>
                    </w:p>
                  </w:txbxContent>
                </v:textbox>
                <w10:wrap type="topAndBottom"/>
              </v:shape>
            </w:pict>
          </mc:Fallback>
        </mc:AlternateContent>
      </w:r>
      <w:r w:rsidR="00BE578E">
        <w:rPr>
          <w:noProof/>
        </w:rPr>
        <w:drawing>
          <wp:anchor distT="0" distB="0" distL="114300" distR="114300" simplePos="0" relativeHeight="251841536" behindDoc="0" locked="0" layoutInCell="1" allowOverlap="1" wp14:anchorId="11391A66" wp14:editId="58E1A32C">
            <wp:simplePos x="0" y="0"/>
            <wp:positionH relativeFrom="column">
              <wp:posOffset>-635</wp:posOffset>
            </wp:positionH>
            <wp:positionV relativeFrom="paragraph">
              <wp:posOffset>3815715</wp:posOffset>
            </wp:positionV>
            <wp:extent cx="5580000" cy="4640400"/>
            <wp:effectExtent l="0" t="0" r="1905" b="8255"/>
            <wp:wrapTopAndBottom/>
            <wp:docPr id="705990450" name="Grafico 1">
              <a:extLst xmlns:a="http://schemas.openxmlformats.org/drawingml/2006/main">
                <a:ext uri="{FF2B5EF4-FFF2-40B4-BE49-F238E27FC236}">
                  <a16:creationId xmlns:a16="http://schemas.microsoft.com/office/drawing/2014/main" id="{15A29434-4AA4-DADA-4CAA-2A3AD372CA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AE0B25">
        <w:rPr>
          <w:noProof/>
        </w:rPr>
        <mc:AlternateContent>
          <mc:Choice Requires="wps">
            <w:drawing>
              <wp:anchor distT="0" distB="0" distL="114300" distR="114300" simplePos="0" relativeHeight="252015616" behindDoc="0" locked="0" layoutInCell="1" allowOverlap="1" wp14:anchorId="026BE1C6" wp14:editId="2D688D7D">
                <wp:simplePos x="0" y="0"/>
                <wp:positionH relativeFrom="column">
                  <wp:posOffset>1905</wp:posOffset>
                </wp:positionH>
                <wp:positionV relativeFrom="paragraph">
                  <wp:posOffset>3409950</wp:posOffset>
                </wp:positionV>
                <wp:extent cx="5579745" cy="635"/>
                <wp:effectExtent l="0" t="0" r="0" b="0"/>
                <wp:wrapTopAndBottom/>
                <wp:docPr id="1137389920" name="Casella di testo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7FE51AA" w14:textId="2069E488" w:rsidR="00AE0B25" w:rsidRPr="00FF564B" w:rsidRDefault="00AE0B25" w:rsidP="00AE0B25">
                            <w:pPr>
                              <w:pStyle w:val="Didascalia"/>
                              <w:rPr>
                                <w:rFonts w:cs="Calibri"/>
                                <w:noProof/>
                                <w:szCs w:val="22"/>
                              </w:rPr>
                            </w:pPr>
                            <w:bookmarkStart w:id="91" w:name="_Toc207907478"/>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t>.</w:t>
                            </w:r>
                            <w:r w:rsidR="00341703">
                              <w:fldChar w:fldCharType="begin" w:fldLock="1"/>
                            </w:r>
                            <w:r w:rsidR="00341703">
                              <w:instrText xml:space="preserve"> SEQ Figura \* ARABIC \s 1 </w:instrText>
                            </w:r>
                            <w:r w:rsidR="00341703">
                              <w:fldChar w:fldCharType="separate"/>
                            </w:r>
                            <w:r w:rsidR="00341703">
                              <w:rPr>
                                <w:noProof/>
                              </w:rPr>
                              <w:t>19</w:t>
                            </w:r>
                            <w:r w:rsidR="00341703">
                              <w:rPr>
                                <w:noProof/>
                              </w:rPr>
                              <w:fldChar w:fldCharType="end"/>
                            </w:r>
                            <w:r w:rsidR="000D77AB">
                              <w:t xml:space="preserve">: n. clique massimali e L-isolate al variare di </w:t>
                            </w:r>
                            <w:proofErr w:type="spellStart"/>
                            <w:r w:rsidR="000D77AB">
                              <w:t>L e</w:t>
                            </w:r>
                            <w:proofErr w:type="spellEnd"/>
                            <w:r w:rsidR="000D77AB">
                              <w:t xml:space="preserve"> F, con N e P fissi (N=200, P=0,05)</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BE1C6" id="_x0000_s1058" type="#_x0000_t202" style="position:absolute;left:0;text-align:left;margin-left:.15pt;margin-top:268.5pt;width:439.35pt;height:.05pt;z-index:25201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VNHAIAAEA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" stroked="f">
                <v:textbox style="mso-fit-shape-to-text:t" inset="0,0,0,0">
                  <w:txbxContent>
                    <w:p w14:paraId="67FE51AA" w14:textId="2069E488" w:rsidR="00AE0B25" w:rsidRPr="00FF564B" w:rsidRDefault="00AE0B25" w:rsidP="00AE0B25">
                      <w:pPr>
                        <w:pStyle w:val="Didascalia"/>
                        <w:rPr>
                          <w:rFonts w:cs="Calibri"/>
                          <w:noProof/>
                          <w:szCs w:val="22"/>
                        </w:rPr>
                      </w:pPr>
                      <w:bookmarkStart w:id="92" w:name="_Toc207907478"/>
                      <w:r>
                        <w:t xml:space="preserve">Figura </w:t>
                      </w:r>
                      <w:r w:rsidR="00E4661B">
                        <w:fldChar w:fldCharType="begin" w:fldLock="1"/>
                      </w:r>
                      <w:r w:rsidR="00E4661B">
                        <w:instrText xml:space="preserve"> STYLEREF 1 \s </w:instrText>
                      </w:r>
                      <w:r w:rsidR="00E4661B">
                        <w:fldChar w:fldCharType="separate"/>
                      </w:r>
                      <w:r w:rsidR="00E4661B">
                        <w:rPr>
                          <w:noProof/>
                        </w:rPr>
                        <w:t>5</w:t>
                      </w:r>
                      <w:r w:rsidR="00E4661B">
                        <w:rPr>
                          <w:noProof/>
                        </w:rPr>
                        <w:fldChar w:fldCharType="end"/>
                      </w:r>
                      <w:r>
                        <w:t>.</w:t>
                      </w:r>
                      <w:r w:rsidR="00341703">
                        <w:fldChar w:fldCharType="begin" w:fldLock="1"/>
                      </w:r>
                      <w:r w:rsidR="00341703">
                        <w:instrText xml:space="preserve"> SEQ Figura \* ARABIC \s 1 </w:instrText>
                      </w:r>
                      <w:r w:rsidR="00341703">
                        <w:fldChar w:fldCharType="separate"/>
                      </w:r>
                      <w:r w:rsidR="00341703">
                        <w:rPr>
                          <w:noProof/>
                        </w:rPr>
                        <w:t>19</w:t>
                      </w:r>
                      <w:r w:rsidR="00341703">
                        <w:rPr>
                          <w:noProof/>
                        </w:rPr>
                        <w:fldChar w:fldCharType="end"/>
                      </w:r>
                      <w:r w:rsidR="000D77AB">
                        <w:t xml:space="preserve">: n. clique massimali e L-isolate al variare di </w:t>
                      </w:r>
                      <w:proofErr w:type="spellStart"/>
                      <w:r w:rsidR="000D77AB">
                        <w:t>L e</w:t>
                      </w:r>
                      <w:proofErr w:type="spellEnd"/>
                      <w:r w:rsidR="000D77AB">
                        <w:t xml:space="preserve"> F, con N e P fissi (N=200, P=0,05)</w:t>
                      </w:r>
                      <w:bookmarkEnd w:id="92"/>
                    </w:p>
                  </w:txbxContent>
                </v:textbox>
                <w10:wrap type="topAndBottom"/>
              </v:shape>
            </w:pict>
          </mc:Fallback>
        </mc:AlternateContent>
      </w:r>
      <w:r w:rsidR="000A3155">
        <w:rPr>
          <w:noProof/>
        </w:rPr>
        <w:drawing>
          <wp:anchor distT="0" distB="0" distL="114300" distR="114300" simplePos="0" relativeHeight="251838464" behindDoc="0" locked="0" layoutInCell="1" allowOverlap="1" wp14:anchorId="69C2AC36" wp14:editId="0EC22D32">
            <wp:simplePos x="0" y="0"/>
            <wp:positionH relativeFrom="column">
              <wp:posOffset>1905</wp:posOffset>
            </wp:positionH>
            <wp:positionV relativeFrom="paragraph">
              <wp:posOffset>0</wp:posOffset>
            </wp:positionV>
            <wp:extent cx="5579745" cy="3352800"/>
            <wp:effectExtent l="0" t="0" r="1905" b="0"/>
            <wp:wrapTopAndBottom/>
            <wp:docPr id="1057651286" name="Grafico 1">
              <a:extLst xmlns:a="http://schemas.openxmlformats.org/drawingml/2006/main">
                <a:ext uri="{FF2B5EF4-FFF2-40B4-BE49-F238E27FC236}">
                  <a16:creationId xmlns:a16="http://schemas.microsoft.com/office/drawing/2014/main" id="{DF850AA0-9F78-1DB1-BDF0-3847E7584B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6F98FDEF" w14:textId="55AF8772" w:rsidR="00D46CEC" w:rsidRDefault="009C53F0" w:rsidP="00424968">
      <w:pPr>
        <w:spacing w:before="600"/>
      </w:pPr>
      <w:r w:rsidRPr="00AA2A80">
        <w:rPr>
          <w:lang w:val="x-none"/>
        </w:rPr>
        <w:lastRenderedPageBreak/>
        <w:t>Oltre all’aumento del numero di clique massimali</w:t>
      </w:r>
      <w:r w:rsidR="00424968" w:rsidRPr="00AA2A80">
        <w:rPr>
          <w:lang w:val="x-none"/>
        </w:rPr>
        <w:t xml:space="preserve">, </w:t>
      </w:r>
      <w:r w:rsidR="00AA2A80" w:rsidRPr="00AA2A80">
        <w:t>si osserva anche un cambiamento nella modalità con cui le clique isolate si distribuiscono in funzione dei parametri</w:t>
      </w:r>
      <w:r w:rsidR="00D46CEC" w:rsidRPr="00AA2A80">
        <w:rPr>
          <w:lang w:val="x-none"/>
        </w:rPr>
        <w:t>.</w:t>
      </w:r>
      <w:r w:rsidR="00D46CEC">
        <w:rPr>
          <w:lang w:val="x-none"/>
        </w:rPr>
        <w:t xml:space="preserve"> Con p=0,05, le clique L-isolate mostrano una distribuzione relativamente uniforme: per f=45, si parte da 23 clique isolate (L=1) crescendo gradualmente fino alla saturazione a 679 (L&gt;55). Con p=0,1, emerge invece un comportamento radicalmente diverso caratterizzato da una singola clique isolata per </w:t>
      </w:r>
      <w:r w:rsidR="00D46CEC" w:rsidRPr="00D46CEC">
        <w:rPr>
          <w:lang w:val="x-none"/>
        </w:rPr>
        <w:t>L</w:t>
      </w:r>
      <w:r w:rsidR="00D46CEC" w:rsidRPr="00D46CEC">
        <w:t>≤</w:t>
      </w:r>
      <w:r w:rsidR="00D46CEC">
        <w:t>27, seguita da crescita esplosiva. Con p=0,1, emerge invece un comportamento radicalmente diverso caratterizzato da una singola clique isolata per L&lt;60, seguita da crescita esponenziale.</w:t>
      </w:r>
    </w:p>
    <w:p w14:paraId="74E794AC" w14:textId="37029DA3" w:rsidR="00F50282" w:rsidRPr="00A67274" w:rsidRDefault="00F50282" w:rsidP="00A67274">
      <w:pPr>
        <w:rPr>
          <w:lang w:val="x-none"/>
        </w:rPr>
      </w:pPr>
      <w:r>
        <w:t>Questo contrasto evidenzia come grafi più sparsi abbiano strutture distribuite su diversi livelli di isolamento, mentre grafi più densi creino configurazioni altamente integrate.</w:t>
      </w:r>
      <w:r w:rsidR="00D4532A">
        <w:t xml:space="preserve"> È</w:t>
      </w:r>
      <w:r w:rsidR="00540597">
        <w:t xml:space="preserve"> importante notare anche come, all’aumentare di </w:t>
      </w:r>
      <w:r w:rsidR="003B5E6E">
        <w:t>f</w:t>
      </w:r>
      <w:r w:rsidR="00540597">
        <w:t xml:space="preserve">, il numero di clique massimali </w:t>
      </w:r>
      <w:r w:rsidR="003B5E6E">
        <w:t>cresce esponenzialmente mentre</w:t>
      </w:r>
      <w:r w:rsidR="00540597">
        <w:t xml:space="preserve">, per </w:t>
      </w:r>
      <w:r w:rsidR="003B5E6E">
        <w:t xml:space="preserve">gli </w:t>
      </w:r>
      <w:r w:rsidR="00540597">
        <w:t xml:space="preserve">stessi valori di L, </w:t>
      </w:r>
      <w:r w:rsidR="003B5E6E">
        <w:t>il numero di clique isolate diminuisce drasticamente. Questo comportamento apparentemente controintuitivo riflette un meccanismo struttural</w:t>
      </w:r>
      <w:r w:rsidR="0045589F">
        <w:t>e</w:t>
      </w:r>
      <w:r w:rsidR="003B5E6E">
        <w:t xml:space="preserve"> fondamentale del modello </w:t>
      </w:r>
      <w:proofErr w:type="gramStart"/>
      <w:r w:rsidR="003B5E6E">
        <w:t>G</w:t>
      </w:r>
      <w:r w:rsidR="003B5E6E" w:rsidRPr="003B5E6E">
        <w:rPr>
          <w:vertAlign w:val="subscript"/>
        </w:rPr>
        <w:t>n,f</w:t>
      </w:r>
      <w:proofErr w:type="gramEnd"/>
      <w:r w:rsidR="003B5E6E" w:rsidRPr="003B5E6E">
        <w:rPr>
          <w:vertAlign w:val="subscript"/>
        </w:rPr>
        <w:t>,p</w:t>
      </w:r>
      <w:r w:rsidR="003B5E6E">
        <w:t>. L’incremento del numero di feature f aumenta le possibilità di formazione di clique, ma simultaneamente incrementa la probabilità di interconnessione tra diverse clique attraverso vertici condivisi. In sintesi, ogni nuova feature aggiunta al sistema non solo genera potenziali nuove clique, ma funge anche da ponte di connessione tra clique precedentemente disgiunte.</w:t>
      </w:r>
    </w:p>
    <w:p w14:paraId="2D17907D" w14:textId="70E4F48A" w:rsidR="00A67274" w:rsidRPr="005933AF" w:rsidRDefault="00A67274" w:rsidP="00A67274">
      <w:pPr>
        <w:pStyle w:val="Titolo2"/>
        <w:numPr>
          <w:ilvl w:val="0"/>
          <w:numId w:val="0"/>
        </w:numPr>
      </w:pPr>
      <w:bookmarkStart w:id="93" w:name="_Toc207704681"/>
      <w:r w:rsidRPr="005933AF">
        <w:t>5.</w:t>
      </w:r>
      <w:r>
        <w:t>4</w:t>
      </w:r>
      <w:r w:rsidRPr="005933AF">
        <w:rPr>
          <w:lang w:val="it-IT"/>
        </w:rPr>
        <w:t xml:space="preserve"> </w:t>
      </w:r>
      <w:r>
        <w:t>Confronto Complessivo e Discussione dei Risultati</w:t>
      </w:r>
      <w:bookmarkEnd w:id="93"/>
    </w:p>
    <w:p w14:paraId="2646D57B" w14:textId="5418D707" w:rsidR="0000244D" w:rsidRDefault="00EC4F04" w:rsidP="000F680F">
      <w:r>
        <w:t xml:space="preserve">L’analisi sperimentale condotta su grafi reali e sintetici fornisce un quadro completo sull’efficacia delle strategie di pruning proposte, </w:t>
      </w:r>
      <w:r w:rsidR="000645BC">
        <w:t>mettendo in luce pa</w:t>
      </w:r>
      <w:r>
        <w:t>ttern comportamentali che</w:t>
      </w:r>
      <w:r w:rsidR="000645BC">
        <w:t xml:space="preserve"> si manifestano</w:t>
      </w:r>
      <w:r>
        <w:t xml:space="preserve"> consistentemente</w:t>
      </w:r>
      <w:r w:rsidR="00A43B68">
        <w:t>,</w:t>
      </w:r>
      <w:r>
        <w:t xml:space="preserve"> indipendentemente dalla </w:t>
      </w:r>
      <w:r w:rsidR="000645BC">
        <w:t>tipologia del dataset.</w:t>
      </w:r>
      <w:r>
        <w:t xml:space="preserve"> </w:t>
      </w:r>
    </w:p>
    <w:p w14:paraId="613F9F14" w14:textId="77D93F17" w:rsidR="00577939" w:rsidRDefault="001F7A30" w:rsidP="000F680F">
      <w:r>
        <w:t>In particolare, l</w:t>
      </w:r>
      <w:r w:rsidR="00577939">
        <w:t xml:space="preserve">’analisi identifica tre fattori principali che determinano l’efficacia delle strategie proposte. </w:t>
      </w:r>
      <w:r w:rsidR="006337C9">
        <w:t xml:space="preserve"> </w:t>
      </w:r>
      <w:r w:rsidR="00577939">
        <w:t>La complessità strutturale, misurata attraverso il numero totale di clique massimali, rappresenta il prerequisito fondamentale: benefici significativi emergono solo quando questo numero supera le migliaia di unità, come evidenziato dalla crescita esponenziale osservata nei grafi sintetici per f</w:t>
      </w:r>
      <w:r w:rsidR="00577939" w:rsidRPr="00577939">
        <w:rPr>
          <w:rFonts w:ascii="Segoe UI" w:hAnsi="Segoe UI" w:cs="Segoe UI"/>
          <w:spacing w:val="2"/>
        </w:rPr>
        <w:t xml:space="preserve"> </w:t>
      </w:r>
      <w:r w:rsidR="00577939" w:rsidRPr="00577939">
        <w:t>≥</w:t>
      </w:r>
      <w:r w:rsidR="00577939">
        <w:t>30. La selettività del vincolo costituisce il secondo fattore cruciale, con efficacia massi</w:t>
      </w:r>
      <w:r w:rsidR="006337C9">
        <w:t>ma quando una percentuale bassa delle clique totali soddisfa il criterio di isolamento.</w:t>
      </w:r>
      <w:r w:rsidR="00ED22CF">
        <w:t xml:space="preserve"> L’efficacia del pruning, infatti, non è correlata direttamente con la densità, ma piuttosto con il rapporto tra clique totali e clique isolate: i maggiori miglioramenti si osservano </w:t>
      </w:r>
      <w:r w:rsidR="00ED22CF">
        <w:lastRenderedPageBreak/>
        <w:t>quando questo rapporto è massimo.</w:t>
      </w:r>
      <w:r w:rsidR="006337C9">
        <w:t xml:space="preserve"> Questo spiega sia la grande efficacia su AS-</w:t>
      </w:r>
      <w:proofErr w:type="spellStart"/>
      <w:r w:rsidR="006337C9">
        <w:t>Skitter</w:t>
      </w:r>
      <w:proofErr w:type="spellEnd"/>
      <w:r w:rsidR="006337C9">
        <w:t>, dove una frazione minima dei clique risulta isolata, sia l’efficacia limitata sul grafo relativo alla rete stradale californiana, dove si verifica saturazione rapida del vincolo. L’eterogeneità topologica rappresenta il terzo elemento determinante, con grafi caratterizzati da distribuzione non uniforme dei gradi che beneficiano maggiormente delle euristiche basate sui gradi.</w:t>
      </w:r>
    </w:p>
    <w:p w14:paraId="126E6271" w14:textId="74226293" w:rsidR="00573716" w:rsidRDefault="00573716" w:rsidP="000F680F">
      <w:r>
        <w:t>In modo più specifico, un risultato particolarmente significativo emerge dalla stabilità del ranking prestazionale attraverso tutti gli scenari testati. La prima euristica, quella basa</w:t>
      </w:r>
      <w:r w:rsidR="00626254">
        <w:t>ta</w:t>
      </w:r>
      <w:r>
        <w:t xml:space="preserve"> sulla cardinalità dell’insieme dei candidati, mantiene sistematicamente la superiorità prestazionale, seguita dall’euristica basata sull’ordinamento decrescente dei gradi (euristica 3), quella basata sul grado massimo dei candidati (euristica </w:t>
      </w:r>
      <w:r w:rsidR="00991CAF">
        <w:t>2</w:t>
      </w:r>
      <w:r>
        <w:t>) e infine dalla quarta euristica, indipendentemente dalla scala, topologia, o parametri del grafo. Questa consistenza suggerisce che il principio di semplicità computazionale della prima euristica rappresenta il compromesso ottimale tra efficacia del pruning e overhead algoritmico. L’ultima euristica, quella basata sul bucket sort, conferma invece la sua inefficienza pratica, dimostrando che sofisticazioni algoritmiche non sempre si traducono in miglioramenti prestazionali.</w:t>
      </w:r>
    </w:p>
    <w:p w14:paraId="5EF2D8AF" w14:textId="3F8E3AF0" w:rsidR="005258FC" w:rsidRDefault="005258FC" w:rsidP="000F680F">
      <w:r>
        <w:t>Inoltre, l’analisi identifica chiaramente le limitazioni dell’approccio proposto: i grafi planar</w:t>
      </w:r>
      <w:r w:rsidR="008B4F05">
        <w:t>i</w:t>
      </w:r>
      <w:r w:rsidR="00486D8B">
        <w:rPr>
          <w:rStyle w:val="Rimandonotaapidipagina"/>
        </w:rPr>
        <w:footnoteReference w:id="4"/>
      </w:r>
      <w:r w:rsidR="008B4F05">
        <w:t>, indipendentemente dalla loro dimensione, mostrano benefici marginali, evidenziando come la struttura regolare riduca l’efficacia delle strategie di pruning. In modo analogo, configurazioni con vincoli di isolamento troppo permissivi portano alla saturazione del pruning, annullando i vantaggi computazionali.</w:t>
      </w:r>
    </w:p>
    <w:p w14:paraId="1F5DEC84" w14:textId="31015043" w:rsidR="00B55624" w:rsidRDefault="00B55624" w:rsidP="000F680F">
      <w:r>
        <w:t>In conclusione, l’analisi sperimentale dimostra che le strategie di pruning, in particolare quella basata sulla cardinalità dell’insieme dei candidati, offrono benefici computazionali sostanziali in diversi scenari, con limitazioni chiaramente identificate.</w:t>
      </w:r>
    </w:p>
    <w:p w14:paraId="7D6F0AD7" w14:textId="74D78791" w:rsidR="00FC23DD" w:rsidRPr="005933AF" w:rsidRDefault="00DD7FE9" w:rsidP="008313D2">
      <w:pPr>
        <w:pStyle w:val="Titolo1"/>
      </w:pPr>
      <w:bookmarkStart w:id="94" w:name="_Toc207704682"/>
      <w:r w:rsidRPr="005933AF">
        <w:lastRenderedPageBreak/>
        <w:t>6</w:t>
      </w:r>
      <w:r w:rsidR="00DD6099" w:rsidRPr="005933AF">
        <w:t xml:space="preserve">. </w:t>
      </w:r>
      <w:r w:rsidR="00FC23DD" w:rsidRPr="005933AF">
        <w:t>CONCLUSIONI</w:t>
      </w:r>
      <w:r w:rsidR="00F9596F" w:rsidRPr="005933AF">
        <w:t xml:space="preserve"> E SVILUPPI FUTURI</w:t>
      </w:r>
      <w:bookmarkEnd w:id="94"/>
    </w:p>
    <w:p w14:paraId="27FFD810" w14:textId="77777777" w:rsidR="00FC23DD" w:rsidRPr="005933AF" w:rsidRDefault="00FC23DD" w:rsidP="005933AF"/>
    <w:p w14:paraId="1D109E54" w14:textId="230D0075" w:rsidR="00FC23DD" w:rsidRPr="005933AF" w:rsidRDefault="00FC23DD" w:rsidP="008313D2">
      <w:pPr>
        <w:pStyle w:val="Titolo1"/>
      </w:pPr>
      <w:bookmarkStart w:id="95" w:name="_Toc207704683"/>
      <w:r w:rsidRPr="005933AF">
        <w:lastRenderedPageBreak/>
        <w:t>INDICE DELLE FIGURE</w:t>
      </w:r>
      <w:bookmarkEnd w:id="95"/>
    </w:p>
    <w:p w14:paraId="75F70F10" w14:textId="0AE259DC" w:rsidR="004711BC" w:rsidRDefault="00163FD1">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r>
        <w:fldChar w:fldCharType="begin"/>
      </w:r>
      <w:r>
        <w:instrText xml:space="preserve"> TOC \h \z \c "Figura" </w:instrText>
      </w:r>
      <w:r>
        <w:fldChar w:fldCharType="separate"/>
      </w:r>
      <w:hyperlink w:anchor="_Toc207907447" w:history="1">
        <w:r w:rsidR="004711BC" w:rsidRPr="00D754AF">
          <w:rPr>
            <w:rStyle w:val="Collegamentoipertestuale"/>
            <w:noProof/>
          </w:rPr>
          <w:t xml:space="preserve">Figura 1.1: grafo </w:t>
        </w:r>
        <w:r w:rsidR="00EC7E4D">
          <w:rPr>
            <w:rStyle w:val="Collegamentoipertestuale"/>
            <w:noProof/>
          </w:rPr>
          <w:t>non orientato</w:t>
        </w:r>
        <w:r w:rsidR="004711BC">
          <w:rPr>
            <w:noProof/>
            <w:webHidden/>
          </w:rPr>
          <w:tab/>
        </w:r>
        <w:r w:rsidR="004711BC">
          <w:rPr>
            <w:noProof/>
            <w:webHidden/>
          </w:rPr>
          <w:fldChar w:fldCharType="begin"/>
        </w:r>
        <w:r w:rsidR="004711BC">
          <w:rPr>
            <w:noProof/>
            <w:webHidden/>
          </w:rPr>
          <w:instrText xml:space="preserve"> PAGEREF _Toc207907447 \h </w:instrText>
        </w:r>
        <w:r w:rsidR="004711BC">
          <w:rPr>
            <w:noProof/>
            <w:webHidden/>
          </w:rPr>
        </w:r>
        <w:r w:rsidR="004711BC">
          <w:rPr>
            <w:noProof/>
            <w:webHidden/>
          </w:rPr>
          <w:fldChar w:fldCharType="separate"/>
        </w:r>
        <w:r w:rsidR="00A6161D">
          <w:rPr>
            <w:noProof/>
            <w:webHidden/>
          </w:rPr>
          <w:t>8</w:t>
        </w:r>
        <w:r w:rsidR="004711BC">
          <w:rPr>
            <w:noProof/>
            <w:webHidden/>
          </w:rPr>
          <w:fldChar w:fldCharType="end"/>
        </w:r>
      </w:hyperlink>
    </w:p>
    <w:p w14:paraId="2209C0BD" w14:textId="4EF28CB4"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8" w:history="1">
        <w:r w:rsidRPr="00D754AF">
          <w:rPr>
            <w:rStyle w:val="Collegamentoipertestuale"/>
            <w:noProof/>
          </w:rPr>
          <w:t>Figura 1.2: grafo orientato</w:t>
        </w:r>
        <w:r>
          <w:rPr>
            <w:noProof/>
            <w:webHidden/>
          </w:rPr>
          <w:tab/>
        </w:r>
        <w:r>
          <w:rPr>
            <w:noProof/>
            <w:webHidden/>
          </w:rPr>
          <w:fldChar w:fldCharType="begin"/>
        </w:r>
        <w:r>
          <w:rPr>
            <w:noProof/>
            <w:webHidden/>
          </w:rPr>
          <w:instrText xml:space="preserve"> PAGEREF _Toc207907448 \h </w:instrText>
        </w:r>
        <w:r>
          <w:rPr>
            <w:noProof/>
            <w:webHidden/>
          </w:rPr>
        </w:r>
        <w:r>
          <w:rPr>
            <w:noProof/>
            <w:webHidden/>
          </w:rPr>
          <w:fldChar w:fldCharType="separate"/>
        </w:r>
        <w:r w:rsidR="00A6161D">
          <w:rPr>
            <w:noProof/>
            <w:webHidden/>
          </w:rPr>
          <w:t>8</w:t>
        </w:r>
        <w:r>
          <w:rPr>
            <w:noProof/>
            <w:webHidden/>
          </w:rPr>
          <w:fldChar w:fldCharType="end"/>
        </w:r>
      </w:hyperlink>
    </w:p>
    <w:p w14:paraId="6B33EA19" w14:textId="63356168"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49" w:history="1">
        <w:r w:rsidRPr="00D754AF">
          <w:rPr>
            <w:rStyle w:val="Collegamentoipertestuale"/>
            <w:noProof/>
          </w:rPr>
          <w:t>Figura 1.3: grafo completo</w:t>
        </w:r>
        <w:r>
          <w:rPr>
            <w:noProof/>
            <w:webHidden/>
          </w:rPr>
          <w:tab/>
        </w:r>
        <w:r>
          <w:rPr>
            <w:noProof/>
            <w:webHidden/>
          </w:rPr>
          <w:fldChar w:fldCharType="begin"/>
        </w:r>
        <w:r>
          <w:rPr>
            <w:noProof/>
            <w:webHidden/>
          </w:rPr>
          <w:instrText xml:space="preserve"> PAGEREF _Toc207907449 \h </w:instrText>
        </w:r>
        <w:r>
          <w:rPr>
            <w:noProof/>
            <w:webHidden/>
          </w:rPr>
        </w:r>
        <w:r>
          <w:rPr>
            <w:noProof/>
            <w:webHidden/>
          </w:rPr>
          <w:fldChar w:fldCharType="separate"/>
        </w:r>
        <w:r w:rsidR="00A6161D">
          <w:rPr>
            <w:noProof/>
            <w:webHidden/>
          </w:rPr>
          <w:t>9</w:t>
        </w:r>
        <w:r>
          <w:rPr>
            <w:noProof/>
            <w:webHidden/>
          </w:rPr>
          <w:fldChar w:fldCharType="end"/>
        </w:r>
      </w:hyperlink>
    </w:p>
    <w:p w14:paraId="01E68107" w14:textId="5BBAE770"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1" w:history="1">
        <w:r w:rsidRPr="00D754AF">
          <w:rPr>
            <w:rStyle w:val="Collegamentoipertestuale"/>
            <w:noProof/>
          </w:rPr>
          <w:t>Figura 1.4: grafo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_Toc207907451 \h </w:instrText>
        </w:r>
        <w:r>
          <w:rPr>
            <w:noProof/>
            <w:webHidden/>
          </w:rPr>
        </w:r>
        <w:r>
          <w:rPr>
            <w:noProof/>
            <w:webHidden/>
          </w:rPr>
          <w:fldChar w:fldCharType="separate"/>
        </w:r>
        <w:r w:rsidR="00A6161D">
          <w:rPr>
            <w:noProof/>
            <w:webHidden/>
          </w:rPr>
          <w:t>9</w:t>
        </w:r>
        <w:r>
          <w:rPr>
            <w:noProof/>
            <w:webHidden/>
          </w:rPr>
          <w:fldChar w:fldCharType="end"/>
        </w:r>
      </w:hyperlink>
    </w:p>
    <w:p w14:paraId="02F0935B" w14:textId="3882CB76" w:rsidR="004711BC" w:rsidRDefault="004711BC">
      <w:pPr>
        <w:pStyle w:val="Indicedellefigure"/>
        <w:tabs>
          <w:tab w:val="right" w:leader="dot" w:pos="8777"/>
        </w:tabs>
        <w:rPr>
          <w:rStyle w:val="Collegamentoipertestuale"/>
          <w:noProof/>
        </w:rPr>
      </w:pPr>
      <w:hyperlink w:anchor="_Toc207907452" w:history="1">
        <w:r w:rsidRPr="00D754AF">
          <w:rPr>
            <w:rStyle w:val="Collegamentoipertestuale"/>
            <w:noProof/>
          </w:rPr>
          <w:t>Figura 1.5: sottografo di G</w:t>
        </w:r>
        <w:r w:rsidRPr="00D754AF">
          <w:rPr>
            <w:rStyle w:val="Collegamentoipertestuale"/>
            <w:noProof/>
            <w:vertAlign w:val="subscript"/>
          </w:rPr>
          <w:t>1</w:t>
        </w:r>
        <w:r>
          <w:rPr>
            <w:noProof/>
            <w:webHidden/>
          </w:rPr>
          <w:tab/>
        </w:r>
        <w:r>
          <w:rPr>
            <w:noProof/>
            <w:webHidden/>
          </w:rPr>
          <w:fldChar w:fldCharType="begin"/>
        </w:r>
        <w:r>
          <w:rPr>
            <w:noProof/>
            <w:webHidden/>
          </w:rPr>
          <w:instrText xml:space="preserve"> PAGEREF _Toc207907452 \h </w:instrText>
        </w:r>
        <w:r>
          <w:rPr>
            <w:noProof/>
            <w:webHidden/>
          </w:rPr>
        </w:r>
        <w:r>
          <w:rPr>
            <w:noProof/>
            <w:webHidden/>
          </w:rPr>
          <w:fldChar w:fldCharType="separate"/>
        </w:r>
        <w:r w:rsidR="00A6161D">
          <w:rPr>
            <w:noProof/>
            <w:webHidden/>
          </w:rPr>
          <w:t>9</w:t>
        </w:r>
        <w:r>
          <w:rPr>
            <w:noProof/>
            <w:webHidden/>
          </w:rPr>
          <w:fldChar w:fldCharType="end"/>
        </w:r>
      </w:hyperlink>
    </w:p>
    <w:p w14:paraId="072B917D" w14:textId="620B1066"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0" w:history="1">
        <w:r w:rsidRPr="00D754AF">
          <w:rPr>
            <w:rStyle w:val="Collegamentoipertestuale"/>
            <w:noProof/>
          </w:rPr>
          <w:t>Figura 1.6: sottografo di G</w:t>
        </w:r>
        <w:r w:rsidRPr="00D754AF">
          <w:rPr>
            <w:rStyle w:val="Collegamentoipertestuale"/>
            <w:noProof/>
            <w:vertAlign w:val="subscript"/>
          </w:rPr>
          <w:t>1</w:t>
        </w:r>
        <w:r w:rsidRPr="00D754AF">
          <w:rPr>
            <w:rStyle w:val="Collegamentoipertestuale"/>
            <w:noProof/>
          </w:rPr>
          <w:t xml:space="preserve"> indotto da V’={1, 2, 3, 4, 5}</w:t>
        </w:r>
        <w:r>
          <w:rPr>
            <w:noProof/>
            <w:webHidden/>
          </w:rPr>
          <w:tab/>
        </w:r>
        <w:r>
          <w:rPr>
            <w:noProof/>
            <w:webHidden/>
          </w:rPr>
          <w:fldChar w:fldCharType="begin"/>
        </w:r>
        <w:r>
          <w:rPr>
            <w:noProof/>
            <w:webHidden/>
          </w:rPr>
          <w:instrText xml:space="preserve"> PAGEREF _Toc207907450 \h </w:instrText>
        </w:r>
        <w:r>
          <w:rPr>
            <w:noProof/>
            <w:webHidden/>
          </w:rPr>
        </w:r>
        <w:r>
          <w:rPr>
            <w:noProof/>
            <w:webHidden/>
          </w:rPr>
          <w:fldChar w:fldCharType="separate"/>
        </w:r>
        <w:r w:rsidR="00A6161D">
          <w:rPr>
            <w:noProof/>
            <w:webHidden/>
          </w:rPr>
          <w:t>9</w:t>
        </w:r>
        <w:r>
          <w:rPr>
            <w:noProof/>
            <w:webHidden/>
          </w:rPr>
          <w:fldChar w:fldCharType="end"/>
        </w:r>
      </w:hyperlink>
    </w:p>
    <w:p w14:paraId="1B838DBB" w14:textId="36F02CFE" w:rsidR="004711BC" w:rsidRDefault="004711BC" w:rsidP="004711BC">
      <w:pPr>
        <w:pStyle w:val="Indicedellefigure"/>
        <w:tabs>
          <w:tab w:val="right" w:leader="dot" w:pos="8777"/>
        </w:tabs>
        <w:rPr>
          <w:rStyle w:val="Collegamentoipertestuale"/>
          <w:noProof/>
        </w:rPr>
      </w:pPr>
      <w:hyperlink w:anchor="_Toc207907455" w:history="1">
        <w:r w:rsidRPr="00D754AF">
          <w:rPr>
            <w:rStyle w:val="Collegamentoipertestuale"/>
            <w:noProof/>
          </w:rPr>
          <w:t>Figura 1.7: clique non massimale</w:t>
        </w:r>
        <w:r>
          <w:rPr>
            <w:noProof/>
            <w:webHidden/>
          </w:rPr>
          <w:tab/>
        </w:r>
        <w:r>
          <w:rPr>
            <w:noProof/>
            <w:webHidden/>
          </w:rPr>
          <w:fldChar w:fldCharType="begin"/>
        </w:r>
        <w:r>
          <w:rPr>
            <w:noProof/>
            <w:webHidden/>
          </w:rPr>
          <w:instrText xml:space="preserve"> PAGEREF _Toc207907455 \h </w:instrText>
        </w:r>
        <w:r>
          <w:rPr>
            <w:noProof/>
            <w:webHidden/>
          </w:rPr>
        </w:r>
        <w:r>
          <w:rPr>
            <w:noProof/>
            <w:webHidden/>
          </w:rPr>
          <w:fldChar w:fldCharType="separate"/>
        </w:r>
        <w:r w:rsidR="00A6161D">
          <w:rPr>
            <w:noProof/>
            <w:webHidden/>
          </w:rPr>
          <w:t>10</w:t>
        </w:r>
        <w:r>
          <w:rPr>
            <w:noProof/>
            <w:webHidden/>
          </w:rPr>
          <w:fldChar w:fldCharType="end"/>
        </w:r>
      </w:hyperlink>
    </w:p>
    <w:p w14:paraId="3694929A" w14:textId="52E791DF"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4" w:history="1">
        <w:r w:rsidRPr="00D754AF">
          <w:rPr>
            <w:rStyle w:val="Collegamentoipertestuale"/>
            <w:noProof/>
          </w:rPr>
          <w:t>Figura 1.8: clique massimale</w:t>
        </w:r>
        <w:r>
          <w:rPr>
            <w:noProof/>
            <w:webHidden/>
          </w:rPr>
          <w:tab/>
        </w:r>
        <w:r>
          <w:rPr>
            <w:noProof/>
            <w:webHidden/>
          </w:rPr>
          <w:fldChar w:fldCharType="begin"/>
        </w:r>
        <w:r>
          <w:rPr>
            <w:noProof/>
            <w:webHidden/>
          </w:rPr>
          <w:instrText xml:space="preserve"> PAGEREF _Toc207907454 \h </w:instrText>
        </w:r>
        <w:r>
          <w:rPr>
            <w:noProof/>
            <w:webHidden/>
          </w:rPr>
        </w:r>
        <w:r>
          <w:rPr>
            <w:noProof/>
            <w:webHidden/>
          </w:rPr>
          <w:fldChar w:fldCharType="separate"/>
        </w:r>
        <w:r w:rsidR="00A6161D">
          <w:rPr>
            <w:noProof/>
            <w:webHidden/>
          </w:rPr>
          <w:t>10</w:t>
        </w:r>
        <w:r>
          <w:rPr>
            <w:noProof/>
            <w:webHidden/>
          </w:rPr>
          <w:fldChar w:fldCharType="end"/>
        </w:r>
      </w:hyperlink>
    </w:p>
    <w:p w14:paraId="6251CB2C" w14:textId="145CBC1B" w:rsidR="004711BC" w:rsidRDefault="004711BC">
      <w:pPr>
        <w:pStyle w:val="Indicedellefigure"/>
        <w:tabs>
          <w:tab w:val="right" w:leader="dot" w:pos="8777"/>
        </w:tabs>
        <w:rPr>
          <w:rStyle w:val="Collegamentoipertestuale"/>
          <w:noProof/>
        </w:rPr>
      </w:pPr>
      <w:hyperlink w:anchor="_Toc207907453" w:history="1">
        <w:r w:rsidRPr="00D754AF">
          <w:rPr>
            <w:rStyle w:val="Collegamentoipertestuale"/>
            <w:noProof/>
          </w:rPr>
          <w:t>Figura 1.9: clique massimale</w:t>
        </w:r>
        <w:r>
          <w:rPr>
            <w:noProof/>
            <w:webHidden/>
          </w:rPr>
          <w:tab/>
        </w:r>
        <w:r>
          <w:rPr>
            <w:noProof/>
            <w:webHidden/>
          </w:rPr>
          <w:fldChar w:fldCharType="begin"/>
        </w:r>
        <w:r>
          <w:rPr>
            <w:noProof/>
            <w:webHidden/>
          </w:rPr>
          <w:instrText xml:space="preserve"> PAGEREF _Toc207907453 \h </w:instrText>
        </w:r>
        <w:r>
          <w:rPr>
            <w:noProof/>
            <w:webHidden/>
          </w:rPr>
        </w:r>
        <w:r>
          <w:rPr>
            <w:noProof/>
            <w:webHidden/>
          </w:rPr>
          <w:fldChar w:fldCharType="separate"/>
        </w:r>
        <w:r w:rsidR="00A6161D">
          <w:rPr>
            <w:noProof/>
            <w:webHidden/>
          </w:rPr>
          <w:t>10</w:t>
        </w:r>
        <w:r>
          <w:rPr>
            <w:noProof/>
            <w:webHidden/>
          </w:rPr>
          <w:fldChar w:fldCharType="end"/>
        </w:r>
      </w:hyperlink>
    </w:p>
    <w:p w14:paraId="2A3A6576" w14:textId="24E91845"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8" w:history="1">
        <w:r w:rsidRPr="00D754AF">
          <w:rPr>
            <w:rStyle w:val="Collegamentoipertestuale"/>
            <w:noProof/>
          </w:rPr>
          <w:t>Figura 1.10: clique 2-isolata</w:t>
        </w:r>
        <w:r>
          <w:rPr>
            <w:noProof/>
            <w:webHidden/>
          </w:rPr>
          <w:tab/>
        </w:r>
        <w:r>
          <w:rPr>
            <w:noProof/>
            <w:webHidden/>
          </w:rPr>
          <w:fldChar w:fldCharType="begin"/>
        </w:r>
        <w:r>
          <w:rPr>
            <w:noProof/>
            <w:webHidden/>
          </w:rPr>
          <w:instrText xml:space="preserve"> PAGEREF _Toc207907458 \h </w:instrText>
        </w:r>
        <w:r>
          <w:rPr>
            <w:noProof/>
            <w:webHidden/>
          </w:rPr>
        </w:r>
        <w:r>
          <w:rPr>
            <w:noProof/>
            <w:webHidden/>
          </w:rPr>
          <w:fldChar w:fldCharType="separate"/>
        </w:r>
        <w:r w:rsidR="00A6161D">
          <w:rPr>
            <w:noProof/>
            <w:webHidden/>
          </w:rPr>
          <w:t>12</w:t>
        </w:r>
        <w:r>
          <w:rPr>
            <w:noProof/>
            <w:webHidden/>
          </w:rPr>
          <w:fldChar w:fldCharType="end"/>
        </w:r>
      </w:hyperlink>
    </w:p>
    <w:p w14:paraId="51910805" w14:textId="5B081A04"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56" w:history="1">
        <w:r w:rsidRPr="00D754AF">
          <w:rPr>
            <w:rStyle w:val="Collegamentoipertestuale"/>
            <w:noProof/>
          </w:rPr>
          <w:t>Figura 1.11: clique 1-isolata</w:t>
        </w:r>
        <w:r>
          <w:rPr>
            <w:noProof/>
            <w:webHidden/>
          </w:rPr>
          <w:tab/>
        </w:r>
        <w:r>
          <w:rPr>
            <w:noProof/>
            <w:webHidden/>
          </w:rPr>
          <w:fldChar w:fldCharType="begin"/>
        </w:r>
        <w:r>
          <w:rPr>
            <w:noProof/>
            <w:webHidden/>
          </w:rPr>
          <w:instrText xml:space="preserve"> PAGEREF _Toc207907456 \h </w:instrText>
        </w:r>
        <w:r>
          <w:rPr>
            <w:noProof/>
            <w:webHidden/>
          </w:rPr>
        </w:r>
        <w:r>
          <w:rPr>
            <w:noProof/>
            <w:webHidden/>
          </w:rPr>
          <w:fldChar w:fldCharType="separate"/>
        </w:r>
        <w:r w:rsidR="00A6161D">
          <w:rPr>
            <w:noProof/>
            <w:webHidden/>
          </w:rPr>
          <w:t>12</w:t>
        </w:r>
        <w:r>
          <w:rPr>
            <w:noProof/>
            <w:webHidden/>
          </w:rPr>
          <w:fldChar w:fldCharType="end"/>
        </w:r>
      </w:hyperlink>
    </w:p>
    <w:p w14:paraId="43ED7D16" w14:textId="4A530C21" w:rsidR="004711BC" w:rsidRDefault="004711BC">
      <w:pPr>
        <w:pStyle w:val="Indicedellefigure"/>
        <w:tabs>
          <w:tab w:val="right" w:leader="dot" w:pos="8777"/>
        </w:tabs>
        <w:rPr>
          <w:rStyle w:val="Collegamentoipertestuale"/>
          <w:noProof/>
        </w:rPr>
      </w:pPr>
      <w:hyperlink w:anchor="_Toc207907457" w:history="1">
        <w:r w:rsidRPr="00D754AF">
          <w:rPr>
            <w:rStyle w:val="Collegamentoipertestuale"/>
            <w:noProof/>
          </w:rPr>
          <w:t>Figura 1.12: clique 1-isolata</w:t>
        </w:r>
        <w:r>
          <w:rPr>
            <w:noProof/>
            <w:webHidden/>
          </w:rPr>
          <w:tab/>
        </w:r>
        <w:r>
          <w:rPr>
            <w:noProof/>
            <w:webHidden/>
          </w:rPr>
          <w:fldChar w:fldCharType="begin"/>
        </w:r>
        <w:r>
          <w:rPr>
            <w:noProof/>
            <w:webHidden/>
          </w:rPr>
          <w:instrText xml:space="preserve"> PAGEREF _Toc207907457 \h </w:instrText>
        </w:r>
        <w:r>
          <w:rPr>
            <w:noProof/>
            <w:webHidden/>
          </w:rPr>
        </w:r>
        <w:r>
          <w:rPr>
            <w:noProof/>
            <w:webHidden/>
          </w:rPr>
          <w:fldChar w:fldCharType="separate"/>
        </w:r>
        <w:r w:rsidR="00A6161D">
          <w:rPr>
            <w:noProof/>
            <w:webHidden/>
          </w:rPr>
          <w:t>12</w:t>
        </w:r>
        <w:r>
          <w:rPr>
            <w:noProof/>
            <w:webHidden/>
          </w:rPr>
          <w:fldChar w:fldCharType="end"/>
        </w:r>
      </w:hyperlink>
    </w:p>
    <w:p w14:paraId="59451606" w14:textId="37033D17"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0" w:history="1">
        <w:r w:rsidRPr="00D754AF">
          <w:rPr>
            <w:rStyle w:val="Collegamentoipertestuale"/>
            <w:noProof/>
          </w:rPr>
          <w:t xml:space="preserve">Figura 5.1: tempi di esecuzione (s)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_Toc207907460 \h </w:instrText>
        </w:r>
        <w:r>
          <w:rPr>
            <w:noProof/>
            <w:webHidden/>
          </w:rPr>
        </w:r>
        <w:r>
          <w:rPr>
            <w:noProof/>
            <w:webHidden/>
          </w:rPr>
          <w:fldChar w:fldCharType="separate"/>
        </w:r>
        <w:r w:rsidR="00A6161D">
          <w:rPr>
            <w:noProof/>
            <w:webHidden/>
          </w:rPr>
          <w:t>31</w:t>
        </w:r>
        <w:r>
          <w:rPr>
            <w:noProof/>
            <w:webHidden/>
          </w:rPr>
          <w:fldChar w:fldCharType="end"/>
        </w:r>
      </w:hyperlink>
    </w:p>
    <w:p w14:paraId="41992673" w14:textId="71802BFE" w:rsidR="004711BC" w:rsidRDefault="004711BC">
      <w:pPr>
        <w:pStyle w:val="Indicedellefigure"/>
        <w:tabs>
          <w:tab w:val="right" w:leader="dot" w:pos="8777"/>
        </w:tabs>
        <w:rPr>
          <w:rStyle w:val="Collegamentoipertestuale"/>
          <w:noProof/>
        </w:rPr>
      </w:pPr>
      <w:hyperlink w:anchor="_Toc207907459" w:history="1">
        <w:r w:rsidRPr="00D754AF">
          <w:rPr>
            <w:rStyle w:val="Collegamentoipertestuale"/>
            <w:noProof/>
          </w:rPr>
          <w:t xml:space="preserve">Figura 5.2: n. chiamate ricorsive </w:t>
        </w:r>
        <w:r w:rsidRPr="00D754AF">
          <w:rPr>
            <w:rStyle w:val="Collegamentoipertestuale"/>
            <w:noProof/>
            <w:lang w:val="x-none"/>
          </w:rPr>
          <w:t>Zachary Karate Club</w:t>
        </w:r>
        <w:r>
          <w:rPr>
            <w:noProof/>
            <w:webHidden/>
          </w:rPr>
          <w:tab/>
        </w:r>
        <w:r>
          <w:rPr>
            <w:noProof/>
            <w:webHidden/>
          </w:rPr>
          <w:fldChar w:fldCharType="begin"/>
        </w:r>
        <w:r>
          <w:rPr>
            <w:noProof/>
            <w:webHidden/>
          </w:rPr>
          <w:instrText xml:space="preserve"> PAGEREF _Toc207907459 \h </w:instrText>
        </w:r>
        <w:r>
          <w:rPr>
            <w:noProof/>
            <w:webHidden/>
          </w:rPr>
        </w:r>
        <w:r>
          <w:rPr>
            <w:noProof/>
            <w:webHidden/>
          </w:rPr>
          <w:fldChar w:fldCharType="separate"/>
        </w:r>
        <w:r w:rsidR="00A6161D">
          <w:rPr>
            <w:noProof/>
            <w:webHidden/>
          </w:rPr>
          <w:t>31</w:t>
        </w:r>
        <w:r>
          <w:rPr>
            <w:noProof/>
            <w:webHidden/>
          </w:rPr>
          <w:fldChar w:fldCharType="end"/>
        </w:r>
      </w:hyperlink>
    </w:p>
    <w:p w14:paraId="60433A11" w14:textId="60D1CB12"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2" w:history="1">
        <w:r w:rsidRPr="00D754AF">
          <w:rPr>
            <w:rStyle w:val="Collegamentoipertestuale"/>
            <w:noProof/>
          </w:rPr>
          <w:t xml:space="preserve">Figura 5.3: tempi di esecuzione (s)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_Toc207907462 \h </w:instrText>
        </w:r>
        <w:r>
          <w:rPr>
            <w:noProof/>
            <w:webHidden/>
          </w:rPr>
        </w:r>
        <w:r>
          <w:rPr>
            <w:noProof/>
            <w:webHidden/>
          </w:rPr>
          <w:fldChar w:fldCharType="separate"/>
        </w:r>
        <w:r w:rsidR="00A6161D">
          <w:rPr>
            <w:noProof/>
            <w:webHidden/>
          </w:rPr>
          <w:t>32</w:t>
        </w:r>
        <w:r>
          <w:rPr>
            <w:noProof/>
            <w:webHidden/>
          </w:rPr>
          <w:fldChar w:fldCharType="end"/>
        </w:r>
      </w:hyperlink>
    </w:p>
    <w:p w14:paraId="59126F58" w14:textId="1BA7B3D6" w:rsidR="004711BC" w:rsidRDefault="004711BC">
      <w:pPr>
        <w:pStyle w:val="Indicedellefigure"/>
        <w:tabs>
          <w:tab w:val="right" w:leader="dot" w:pos="8777"/>
        </w:tabs>
        <w:rPr>
          <w:rStyle w:val="Collegamentoipertestuale"/>
          <w:noProof/>
        </w:rPr>
      </w:pPr>
      <w:hyperlink w:anchor="_Toc207907461" w:history="1">
        <w:r w:rsidRPr="00D754AF">
          <w:rPr>
            <w:rStyle w:val="Collegamentoipertestuale"/>
            <w:noProof/>
          </w:rPr>
          <w:t xml:space="preserve">Figura 5.4: n. chiamate ricorsive </w:t>
        </w:r>
        <w:r w:rsidRPr="00D754AF">
          <w:rPr>
            <w:rStyle w:val="Collegamentoipertestuale"/>
            <w:noProof/>
            <w:lang w:val="x-none"/>
          </w:rPr>
          <w:t>Petster Hamster network</w:t>
        </w:r>
        <w:r>
          <w:rPr>
            <w:noProof/>
            <w:webHidden/>
          </w:rPr>
          <w:tab/>
        </w:r>
        <w:r>
          <w:rPr>
            <w:noProof/>
            <w:webHidden/>
          </w:rPr>
          <w:fldChar w:fldCharType="begin"/>
        </w:r>
        <w:r>
          <w:rPr>
            <w:noProof/>
            <w:webHidden/>
          </w:rPr>
          <w:instrText xml:space="preserve"> PAGEREF _Toc207907461 \h </w:instrText>
        </w:r>
        <w:r>
          <w:rPr>
            <w:noProof/>
            <w:webHidden/>
          </w:rPr>
        </w:r>
        <w:r>
          <w:rPr>
            <w:noProof/>
            <w:webHidden/>
          </w:rPr>
          <w:fldChar w:fldCharType="separate"/>
        </w:r>
        <w:r w:rsidR="00A6161D">
          <w:rPr>
            <w:noProof/>
            <w:webHidden/>
          </w:rPr>
          <w:t>32</w:t>
        </w:r>
        <w:r>
          <w:rPr>
            <w:noProof/>
            <w:webHidden/>
          </w:rPr>
          <w:fldChar w:fldCharType="end"/>
        </w:r>
      </w:hyperlink>
    </w:p>
    <w:p w14:paraId="3598C7F7" w14:textId="321315E6"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4" w:history="1">
        <w:r w:rsidRPr="00D754AF">
          <w:rPr>
            <w:rStyle w:val="Collegamentoipertestuale"/>
            <w:noProof/>
          </w:rPr>
          <w:t xml:space="preserve">Figura 5.5: tempi di esecuzione (s)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_Toc207907464 \h </w:instrText>
        </w:r>
        <w:r>
          <w:rPr>
            <w:noProof/>
            <w:webHidden/>
          </w:rPr>
        </w:r>
        <w:r>
          <w:rPr>
            <w:noProof/>
            <w:webHidden/>
          </w:rPr>
          <w:fldChar w:fldCharType="separate"/>
        </w:r>
        <w:r w:rsidR="00A6161D">
          <w:rPr>
            <w:noProof/>
            <w:webHidden/>
          </w:rPr>
          <w:t>32</w:t>
        </w:r>
        <w:r>
          <w:rPr>
            <w:noProof/>
            <w:webHidden/>
          </w:rPr>
          <w:fldChar w:fldCharType="end"/>
        </w:r>
      </w:hyperlink>
    </w:p>
    <w:p w14:paraId="2FB3683B" w14:textId="0F45929D" w:rsidR="004711BC" w:rsidRDefault="004711BC">
      <w:pPr>
        <w:pStyle w:val="Indicedellefigure"/>
        <w:tabs>
          <w:tab w:val="right" w:leader="dot" w:pos="8777"/>
        </w:tabs>
        <w:rPr>
          <w:rStyle w:val="Collegamentoipertestuale"/>
          <w:noProof/>
        </w:rPr>
      </w:pPr>
      <w:hyperlink w:anchor="_Toc207907463" w:history="1">
        <w:r w:rsidRPr="00D754AF">
          <w:rPr>
            <w:rStyle w:val="Collegamentoipertestuale"/>
            <w:noProof/>
          </w:rPr>
          <w:t xml:space="preserve">Figura 5.6: n. chiamate ricorsive (milioni) </w:t>
        </w:r>
        <w:r w:rsidRPr="00D754AF">
          <w:rPr>
            <w:rStyle w:val="Collegamentoipertestuale"/>
            <w:noProof/>
            <w:lang w:val="x-none"/>
          </w:rPr>
          <w:t>Brightkite</w:t>
        </w:r>
        <w:r>
          <w:rPr>
            <w:noProof/>
            <w:webHidden/>
          </w:rPr>
          <w:tab/>
        </w:r>
        <w:r>
          <w:rPr>
            <w:noProof/>
            <w:webHidden/>
          </w:rPr>
          <w:fldChar w:fldCharType="begin"/>
        </w:r>
        <w:r>
          <w:rPr>
            <w:noProof/>
            <w:webHidden/>
          </w:rPr>
          <w:instrText xml:space="preserve"> PAGEREF _Toc207907463 \h </w:instrText>
        </w:r>
        <w:r>
          <w:rPr>
            <w:noProof/>
            <w:webHidden/>
          </w:rPr>
        </w:r>
        <w:r>
          <w:rPr>
            <w:noProof/>
            <w:webHidden/>
          </w:rPr>
          <w:fldChar w:fldCharType="separate"/>
        </w:r>
        <w:r w:rsidR="00A6161D">
          <w:rPr>
            <w:noProof/>
            <w:webHidden/>
          </w:rPr>
          <w:t>32</w:t>
        </w:r>
        <w:r>
          <w:rPr>
            <w:noProof/>
            <w:webHidden/>
          </w:rPr>
          <w:fldChar w:fldCharType="end"/>
        </w:r>
      </w:hyperlink>
    </w:p>
    <w:p w14:paraId="5A2682D3" w14:textId="22884DA8"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6" w:history="1">
        <w:r w:rsidRPr="00D754AF">
          <w:rPr>
            <w:rStyle w:val="Collegamentoipertestuale"/>
            <w:noProof/>
          </w:rPr>
          <w:t xml:space="preserve">Figura 5.7: tempi di esecuzione (s)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_Toc207907466 \h </w:instrText>
        </w:r>
        <w:r>
          <w:rPr>
            <w:noProof/>
            <w:webHidden/>
          </w:rPr>
        </w:r>
        <w:r>
          <w:rPr>
            <w:noProof/>
            <w:webHidden/>
          </w:rPr>
          <w:fldChar w:fldCharType="separate"/>
        </w:r>
        <w:r w:rsidR="00A6161D">
          <w:rPr>
            <w:noProof/>
            <w:webHidden/>
          </w:rPr>
          <w:t>33</w:t>
        </w:r>
        <w:r>
          <w:rPr>
            <w:noProof/>
            <w:webHidden/>
          </w:rPr>
          <w:fldChar w:fldCharType="end"/>
        </w:r>
      </w:hyperlink>
    </w:p>
    <w:p w14:paraId="29144D6A" w14:textId="4C21F24E" w:rsidR="004711BC" w:rsidRDefault="004711BC">
      <w:pPr>
        <w:pStyle w:val="Indicedellefigure"/>
        <w:tabs>
          <w:tab w:val="right" w:leader="dot" w:pos="8777"/>
        </w:tabs>
        <w:rPr>
          <w:rStyle w:val="Collegamentoipertestuale"/>
          <w:noProof/>
        </w:rPr>
      </w:pPr>
      <w:hyperlink w:anchor="_Toc207907465" w:history="1">
        <w:r w:rsidRPr="00D754AF">
          <w:rPr>
            <w:rStyle w:val="Collegamentoipertestuale"/>
            <w:noProof/>
          </w:rPr>
          <w:t xml:space="preserve">Figura 5.8: n. chiamate ricorsive (miliardi) </w:t>
        </w:r>
        <w:r w:rsidRPr="00D754AF">
          <w:rPr>
            <w:rStyle w:val="Collegamentoipertestuale"/>
            <w:noProof/>
            <w:lang w:val="x-none"/>
          </w:rPr>
          <w:t>AS-Skitter</w:t>
        </w:r>
        <w:r>
          <w:rPr>
            <w:noProof/>
            <w:webHidden/>
          </w:rPr>
          <w:tab/>
        </w:r>
        <w:r>
          <w:rPr>
            <w:noProof/>
            <w:webHidden/>
          </w:rPr>
          <w:fldChar w:fldCharType="begin"/>
        </w:r>
        <w:r>
          <w:rPr>
            <w:noProof/>
            <w:webHidden/>
          </w:rPr>
          <w:instrText xml:space="preserve"> PAGEREF _Toc207907465 \h </w:instrText>
        </w:r>
        <w:r>
          <w:rPr>
            <w:noProof/>
            <w:webHidden/>
          </w:rPr>
        </w:r>
        <w:r>
          <w:rPr>
            <w:noProof/>
            <w:webHidden/>
          </w:rPr>
          <w:fldChar w:fldCharType="separate"/>
        </w:r>
        <w:r w:rsidR="00A6161D">
          <w:rPr>
            <w:noProof/>
            <w:webHidden/>
          </w:rPr>
          <w:t>33</w:t>
        </w:r>
        <w:r>
          <w:rPr>
            <w:noProof/>
            <w:webHidden/>
          </w:rPr>
          <w:fldChar w:fldCharType="end"/>
        </w:r>
      </w:hyperlink>
    </w:p>
    <w:p w14:paraId="530EEB11" w14:textId="7E6B55C1"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68" w:history="1">
        <w:r w:rsidRPr="00D754AF">
          <w:rPr>
            <w:rStyle w:val="Collegamentoipertestuale"/>
            <w:noProof/>
          </w:rPr>
          <w:t>Figura 5.9: tempi di esecuzione (s) roadNet-CA</w:t>
        </w:r>
        <w:r>
          <w:rPr>
            <w:noProof/>
            <w:webHidden/>
          </w:rPr>
          <w:tab/>
        </w:r>
        <w:r>
          <w:rPr>
            <w:noProof/>
            <w:webHidden/>
          </w:rPr>
          <w:fldChar w:fldCharType="begin"/>
        </w:r>
        <w:r>
          <w:rPr>
            <w:noProof/>
            <w:webHidden/>
          </w:rPr>
          <w:instrText xml:space="preserve"> PAGEREF _Toc207907468 \h </w:instrText>
        </w:r>
        <w:r>
          <w:rPr>
            <w:noProof/>
            <w:webHidden/>
          </w:rPr>
        </w:r>
        <w:r>
          <w:rPr>
            <w:noProof/>
            <w:webHidden/>
          </w:rPr>
          <w:fldChar w:fldCharType="separate"/>
        </w:r>
        <w:r w:rsidR="00A6161D">
          <w:rPr>
            <w:noProof/>
            <w:webHidden/>
          </w:rPr>
          <w:t>34</w:t>
        </w:r>
        <w:r>
          <w:rPr>
            <w:noProof/>
            <w:webHidden/>
          </w:rPr>
          <w:fldChar w:fldCharType="end"/>
        </w:r>
      </w:hyperlink>
    </w:p>
    <w:p w14:paraId="67A3BB5E" w14:textId="1C87F801" w:rsidR="004711BC" w:rsidRDefault="004711BC">
      <w:pPr>
        <w:pStyle w:val="Indicedellefigure"/>
        <w:tabs>
          <w:tab w:val="right" w:leader="dot" w:pos="8777"/>
        </w:tabs>
        <w:rPr>
          <w:rStyle w:val="Collegamentoipertestuale"/>
          <w:noProof/>
        </w:rPr>
      </w:pPr>
      <w:hyperlink w:anchor="_Toc207907467" w:history="1">
        <w:r w:rsidRPr="00D754AF">
          <w:rPr>
            <w:rStyle w:val="Collegamentoipertestuale"/>
            <w:noProof/>
          </w:rPr>
          <w:t>Figura 5.10: n. chiamate ricorsive (milioni) roadNet-CA</w:t>
        </w:r>
        <w:r>
          <w:rPr>
            <w:noProof/>
            <w:webHidden/>
          </w:rPr>
          <w:tab/>
        </w:r>
        <w:r>
          <w:rPr>
            <w:noProof/>
            <w:webHidden/>
          </w:rPr>
          <w:fldChar w:fldCharType="begin"/>
        </w:r>
        <w:r>
          <w:rPr>
            <w:noProof/>
            <w:webHidden/>
          </w:rPr>
          <w:instrText xml:space="preserve"> PAGEREF _Toc207907467 \h </w:instrText>
        </w:r>
        <w:r>
          <w:rPr>
            <w:noProof/>
            <w:webHidden/>
          </w:rPr>
        </w:r>
        <w:r>
          <w:rPr>
            <w:noProof/>
            <w:webHidden/>
          </w:rPr>
          <w:fldChar w:fldCharType="separate"/>
        </w:r>
        <w:r w:rsidR="00A6161D">
          <w:rPr>
            <w:noProof/>
            <w:webHidden/>
          </w:rPr>
          <w:t>34</w:t>
        </w:r>
        <w:r>
          <w:rPr>
            <w:noProof/>
            <w:webHidden/>
          </w:rPr>
          <w:fldChar w:fldCharType="end"/>
        </w:r>
      </w:hyperlink>
    </w:p>
    <w:p w14:paraId="22F55909" w14:textId="29D60089"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0" w:history="1">
        <w:r w:rsidRPr="00D754AF">
          <w:rPr>
            <w:rStyle w:val="Collegamentoipertestuale"/>
            <w:noProof/>
          </w:rPr>
          <w:t>Figura 5.11: tempi di esecuzione (s) al variare di L,  con N, F e P fissi</w:t>
        </w:r>
        <w:r>
          <w:rPr>
            <w:noProof/>
            <w:webHidden/>
          </w:rPr>
          <w:tab/>
        </w:r>
        <w:r>
          <w:rPr>
            <w:noProof/>
            <w:webHidden/>
          </w:rPr>
          <w:fldChar w:fldCharType="begin"/>
        </w:r>
        <w:r>
          <w:rPr>
            <w:noProof/>
            <w:webHidden/>
          </w:rPr>
          <w:instrText xml:space="preserve"> PAGEREF _Toc207907470 \h </w:instrText>
        </w:r>
        <w:r>
          <w:rPr>
            <w:noProof/>
            <w:webHidden/>
          </w:rPr>
        </w:r>
        <w:r>
          <w:rPr>
            <w:noProof/>
            <w:webHidden/>
          </w:rPr>
          <w:fldChar w:fldCharType="separate"/>
        </w:r>
        <w:r w:rsidR="00A6161D">
          <w:rPr>
            <w:noProof/>
            <w:webHidden/>
          </w:rPr>
          <w:t>35</w:t>
        </w:r>
        <w:r>
          <w:rPr>
            <w:noProof/>
            <w:webHidden/>
          </w:rPr>
          <w:fldChar w:fldCharType="end"/>
        </w:r>
      </w:hyperlink>
    </w:p>
    <w:p w14:paraId="3A76D18C" w14:textId="3EE1CFAD" w:rsidR="004711BC" w:rsidRDefault="004711BC">
      <w:pPr>
        <w:pStyle w:val="Indicedellefigure"/>
        <w:tabs>
          <w:tab w:val="right" w:leader="dot" w:pos="8777"/>
        </w:tabs>
        <w:rPr>
          <w:rStyle w:val="Collegamentoipertestuale"/>
          <w:noProof/>
        </w:rPr>
      </w:pPr>
      <w:hyperlink w:anchor="_Toc207907469" w:history="1">
        <w:r w:rsidRPr="00D754AF">
          <w:rPr>
            <w:rStyle w:val="Collegamentoipertestuale"/>
            <w:noProof/>
          </w:rPr>
          <w:t>Figura 5.12: n. clique massimali e L-isolate al variare di L, con N, F e P fissi</w:t>
        </w:r>
        <w:r>
          <w:rPr>
            <w:noProof/>
            <w:webHidden/>
          </w:rPr>
          <w:tab/>
        </w:r>
        <w:r>
          <w:rPr>
            <w:noProof/>
            <w:webHidden/>
          </w:rPr>
          <w:fldChar w:fldCharType="begin"/>
        </w:r>
        <w:r>
          <w:rPr>
            <w:noProof/>
            <w:webHidden/>
          </w:rPr>
          <w:instrText xml:space="preserve"> PAGEREF _Toc207907469 \h </w:instrText>
        </w:r>
        <w:r>
          <w:rPr>
            <w:noProof/>
            <w:webHidden/>
          </w:rPr>
        </w:r>
        <w:r>
          <w:rPr>
            <w:noProof/>
            <w:webHidden/>
          </w:rPr>
          <w:fldChar w:fldCharType="separate"/>
        </w:r>
        <w:r w:rsidR="00A6161D">
          <w:rPr>
            <w:noProof/>
            <w:webHidden/>
          </w:rPr>
          <w:t>35</w:t>
        </w:r>
        <w:r>
          <w:rPr>
            <w:noProof/>
            <w:webHidden/>
          </w:rPr>
          <w:fldChar w:fldCharType="end"/>
        </w:r>
      </w:hyperlink>
    </w:p>
    <w:p w14:paraId="3B591992" w14:textId="3ED9B0F5"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2" w:history="1">
        <w:r w:rsidRPr="00D754AF">
          <w:rPr>
            <w:rStyle w:val="Collegamentoipertestuale"/>
            <w:noProof/>
          </w:rPr>
          <w:t>Figura 5.13: tempi di esecuzione (s) al variare di F, con N, P e L fissi</w:t>
        </w:r>
        <w:r>
          <w:rPr>
            <w:noProof/>
            <w:webHidden/>
          </w:rPr>
          <w:tab/>
        </w:r>
        <w:r>
          <w:rPr>
            <w:noProof/>
            <w:webHidden/>
          </w:rPr>
          <w:fldChar w:fldCharType="begin"/>
        </w:r>
        <w:r>
          <w:rPr>
            <w:noProof/>
            <w:webHidden/>
          </w:rPr>
          <w:instrText xml:space="preserve"> PAGEREF _Toc207907472 \h </w:instrText>
        </w:r>
        <w:r>
          <w:rPr>
            <w:noProof/>
            <w:webHidden/>
          </w:rPr>
        </w:r>
        <w:r>
          <w:rPr>
            <w:noProof/>
            <w:webHidden/>
          </w:rPr>
          <w:fldChar w:fldCharType="separate"/>
        </w:r>
        <w:r w:rsidR="00A6161D">
          <w:rPr>
            <w:noProof/>
            <w:webHidden/>
          </w:rPr>
          <w:t>36</w:t>
        </w:r>
        <w:r>
          <w:rPr>
            <w:noProof/>
            <w:webHidden/>
          </w:rPr>
          <w:fldChar w:fldCharType="end"/>
        </w:r>
      </w:hyperlink>
    </w:p>
    <w:p w14:paraId="089817B0" w14:textId="35084B8F" w:rsidR="004711BC" w:rsidRDefault="004711BC">
      <w:pPr>
        <w:pStyle w:val="Indicedellefigure"/>
        <w:tabs>
          <w:tab w:val="right" w:leader="dot" w:pos="8777"/>
        </w:tabs>
        <w:rPr>
          <w:rStyle w:val="Collegamentoipertestuale"/>
          <w:noProof/>
        </w:rPr>
      </w:pPr>
      <w:hyperlink w:anchor="_Toc207907471" w:history="1">
        <w:r w:rsidRPr="00D754AF">
          <w:rPr>
            <w:rStyle w:val="Collegamentoipertestuale"/>
            <w:noProof/>
          </w:rPr>
          <w:t>Figura 5.14: n. clique massimali e L-isolate al variare di F, con N, P e L fissi</w:t>
        </w:r>
        <w:r>
          <w:rPr>
            <w:noProof/>
            <w:webHidden/>
          </w:rPr>
          <w:tab/>
        </w:r>
        <w:r>
          <w:rPr>
            <w:noProof/>
            <w:webHidden/>
          </w:rPr>
          <w:fldChar w:fldCharType="begin"/>
        </w:r>
        <w:r>
          <w:rPr>
            <w:noProof/>
            <w:webHidden/>
          </w:rPr>
          <w:instrText xml:space="preserve"> PAGEREF _Toc207907471 \h </w:instrText>
        </w:r>
        <w:r>
          <w:rPr>
            <w:noProof/>
            <w:webHidden/>
          </w:rPr>
        </w:r>
        <w:r>
          <w:rPr>
            <w:noProof/>
            <w:webHidden/>
          </w:rPr>
          <w:fldChar w:fldCharType="separate"/>
        </w:r>
        <w:r w:rsidR="00A6161D">
          <w:rPr>
            <w:noProof/>
            <w:webHidden/>
          </w:rPr>
          <w:t>36</w:t>
        </w:r>
        <w:r>
          <w:rPr>
            <w:noProof/>
            <w:webHidden/>
          </w:rPr>
          <w:fldChar w:fldCharType="end"/>
        </w:r>
      </w:hyperlink>
    </w:p>
    <w:p w14:paraId="63461074" w14:textId="43AC14D5"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4" w:history="1">
        <w:r w:rsidRPr="00D754AF">
          <w:rPr>
            <w:rStyle w:val="Collegamentoipertestuale"/>
            <w:noProof/>
          </w:rPr>
          <w:t>Figura 5.15: tempi di esecuzione (s) al variare di N,  con F, P e L fissi</w:t>
        </w:r>
        <w:r>
          <w:rPr>
            <w:noProof/>
            <w:webHidden/>
          </w:rPr>
          <w:tab/>
        </w:r>
        <w:r>
          <w:rPr>
            <w:noProof/>
            <w:webHidden/>
          </w:rPr>
          <w:fldChar w:fldCharType="begin"/>
        </w:r>
        <w:r>
          <w:rPr>
            <w:noProof/>
            <w:webHidden/>
          </w:rPr>
          <w:instrText xml:space="preserve"> PAGEREF _Toc207907474 \h </w:instrText>
        </w:r>
        <w:r>
          <w:rPr>
            <w:noProof/>
            <w:webHidden/>
          </w:rPr>
        </w:r>
        <w:r>
          <w:rPr>
            <w:noProof/>
            <w:webHidden/>
          </w:rPr>
          <w:fldChar w:fldCharType="separate"/>
        </w:r>
        <w:r w:rsidR="00A6161D">
          <w:rPr>
            <w:noProof/>
            <w:webHidden/>
          </w:rPr>
          <w:t>37</w:t>
        </w:r>
        <w:r>
          <w:rPr>
            <w:noProof/>
            <w:webHidden/>
          </w:rPr>
          <w:fldChar w:fldCharType="end"/>
        </w:r>
      </w:hyperlink>
    </w:p>
    <w:p w14:paraId="77F5999F" w14:textId="390074CF" w:rsidR="004711BC" w:rsidRDefault="004711BC">
      <w:pPr>
        <w:pStyle w:val="Indicedellefigure"/>
        <w:tabs>
          <w:tab w:val="right" w:leader="dot" w:pos="8777"/>
        </w:tabs>
        <w:rPr>
          <w:rStyle w:val="Collegamentoipertestuale"/>
          <w:noProof/>
        </w:rPr>
      </w:pPr>
      <w:hyperlink w:anchor="_Toc207907473" w:history="1">
        <w:r w:rsidRPr="00D754AF">
          <w:rPr>
            <w:rStyle w:val="Collegamentoipertestuale"/>
            <w:noProof/>
          </w:rPr>
          <w:t>Figura 5.16: n. clique massimali e L-isolate al variare di N,</w:t>
        </w:r>
        <w:r>
          <w:rPr>
            <w:noProof/>
            <w:webHidden/>
          </w:rPr>
          <w:tab/>
        </w:r>
        <w:r>
          <w:rPr>
            <w:noProof/>
            <w:webHidden/>
          </w:rPr>
          <w:fldChar w:fldCharType="begin"/>
        </w:r>
        <w:r>
          <w:rPr>
            <w:noProof/>
            <w:webHidden/>
          </w:rPr>
          <w:instrText xml:space="preserve"> PAGEREF _Toc207907473 \h </w:instrText>
        </w:r>
        <w:r>
          <w:rPr>
            <w:noProof/>
            <w:webHidden/>
          </w:rPr>
        </w:r>
        <w:r>
          <w:rPr>
            <w:noProof/>
            <w:webHidden/>
          </w:rPr>
          <w:fldChar w:fldCharType="separate"/>
        </w:r>
        <w:r w:rsidR="00A6161D">
          <w:rPr>
            <w:noProof/>
            <w:webHidden/>
          </w:rPr>
          <w:t>37</w:t>
        </w:r>
        <w:r>
          <w:rPr>
            <w:noProof/>
            <w:webHidden/>
          </w:rPr>
          <w:fldChar w:fldCharType="end"/>
        </w:r>
      </w:hyperlink>
    </w:p>
    <w:p w14:paraId="2B9C5392" w14:textId="1F20336E" w:rsidR="004711BC" w:rsidRP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6" w:history="1">
        <w:r w:rsidRPr="00D754AF">
          <w:rPr>
            <w:rStyle w:val="Collegamentoipertestuale"/>
            <w:noProof/>
          </w:rPr>
          <w:t>Figura 5.17: tempi di esecuzione (s) al variare di P, con N, F e L fissi</w:t>
        </w:r>
        <w:r>
          <w:rPr>
            <w:noProof/>
            <w:webHidden/>
          </w:rPr>
          <w:tab/>
        </w:r>
        <w:r>
          <w:rPr>
            <w:noProof/>
            <w:webHidden/>
          </w:rPr>
          <w:fldChar w:fldCharType="begin"/>
        </w:r>
        <w:r>
          <w:rPr>
            <w:noProof/>
            <w:webHidden/>
          </w:rPr>
          <w:instrText xml:space="preserve"> PAGEREF _Toc207907476 \h </w:instrText>
        </w:r>
        <w:r>
          <w:rPr>
            <w:noProof/>
            <w:webHidden/>
          </w:rPr>
        </w:r>
        <w:r>
          <w:rPr>
            <w:noProof/>
            <w:webHidden/>
          </w:rPr>
          <w:fldChar w:fldCharType="separate"/>
        </w:r>
        <w:r w:rsidR="00A6161D">
          <w:rPr>
            <w:noProof/>
            <w:webHidden/>
          </w:rPr>
          <w:t>38</w:t>
        </w:r>
        <w:r>
          <w:rPr>
            <w:noProof/>
            <w:webHidden/>
          </w:rPr>
          <w:fldChar w:fldCharType="end"/>
        </w:r>
      </w:hyperlink>
    </w:p>
    <w:p w14:paraId="190D4DB4" w14:textId="0DEE295C"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5" w:history="1">
        <w:r w:rsidRPr="00D754AF">
          <w:rPr>
            <w:rStyle w:val="Collegamentoipertestuale"/>
            <w:noProof/>
          </w:rPr>
          <w:t>Figura 5.18: n. clique massimali e L-isolate al variare di P, con N, F e L fissi</w:t>
        </w:r>
        <w:r>
          <w:rPr>
            <w:noProof/>
            <w:webHidden/>
          </w:rPr>
          <w:tab/>
        </w:r>
        <w:r>
          <w:rPr>
            <w:noProof/>
            <w:webHidden/>
          </w:rPr>
          <w:fldChar w:fldCharType="begin"/>
        </w:r>
        <w:r>
          <w:rPr>
            <w:noProof/>
            <w:webHidden/>
          </w:rPr>
          <w:instrText xml:space="preserve"> PAGEREF _Toc207907475 \h </w:instrText>
        </w:r>
        <w:r>
          <w:rPr>
            <w:noProof/>
            <w:webHidden/>
          </w:rPr>
        </w:r>
        <w:r>
          <w:rPr>
            <w:noProof/>
            <w:webHidden/>
          </w:rPr>
          <w:fldChar w:fldCharType="separate"/>
        </w:r>
        <w:r w:rsidR="00A6161D">
          <w:rPr>
            <w:noProof/>
            <w:webHidden/>
          </w:rPr>
          <w:t>38</w:t>
        </w:r>
        <w:r>
          <w:rPr>
            <w:noProof/>
            <w:webHidden/>
          </w:rPr>
          <w:fldChar w:fldCharType="end"/>
        </w:r>
      </w:hyperlink>
    </w:p>
    <w:p w14:paraId="60922F3F" w14:textId="4081A34F" w:rsidR="004711BC" w:rsidRDefault="004711BC" w:rsidP="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8" w:history="1">
        <w:r w:rsidRPr="00D754AF">
          <w:rPr>
            <w:rStyle w:val="Collegamentoipertestuale"/>
            <w:noProof/>
          </w:rPr>
          <w:t>Figura 5.19: n. clique massimali e L-isolate al variare di L e F, con N e P fissi (N=200, P=0,05)</w:t>
        </w:r>
        <w:r>
          <w:rPr>
            <w:noProof/>
            <w:webHidden/>
          </w:rPr>
          <w:tab/>
        </w:r>
        <w:r>
          <w:rPr>
            <w:noProof/>
            <w:webHidden/>
          </w:rPr>
          <w:fldChar w:fldCharType="begin"/>
        </w:r>
        <w:r>
          <w:rPr>
            <w:noProof/>
            <w:webHidden/>
          </w:rPr>
          <w:instrText xml:space="preserve"> PAGEREF _Toc207907478 \h </w:instrText>
        </w:r>
        <w:r>
          <w:rPr>
            <w:noProof/>
            <w:webHidden/>
          </w:rPr>
        </w:r>
        <w:r>
          <w:rPr>
            <w:noProof/>
            <w:webHidden/>
          </w:rPr>
          <w:fldChar w:fldCharType="separate"/>
        </w:r>
        <w:r w:rsidR="00A6161D">
          <w:rPr>
            <w:noProof/>
            <w:webHidden/>
          </w:rPr>
          <w:t>40</w:t>
        </w:r>
        <w:r>
          <w:rPr>
            <w:noProof/>
            <w:webHidden/>
          </w:rPr>
          <w:fldChar w:fldCharType="end"/>
        </w:r>
      </w:hyperlink>
    </w:p>
    <w:p w14:paraId="4CC8E30D" w14:textId="15426BD8" w:rsidR="004711BC" w:rsidRDefault="004711BC">
      <w:pPr>
        <w:pStyle w:val="Indicedellefigure"/>
        <w:tabs>
          <w:tab w:val="right" w:leader="dot" w:pos="8777"/>
        </w:tabs>
        <w:rPr>
          <w:rFonts w:asciiTheme="minorHAnsi" w:eastAsiaTheme="minorEastAsia" w:hAnsiTheme="minorHAnsi" w:cstheme="minorBidi"/>
          <w:noProof/>
          <w:kern w:val="2"/>
          <w:szCs w:val="24"/>
          <w:lang w:eastAsia="it-IT"/>
          <w14:ligatures w14:val="standardContextual"/>
        </w:rPr>
      </w:pPr>
      <w:hyperlink w:anchor="_Toc207907477" w:history="1">
        <w:r w:rsidRPr="00D754AF">
          <w:rPr>
            <w:rStyle w:val="Collegamentoipertestuale"/>
            <w:noProof/>
          </w:rPr>
          <w:t>Figura 5.20: n. clique massimali e L-isolate al variare di L e F, con N e P fissi (N=200, P=0,1)</w:t>
        </w:r>
        <w:r>
          <w:rPr>
            <w:noProof/>
            <w:webHidden/>
          </w:rPr>
          <w:tab/>
        </w:r>
        <w:r>
          <w:rPr>
            <w:noProof/>
            <w:webHidden/>
          </w:rPr>
          <w:fldChar w:fldCharType="begin"/>
        </w:r>
        <w:r>
          <w:rPr>
            <w:noProof/>
            <w:webHidden/>
          </w:rPr>
          <w:instrText xml:space="preserve"> PAGEREF _Toc207907477 \h </w:instrText>
        </w:r>
        <w:r>
          <w:rPr>
            <w:noProof/>
            <w:webHidden/>
          </w:rPr>
        </w:r>
        <w:r>
          <w:rPr>
            <w:noProof/>
            <w:webHidden/>
          </w:rPr>
          <w:fldChar w:fldCharType="separate"/>
        </w:r>
        <w:r w:rsidR="00A6161D">
          <w:rPr>
            <w:noProof/>
            <w:webHidden/>
          </w:rPr>
          <w:t>40</w:t>
        </w:r>
        <w:r>
          <w:rPr>
            <w:noProof/>
            <w:webHidden/>
          </w:rPr>
          <w:fldChar w:fldCharType="end"/>
        </w:r>
      </w:hyperlink>
    </w:p>
    <w:p w14:paraId="44E21451" w14:textId="1AA83FA1" w:rsidR="00F57B11" w:rsidRPr="005933AF" w:rsidRDefault="00163FD1" w:rsidP="005933AF">
      <w:r>
        <w:fldChar w:fldCharType="end"/>
      </w:r>
    </w:p>
    <w:p w14:paraId="3032483C" w14:textId="77777777" w:rsidR="007879A2" w:rsidRPr="005933AF" w:rsidRDefault="007879A2" w:rsidP="005933AF"/>
    <w:p w14:paraId="1409F35A" w14:textId="77777777" w:rsidR="001A4C64" w:rsidRPr="005933AF" w:rsidRDefault="001A4C64" w:rsidP="005933AF"/>
    <w:p w14:paraId="5CC97718" w14:textId="77777777" w:rsidR="001A4C64" w:rsidRPr="005933AF" w:rsidRDefault="001A4C64" w:rsidP="005933AF"/>
    <w:p w14:paraId="37EAC4C9" w14:textId="77777777" w:rsidR="00141822" w:rsidRPr="005933AF" w:rsidRDefault="00141822" w:rsidP="005933AF"/>
    <w:p w14:paraId="448C3088" w14:textId="77777777" w:rsidR="00FC23DD" w:rsidRPr="005933AF" w:rsidRDefault="00FC23DD" w:rsidP="005933AF"/>
    <w:p w14:paraId="04A07641" w14:textId="2B31B6AA" w:rsidR="00AD5A97" w:rsidRPr="00EF6CCB" w:rsidRDefault="00FC23DD" w:rsidP="008313D2">
      <w:pPr>
        <w:pStyle w:val="Titolo1"/>
      </w:pPr>
      <w:bookmarkStart w:id="96" w:name="_Toc207704684"/>
      <w:r w:rsidRPr="005933AF">
        <w:lastRenderedPageBreak/>
        <w:t>BIBLIOGRAFIA</w:t>
      </w:r>
      <w:bookmarkEnd w:id="96"/>
    </w:p>
    <w:p w14:paraId="799DFE8B" w14:textId="5EB96A78" w:rsidR="00EF6CCB" w:rsidRDefault="00EF6CCB" w:rsidP="00543B55">
      <w:pPr>
        <w:spacing w:line="276" w:lineRule="auto"/>
        <w:ind w:left="426" w:hanging="426"/>
        <w:rPr>
          <w:szCs w:val="24"/>
        </w:rPr>
      </w:pPr>
      <w:r w:rsidRPr="00EF6CCB">
        <w:rPr>
          <w:szCs w:val="24"/>
        </w:rPr>
        <w:t>[1]</w:t>
      </w:r>
      <w:r w:rsidR="00AE388D">
        <w:rPr>
          <w:szCs w:val="24"/>
        </w:rPr>
        <w:t xml:space="preserve"> </w:t>
      </w:r>
      <w:r w:rsidR="00BC6F5C">
        <w:rPr>
          <w:szCs w:val="24"/>
        </w:rPr>
        <w:t>C.</w:t>
      </w:r>
      <w:r w:rsidR="00AE388D">
        <w:rPr>
          <w:szCs w:val="24"/>
        </w:rPr>
        <w:t xml:space="preserve"> </w:t>
      </w:r>
      <w:proofErr w:type="spellStart"/>
      <w:r w:rsidRPr="00EF6CCB">
        <w:rPr>
          <w:szCs w:val="24"/>
        </w:rPr>
        <w:t>Bron</w:t>
      </w:r>
      <w:proofErr w:type="spellEnd"/>
      <w:r w:rsidRPr="00EF6CCB">
        <w:rPr>
          <w:szCs w:val="24"/>
        </w:rPr>
        <w:t>,</w:t>
      </w:r>
      <w:r w:rsidR="00BC6F5C">
        <w:rPr>
          <w:szCs w:val="24"/>
        </w:rPr>
        <w:t xml:space="preserve"> J.</w:t>
      </w:r>
      <w:r w:rsidRPr="00EF6CCB">
        <w:rPr>
          <w:szCs w:val="24"/>
        </w:rPr>
        <w:t xml:space="preserve"> </w:t>
      </w:r>
      <w:proofErr w:type="spellStart"/>
      <w:r w:rsidRPr="00EF6CCB">
        <w:rPr>
          <w:szCs w:val="24"/>
        </w:rPr>
        <w:t>Kerbosch</w:t>
      </w:r>
      <w:proofErr w:type="spellEnd"/>
      <w:r w:rsidRPr="00EF6CCB">
        <w:rPr>
          <w:szCs w:val="24"/>
        </w:rPr>
        <w:t xml:space="preserve">, </w:t>
      </w:r>
      <w:proofErr w:type="spellStart"/>
      <w:r w:rsidRPr="00EF6CCB">
        <w:rPr>
          <w:i/>
          <w:iCs/>
          <w:szCs w:val="24"/>
        </w:rPr>
        <w:t>Algorithm</w:t>
      </w:r>
      <w:proofErr w:type="spellEnd"/>
      <w:r w:rsidRPr="00EF6CCB">
        <w:rPr>
          <w:i/>
          <w:iCs/>
          <w:szCs w:val="24"/>
        </w:rPr>
        <w:t xml:space="preserve"> 457: </w:t>
      </w:r>
      <w:proofErr w:type="spellStart"/>
      <w:r w:rsidRPr="00EF6CCB">
        <w:rPr>
          <w:i/>
          <w:iCs/>
          <w:szCs w:val="24"/>
        </w:rPr>
        <w:t>finding</w:t>
      </w:r>
      <w:proofErr w:type="spellEnd"/>
      <w:r w:rsidRPr="00EF6CCB">
        <w:rPr>
          <w:i/>
          <w:iCs/>
          <w:szCs w:val="24"/>
        </w:rPr>
        <w:t xml:space="preserve"> </w:t>
      </w:r>
      <w:proofErr w:type="spellStart"/>
      <w:r w:rsidRPr="00EF6CCB">
        <w:rPr>
          <w:i/>
          <w:iCs/>
          <w:szCs w:val="24"/>
        </w:rPr>
        <w:t>all</w:t>
      </w:r>
      <w:proofErr w:type="spellEnd"/>
      <w:r w:rsidRPr="00EF6CCB">
        <w:rPr>
          <w:i/>
          <w:iCs/>
          <w:szCs w:val="24"/>
        </w:rPr>
        <w:t xml:space="preserve"> cliques of an </w:t>
      </w:r>
      <w:proofErr w:type="spellStart"/>
      <w:r w:rsidRPr="00EF6CCB">
        <w:rPr>
          <w:i/>
          <w:iCs/>
          <w:szCs w:val="24"/>
        </w:rPr>
        <w:t>undirected</w:t>
      </w:r>
      <w:proofErr w:type="spellEnd"/>
      <w:r w:rsidRPr="00EF6CCB">
        <w:rPr>
          <w:i/>
          <w:iCs/>
          <w:szCs w:val="24"/>
        </w:rPr>
        <w:t xml:space="preserve"> </w:t>
      </w:r>
      <w:proofErr w:type="spellStart"/>
      <w:r w:rsidRPr="00EF6CCB">
        <w:rPr>
          <w:i/>
          <w:iCs/>
          <w:szCs w:val="24"/>
        </w:rPr>
        <w:t>graph</w:t>
      </w:r>
      <w:proofErr w:type="spellEnd"/>
      <w:r w:rsidRPr="00EF6CCB">
        <w:rPr>
          <w:szCs w:val="24"/>
        </w:rPr>
        <w:t>,</w:t>
      </w:r>
      <w:r w:rsidR="00AE388D">
        <w:rPr>
          <w:szCs w:val="24"/>
        </w:rPr>
        <w:t xml:space="preserve"> </w:t>
      </w:r>
      <w:r w:rsidRPr="00EF6CCB">
        <w:rPr>
          <w:szCs w:val="24"/>
        </w:rPr>
        <w:t>Communications</w:t>
      </w:r>
      <w:r>
        <w:rPr>
          <w:szCs w:val="24"/>
        </w:rPr>
        <w:t xml:space="preserve"> </w:t>
      </w:r>
      <w:r w:rsidRPr="00EF6CCB">
        <w:rPr>
          <w:szCs w:val="24"/>
        </w:rPr>
        <w:t>of the ACM</w:t>
      </w:r>
    </w:p>
    <w:p w14:paraId="7D0E225A" w14:textId="3C3B0DA9" w:rsidR="00EF6CCB" w:rsidRDefault="00EF6CCB" w:rsidP="00543B55">
      <w:pPr>
        <w:spacing w:line="276" w:lineRule="auto"/>
        <w:ind w:left="284" w:hanging="284"/>
        <w:rPr>
          <w:szCs w:val="24"/>
          <w:lang w:val="en-US"/>
        </w:rPr>
      </w:pPr>
      <w:r w:rsidRPr="00EF6CCB">
        <w:rPr>
          <w:szCs w:val="24"/>
        </w:rPr>
        <w:t>[2]</w:t>
      </w:r>
      <w:r w:rsidR="00543B55">
        <w:rPr>
          <w:szCs w:val="24"/>
        </w:rPr>
        <w:t xml:space="preserve"> </w:t>
      </w:r>
      <w:r w:rsidR="00BC6F5C">
        <w:rPr>
          <w:szCs w:val="24"/>
        </w:rPr>
        <w:t xml:space="preserve">E. </w:t>
      </w:r>
      <w:r w:rsidRPr="00EF6CCB">
        <w:rPr>
          <w:szCs w:val="24"/>
        </w:rPr>
        <w:t xml:space="preserve">Tomita, </w:t>
      </w:r>
      <w:r w:rsidR="00BC6F5C">
        <w:rPr>
          <w:szCs w:val="24"/>
        </w:rPr>
        <w:t xml:space="preserve">A. </w:t>
      </w:r>
      <w:r w:rsidRPr="00EF6CCB">
        <w:rPr>
          <w:szCs w:val="24"/>
        </w:rPr>
        <w:t>Tanaka,</w:t>
      </w:r>
      <w:r w:rsidR="00BC6F5C">
        <w:rPr>
          <w:szCs w:val="24"/>
        </w:rPr>
        <w:t xml:space="preserve"> H.</w:t>
      </w:r>
      <w:r w:rsidRPr="00EF6CCB">
        <w:rPr>
          <w:szCs w:val="24"/>
        </w:rPr>
        <w:t xml:space="preserve"> Takahashi, </w:t>
      </w:r>
      <w:r w:rsidRPr="00EF6CCB">
        <w:rPr>
          <w:i/>
          <w:iCs/>
          <w:szCs w:val="24"/>
        </w:rPr>
        <w:t xml:space="preserve">The </w:t>
      </w:r>
      <w:proofErr w:type="spellStart"/>
      <w:r w:rsidRPr="00EF6CCB">
        <w:rPr>
          <w:i/>
          <w:iCs/>
          <w:szCs w:val="24"/>
        </w:rPr>
        <w:t>worst</w:t>
      </w:r>
      <w:proofErr w:type="spellEnd"/>
      <w:r w:rsidRPr="00EF6CCB">
        <w:rPr>
          <w:i/>
          <w:iCs/>
          <w:szCs w:val="24"/>
        </w:rPr>
        <w:t xml:space="preserve">-case time </w:t>
      </w:r>
      <w:proofErr w:type="spellStart"/>
      <w:r w:rsidRPr="00EF6CCB">
        <w:rPr>
          <w:i/>
          <w:iCs/>
          <w:szCs w:val="24"/>
        </w:rPr>
        <w:t>complexity</w:t>
      </w:r>
      <w:proofErr w:type="spellEnd"/>
      <w:r w:rsidRPr="00EF6CCB">
        <w:rPr>
          <w:i/>
          <w:iCs/>
          <w:szCs w:val="24"/>
        </w:rPr>
        <w:t xml:space="preserve"> for </w:t>
      </w:r>
      <w:proofErr w:type="spellStart"/>
      <w:r w:rsidRPr="00EF6CCB">
        <w:rPr>
          <w:i/>
          <w:iCs/>
          <w:szCs w:val="24"/>
        </w:rPr>
        <w:t>generating</w:t>
      </w:r>
      <w:proofErr w:type="spellEnd"/>
      <w:r w:rsidRPr="00EF6CCB">
        <w:rPr>
          <w:i/>
          <w:iCs/>
          <w:szCs w:val="24"/>
        </w:rPr>
        <w:t xml:space="preserve">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and </w:t>
      </w:r>
      <w:proofErr w:type="spellStart"/>
      <w:r w:rsidRPr="00EF6CCB">
        <w:rPr>
          <w:i/>
          <w:iCs/>
          <w:szCs w:val="24"/>
        </w:rPr>
        <w:t>computational</w:t>
      </w:r>
      <w:proofErr w:type="spellEnd"/>
      <w:r w:rsidRPr="00EF6CCB">
        <w:rPr>
          <w:i/>
          <w:iCs/>
          <w:szCs w:val="24"/>
        </w:rPr>
        <w:t xml:space="preserve"> </w:t>
      </w:r>
      <w:proofErr w:type="spellStart"/>
      <w:r w:rsidRPr="00EF6CCB">
        <w:rPr>
          <w:i/>
          <w:iCs/>
          <w:szCs w:val="24"/>
        </w:rPr>
        <w:t>experiments</w:t>
      </w:r>
      <w:proofErr w:type="spellEnd"/>
    </w:p>
    <w:p w14:paraId="279E9FBB" w14:textId="705EC932" w:rsidR="00EF6CCB" w:rsidRDefault="00EF6CCB" w:rsidP="002518E2">
      <w:pPr>
        <w:spacing w:line="276" w:lineRule="auto"/>
        <w:ind w:left="284" w:hanging="284"/>
        <w:rPr>
          <w:szCs w:val="24"/>
        </w:rPr>
      </w:pPr>
      <w:r>
        <w:rPr>
          <w:szCs w:val="24"/>
          <w:lang w:val="en-US"/>
        </w:rPr>
        <w:t xml:space="preserve">[3] F. </w:t>
      </w:r>
      <w:proofErr w:type="spellStart"/>
      <w:r w:rsidRPr="00EF6CCB">
        <w:rPr>
          <w:szCs w:val="24"/>
        </w:rPr>
        <w:t>Hüffner</w:t>
      </w:r>
      <w:proofErr w:type="spellEnd"/>
      <w:r>
        <w:rPr>
          <w:szCs w:val="24"/>
        </w:rPr>
        <w:t xml:space="preserve">, C. </w:t>
      </w:r>
      <w:proofErr w:type="spellStart"/>
      <w:r w:rsidRPr="00EF6CCB">
        <w:rPr>
          <w:szCs w:val="24"/>
        </w:rPr>
        <w:t>Komusiewicz</w:t>
      </w:r>
      <w:proofErr w:type="spellEnd"/>
      <w:r>
        <w:rPr>
          <w:szCs w:val="24"/>
        </w:rPr>
        <w:t xml:space="preserve">, H. Moser, R. </w:t>
      </w:r>
      <w:proofErr w:type="spellStart"/>
      <w:r w:rsidRPr="00EF6CCB">
        <w:rPr>
          <w:szCs w:val="24"/>
        </w:rPr>
        <w:t>Niedermeier</w:t>
      </w:r>
      <w:proofErr w:type="spellEnd"/>
      <w:r w:rsidR="00376E30">
        <w:rPr>
          <w:szCs w:val="24"/>
        </w:rPr>
        <w:t xml:space="preserve">, </w:t>
      </w:r>
      <w:proofErr w:type="spellStart"/>
      <w:r w:rsidR="00376E30" w:rsidRPr="009357CF">
        <w:rPr>
          <w:i/>
          <w:iCs/>
          <w:szCs w:val="24"/>
        </w:rPr>
        <w:t>Isolation</w:t>
      </w:r>
      <w:proofErr w:type="spellEnd"/>
      <w:r w:rsidR="00376E30" w:rsidRPr="009357CF">
        <w:rPr>
          <w:i/>
          <w:iCs/>
          <w:szCs w:val="24"/>
        </w:rPr>
        <w:t xml:space="preserve"> concepts for clique </w:t>
      </w:r>
      <w:r w:rsidR="002518E2" w:rsidRPr="009357CF">
        <w:rPr>
          <w:i/>
          <w:iCs/>
          <w:szCs w:val="24"/>
        </w:rPr>
        <w:t xml:space="preserve">     </w:t>
      </w:r>
      <w:proofErr w:type="spellStart"/>
      <w:r w:rsidR="00376E30" w:rsidRPr="009357CF">
        <w:rPr>
          <w:i/>
          <w:iCs/>
          <w:szCs w:val="24"/>
        </w:rPr>
        <w:t>enumeration</w:t>
      </w:r>
      <w:proofErr w:type="spellEnd"/>
      <w:r w:rsidR="00376E30" w:rsidRPr="009357CF">
        <w:rPr>
          <w:i/>
          <w:iCs/>
          <w:szCs w:val="24"/>
        </w:rPr>
        <w:t xml:space="preserve">: </w:t>
      </w:r>
      <w:proofErr w:type="spellStart"/>
      <w:r w:rsidR="00376E30" w:rsidRPr="009357CF">
        <w:rPr>
          <w:i/>
          <w:iCs/>
          <w:szCs w:val="24"/>
        </w:rPr>
        <w:t>Comparison</w:t>
      </w:r>
      <w:proofErr w:type="spellEnd"/>
      <w:r w:rsidR="00376E30" w:rsidRPr="009357CF">
        <w:rPr>
          <w:i/>
          <w:iCs/>
          <w:szCs w:val="24"/>
        </w:rPr>
        <w:t xml:space="preserve"> and </w:t>
      </w:r>
      <w:proofErr w:type="spellStart"/>
      <w:r w:rsidR="00376E30" w:rsidRPr="009357CF">
        <w:rPr>
          <w:i/>
          <w:iCs/>
          <w:szCs w:val="24"/>
        </w:rPr>
        <w:t>computational</w:t>
      </w:r>
      <w:proofErr w:type="spellEnd"/>
      <w:r w:rsidR="00376E30" w:rsidRPr="009357CF">
        <w:rPr>
          <w:i/>
          <w:iCs/>
          <w:szCs w:val="24"/>
        </w:rPr>
        <w:t xml:space="preserve"> </w:t>
      </w:r>
      <w:proofErr w:type="spellStart"/>
      <w:r w:rsidR="00376E30" w:rsidRPr="009357CF">
        <w:rPr>
          <w:i/>
          <w:iCs/>
          <w:szCs w:val="24"/>
        </w:rPr>
        <w:t>experiments</w:t>
      </w:r>
      <w:proofErr w:type="spellEnd"/>
    </w:p>
    <w:p w14:paraId="10DC8720" w14:textId="2C2F3250" w:rsidR="00EF6CCB" w:rsidRDefault="00EF6CCB" w:rsidP="00543B55">
      <w:pPr>
        <w:spacing w:line="276" w:lineRule="auto"/>
        <w:ind w:left="284" w:hanging="284"/>
        <w:rPr>
          <w:szCs w:val="24"/>
        </w:rPr>
      </w:pPr>
      <w:r w:rsidRPr="00EF6CCB">
        <w:rPr>
          <w:szCs w:val="24"/>
        </w:rPr>
        <w:t>[</w:t>
      </w:r>
      <w:r w:rsidR="00931BC3">
        <w:rPr>
          <w:szCs w:val="24"/>
        </w:rPr>
        <w:t>4</w:t>
      </w:r>
      <w:r w:rsidRPr="00EF6CCB">
        <w:rPr>
          <w:szCs w:val="24"/>
        </w:rPr>
        <w:t xml:space="preserve">] </w:t>
      </w:r>
      <w:r w:rsidR="00BC6F5C">
        <w:rPr>
          <w:szCs w:val="24"/>
        </w:rPr>
        <w:t xml:space="preserve">D. </w:t>
      </w:r>
      <w:proofErr w:type="spellStart"/>
      <w:r w:rsidR="00BC6F5C">
        <w:rPr>
          <w:szCs w:val="24"/>
        </w:rPr>
        <w:t>Eppstein</w:t>
      </w:r>
      <w:proofErr w:type="spellEnd"/>
      <w:r w:rsidRPr="00EF6CCB">
        <w:rPr>
          <w:szCs w:val="24"/>
        </w:rPr>
        <w:t xml:space="preserve">, </w:t>
      </w:r>
      <w:r w:rsidR="00BC6F5C">
        <w:rPr>
          <w:szCs w:val="24"/>
        </w:rPr>
        <w:t xml:space="preserve">M. </w:t>
      </w:r>
      <w:proofErr w:type="spellStart"/>
      <w:r w:rsidRPr="00EF6CCB">
        <w:rPr>
          <w:szCs w:val="24"/>
        </w:rPr>
        <w:t>Löffler</w:t>
      </w:r>
      <w:proofErr w:type="spellEnd"/>
      <w:r w:rsidRPr="00EF6CCB">
        <w:rPr>
          <w:szCs w:val="24"/>
        </w:rPr>
        <w:t xml:space="preserve">, </w:t>
      </w:r>
      <w:r w:rsidR="00BC6F5C">
        <w:rPr>
          <w:szCs w:val="24"/>
        </w:rPr>
        <w:t xml:space="preserve">D. </w:t>
      </w:r>
      <w:proofErr w:type="spellStart"/>
      <w:r w:rsidRPr="00EF6CCB">
        <w:rPr>
          <w:szCs w:val="24"/>
        </w:rPr>
        <w:t>Strash</w:t>
      </w:r>
      <w:proofErr w:type="spellEnd"/>
      <w:r w:rsidRPr="00EF6CCB">
        <w:rPr>
          <w:szCs w:val="24"/>
        </w:rPr>
        <w:t xml:space="preserve">, </w:t>
      </w:r>
      <w:r w:rsidRPr="00EF6CCB">
        <w:rPr>
          <w:i/>
          <w:iCs/>
          <w:szCs w:val="24"/>
        </w:rPr>
        <w:t xml:space="preserve">Listing </w:t>
      </w:r>
      <w:proofErr w:type="spellStart"/>
      <w:r w:rsidRPr="00EF6CCB">
        <w:rPr>
          <w:i/>
          <w:iCs/>
          <w:szCs w:val="24"/>
        </w:rPr>
        <w:t>all</w:t>
      </w:r>
      <w:proofErr w:type="spellEnd"/>
      <w:r w:rsidRPr="00EF6CCB">
        <w:rPr>
          <w:i/>
          <w:iCs/>
          <w:szCs w:val="24"/>
        </w:rPr>
        <w:t xml:space="preserve"> </w:t>
      </w:r>
      <w:proofErr w:type="spellStart"/>
      <w:r w:rsidRPr="00EF6CCB">
        <w:rPr>
          <w:i/>
          <w:iCs/>
          <w:szCs w:val="24"/>
        </w:rPr>
        <w:t>maximal</w:t>
      </w:r>
      <w:proofErr w:type="spellEnd"/>
      <w:r w:rsidRPr="00EF6CCB">
        <w:rPr>
          <w:i/>
          <w:iCs/>
          <w:szCs w:val="24"/>
        </w:rPr>
        <w:t xml:space="preserve"> cliques in large sparse </w:t>
      </w:r>
      <w:proofErr w:type="spellStart"/>
      <w:r w:rsidRPr="00EF6CCB">
        <w:rPr>
          <w:i/>
          <w:iCs/>
          <w:szCs w:val="24"/>
        </w:rPr>
        <w:t>real</w:t>
      </w:r>
      <w:proofErr w:type="spellEnd"/>
      <w:r w:rsidRPr="00EF6CCB">
        <w:rPr>
          <w:i/>
          <w:iCs/>
          <w:szCs w:val="24"/>
        </w:rPr>
        <w:t xml:space="preserve">-world </w:t>
      </w:r>
      <w:proofErr w:type="spellStart"/>
      <w:r w:rsidRPr="00EF6CCB">
        <w:rPr>
          <w:i/>
          <w:iCs/>
          <w:szCs w:val="24"/>
        </w:rPr>
        <w:t>graphs</w:t>
      </w:r>
      <w:proofErr w:type="spellEnd"/>
      <w:r w:rsidRPr="00EF6CCB">
        <w:rPr>
          <w:szCs w:val="24"/>
        </w:rPr>
        <w:t xml:space="preserve">, </w:t>
      </w:r>
      <w:proofErr w:type="spellStart"/>
      <w:r w:rsidRPr="00EF6CCB">
        <w:rPr>
          <w:szCs w:val="24"/>
        </w:rPr>
        <w:t>arXiv</w:t>
      </w:r>
      <w:proofErr w:type="spellEnd"/>
    </w:p>
    <w:p w14:paraId="17D8F848" w14:textId="1BBF1DA6" w:rsidR="00BC6F5C" w:rsidRPr="00AE388D" w:rsidRDefault="00BC6F5C" w:rsidP="00AE388D">
      <w:pPr>
        <w:spacing w:line="276" w:lineRule="auto"/>
        <w:ind w:left="284" w:hanging="284"/>
        <w:rPr>
          <w:i/>
          <w:iCs/>
          <w:szCs w:val="24"/>
        </w:rPr>
      </w:pPr>
      <w:r>
        <w:rPr>
          <w:szCs w:val="24"/>
        </w:rPr>
        <w:t xml:space="preserve">[5] </w:t>
      </w:r>
      <w:r w:rsidR="00AE388D">
        <w:rPr>
          <w:szCs w:val="24"/>
        </w:rPr>
        <w:t xml:space="preserve">M. </w:t>
      </w:r>
      <w:r>
        <w:rPr>
          <w:szCs w:val="24"/>
        </w:rPr>
        <w:t>D’Elia</w:t>
      </w:r>
      <w:r w:rsidR="00AE388D">
        <w:rPr>
          <w:szCs w:val="24"/>
        </w:rPr>
        <w:t xml:space="preserve">, I. Finocchi, M. Patrignani, </w:t>
      </w:r>
      <w:proofErr w:type="spellStart"/>
      <w:r w:rsidR="00AE388D" w:rsidRPr="00AE388D">
        <w:rPr>
          <w:i/>
          <w:iCs/>
          <w:szCs w:val="24"/>
        </w:rPr>
        <w:t>Maximal</w:t>
      </w:r>
      <w:proofErr w:type="spellEnd"/>
      <w:r w:rsidR="00AE388D" w:rsidRPr="00AE388D">
        <w:rPr>
          <w:i/>
          <w:iCs/>
          <w:szCs w:val="24"/>
        </w:rPr>
        <w:t xml:space="preserve"> Cliques </w:t>
      </w:r>
      <w:proofErr w:type="spellStart"/>
      <w:r w:rsidR="00AE388D" w:rsidRPr="00AE388D">
        <w:rPr>
          <w:i/>
          <w:iCs/>
          <w:szCs w:val="24"/>
        </w:rPr>
        <w:t>Summarization</w:t>
      </w:r>
      <w:proofErr w:type="spellEnd"/>
      <w:r w:rsidR="00AE388D" w:rsidRPr="00AE388D">
        <w:rPr>
          <w:i/>
          <w:iCs/>
          <w:szCs w:val="24"/>
        </w:rPr>
        <w:t>:</w:t>
      </w:r>
      <w:r w:rsidR="009C31A4">
        <w:rPr>
          <w:i/>
          <w:iCs/>
          <w:szCs w:val="24"/>
        </w:rPr>
        <w:t xml:space="preserve"> </w:t>
      </w:r>
      <w:proofErr w:type="spellStart"/>
      <w:r w:rsidR="00AE388D" w:rsidRPr="00AE388D">
        <w:rPr>
          <w:i/>
          <w:iCs/>
          <w:szCs w:val="24"/>
        </w:rPr>
        <w:t>Principles</w:t>
      </w:r>
      <w:proofErr w:type="spellEnd"/>
      <w:r w:rsidR="00AE388D" w:rsidRPr="00AE388D">
        <w:rPr>
          <w:i/>
          <w:iCs/>
          <w:szCs w:val="24"/>
        </w:rPr>
        <w:t xml:space="preserve">, </w:t>
      </w:r>
      <w:proofErr w:type="spellStart"/>
      <w:r w:rsidR="00AE388D" w:rsidRPr="00AE388D">
        <w:rPr>
          <w:i/>
          <w:iCs/>
          <w:szCs w:val="24"/>
        </w:rPr>
        <w:t>Problem</w:t>
      </w:r>
      <w:proofErr w:type="spellEnd"/>
      <w:r w:rsidR="00AE388D" w:rsidRPr="00AE388D">
        <w:rPr>
          <w:i/>
          <w:iCs/>
          <w:szCs w:val="24"/>
        </w:rPr>
        <w:t xml:space="preserve"> </w:t>
      </w:r>
      <w:proofErr w:type="spellStart"/>
      <w:r w:rsidR="00AE388D" w:rsidRPr="00AE388D">
        <w:rPr>
          <w:i/>
          <w:iCs/>
          <w:szCs w:val="24"/>
        </w:rPr>
        <w:t>Classification</w:t>
      </w:r>
      <w:proofErr w:type="spellEnd"/>
      <w:r w:rsidR="00AE388D" w:rsidRPr="00AE388D">
        <w:rPr>
          <w:i/>
          <w:iCs/>
          <w:szCs w:val="24"/>
        </w:rPr>
        <w:t xml:space="preserve">, and </w:t>
      </w:r>
      <w:proofErr w:type="spellStart"/>
      <w:r w:rsidR="00AE388D" w:rsidRPr="00AE388D">
        <w:rPr>
          <w:i/>
          <w:iCs/>
          <w:szCs w:val="24"/>
        </w:rPr>
        <w:t>Algorithmic</w:t>
      </w:r>
      <w:proofErr w:type="spellEnd"/>
      <w:r w:rsidR="00AE388D" w:rsidRPr="00AE388D">
        <w:rPr>
          <w:i/>
          <w:iCs/>
          <w:szCs w:val="24"/>
        </w:rPr>
        <w:t xml:space="preserve"> </w:t>
      </w:r>
      <w:proofErr w:type="spellStart"/>
      <w:r w:rsidR="00AE388D" w:rsidRPr="00AE388D">
        <w:rPr>
          <w:i/>
          <w:iCs/>
          <w:szCs w:val="24"/>
        </w:rPr>
        <w:t>Approaches</w:t>
      </w:r>
      <w:proofErr w:type="spellEnd"/>
      <w:r w:rsidRPr="00AE388D">
        <w:rPr>
          <w:i/>
          <w:iCs/>
          <w:szCs w:val="24"/>
        </w:rPr>
        <w:t xml:space="preserve"> </w:t>
      </w:r>
    </w:p>
    <w:p w14:paraId="12988A74" w14:textId="05505E91" w:rsidR="00EF6CCB" w:rsidRDefault="00EF6CCB" w:rsidP="00543B55">
      <w:pPr>
        <w:spacing w:line="276" w:lineRule="auto"/>
        <w:ind w:left="284" w:hanging="284"/>
        <w:rPr>
          <w:szCs w:val="24"/>
        </w:rPr>
      </w:pPr>
      <w:r w:rsidRPr="00EF6CCB">
        <w:rPr>
          <w:szCs w:val="24"/>
        </w:rPr>
        <w:t>[</w:t>
      </w:r>
      <w:r w:rsidR="00A127EC">
        <w:rPr>
          <w:szCs w:val="24"/>
        </w:rPr>
        <w:t>6</w:t>
      </w:r>
      <w:r w:rsidRPr="00EF6CCB">
        <w:rPr>
          <w:szCs w:val="24"/>
        </w:rPr>
        <w:t xml:space="preserve">] </w:t>
      </w:r>
      <w:proofErr w:type="spellStart"/>
      <w:r w:rsidRPr="00EF6CCB">
        <w:rPr>
          <w:szCs w:val="24"/>
        </w:rPr>
        <w:t>NetworkX</w:t>
      </w:r>
      <w:proofErr w:type="spellEnd"/>
      <w:r w:rsidRPr="00EF6CCB">
        <w:rPr>
          <w:szCs w:val="24"/>
        </w:rPr>
        <w:t xml:space="preserve"> Developers</w:t>
      </w:r>
      <w:r w:rsidR="002F2DB6">
        <w:rPr>
          <w:szCs w:val="24"/>
        </w:rPr>
        <w:t xml:space="preserve"> </w:t>
      </w:r>
      <w:r w:rsidRPr="00EF6CCB">
        <w:rPr>
          <w:i/>
          <w:iCs/>
          <w:szCs w:val="24"/>
        </w:rPr>
        <w:t xml:space="preserve">— </w:t>
      </w:r>
      <w:proofErr w:type="spellStart"/>
      <w:r w:rsidRPr="00EF6CCB">
        <w:rPr>
          <w:i/>
          <w:iCs/>
          <w:szCs w:val="24"/>
        </w:rPr>
        <w:t>NetworkX</w:t>
      </w:r>
      <w:proofErr w:type="spellEnd"/>
      <w:r w:rsidRPr="00EF6CCB">
        <w:rPr>
          <w:i/>
          <w:iCs/>
          <w:szCs w:val="24"/>
        </w:rPr>
        <w:t xml:space="preserve"> </w:t>
      </w:r>
      <w:proofErr w:type="spellStart"/>
      <w:proofErr w:type="gramStart"/>
      <w:r w:rsidRPr="00EF6CCB">
        <w:rPr>
          <w:i/>
          <w:iCs/>
          <w:szCs w:val="24"/>
        </w:rPr>
        <w:t>documentation</w:t>
      </w:r>
      <w:proofErr w:type="spellEnd"/>
      <w:r w:rsidR="00FB4570">
        <w:rPr>
          <w:szCs w:val="24"/>
        </w:rPr>
        <w:t xml:space="preserve">,   </w:t>
      </w:r>
      <w:proofErr w:type="gramEnd"/>
      <w:r w:rsidR="00FB4570">
        <w:rPr>
          <w:szCs w:val="24"/>
        </w:rPr>
        <w:t xml:space="preserve"> </w:t>
      </w:r>
      <w:hyperlink r:id="rId41" w:history="1">
        <w:r w:rsidR="00BC6F5C" w:rsidRPr="00A358F4">
          <w:rPr>
            <w:rStyle w:val="Collegamentoipertestuale"/>
            <w:szCs w:val="24"/>
          </w:rPr>
          <w:t>https://networkx.org/documentation/stable/reference/index.html</w:t>
        </w:r>
      </w:hyperlink>
    </w:p>
    <w:p w14:paraId="4037298B" w14:textId="36AA8ADE" w:rsidR="00EF6CCB" w:rsidRDefault="00EF6CCB" w:rsidP="006377CA">
      <w:pPr>
        <w:spacing w:line="276" w:lineRule="auto"/>
        <w:rPr>
          <w:szCs w:val="24"/>
        </w:rPr>
      </w:pPr>
      <w:r w:rsidRPr="00EF6CCB">
        <w:rPr>
          <w:szCs w:val="24"/>
        </w:rPr>
        <w:t>[</w:t>
      </w:r>
      <w:r w:rsidR="00A127EC">
        <w:rPr>
          <w:szCs w:val="24"/>
        </w:rPr>
        <w:t>7</w:t>
      </w:r>
      <w:r w:rsidRPr="00EF6CCB">
        <w:rPr>
          <w:szCs w:val="24"/>
        </w:rPr>
        <w:t>] diagrams.net (</w:t>
      </w:r>
      <w:proofErr w:type="spellStart"/>
      <w:r w:rsidRPr="00EF6CCB">
        <w:rPr>
          <w:szCs w:val="24"/>
        </w:rPr>
        <w:t>draw.io</w:t>
      </w:r>
      <w:proofErr w:type="spellEnd"/>
      <w:r w:rsidRPr="00EF6CCB">
        <w:rPr>
          <w:szCs w:val="24"/>
        </w:rPr>
        <w:t xml:space="preserve">), </w:t>
      </w:r>
      <w:r w:rsidRPr="00EF6CCB">
        <w:rPr>
          <w:i/>
          <w:iCs/>
          <w:szCs w:val="24"/>
        </w:rPr>
        <w:t xml:space="preserve">Diagrams.net — </w:t>
      </w:r>
      <w:proofErr w:type="spellStart"/>
      <w:r w:rsidRPr="00EF6CCB">
        <w:rPr>
          <w:i/>
          <w:iCs/>
          <w:szCs w:val="24"/>
        </w:rPr>
        <w:t>Diagramming</w:t>
      </w:r>
      <w:proofErr w:type="spellEnd"/>
      <w:r w:rsidRPr="00EF6CCB">
        <w:rPr>
          <w:i/>
          <w:iCs/>
          <w:szCs w:val="24"/>
        </w:rPr>
        <w:t xml:space="preserve"> software</w:t>
      </w:r>
      <w:r w:rsidRPr="00EF6CCB">
        <w:rPr>
          <w:szCs w:val="24"/>
        </w:rPr>
        <w:t xml:space="preserve">, </w:t>
      </w:r>
      <w:hyperlink r:id="rId42" w:tgtFrame="_new" w:history="1">
        <w:r w:rsidRPr="00EF6CCB">
          <w:rPr>
            <w:rStyle w:val="Collegamentoipertestuale"/>
            <w:szCs w:val="24"/>
          </w:rPr>
          <w:t>https://app.diagrams.net/</w:t>
        </w:r>
      </w:hyperlink>
    </w:p>
    <w:p w14:paraId="792DDB17" w14:textId="3D0B504C" w:rsidR="001D2A42" w:rsidRPr="005933AF" w:rsidRDefault="001D2A42" w:rsidP="00EF6CCB">
      <w:pPr>
        <w:spacing w:line="276" w:lineRule="auto"/>
        <w:rPr>
          <w:szCs w:val="24"/>
          <w:lang w:val="en-US"/>
        </w:rPr>
      </w:pPr>
    </w:p>
    <w:sectPr w:rsidR="001D2A42" w:rsidRPr="005933AF" w:rsidSect="00A00AEC">
      <w:headerReference w:type="default" r:id="rId43"/>
      <w:footerReference w:type="default" r:id="rId44"/>
      <w:headerReference w:type="first" r:id="rId45"/>
      <w:footerReference w:type="first" r:id="rId46"/>
      <w:type w:val="continuous"/>
      <w:pgSz w:w="11906" w:h="16838"/>
      <w:pgMar w:top="1418" w:right="1418"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F20C6" w14:textId="77777777" w:rsidR="0086151A" w:rsidRDefault="0086151A">
      <w:pPr>
        <w:spacing w:after="0" w:line="240" w:lineRule="auto"/>
      </w:pPr>
      <w:r>
        <w:separator/>
      </w:r>
    </w:p>
  </w:endnote>
  <w:endnote w:type="continuationSeparator" w:id="0">
    <w:p w14:paraId="37203B5D" w14:textId="77777777" w:rsidR="0086151A" w:rsidRDefault="00861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ohit Devanagari">
    <w:charset w:val="80"/>
    <w:family w:val="auto"/>
    <w:pitch w:val="variable"/>
  </w:font>
  <w:font w:name="AR PL UMing HK">
    <w:charset w:val="80"/>
    <w:family w:val="auto"/>
    <w:pitch w:val="variable"/>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4F5F" w14:textId="77777777" w:rsidR="00CD496D" w:rsidRPr="00A92EC3" w:rsidRDefault="00CD496D">
    <w:pPr>
      <w:pStyle w:val="Pidipagina"/>
      <w:jc w:val="center"/>
      <w:rPr>
        <w:color w:val="000000"/>
        <w:sz w:val="28"/>
        <w:szCs w:val="28"/>
      </w:rPr>
    </w:pPr>
    <w:r w:rsidRPr="00A92EC3">
      <w:rPr>
        <w:color w:val="000000"/>
        <w:sz w:val="28"/>
        <w:szCs w:val="28"/>
      </w:rPr>
      <w:fldChar w:fldCharType="begin"/>
    </w:r>
    <w:r w:rsidRPr="00A92EC3">
      <w:rPr>
        <w:color w:val="000000"/>
        <w:sz w:val="28"/>
        <w:szCs w:val="28"/>
      </w:rPr>
      <w:instrText>PAGE   \* MERGEFORMAT</w:instrText>
    </w:r>
    <w:r w:rsidRPr="00A92EC3">
      <w:rPr>
        <w:color w:val="000000"/>
        <w:sz w:val="28"/>
        <w:szCs w:val="28"/>
      </w:rPr>
      <w:fldChar w:fldCharType="separate"/>
    </w:r>
    <w:r w:rsidR="00C51EE7">
      <w:rPr>
        <w:noProof/>
        <w:color w:val="000000"/>
        <w:sz w:val="28"/>
        <w:szCs w:val="28"/>
      </w:rPr>
      <w:t>4</w:t>
    </w:r>
    <w:r w:rsidRPr="00A92EC3">
      <w:rPr>
        <w:color w:val="000000"/>
        <w:sz w:val="28"/>
        <w:szCs w:val="28"/>
      </w:rPr>
      <w:fldChar w:fldCharType="end"/>
    </w:r>
  </w:p>
  <w:p w14:paraId="6ED6F28F" w14:textId="77777777" w:rsidR="00FC23DD" w:rsidRDefault="00FC23DD">
    <w:pPr>
      <w:pStyle w:val="Pidipagina"/>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5638" w14:textId="77777777" w:rsidR="00FC23DD" w:rsidRDefault="00FC23D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AB00" w14:textId="77777777" w:rsidR="0086151A" w:rsidRDefault="0086151A">
      <w:pPr>
        <w:spacing w:after="0" w:line="240" w:lineRule="auto"/>
      </w:pPr>
      <w:r>
        <w:separator/>
      </w:r>
    </w:p>
  </w:footnote>
  <w:footnote w:type="continuationSeparator" w:id="0">
    <w:p w14:paraId="6DFB5590" w14:textId="77777777" w:rsidR="0086151A" w:rsidRDefault="0086151A">
      <w:pPr>
        <w:spacing w:after="0" w:line="240" w:lineRule="auto"/>
      </w:pPr>
      <w:r>
        <w:continuationSeparator/>
      </w:r>
    </w:p>
  </w:footnote>
  <w:footnote w:id="1">
    <w:p w14:paraId="3CBCEF42" w14:textId="618286BF" w:rsidR="007A49C8" w:rsidRPr="007A49C8" w:rsidRDefault="007A49C8">
      <w:pPr>
        <w:pStyle w:val="Testonotaapidipagina"/>
        <w:rPr>
          <w:rFonts w:ascii="Goudy Old Style" w:hAnsi="Goudy Old Style"/>
          <w:lang w:val="it-IT"/>
        </w:rPr>
      </w:pPr>
      <w:r w:rsidRPr="007A49C8">
        <w:rPr>
          <w:rStyle w:val="Rimandonotaapidipagina"/>
          <w:rFonts w:ascii="Goudy Old Style" w:hAnsi="Goudy Old Style"/>
        </w:rPr>
        <w:footnoteRef/>
      </w:r>
      <w:r w:rsidRPr="007A49C8">
        <w:rPr>
          <w:rFonts w:ascii="Goudy Old Style" w:hAnsi="Goudy Old Style"/>
        </w:rPr>
        <w:t xml:space="preserve"> https://github.com/sromanss/L-IsolatedMaximalClique</w:t>
      </w:r>
    </w:p>
  </w:footnote>
  <w:footnote w:id="2">
    <w:p w14:paraId="2036BA0D" w14:textId="1EE4F5CA" w:rsidR="00FD40D7" w:rsidRPr="00FD40D7" w:rsidRDefault="00FD40D7">
      <w:pPr>
        <w:pStyle w:val="Testonotaapidipagina"/>
        <w:rPr>
          <w:rFonts w:ascii="Goudy Old Style" w:hAnsi="Goudy Old Style"/>
          <w:lang w:val="it-IT"/>
        </w:rPr>
      </w:pPr>
      <w:r w:rsidRPr="00FD40D7">
        <w:rPr>
          <w:rStyle w:val="Rimandonotaapidipagina"/>
          <w:rFonts w:ascii="Goudy Old Style" w:hAnsi="Goudy Old Style"/>
        </w:rPr>
        <w:footnoteRef/>
      </w:r>
      <w:r w:rsidR="007A4D21">
        <w:rPr>
          <w:rFonts w:ascii="Goudy Old Style" w:hAnsi="Goudy Old Style"/>
        </w:rPr>
        <w:t xml:space="preserve"> </w:t>
      </w:r>
      <w:r w:rsidRPr="00FD40D7">
        <w:rPr>
          <w:rFonts w:ascii="Goudy Old Style" w:hAnsi="Goudy Old Style"/>
          <w:szCs w:val="24"/>
          <w:lang w:val="en-US"/>
        </w:rPr>
        <w:t xml:space="preserve">F. </w:t>
      </w:r>
      <w:r w:rsidRPr="00FD40D7">
        <w:rPr>
          <w:rFonts w:ascii="Goudy Old Style" w:hAnsi="Goudy Old Style"/>
          <w:szCs w:val="24"/>
        </w:rPr>
        <w:t xml:space="preserve">Hüffner, C. Komusiewicz, H. Moser, R. Niedermeier, </w:t>
      </w:r>
      <w:r w:rsidRPr="00375861">
        <w:rPr>
          <w:rFonts w:ascii="Goudy Old Style" w:hAnsi="Goudy Old Style"/>
          <w:i/>
          <w:iCs/>
          <w:szCs w:val="24"/>
        </w:rPr>
        <w:t>Isolation concepts for clique enumeration: Comparison and computational experiments</w:t>
      </w:r>
    </w:p>
  </w:footnote>
  <w:footnote w:id="3">
    <w:p w14:paraId="7746A424" w14:textId="50B5FD14" w:rsidR="009E414E" w:rsidRPr="009E414E" w:rsidRDefault="009E414E">
      <w:pPr>
        <w:pStyle w:val="Testonotaapidipagina"/>
        <w:rPr>
          <w:rFonts w:ascii="Goudy Old Style" w:hAnsi="Goudy Old Style"/>
          <w:lang w:val="it-IT"/>
        </w:rPr>
      </w:pPr>
      <w:r w:rsidRPr="009E414E">
        <w:rPr>
          <w:rStyle w:val="Rimandonotaapidipagina"/>
          <w:rFonts w:ascii="Goudy Old Style" w:hAnsi="Goudy Old Style"/>
        </w:rPr>
        <w:footnoteRef/>
      </w:r>
      <w:r w:rsidRPr="009E414E">
        <w:rPr>
          <w:rFonts w:ascii="Goudy Old Style" w:hAnsi="Goudy Old Style"/>
        </w:rPr>
        <w:t xml:space="preserve"> </w:t>
      </w:r>
      <w:r w:rsidR="007A4D21">
        <w:rPr>
          <w:rFonts w:ascii="Goudy Old Style" w:hAnsi="Goudy Old Style"/>
        </w:rPr>
        <w:t xml:space="preserve"> </w:t>
      </w:r>
      <w:r w:rsidRPr="009E414E">
        <w:rPr>
          <w:rFonts w:ascii="Goudy Old Style" w:hAnsi="Goudy Old Style"/>
        </w:rPr>
        <w:t>https://github.com/sromanss/L-IsolatedMaximalClique</w:t>
      </w:r>
    </w:p>
  </w:footnote>
  <w:footnote w:id="4">
    <w:p w14:paraId="4E77DB4F" w14:textId="789444BC" w:rsidR="00486D8B" w:rsidRPr="00486D8B" w:rsidRDefault="00486D8B">
      <w:pPr>
        <w:pStyle w:val="Testonotaapidipagina"/>
        <w:rPr>
          <w:rFonts w:ascii="Goudy Old Style" w:hAnsi="Goudy Old Style"/>
          <w:lang w:val="it-IT"/>
        </w:rPr>
      </w:pPr>
      <w:r w:rsidRPr="00486D8B">
        <w:rPr>
          <w:rStyle w:val="Rimandonotaapidipagina"/>
          <w:rFonts w:ascii="Goudy Old Style" w:hAnsi="Goudy Old Style"/>
        </w:rPr>
        <w:footnoteRef/>
      </w:r>
      <w:r w:rsidRPr="00486D8B">
        <w:rPr>
          <w:rFonts w:ascii="Goudy Old Style" w:hAnsi="Goudy Old Style"/>
        </w:rPr>
        <w:t xml:space="preserve"> Grafo rappresentabile su un piano senza incroci di archi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94A3" w14:textId="77777777" w:rsidR="00FC23DD" w:rsidRDefault="00FC23D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7659" w14:textId="77777777" w:rsidR="00FC23DD" w:rsidRDefault="00FC23D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0"/>
        </w:tabs>
        <w:ind w:left="502" w:hanging="360"/>
      </w:pPr>
      <w:rPr>
        <w:rFonts w:ascii="Calibri" w:hAnsi="Calibri" w:cs="Calibri"/>
        <w:color w:val="1F497D"/>
      </w:rPr>
    </w:lvl>
    <w:lvl w:ilvl="1">
      <w:start w:val="1"/>
      <w:numFmt w:val="decimal"/>
      <w:lvlText w:val="%1.%2"/>
      <w:lvlJc w:val="left"/>
      <w:pPr>
        <w:tabs>
          <w:tab w:val="num" w:pos="0"/>
        </w:tabs>
        <w:ind w:left="862" w:hanging="360"/>
      </w:pPr>
    </w:lvl>
    <w:lvl w:ilvl="2">
      <w:start w:val="1"/>
      <w:numFmt w:val="decimal"/>
      <w:pStyle w:val="Titolo3"/>
      <w:lvlText w:val="%1.%2.%3"/>
      <w:lvlJc w:val="left"/>
      <w:pPr>
        <w:tabs>
          <w:tab w:val="num" w:pos="0"/>
        </w:tabs>
        <w:ind w:left="1222" w:hanging="360"/>
      </w:pPr>
    </w:lvl>
    <w:lvl w:ilvl="3">
      <w:start w:val="1"/>
      <w:numFmt w:val="decimal"/>
      <w:pStyle w:val="Titolo4"/>
      <w:lvlText w:val="%1.%2.%3.%4"/>
      <w:lvlJc w:val="left"/>
      <w:pPr>
        <w:tabs>
          <w:tab w:val="num" w:pos="0"/>
        </w:tabs>
        <w:ind w:left="3479" w:hanging="36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E4C9A"/>
    <w:multiLevelType w:val="hybridMultilevel"/>
    <w:tmpl w:val="883C05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B61C1"/>
    <w:multiLevelType w:val="hybridMultilevel"/>
    <w:tmpl w:val="E5CA0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2C5868"/>
    <w:multiLevelType w:val="hybridMultilevel"/>
    <w:tmpl w:val="BCBE54E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123312"/>
    <w:multiLevelType w:val="hybridMultilevel"/>
    <w:tmpl w:val="DEAC2C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383357"/>
    <w:multiLevelType w:val="hybridMultilevel"/>
    <w:tmpl w:val="AEF44E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D9E0056"/>
    <w:multiLevelType w:val="hybridMultilevel"/>
    <w:tmpl w:val="CD608ED0"/>
    <w:lvl w:ilvl="0" w:tplc="5E149544">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09E0E33"/>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6DA2605"/>
    <w:multiLevelType w:val="hybridMultilevel"/>
    <w:tmpl w:val="AB72A9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04B7AF4"/>
    <w:multiLevelType w:val="hybridMultilevel"/>
    <w:tmpl w:val="7CB00B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3F33A0A"/>
    <w:multiLevelType w:val="multilevel"/>
    <w:tmpl w:val="32DA5B4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A02D6F"/>
    <w:multiLevelType w:val="hybridMultilevel"/>
    <w:tmpl w:val="CB840312"/>
    <w:lvl w:ilvl="0" w:tplc="1F44BF6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D372AB5"/>
    <w:multiLevelType w:val="hybridMultilevel"/>
    <w:tmpl w:val="43A6B3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F990F24"/>
    <w:multiLevelType w:val="multilevel"/>
    <w:tmpl w:val="F0069AF8"/>
    <w:lvl w:ilvl="0">
      <w:start w:val="1"/>
      <w:numFmt w:val="decimal"/>
      <w:lvlText w:val="%1"/>
      <w:lvlJc w:val="left"/>
      <w:pPr>
        <w:ind w:left="456" w:hanging="456"/>
      </w:pPr>
      <w:rPr>
        <w:rFonts w:hint="default"/>
      </w:rPr>
    </w:lvl>
    <w:lvl w:ilvl="1">
      <w:start w:val="1"/>
      <w:numFmt w:val="decimal"/>
      <w:pStyle w:val="Tito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18713B8"/>
    <w:multiLevelType w:val="hybridMultilevel"/>
    <w:tmpl w:val="6A4A272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5" w15:restartNumberingAfterBreak="0">
    <w:nsid w:val="4C9832F8"/>
    <w:multiLevelType w:val="hybridMultilevel"/>
    <w:tmpl w:val="C5DC02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CFB7037"/>
    <w:multiLevelType w:val="hybridMultilevel"/>
    <w:tmpl w:val="794607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8D2E4E"/>
    <w:multiLevelType w:val="multilevel"/>
    <w:tmpl w:val="2AF45C7A"/>
    <w:lvl w:ilvl="0">
      <w:start w:val="1"/>
      <w:numFmt w:val="decimal"/>
      <w:lvlText w:val="%1"/>
      <w:lvlJc w:val="left"/>
      <w:pPr>
        <w:ind w:left="456" w:hanging="456"/>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18" w15:restartNumberingAfterBreak="0">
    <w:nsid w:val="50ED592C"/>
    <w:multiLevelType w:val="hybridMultilevel"/>
    <w:tmpl w:val="310E4F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4CF55BC"/>
    <w:multiLevelType w:val="hybridMultilevel"/>
    <w:tmpl w:val="8722AE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8394BD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BF043C"/>
    <w:multiLevelType w:val="multilevel"/>
    <w:tmpl w:val="4AF86C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FA4602D"/>
    <w:multiLevelType w:val="hybridMultilevel"/>
    <w:tmpl w:val="E4B6A3D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7CF3AED"/>
    <w:multiLevelType w:val="hybridMultilevel"/>
    <w:tmpl w:val="9D345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0554B4E"/>
    <w:multiLevelType w:val="hybridMultilevel"/>
    <w:tmpl w:val="88EEB4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15528CA"/>
    <w:multiLevelType w:val="hybridMultilevel"/>
    <w:tmpl w:val="1130D1F8"/>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784E1E7C"/>
    <w:multiLevelType w:val="hybridMultilevel"/>
    <w:tmpl w:val="3F0E60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BF70D68"/>
    <w:multiLevelType w:val="multilevel"/>
    <w:tmpl w:val="10980F8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F9C5488"/>
    <w:multiLevelType w:val="hybridMultilevel"/>
    <w:tmpl w:val="3E3CFE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4109972">
    <w:abstractNumId w:val="0"/>
  </w:num>
  <w:num w:numId="2" w16cid:durableId="542134200">
    <w:abstractNumId w:val="15"/>
  </w:num>
  <w:num w:numId="3" w16cid:durableId="179048139">
    <w:abstractNumId w:val="21"/>
  </w:num>
  <w:num w:numId="4" w16cid:durableId="1101802005">
    <w:abstractNumId w:val="4"/>
  </w:num>
  <w:num w:numId="5" w16cid:durableId="291329732">
    <w:abstractNumId w:val="1"/>
  </w:num>
  <w:num w:numId="6" w16cid:durableId="1638682907">
    <w:abstractNumId w:val="8"/>
  </w:num>
  <w:num w:numId="7" w16cid:durableId="1127436293">
    <w:abstractNumId w:val="23"/>
  </w:num>
  <w:num w:numId="8" w16cid:durableId="331642080">
    <w:abstractNumId w:val="28"/>
  </w:num>
  <w:num w:numId="9" w16cid:durableId="285620492">
    <w:abstractNumId w:val="19"/>
  </w:num>
  <w:num w:numId="10" w16cid:durableId="1259561528">
    <w:abstractNumId w:val="18"/>
  </w:num>
  <w:num w:numId="11" w16cid:durableId="1308439988">
    <w:abstractNumId w:val="17"/>
  </w:num>
  <w:num w:numId="12" w16cid:durableId="1870407934">
    <w:abstractNumId w:val="13"/>
  </w:num>
  <w:num w:numId="13" w16cid:durableId="1390113432">
    <w:abstractNumId w:val="3"/>
  </w:num>
  <w:num w:numId="14" w16cid:durableId="52311595">
    <w:abstractNumId w:val="20"/>
  </w:num>
  <w:num w:numId="15" w16cid:durableId="1473988328">
    <w:abstractNumId w:val="7"/>
  </w:num>
  <w:num w:numId="16" w16cid:durableId="1871454052">
    <w:abstractNumId w:val="27"/>
  </w:num>
  <w:num w:numId="17" w16cid:durableId="1107389181">
    <w:abstractNumId w:val="10"/>
  </w:num>
  <w:num w:numId="18" w16cid:durableId="1406149398">
    <w:abstractNumId w:val="12"/>
  </w:num>
  <w:num w:numId="19" w16cid:durableId="1159812628">
    <w:abstractNumId w:val="5"/>
  </w:num>
  <w:num w:numId="20" w16cid:durableId="585648619">
    <w:abstractNumId w:val="2"/>
  </w:num>
  <w:num w:numId="21" w16cid:durableId="2029402123">
    <w:abstractNumId w:val="9"/>
  </w:num>
  <w:num w:numId="22" w16cid:durableId="353501889">
    <w:abstractNumId w:val="0"/>
  </w:num>
  <w:num w:numId="23" w16cid:durableId="244845046">
    <w:abstractNumId w:val="0"/>
  </w:num>
  <w:num w:numId="24" w16cid:durableId="879898354">
    <w:abstractNumId w:val="0"/>
  </w:num>
  <w:num w:numId="25" w16cid:durableId="1065449519">
    <w:abstractNumId w:val="0"/>
  </w:num>
  <w:num w:numId="26" w16cid:durableId="643585003">
    <w:abstractNumId w:val="13"/>
  </w:num>
  <w:num w:numId="27" w16cid:durableId="657343581">
    <w:abstractNumId w:val="22"/>
  </w:num>
  <w:num w:numId="28" w16cid:durableId="1145051684">
    <w:abstractNumId w:val="6"/>
  </w:num>
  <w:num w:numId="29" w16cid:durableId="1627002870">
    <w:abstractNumId w:val="24"/>
  </w:num>
  <w:num w:numId="30" w16cid:durableId="1677608961">
    <w:abstractNumId w:val="11"/>
  </w:num>
  <w:num w:numId="31" w16cid:durableId="1447385415">
    <w:abstractNumId w:val="16"/>
  </w:num>
  <w:num w:numId="32" w16cid:durableId="1426030138">
    <w:abstractNumId w:val="14"/>
  </w:num>
  <w:num w:numId="33" w16cid:durableId="2003510740">
    <w:abstractNumId w:val="25"/>
  </w:num>
  <w:num w:numId="34" w16cid:durableId="12786816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6"/>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79"/>
    <w:rsid w:val="00000F08"/>
    <w:rsid w:val="00001556"/>
    <w:rsid w:val="0000244D"/>
    <w:rsid w:val="00005E4A"/>
    <w:rsid w:val="000071E3"/>
    <w:rsid w:val="00010250"/>
    <w:rsid w:val="00011FE5"/>
    <w:rsid w:val="00012325"/>
    <w:rsid w:val="00013883"/>
    <w:rsid w:val="00020C0A"/>
    <w:rsid w:val="00023AF0"/>
    <w:rsid w:val="000275C4"/>
    <w:rsid w:val="00027C4E"/>
    <w:rsid w:val="0003013F"/>
    <w:rsid w:val="00030B91"/>
    <w:rsid w:val="00031A94"/>
    <w:rsid w:val="00036098"/>
    <w:rsid w:val="00040725"/>
    <w:rsid w:val="00040D9B"/>
    <w:rsid w:val="00041CC2"/>
    <w:rsid w:val="0004401D"/>
    <w:rsid w:val="00047C91"/>
    <w:rsid w:val="00050DAB"/>
    <w:rsid w:val="00054CF4"/>
    <w:rsid w:val="00063459"/>
    <w:rsid w:val="00063773"/>
    <w:rsid w:val="000645BC"/>
    <w:rsid w:val="00064665"/>
    <w:rsid w:val="0006570D"/>
    <w:rsid w:val="00066E55"/>
    <w:rsid w:val="00067442"/>
    <w:rsid w:val="0007161E"/>
    <w:rsid w:val="00072B8D"/>
    <w:rsid w:val="00072E0C"/>
    <w:rsid w:val="000776D9"/>
    <w:rsid w:val="00077AB7"/>
    <w:rsid w:val="00081D6C"/>
    <w:rsid w:val="00082025"/>
    <w:rsid w:val="00082675"/>
    <w:rsid w:val="00085F4F"/>
    <w:rsid w:val="000865AF"/>
    <w:rsid w:val="000903C8"/>
    <w:rsid w:val="0009107B"/>
    <w:rsid w:val="0009211A"/>
    <w:rsid w:val="000A1A8B"/>
    <w:rsid w:val="000A3155"/>
    <w:rsid w:val="000A3FC0"/>
    <w:rsid w:val="000A5B18"/>
    <w:rsid w:val="000A70F6"/>
    <w:rsid w:val="000B2637"/>
    <w:rsid w:val="000B2F42"/>
    <w:rsid w:val="000B4A0E"/>
    <w:rsid w:val="000B5666"/>
    <w:rsid w:val="000B6E7F"/>
    <w:rsid w:val="000B720A"/>
    <w:rsid w:val="000B7E7C"/>
    <w:rsid w:val="000C0FEB"/>
    <w:rsid w:val="000C10CB"/>
    <w:rsid w:val="000C4A84"/>
    <w:rsid w:val="000C53EF"/>
    <w:rsid w:val="000C6A8E"/>
    <w:rsid w:val="000C7028"/>
    <w:rsid w:val="000D2A59"/>
    <w:rsid w:val="000D4D25"/>
    <w:rsid w:val="000D4FE6"/>
    <w:rsid w:val="000D554D"/>
    <w:rsid w:val="000D657F"/>
    <w:rsid w:val="000D77AB"/>
    <w:rsid w:val="000D7B6D"/>
    <w:rsid w:val="000E1517"/>
    <w:rsid w:val="000E1D2A"/>
    <w:rsid w:val="000E5257"/>
    <w:rsid w:val="000F0197"/>
    <w:rsid w:val="000F1F52"/>
    <w:rsid w:val="000F34D4"/>
    <w:rsid w:val="000F66A6"/>
    <w:rsid w:val="000F680F"/>
    <w:rsid w:val="000F6D97"/>
    <w:rsid w:val="001021DA"/>
    <w:rsid w:val="00103024"/>
    <w:rsid w:val="00105A96"/>
    <w:rsid w:val="00105CFC"/>
    <w:rsid w:val="00107F67"/>
    <w:rsid w:val="0011023D"/>
    <w:rsid w:val="00111429"/>
    <w:rsid w:val="0011179E"/>
    <w:rsid w:val="00112AF6"/>
    <w:rsid w:val="0011365E"/>
    <w:rsid w:val="00114368"/>
    <w:rsid w:val="00117CFE"/>
    <w:rsid w:val="00117FD8"/>
    <w:rsid w:val="00120BCD"/>
    <w:rsid w:val="00122D48"/>
    <w:rsid w:val="001247D7"/>
    <w:rsid w:val="0012540C"/>
    <w:rsid w:val="0012632F"/>
    <w:rsid w:val="0012703C"/>
    <w:rsid w:val="001311AA"/>
    <w:rsid w:val="001317CC"/>
    <w:rsid w:val="00133119"/>
    <w:rsid w:val="001375D6"/>
    <w:rsid w:val="001376BF"/>
    <w:rsid w:val="00140631"/>
    <w:rsid w:val="00141822"/>
    <w:rsid w:val="00145A63"/>
    <w:rsid w:val="00146906"/>
    <w:rsid w:val="00152B85"/>
    <w:rsid w:val="001552F5"/>
    <w:rsid w:val="00156466"/>
    <w:rsid w:val="00160149"/>
    <w:rsid w:val="00163FD1"/>
    <w:rsid w:val="00167C5B"/>
    <w:rsid w:val="00172A43"/>
    <w:rsid w:val="001737B8"/>
    <w:rsid w:val="00176262"/>
    <w:rsid w:val="001811AB"/>
    <w:rsid w:val="00182B74"/>
    <w:rsid w:val="00185ABB"/>
    <w:rsid w:val="00187AFD"/>
    <w:rsid w:val="00190400"/>
    <w:rsid w:val="00192639"/>
    <w:rsid w:val="001A0600"/>
    <w:rsid w:val="001A2B35"/>
    <w:rsid w:val="001A4C64"/>
    <w:rsid w:val="001B13C1"/>
    <w:rsid w:val="001B48D0"/>
    <w:rsid w:val="001B5213"/>
    <w:rsid w:val="001B7835"/>
    <w:rsid w:val="001C0FD4"/>
    <w:rsid w:val="001C5EEF"/>
    <w:rsid w:val="001C6C84"/>
    <w:rsid w:val="001D2A42"/>
    <w:rsid w:val="001D38AB"/>
    <w:rsid w:val="001D4978"/>
    <w:rsid w:val="001D5B29"/>
    <w:rsid w:val="001E1A8B"/>
    <w:rsid w:val="001E34D2"/>
    <w:rsid w:val="001E6B56"/>
    <w:rsid w:val="001E7513"/>
    <w:rsid w:val="001E769D"/>
    <w:rsid w:val="001F1148"/>
    <w:rsid w:val="001F2F42"/>
    <w:rsid w:val="001F4667"/>
    <w:rsid w:val="001F5B01"/>
    <w:rsid w:val="001F5E3C"/>
    <w:rsid w:val="001F7A30"/>
    <w:rsid w:val="00200C88"/>
    <w:rsid w:val="00200CEC"/>
    <w:rsid w:val="002078E4"/>
    <w:rsid w:val="00210FA5"/>
    <w:rsid w:val="00216492"/>
    <w:rsid w:val="002175D3"/>
    <w:rsid w:val="00222B2B"/>
    <w:rsid w:val="00223E6A"/>
    <w:rsid w:val="002248F3"/>
    <w:rsid w:val="00225EB1"/>
    <w:rsid w:val="00235032"/>
    <w:rsid w:val="00235356"/>
    <w:rsid w:val="002376D7"/>
    <w:rsid w:val="002404AF"/>
    <w:rsid w:val="00240AA9"/>
    <w:rsid w:val="002504BC"/>
    <w:rsid w:val="00251493"/>
    <w:rsid w:val="002518E2"/>
    <w:rsid w:val="00251ED8"/>
    <w:rsid w:val="0025348C"/>
    <w:rsid w:val="00265EC3"/>
    <w:rsid w:val="002663D5"/>
    <w:rsid w:val="00266C26"/>
    <w:rsid w:val="00266D36"/>
    <w:rsid w:val="002670AD"/>
    <w:rsid w:val="00272C52"/>
    <w:rsid w:val="0027313B"/>
    <w:rsid w:val="00274A58"/>
    <w:rsid w:val="002764EE"/>
    <w:rsid w:val="0028124F"/>
    <w:rsid w:val="00281DB1"/>
    <w:rsid w:val="00282EBB"/>
    <w:rsid w:val="00285335"/>
    <w:rsid w:val="00286D0F"/>
    <w:rsid w:val="00287617"/>
    <w:rsid w:val="0029015D"/>
    <w:rsid w:val="00295834"/>
    <w:rsid w:val="002A1244"/>
    <w:rsid w:val="002A326A"/>
    <w:rsid w:val="002A38F4"/>
    <w:rsid w:val="002A4A71"/>
    <w:rsid w:val="002A4ECB"/>
    <w:rsid w:val="002A517C"/>
    <w:rsid w:val="002A629C"/>
    <w:rsid w:val="002B1D67"/>
    <w:rsid w:val="002B527F"/>
    <w:rsid w:val="002B6618"/>
    <w:rsid w:val="002C1ABC"/>
    <w:rsid w:val="002C5862"/>
    <w:rsid w:val="002C7EE0"/>
    <w:rsid w:val="002D1B6A"/>
    <w:rsid w:val="002D56C3"/>
    <w:rsid w:val="002E0A67"/>
    <w:rsid w:val="002E3DE7"/>
    <w:rsid w:val="002F25F9"/>
    <w:rsid w:val="002F2DB6"/>
    <w:rsid w:val="0030044F"/>
    <w:rsid w:val="003004D4"/>
    <w:rsid w:val="00300A3D"/>
    <w:rsid w:val="00301CDB"/>
    <w:rsid w:val="00305271"/>
    <w:rsid w:val="0030599F"/>
    <w:rsid w:val="00305CA2"/>
    <w:rsid w:val="003130E3"/>
    <w:rsid w:val="003144C6"/>
    <w:rsid w:val="003159E5"/>
    <w:rsid w:val="003205E3"/>
    <w:rsid w:val="00320E93"/>
    <w:rsid w:val="00321CDA"/>
    <w:rsid w:val="00322628"/>
    <w:rsid w:val="00323220"/>
    <w:rsid w:val="0032448B"/>
    <w:rsid w:val="00326B59"/>
    <w:rsid w:val="00326D1E"/>
    <w:rsid w:val="00327DA8"/>
    <w:rsid w:val="003305E5"/>
    <w:rsid w:val="00331886"/>
    <w:rsid w:val="00332688"/>
    <w:rsid w:val="00332819"/>
    <w:rsid w:val="003328EF"/>
    <w:rsid w:val="00334EC2"/>
    <w:rsid w:val="0033547E"/>
    <w:rsid w:val="00336768"/>
    <w:rsid w:val="00336BBE"/>
    <w:rsid w:val="003402D6"/>
    <w:rsid w:val="00341703"/>
    <w:rsid w:val="00345ADE"/>
    <w:rsid w:val="0035655F"/>
    <w:rsid w:val="0035698D"/>
    <w:rsid w:val="00356C33"/>
    <w:rsid w:val="00357C2E"/>
    <w:rsid w:val="00360A58"/>
    <w:rsid w:val="003615C8"/>
    <w:rsid w:val="00361C58"/>
    <w:rsid w:val="00365534"/>
    <w:rsid w:val="00367D71"/>
    <w:rsid w:val="00373E39"/>
    <w:rsid w:val="00374833"/>
    <w:rsid w:val="0037559E"/>
    <w:rsid w:val="00375861"/>
    <w:rsid w:val="00376E30"/>
    <w:rsid w:val="00377775"/>
    <w:rsid w:val="003802D1"/>
    <w:rsid w:val="00380AFB"/>
    <w:rsid w:val="003859B8"/>
    <w:rsid w:val="0038715A"/>
    <w:rsid w:val="00390E01"/>
    <w:rsid w:val="003944C9"/>
    <w:rsid w:val="0039453A"/>
    <w:rsid w:val="00396746"/>
    <w:rsid w:val="003A0AFF"/>
    <w:rsid w:val="003A2CFE"/>
    <w:rsid w:val="003A3FFB"/>
    <w:rsid w:val="003A5DF7"/>
    <w:rsid w:val="003B4A46"/>
    <w:rsid w:val="003B5E6E"/>
    <w:rsid w:val="003B5F6C"/>
    <w:rsid w:val="003C0B64"/>
    <w:rsid w:val="003C0CF1"/>
    <w:rsid w:val="003C3782"/>
    <w:rsid w:val="003D0C56"/>
    <w:rsid w:val="003D21C2"/>
    <w:rsid w:val="003D3C23"/>
    <w:rsid w:val="003D724B"/>
    <w:rsid w:val="003E0505"/>
    <w:rsid w:val="003E1E23"/>
    <w:rsid w:val="003E299D"/>
    <w:rsid w:val="003E4038"/>
    <w:rsid w:val="003E5CFB"/>
    <w:rsid w:val="003E5D3A"/>
    <w:rsid w:val="003F28DA"/>
    <w:rsid w:val="003F4798"/>
    <w:rsid w:val="003F71EC"/>
    <w:rsid w:val="00400488"/>
    <w:rsid w:val="0040457C"/>
    <w:rsid w:val="00407043"/>
    <w:rsid w:val="00410519"/>
    <w:rsid w:val="00410E40"/>
    <w:rsid w:val="00414D70"/>
    <w:rsid w:val="00415AB0"/>
    <w:rsid w:val="00417371"/>
    <w:rsid w:val="00417D7F"/>
    <w:rsid w:val="00420EB8"/>
    <w:rsid w:val="00423D14"/>
    <w:rsid w:val="00424968"/>
    <w:rsid w:val="00426695"/>
    <w:rsid w:val="00427405"/>
    <w:rsid w:val="00435F95"/>
    <w:rsid w:val="00440637"/>
    <w:rsid w:val="00442A17"/>
    <w:rsid w:val="00444188"/>
    <w:rsid w:val="00445DAE"/>
    <w:rsid w:val="00446CBC"/>
    <w:rsid w:val="0045589F"/>
    <w:rsid w:val="0045796A"/>
    <w:rsid w:val="004602A1"/>
    <w:rsid w:val="0046228D"/>
    <w:rsid w:val="004635AA"/>
    <w:rsid w:val="00463F07"/>
    <w:rsid w:val="00466B2E"/>
    <w:rsid w:val="004711BC"/>
    <w:rsid w:val="0047318A"/>
    <w:rsid w:val="00474729"/>
    <w:rsid w:val="00474A0E"/>
    <w:rsid w:val="00475FB6"/>
    <w:rsid w:val="00476800"/>
    <w:rsid w:val="00477D88"/>
    <w:rsid w:val="004820DE"/>
    <w:rsid w:val="00484CD4"/>
    <w:rsid w:val="00485B8A"/>
    <w:rsid w:val="004861BD"/>
    <w:rsid w:val="00486D8B"/>
    <w:rsid w:val="00487030"/>
    <w:rsid w:val="004926EC"/>
    <w:rsid w:val="00493566"/>
    <w:rsid w:val="0049663C"/>
    <w:rsid w:val="004A299B"/>
    <w:rsid w:val="004A3F98"/>
    <w:rsid w:val="004A6D3A"/>
    <w:rsid w:val="004B0DC2"/>
    <w:rsid w:val="004B3AE3"/>
    <w:rsid w:val="004B43E4"/>
    <w:rsid w:val="004B48AE"/>
    <w:rsid w:val="004C37DD"/>
    <w:rsid w:val="004C7C78"/>
    <w:rsid w:val="004D0007"/>
    <w:rsid w:val="004D567E"/>
    <w:rsid w:val="004D73CF"/>
    <w:rsid w:val="004E1508"/>
    <w:rsid w:val="004E5299"/>
    <w:rsid w:val="004E6F2E"/>
    <w:rsid w:val="004F0827"/>
    <w:rsid w:val="004F1EDA"/>
    <w:rsid w:val="004F3DAE"/>
    <w:rsid w:val="004F7695"/>
    <w:rsid w:val="004F7F2C"/>
    <w:rsid w:val="00501E40"/>
    <w:rsid w:val="00502105"/>
    <w:rsid w:val="005022B1"/>
    <w:rsid w:val="00502B56"/>
    <w:rsid w:val="00505991"/>
    <w:rsid w:val="00505F4C"/>
    <w:rsid w:val="005063DB"/>
    <w:rsid w:val="005073B1"/>
    <w:rsid w:val="00507627"/>
    <w:rsid w:val="00513033"/>
    <w:rsid w:val="00515451"/>
    <w:rsid w:val="00516011"/>
    <w:rsid w:val="005172C9"/>
    <w:rsid w:val="00517846"/>
    <w:rsid w:val="00522D35"/>
    <w:rsid w:val="005237E4"/>
    <w:rsid w:val="005258FC"/>
    <w:rsid w:val="00530DCE"/>
    <w:rsid w:val="00532F16"/>
    <w:rsid w:val="0053654D"/>
    <w:rsid w:val="005369F5"/>
    <w:rsid w:val="00536F04"/>
    <w:rsid w:val="00537ADA"/>
    <w:rsid w:val="00540597"/>
    <w:rsid w:val="00543AD6"/>
    <w:rsid w:val="00543B55"/>
    <w:rsid w:val="00544FD0"/>
    <w:rsid w:val="00550741"/>
    <w:rsid w:val="00551B4E"/>
    <w:rsid w:val="00553050"/>
    <w:rsid w:val="005557EC"/>
    <w:rsid w:val="00555837"/>
    <w:rsid w:val="0055707B"/>
    <w:rsid w:val="0056242D"/>
    <w:rsid w:val="00562C6C"/>
    <w:rsid w:val="00563590"/>
    <w:rsid w:val="00573716"/>
    <w:rsid w:val="00577939"/>
    <w:rsid w:val="005805B3"/>
    <w:rsid w:val="00587DD4"/>
    <w:rsid w:val="00592F91"/>
    <w:rsid w:val="005933AF"/>
    <w:rsid w:val="0059467C"/>
    <w:rsid w:val="005977AF"/>
    <w:rsid w:val="005A1207"/>
    <w:rsid w:val="005A415D"/>
    <w:rsid w:val="005A5F54"/>
    <w:rsid w:val="005B0445"/>
    <w:rsid w:val="005B0B9B"/>
    <w:rsid w:val="005B35EA"/>
    <w:rsid w:val="005B380F"/>
    <w:rsid w:val="005B38B4"/>
    <w:rsid w:val="005B5299"/>
    <w:rsid w:val="005C13E1"/>
    <w:rsid w:val="005C378E"/>
    <w:rsid w:val="005C5DD9"/>
    <w:rsid w:val="005C7299"/>
    <w:rsid w:val="005D2FA3"/>
    <w:rsid w:val="005D3EB1"/>
    <w:rsid w:val="005D4848"/>
    <w:rsid w:val="005D5620"/>
    <w:rsid w:val="005D67C7"/>
    <w:rsid w:val="005D70C9"/>
    <w:rsid w:val="005E3D40"/>
    <w:rsid w:val="005E4A94"/>
    <w:rsid w:val="005E65E5"/>
    <w:rsid w:val="005E7AF4"/>
    <w:rsid w:val="005F290B"/>
    <w:rsid w:val="005F4645"/>
    <w:rsid w:val="006002EC"/>
    <w:rsid w:val="006014C0"/>
    <w:rsid w:val="0060283E"/>
    <w:rsid w:val="006029B1"/>
    <w:rsid w:val="0061326F"/>
    <w:rsid w:val="006134DE"/>
    <w:rsid w:val="00617BC4"/>
    <w:rsid w:val="00620D7C"/>
    <w:rsid w:val="0062319D"/>
    <w:rsid w:val="00625187"/>
    <w:rsid w:val="00626254"/>
    <w:rsid w:val="00630C3F"/>
    <w:rsid w:val="006337A8"/>
    <w:rsid w:val="006337C9"/>
    <w:rsid w:val="00633AD2"/>
    <w:rsid w:val="00636968"/>
    <w:rsid w:val="006377CA"/>
    <w:rsid w:val="00637F41"/>
    <w:rsid w:val="00645007"/>
    <w:rsid w:val="00645FE2"/>
    <w:rsid w:val="00646C80"/>
    <w:rsid w:val="00647331"/>
    <w:rsid w:val="00655095"/>
    <w:rsid w:val="0065517A"/>
    <w:rsid w:val="006571C6"/>
    <w:rsid w:val="00661D7C"/>
    <w:rsid w:val="006647FD"/>
    <w:rsid w:val="00665263"/>
    <w:rsid w:val="0067108B"/>
    <w:rsid w:val="00677A5A"/>
    <w:rsid w:val="00681314"/>
    <w:rsid w:val="006828BA"/>
    <w:rsid w:val="006831D8"/>
    <w:rsid w:val="006849A6"/>
    <w:rsid w:val="00685F45"/>
    <w:rsid w:val="00687FD8"/>
    <w:rsid w:val="00692E56"/>
    <w:rsid w:val="0069378F"/>
    <w:rsid w:val="00693891"/>
    <w:rsid w:val="00696157"/>
    <w:rsid w:val="006A0F09"/>
    <w:rsid w:val="006A4EEA"/>
    <w:rsid w:val="006A695D"/>
    <w:rsid w:val="006A79A2"/>
    <w:rsid w:val="006B1417"/>
    <w:rsid w:val="006B16E9"/>
    <w:rsid w:val="006B1DB5"/>
    <w:rsid w:val="006B20DD"/>
    <w:rsid w:val="006B22A2"/>
    <w:rsid w:val="006B2AB9"/>
    <w:rsid w:val="006B44E7"/>
    <w:rsid w:val="006B6FCE"/>
    <w:rsid w:val="006C0C5F"/>
    <w:rsid w:val="006C39D2"/>
    <w:rsid w:val="006C73C1"/>
    <w:rsid w:val="006D114B"/>
    <w:rsid w:val="006D1807"/>
    <w:rsid w:val="006D1F48"/>
    <w:rsid w:val="006D2D9E"/>
    <w:rsid w:val="006D62EF"/>
    <w:rsid w:val="006D7534"/>
    <w:rsid w:val="006D7B51"/>
    <w:rsid w:val="006E3645"/>
    <w:rsid w:val="006E3B67"/>
    <w:rsid w:val="006E6058"/>
    <w:rsid w:val="006E7624"/>
    <w:rsid w:val="006F06E6"/>
    <w:rsid w:val="006F2F08"/>
    <w:rsid w:val="006F54A8"/>
    <w:rsid w:val="006F6BA1"/>
    <w:rsid w:val="006F7594"/>
    <w:rsid w:val="006F76BD"/>
    <w:rsid w:val="00702D83"/>
    <w:rsid w:val="00704AE7"/>
    <w:rsid w:val="007101B1"/>
    <w:rsid w:val="00710D76"/>
    <w:rsid w:val="007138EC"/>
    <w:rsid w:val="0072510D"/>
    <w:rsid w:val="007303A6"/>
    <w:rsid w:val="00733B1C"/>
    <w:rsid w:val="007370B7"/>
    <w:rsid w:val="007374ED"/>
    <w:rsid w:val="007403B8"/>
    <w:rsid w:val="007404E6"/>
    <w:rsid w:val="00740D70"/>
    <w:rsid w:val="007417B9"/>
    <w:rsid w:val="00741825"/>
    <w:rsid w:val="00743F3D"/>
    <w:rsid w:val="00747951"/>
    <w:rsid w:val="00751A1E"/>
    <w:rsid w:val="00760123"/>
    <w:rsid w:val="00760285"/>
    <w:rsid w:val="007662F7"/>
    <w:rsid w:val="0076732C"/>
    <w:rsid w:val="00771E0B"/>
    <w:rsid w:val="00772BBD"/>
    <w:rsid w:val="00772DFF"/>
    <w:rsid w:val="007736FC"/>
    <w:rsid w:val="0077420E"/>
    <w:rsid w:val="00774278"/>
    <w:rsid w:val="00775A8D"/>
    <w:rsid w:val="00780720"/>
    <w:rsid w:val="007831BD"/>
    <w:rsid w:val="00784823"/>
    <w:rsid w:val="00784A9A"/>
    <w:rsid w:val="00786400"/>
    <w:rsid w:val="007879A2"/>
    <w:rsid w:val="007943CC"/>
    <w:rsid w:val="00795D84"/>
    <w:rsid w:val="007A0EF0"/>
    <w:rsid w:val="007A27F4"/>
    <w:rsid w:val="007A46FD"/>
    <w:rsid w:val="007A49C8"/>
    <w:rsid w:val="007A4D21"/>
    <w:rsid w:val="007A5E57"/>
    <w:rsid w:val="007A64EC"/>
    <w:rsid w:val="007A7013"/>
    <w:rsid w:val="007A739A"/>
    <w:rsid w:val="007B10A0"/>
    <w:rsid w:val="007B40AE"/>
    <w:rsid w:val="007B4B53"/>
    <w:rsid w:val="007C2B60"/>
    <w:rsid w:val="007C6990"/>
    <w:rsid w:val="007D282A"/>
    <w:rsid w:val="007D5CDE"/>
    <w:rsid w:val="007D67E9"/>
    <w:rsid w:val="007E09C0"/>
    <w:rsid w:val="007E1AF3"/>
    <w:rsid w:val="007E3E43"/>
    <w:rsid w:val="007E6C24"/>
    <w:rsid w:val="007E7F0E"/>
    <w:rsid w:val="007F006E"/>
    <w:rsid w:val="007F0134"/>
    <w:rsid w:val="007F2609"/>
    <w:rsid w:val="007F34DD"/>
    <w:rsid w:val="007F3F9D"/>
    <w:rsid w:val="007F5990"/>
    <w:rsid w:val="007F68FD"/>
    <w:rsid w:val="00800551"/>
    <w:rsid w:val="0080291B"/>
    <w:rsid w:val="00805B23"/>
    <w:rsid w:val="008113CE"/>
    <w:rsid w:val="00813FB6"/>
    <w:rsid w:val="00816FFC"/>
    <w:rsid w:val="008227A3"/>
    <w:rsid w:val="00823ED1"/>
    <w:rsid w:val="00826E48"/>
    <w:rsid w:val="00830922"/>
    <w:rsid w:val="008313D2"/>
    <w:rsid w:val="00833932"/>
    <w:rsid w:val="00833DD8"/>
    <w:rsid w:val="008378B0"/>
    <w:rsid w:val="008410A1"/>
    <w:rsid w:val="0084647C"/>
    <w:rsid w:val="00852C73"/>
    <w:rsid w:val="00853521"/>
    <w:rsid w:val="008614F7"/>
    <w:rsid w:val="0086151A"/>
    <w:rsid w:val="008620D6"/>
    <w:rsid w:val="008652CC"/>
    <w:rsid w:val="0086787A"/>
    <w:rsid w:val="0087160E"/>
    <w:rsid w:val="008736A1"/>
    <w:rsid w:val="00873AE6"/>
    <w:rsid w:val="00875BA2"/>
    <w:rsid w:val="00881937"/>
    <w:rsid w:val="00884BA0"/>
    <w:rsid w:val="008857E1"/>
    <w:rsid w:val="00885837"/>
    <w:rsid w:val="00885EFE"/>
    <w:rsid w:val="00891724"/>
    <w:rsid w:val="00891D0A"/>
    <w:rsid w:val="0089232A"/>
    <w:rsid w:val="00894575"/>
    <w:rsid w:val="008969B5"/>
    <w:rsid w:val="008A1010"/>
    <w:rsid w:val="008A4D30"/>
    <w:rsid w:val="008A527C"/>
    <w:rsid w:val="008A7538"/>
    <w:rsid w:val="008A7C86"/>
    <w:rsid w:val="008B172C"/>
    <w:rsid w:val="008B1916"/>
    <w:rsid w:val="008B285A"/>
    <w:rsid w:val="008B2E16"/>
    <w:rsid w:val="008B4F05"/>
    <w:rsid w:val="008B65AB"/>
    <w:rsid w:val="008C2D9E"/>
    <w:rsid w:val="008C348E"/>
    <w:rsid w:val="008C68CB"/>
    <w:rsid w:val="008C77A6"/>
    <w:rsid w:val="008C7D4E"/>
    <w:rsid w:val="008D0DDE"/>
    <w:rsid w:val="008D2710"/>
    <w:rsid w:val="008D3B66"/>
    <w:rsid w:val="008D70EF"/>
    <w:rsid w:val="008F16E2"/>
    <w:rsid w:val="008F45C4"/>
    <w:rsid w:val="008F4650"/>
    <w:rsid w:val="008F5633"/>
    <w:rsid w:val="0090122C"/>
    <w:rsid w:val="00906CF6"/>
    <w:rsid w:val="00907C0B"/>
    <w:rsid w:val="00912711"/>
    <w:rsid w:val="00916CB4"/>
    <w:rsid w:val="009177DD"/>
    <w:rsid w:val="00920859"/>
    <w:rsid w:val="009208A3"/>
    <w:rsid w:val="009240BF"/>
    <w:rsid w:val="00924443"/>
    <w:rsid w:val="009261AB"/>
    <w:rsid w:val="00926771"/>
    <w:rsid w:val="00930E3F"/>
    <w:rsid w:val="00931BC3"/>
    <w:rsid w:val="009357CF"/>
    <w:rsid w:val="00935D2C"/>
    <w:rsid w:val="00936A52"/>
    <w:rsid w:val="009371DB"/>
    <w:rsid w:val="00950D6B"/>
    <w:rsid w:val="00951C31"/>
    <w:rsid w:val="00952749"/>
    <w:rsid w:val="0095726E"/>
    <w:rsid w:val="0096113C"/>
    <w:rsid w:val="00961F68"/>
    <w:rsid w:val="009632F1"/>
    <w:rsid w:val="00970ADC"/>
    <w:rsid w:val="0097239F"/>
    <w:rsid w:val="00973076"/>
    <w:rsid w:val="00973435"/>
    <w:rsid w:val="00975C82"/>
    <w:rsid w:val="009770B1"/>
    <w:rsid w:val="00991CAF"/>
    <w:rsid w:val="00992239"/>
    <w:rsid w:val="00994422"/>
    <w:rsid w:val="0099492A"/>
    <w:rsid w:val="00996AE0"/>
    <w:rsid w:val="009A19DF"/>
    <w:rsid w:val="009A26C6"/>
    <w:rsid w:val="009A2897"/>
    <w:rsid w:val="009A313D"/>
    <w:rsid w:val="009A422C"/>
    <w:rsid w:val="009A42A6"/>
    <w:rsid w:val="009A7922"/>
    <w:rsid w:val="009B18EC"/>
    <w:rsid w:val="009B36FA"/>
    <w:rsid w:val="009B7B41"/>
    <w:rsid w:val="009C31A4"/>
    <w:rsid w:val="009C53F0"/>
    <w:rsid w:val="009D5C00"/>
    <w:rsid w:val="009E0F5C"/>
    <w:rsid w:val="009E414E"/>
    <w:rsid w:val="009F08D1"/>
    <w:rsid w:val="009F0C21"/>
    <w:rsid w:val="009F1982"/>
    <w:rsid w:val="009F1E60"/>
    <w:rsid w:val="009F2A80"/>
    <w:rsid w:val="009F4151"/>
    <w:rsid w:val="009F4313"/>
    <w:rsid w:val="009F787D"/>
    <w:rsid w:val="00A00AEC"/>
    <w:rsid w:val="00A01188"/>
    <w:rsid w:val="00A01631"/>
    <w:rsid w:val="00A02C37"/>
    <w:rsid w:val="00A03629"/>
    <w:rsid w:val="00A038BD"/>
    <w:rsid w:val="00A050FA"/>
    <w:rsid w:val="00A07054"/>
    <w:rsid w:val="00A0724A"/>
    <w:rsid w:val="00A07296"/>
    <w:rsid w:val="00A109B8"/>
    <w:rsid w:val="00A127C1"/>
    <w:rsid w:val="00A127EC"/>
    <w:rsid w:val="00A13678"/>
    <w:rsid w:val="00A1748E"/>
    <w:rsid w:val="00A17F8C"/>
    <w:rsid w:val="00A206A2"/>
    <w:rsid w:val="00A2309C"/>
    <w:rsid w:val="00A24802"/>
    <w:rsid w:val="00A2666B"/>
    <w:rsid w:val="00A3020E"/>
    <w:rsid w:val="00A3069F"/>
    <w:rsid w:val="00A307EB"/>
    <w:rsid w:val="00A31259"/>
    <w:rsid w:val="00A319F3"/>
    <w:rsid w:val="00A31C21"/>
    <w:rsid w:val="00A31F9D"/>
    <w:rsid w:val="00A324E2"/>
    <w:rsid w:val="00A34C20"/>
    <w:rsid w:val="00A35859"/>
    <w:rsid w:val="00A4318F"/>
    <w:rsid w:val="00A4365E"/>
    <w:rsid w:val="00A43B68"/>
    <w:rsid w:val="00A56088"/>
    <w:rsid w:val="00A6161D"/>
    <w:rsid w:val="00A6168B"/>
    <w:rsid w:val="00A62799"/>
    <w:rsid w:val="00A64215"/>
    <w:rsid w:val="00A65260"/>
    <w:rsid w:val="00A66F36"/>
    <w:rsid w:val="00A67274"/>
    <w:rsid w:val="00A70532"/>
    <w:rsid w:val="00A71763"/>
    <w:rsid w:val="00A71B90"/>
    <w:rsid w:val="00A724E1"/>
    <w:rsid w:val="00A7258B"/>
    <w:rsid w:val="00A75CAC"/>
    <w:rsid w:val="00A77007"/>
    <w:rsid w:val="00A83F00"/>
    <w:rsid w:val="00A9043D"/>
    <w:rsid w:val="00A92EC3"/>
    <w:rsid w:val="00A96697"/>
    <w:rsid w:val="00A96AB1"/>
    <w:rsid w:val="00AA1C23"/>
    <w:rsid w:val="00AA2A80"/>
    <w:rsid w:val="00AA475B"/>
    <w:rsid w:val="00AB522D"/>
    <w:rsid w:val="00AC092A"/>
    <w:rsid w:val="00AC4923"/>
    <w:rsid w:val="00AC7017"/>
    <w:rsid w:val="00AD5A97"/>
    <w:rsid w:val="00AE0B25"/>
    <w:rsid w:val="00AE388D"/>
    <w:rsid w:val="00AE52B9"/>
    <w:rsid w:val="00AF0A6C"/>
    <w:rsid w:val="00AF1F42"/>
    <w:rsid w:val="00AF24A6"/>
    <w:rsid w:val="00B024D7"/>
    <w:rsid w:val="00B036B3"/>
    <w:rsid w:val="00B043D6"/>
    <w:rsid w:val="00B04844"/>
    <w:rsid w:val="00B07BB9"/>
    <w:rsid w:val="00B10ED1"/>
    <w:rsid w:val="00B13734"/>
    <w:rsid w:val="00B14064"/>
    <w:rsid w:val="00B15CD6"/>
    <w:rsid w:val="00B161E6"/>
    <w:rsid w:val="00B165C8"/>
    <w:rsid w:val="00B17CC9"/>
    <w:rsid w:val="00B2211D"/>
    <w:rsid w:val="00B24197"/>
    <w:rsid w:val="00B26BBB"/>
    <w:rsid w:val="00B302D4"/>
    <w:rsid w:val="00B328F5"/>
    <w:rsid w:val="00B34367"/>
    <w:rsid w:val="00B359BD"/>
    <w:rsid w:val="00B429BB"/>
    <w:rsid w:val="00B43F3E"/>
    <w:rsid w:val="00B4566A"/>
    <w:rsid w:val="00B463CA"/>
    <w:rsid w:val="00B46B5E"/>
    <w:rsid w:val="00B500EA"/>
    <w:rsid w:val="00B5040A"/>
    <w:rsid w:val="00B55488"/>
    <w:rsid w:val="00B55624"/>
    <w:rsid w:val="00B56F38"/>
    <w:rsid w:val="00B60786"/>
    <w:rsid w:val="00B649A3"/>
    <w:rsid w:val="00B66287"/>
    <w:rsid w:val="00B73A93"/>
    <w:rsid w:val="00B8179A"/>
    <w:rsid w:val="00B830BB"/>
    <w:rsid w:val="00B85866"/>
    <w:rsid w:val="00B8660E"/>
    <w:rsid w:val="00B9277D"/>
    <w:rsid w:val="00B94BDE"/>
    <w:rsid w:val="00B95A62"/>
    <w:rsid w:val="00B960AA"/>
    <w:rsid w:val="00B967D7"/>
    <w:rsid w:val="00B9694D"/>
    <w:rsid w:val="00B97D16"/>
    <w:rsid w:val="00BA57CD"/>
    <w:rsid w:val="00BA697B"/>
    <w:rsid w:val="00BB09CE"/>
    <w:rsid w:val="00BB28BC"/>
    <w:rsid w:val="00BB3100"/>
    <w:rsid w:val="00BB4263"/>
    <w:rsid w:val="00BC431D"/>
    <w:rsid w:val="00BC6442"/>
    <w:rsid w:val="00BC6F5C"/>
    <w:rsid w:val="00BD08D6"/>
    <w:rsid w:val="00BD3756"/>
    <w:rsid w:val="00BD3FAB"/>
    <w:rsid w:val="00BD5C9B"/>
    <w:rsid w:val="00BD60B9"/>
    <w:rsid w:val="00BE04EC"/>
    <w:rsid w:val="00BE14F7"/>
    <w:rsid w:val="00BE3C67"/>
    <w:rsid w:val="00BE578E"/>
    <w:rsid w:val="00BE5BE2"/>
    <w:rsid w:val="00BE6116"/>
    <w:rsid w:val="00BF3837"/>
    <w:rsid w:val="00BF7AA8"/>
    <w:rsid w:val="00C021FC"/>
    <w:rsid w:val="00C04A07"/>
    <w:rsid w:val="00C062F7"/>
    <w:rsid w:val="00C06695"/>
    <w:rsid w:val="00C102B6"/>
    <w:rsid w:val="00C116A1"/>
    <w:rsid w:val="00C2151D"/>
    <w:rsid w:val="00C21991"/>
    <w:rsid w:val="00C22D71"/>
    <w:rsid w:val="00C234BA"/>
    <w:rsid w:val="00C26CC8"/>
    <w:rsid w:val="00C30453"/>
    <w:rsid w:val="00C30E5D"/>
    <w:rsid w:val="00C35C4E"/>
    <w:rsid w:val="00C369F8"/>
    <w:rsid w:val="00C40C98"/>
    <w:rsid w:val="00C41C8D"/>
    <w:rsid w:val="00C4327A"/>
    <w:rsid w:val="00C446DD"/>
    <w:rsid w:val="00C458B0"/>
    <w:rsid w:val="00C46779"/>
    <w:rsid w:val="00C47CFF"/>
    <w:rsid w:val="00C50419"/>
    <w:rsid w:val="00C51EE7"/>
    <w:rsid w:val="00C56C25"/>
    <w:rsid w:val="00C61131"/>
    <w:rsid w:val="00C621A2"/>
    <w:rsid w:val="00C6238B"/>
    <w:rsid w:val="00C62779"/>
    <w:rsid w:val="00C62AAE"/>
    <w:rsid w:val="00C675D0"/>
    <w:rsid w:val="00C75EFF"/>
    <w:rsid w:val="00C81110"/>
    <w:rsid w:val="00C81DFA"/>
    <w:rsid w:val="00C86351"/>
    <w:rsid w:val="00C87E9F"/>
    <w:rsid w:val="00C9380C"/>
    <w:rsid w:val="00C94671"/>
    <w:rsid w:val="00C96655"/>
    <w:rsid w:val="00C97906"/>
    <w:rsid w:val="00CA2D68"/>
    <w:rsid w:val="00CB3871"/>
    <w:rsid w:val="00CB62E9"/>
    <w:rsid w:val="00CB643C"/>
    <w:rsid w:val="00CC175E"/>
    <w:rsid w:val="00CC471E"/>
    <w:rsid w:val="00CC485A"/>
    <w:rsid w:val="00CC497E"/>
    <w:rsid w:val="00CD0C2C"/>
    <w:rsid w:val="00CD10E9"/>
    <w:rsid w:val="00CD40B0"/>
    <w:rsid w:val="00CD496D"/>
    <w:rsid w:val="00CD6050"/>
    <w:rsid w:val="00CD75C5"/>
    <w:rsid w:val="00CD77E8"/>
    <w:rsid w:val="00CD7D9D"/>
    <w:rsid w:val="00CD7F4C"/>
    <w:rsid w:val="00CE2DAF"/>
    <w:rsid w:val="00CE5684"/>
    <w:rsid w:val="00CE590D"/>
    <w:rsid w:val="00CF3362"/>
    <w:rsid w:val="00CF41C4"/>
    <w:rsid w:val="00CF49E2"/>
    <w:rsid w:val="00CF4ECB"/>
    <w:rsid w:val="00CF550F"/>
    <w:rsid w:val="00CF6EDB"/>
    <w:rsid w:val="00CF7199"/>
    <w:rsid w:val="00D02BD5"/>
    <w:rsid w:val="00D03DE9"/>
    <w:rsid w:val="00D04237"/>
    <w:rsid w:val="00D049EE"/>
    <w:rsid w:val="00D059B9"/>
    <w:rsid w:val="00D0665A"/>
    <w:rsid w:val="00D07050"/>
    <w:rsid w:val="00D15571"/>
    <w:rsid w:val="00D165BF"/>
    <w:rsid w:val="00D1753E"/>
    <w:rsid w:val="00D17CDF"/>
    <w:rsid w:val="00D2453E"/>
    <w:rsid w:val="00D25756"/>
    <w:rsid w:val="00D25AFA"/>
    <w:rsid w:val="00D318FC"/>
    <w:rsid w:val="00D363C8"/>
    <w:rsid w:val="00D3708A"/>
    <w:rsid w:val="00D43E22"/>
    <w:rsid w:val="00D442B7"/>
    <w:rsid w:val="00D4532A"/>
    <w:rsid w:val="00D46534"/>
    <w:rsid w:val="00D46CEC"/>
    <w:rsid w:val="00D50839"/>
    <w:rsid w:val="00D55566"/>
    <w:rsid w:val="00D55E67"/>
    <w:rsid w:val="00D6076B"/>
    <w:rsid w:val="00D64CE2"/>
    <w:rsid w:val="00D657A2"/>
    <w:rsid w:val="00D65C31"/>
    <w:rsid w:val="00D719C4"/>
    <w:rsid w:val="00D7241C"/>
    <w:rsid w:val="00D726C3"/>
    <w:rsid w:val="00D72769"/>
    <w:rsid w:val="00D72D91"/>
    <w:rsid w:val="00D72FEB"/>
    <w:rsid w:val="00D747A6"/>
    <w:rsid w:val="00D75642"/>
    <w:rsid w:val="00D7752E"/>
    <w:rsid w:val="00D778CE"/>
    <w:rsid w:val="00D77CDA"/>
    <w:rsid w:val="00D82023"/>
    <w:rsid w:val="00D85EB1"/>
    <w:rsid w:val="00D861F6"/>
    <w:rsid w:val="00D87791"/>
    <w:rsid w:val="00D91DF0"/>
    <w:rsid w:val="00D91FE0"/>
    <w:rsid w:val="00D94F40"/>
    <w:rsid w:val="00D95DCE"/>
    <w:rsid w:val="00D96D31"/>
    <w:rsid w:val="00DA5912"/>
    <w:rsid w:val="00DA7F45"/>
    <w:rsid w:val="00DB5150"/>
    <w:rsid w:val="00DB6811"/>
    <w:rsid w:val="00DB6870"/>
    <w:rsid w:val="00DC1728"/>
    <w:rsid w:val="00DC5E21"/>
    <w:rsid w:val="00DC64D2"/>
    <w:rsid w:val="00DC7405"/>
    <w:rsid w:val="00DD0AF8"/>
    <w:rsid w:val="00DD2292"/>
    <w:rsid w:val="00DD4674"/>
    <w:rsid w:val="00DD48CB"/>
    <w:rsid w:val="00DD6099"/>
    <w:rsid w:val="00DD7FE9"/>
    <w:rsid w:val="00DE0220"/>
    <w:rsid w:val="00DE3540"/>
    <w:rsid w:val="00DF03EB"/>
    <w:rsid w:val="00DF2558"/>
    <w:rsid w:val="00DF46E8"/>
    <w:rsid w:val="00DF4B28"/>
    <w:rsid w:val="00DF606B"/>
    <w:rsid w:val="00DF6B3B"/>
    <w:rsid w:val="00DF6BBF"/>
    <w:rsid w:val="00E00AA7"/>
    <w:rsid w:val="00E0128C"/>
    <w:rsid w:val="00E01B48"/>
    <w:rsid w:val="00E02092"/>
    <w:rsid w:val="00E04C1F"/>
    <w:rsid w:val="00E07A90"/>
    <w:rsid w:val="00E127A6"/>
    <w:rsid w:val="00E14C3B"/>
    <w:rsid w:val="00E21810"/>
    <w:rsid w:val="00E23075"/>
    <w:rsid w:val="00E2769D"/>
    <w:rsid w:val="00E30515"/>
    <w:rsid w:val="00E30C30"/>
    <w:rsid w:val="00E315C3"/>
    <w:rsid w:val="00E32A5D"/>
    <w:rsid w:val="00E33346"/>
    <w:rsid w:val="00E338AF"/>
    <w:rsid w:val="00E34C1D"/>
    <w:rsid w:val="00E44C0E"/>
    <w:rsid w:val="00E4507B"/>
    <w:rsid w:val="00E459E9"/>
    <w:rsid w:val="00E4661B"/>
    <w:rsid w:val="00E46C6D"/>
    <w:rsid w:val="00E46F40"/>
    <w:rsid w:val="00E50240"/>
    <w:rsid w:val="00E52CA2"/>
    <w:rsid w:val="00E73647"/>
    <w:rsid w:val="00E7689B"/>
    <w:rsid w:val="00E77A0E"/>
    <w:rsid w:val="00E8208D"/>
    <w:rsid w:val="00E8364F"/>
    <w:rsid w:val="00E87AE4"/>
    <w:rsid w:val="00E902A2"/>
    <w:rsid w:val="00E9197A"/>
    <w:rsid w:val="00E932EC"/>
    <w:rsid w:val="00EA030C"/>
    <w:rsid w:val="00EA53EB"/>
    <w:rsid w:val="00EB1181"/>
    <w:rsid w:val="00EB1B43"/>
    <w:rsid w:val="00EB20FA"/>
    <w:rsid w:val="00EB2E1B"/>
    <w:rsid w:val="00EB39D9"/>
    <w:rsid w:val="00EB45D8"/>
    <w:rsid w:val="00EB51D8"/>
    <w:rsid w:val="00EB57EA"/>
    <w:rsid w:val="00EB62C2"/>
    <w:rsid w:val="00EB6FB4"/>
    <w:rsid w:val="00EC0640"/>
    <w:rsid w:val="00EC2BD5"/>
    <w:rsid w:val="00EC444F"/>
    <w:rsid w:val="00EC450E"/>
    <w:rsid w:val="00EC4F04"/>
    <w:rsid w:val="00EC7A3C"/>
    <w:rsid w:val="00EC7E4D"/>
    <w:rsid w:val="00ED068E"/>
    <w:rsid w:val="00ED22CF"/>
    <w:rsid w:val="00ED5103"/>
    <w:rsid w:val="00ED5582"/>
    <w:rsid w:val="00ED5E05"/>
    <w:rsid w:val="00ED6D9C"/>
    <w:rsid w:val="00EE06FC"/>
    <w:rsid w:val="00EE1510"/>
    <w:rsid w:val="00EE2202"/>
    <w:rsid w:val="00EE3530"/>
    <w:rsid w:val="00EE43ED"/>
    <w:rsid w:val="00EE59CC"/>
    <w:rsid w:val="00EF0731"/>
    <w:rsid w:val="00EF0C55"/>
    <w:rsid w:val="00EF1157"/>
    <w:rsid w:val="00EF6CCB"/>
    <w:rsid w:val="00EF70E6"/>
    <w:rsid w:val="00EF7AA0"/>
    <w:rsid w:val="00F00BCA"/>
    <w:rsid w:val="00F0453B"/>
    <w:rsid w:val="00F0531F"/>
    <w:rsid w:val="00F05A4C"/>
    <w:rsid w:val="00F0600D"/>
    <w:rsid w:val="00F068BC"/>
    <w:rsid w:val="00F07D5E"/>
    <w:rsid w:val="00F10846"/>
    <w:rsid w:val="00F12FA1"/>
    <w:rsid w:val="00F13FEE"/>
    <w:rsid w:val="00F1481C"/>
    <w:rsid w:val="00F1599B"/>
    <w:rsid w:val="00F15B6A"/>
    <w:rsid w:val="00F21C12"/>
    <w:rsid w:val="00F21C58"/>
    <w:rsid w:val="00F2253F"/>
    <w:rsid w:val="00F2485D"/>
    <w:rsid w:val="00F2719D"/>
    <w:rsid w:val="00F27820"/>
    <w:rsid w:val="00F27A6D"/>
    <w:rsid w:val="00F27B64"/>
    <w:rsid w:val="00F316ED"/>
    <w:rsid w:val="00F31DEE"/>
    <w:rsid w:val="00F33817"/>
    <w:rsid w:val="00F34727"/>
    <w:rsid w:val="00F3479F"/>
    <w:rsid w:val="00F34A5E"/>
    <w:rsid w:val="00F34F4B"/>
    <w:rsid w:val="00F36F34"/>
    <w:rsid w:val="00F404A7"/>
    <w:rsid w:val="00F40D8B"/>
    <w:rsid w:val="00F420DB"/>
    <w:rsid w:val="00F430EF"/>
    <w:rsid w:val="00F443F5"/>
    <w:rsid w:val="00F501AA"/>
    <w:rsid w:val="00F50282"/>
    <w:rsid w:val="00F55E9A"/>
    <w:rsid w:val="00F564BA"/>
    <w:rsid w:val="00F56847"/>
    <w:rsid w:val="00F57B11"/>
    <w:rsid w:val="00F57F2D"/>
    <w:rsid w:val="00F6087D"/>
    <w:rsid w:val="00F6171A"/>
    <w:rsid w:val="00F64DDB"/>
    <w:rsid w:val="00F65147"/>
    <w:rsid w:val="00F747C2"/>
    <w:rsid w:val="00F76A6C"/>
    <w:rsid w:val="00F83E0C"/>
    <w:rsid w:val="00F85D90"/>
    <w:rsid w:val="00F870D2"/>
    <w:rsid w:val="00F90819"/>
    <w:rsid w:val="00F93D0B"/>
    <w:rsid w:val="00F94E02"/>
    <w:rsid w:val="00F9596F"/>
    <w:rsid w:val="00F95ED5"/>
    <w:rsid w:val="00F96E25"/>
    <w:rsid w:val="00FA1D4B"/>
    <w:rsid w:val="00FA4A8E"/>
    <w:rsid w:val="00FA5558"/>
    <w:rsid w:val="00FA6848"/>
    <w:rsid w:val="00FA7F78"/>
    <w:rsid w:val="00FB3984"/>
    <w:rsid w:val="00FB4570"/>
    <w:rsid w:val="00FB6152"/>
    <w:rsid w:val="00FC23DD"/>
    <w:rsid w:val="00FC2899"/>
    <w:rsid w:val="00FC4067"/>
    <w:rsid w:val="00FC6B99"/>
    <w:rsid w:val="00FD0891"/>
    <w:rsid w:val="00FD40D7"/>
    <w:rsid w:val="00FD40FE"/>
    <w:rsid w:val="00FE213D"/>
    <w:rsid w:val="00FE33F9"/>
    <w:rsid w:val="00FE51FC"/>
    <w:rsid w:val="00FE61FB"/>
    <w:rsid w:val="00FF0660"/>
    <w:rsid w:val="00FF1EE3"/>
    <w:rsid w:val="00FF4F0C"/>
    <w:rsid w:val="00FF5F0C"/>
    <w:rsid w:val="00FF68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65F9D0A"/>
  <w15:chartTrackingRefBased/>
  <w15:docId w15:val="{9E0D9304-0FB1-4C40-972E-ACD97D07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B3100"/>
    <w:pPr>
      <w:suppressAutoHyphens/>
      <w:spacing w:after="200" w:line="360" w:lineRule="auto"/>
      <w:jc w:val="both"/>
    </w:pPr>
    <w:rPr>
      <w:rFonts w:ascii="Goudy Old Style" w:eastAsia="Calibri" w:hAnsi="Goudy Old Style" w:cs="Calibri"/>
      <w:sz w:val="24"/>
      <w:szCs w:val="22"/>
      <w:lang w:eastAsia="zh-CN"/>
    </w:rPr>
  </w:style>
  <w:style w:type="paragraph" w:styleId="Titolo1">
    <w:name w:val="heading 1"/>
    <w:basedOn w:val="Normale"/>
    <w:next w:val="Normale"/>
    <w:autoRedefine/>
    <w:qFormat/>
    <w:rsid w:val="008313D2"/>
    <w:pPr>
      <w:keepNext/>
      <w:keepLines/>
      <w:pageBreakBefore/>
      <w:tabs>
        <w:tab w:val="left" w:pos="7517"/>
      </w:tabs>
      <w:spacing w:before="240" w:after="0"/>
      <w:outlineLvl w:val="0"/>
    </w:pPr>
    <w:rPr>
      <w:b/>
      <w:bCs/>
      <w:color w:val="002060"/>
      <w:sz w:val="36"/>
      <w:szCs w:val="28"/>
    </w:rPr>
  </w:style>
  <w:style w:type="paragraph" w:styleId="Titolo2">
    <w:name w:val="heading 2"/>
    <w:basedOn w:val="Normale"/>
    <w:next w:val="Normale"/>
    <w:link w:val="Titolo2Carattere"/>
    <w:qFormat/>
    <w:rsid w:val="00F3479F"/>
    <w:pPr>
      <w:keepNext/>
      <w:keepLines/>
      <w:numPr>
        <w:ilvl w:val="1"/>
        <w:numId w:val="12"/>
      </w:numPr>
      <w:spacing w:before="480" w:after="120" w:line="240" w:lineRule="auto"/>
      <w:outlineLvl w:val="1"/>
    </w:pPr>
    <w:rPr>
      <w:rFonts w:eastAsia="Times New Roman"/>
      <w:b/>
      <w:bCs/>
      <w:color w:val="002060"/>
      <w:sz w:val="36"/>
      <w:szCs w:val="36"/>
      <w:lang w:val="x-none"/>
    </w:rPr>
  </w:style>
  <w:style w:type="paragraph" w:styleId="Titolo3">
    <w:name w:val="heading 3"/>
    <w:basedOn w:val="Normale"/>
    <w:next w:val="Normale"/>
    <w:qFormat/>
    <w:pPr>
      <w:keepNext/>
      <w:keepLines/>
      <w:numPr>
        <w:ilvl w:val="2"/>
        <w:numId w:val="1"/>
      </w:numPr>
      <w:spacing w:before="200" w:after="0"/>
      <w:outlineLvl w:val="2"/>
    </w:pPr>
    <w:rPr>
      <w:rFonts w:eastAsia="Times New Roman"/>
      <w:b/>
      <w:bCs/>
      <w:color w:val="365F91"/>
      <w:lang w:val="x-none"/>
    </w:rPr>
  </w:style>
  <w:style w:type="paragraph" w:styleId="Titolo4">
    <w:name w:val="heading 4"/>
    <w:basedOn w:val="Normale"/>
    <w:next w:val="Normale"/>
    <w:qFormat/>
    <w:pPr>
      <w:keepNext/>
      <w:numPr>
        <w:ilvl w:val="3"/>
        <w:numId w:val="1"/>
      </w:numPr>
      <w:spacing w:before="240" w:after="60"/>
      <w:ind w:left="1776" w:firstLine="0"/>
      <w:outlineLvl w:val="3"/>
    </w:pPr>
    <w:rPr>
      <w:rFonts w:eastAsia="Times New Roman"/>
      <w:b/>
      <w:bCs/>
      <w:color w:val="244061"/>
      <w:szCs w:val="28"/>
      <w:lang w:val="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Calibri" w:hAnsi="Calibri" w:cs="Calibri"/>
      <w:color w:val="1F497D"/>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DefaultParagraphFont1">
    <w:name w:val="Default Paragraph Font1"/>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DefaultParagraphFont">
    <w:name w:val="WW-Default Paragraph Font"/>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8Num6zfalse">
    <w:name w:val="WW8Num6zfalse"/>
  </w:style>
  <w:style w:type="character" w:customStyle="1" w:styleId="WW8Num6ztrue">
    <w:name w:val="WW8Num6ztrue"/>
  </w:style>
  <w:style w:type="character" w:customStyle="1" w:styleId="WW-WW8Num6ztrue">
    <w:name w:val="WW-WW8Num6ztrue"/>
  </w:style>
  <w:style w:type="character" w:customStyle="1" w:styleId="WW-WW8Num6ztrue1">
    <w:name w:val="WW-WW8Num6ztrue1"/>
  </w:style>
  <w:style w:type="character" w:customStyle="1" w:styleId="WW-WW8Num6ztrue2">
    <w:name w:val="WW-WW8Num6ztrue2"/>
  </w:style>
  <w:style w:type="character" w:customStyle="1" w:styleId="WW-WW8Num6ztrue3">
    <w:name w:val="WW-WW8Num6ztrue3"/>
  </w:style>
  <w:style w:type="character" w:customStyle="1" w:styleId="WW-WW8Num6ztrue4">
    <w:name w:val="WW-WW8Num6ztrue4"/>
  </w:style>
  <w:style w:type="character" w:customStyle="1" w:styleId="WW-WW8Num6ztrue5">
    <w:name w:val="WW-WW8Num6ztrue5"/>
  </w:style>
  <w:style w:type="character" w:customStyle="1" w:styleId="WW-WW8Num6ztrue6">
    <w:name w:val="WW-WW8Num6ztrue6"/>
  </w:style>
  <w:style w:type="character" w:customStyle="1" w:styleId="WW8Num8z0">
    <w:name w:val="WW8Num8z0"/>
    <w:rPr>
      <w:rFonts w:ascii="Calibri" w:eastAsia="Calibri" w:hAnsi="Calibri"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alibri" w:eastAsia="Calibri" w:hAnsi="Calibri" w:cs="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true">
    <w:name w:val="WW8Num13ztrue"/>
  </w:style>
  <w:style w:type="character" w:customStyle="1" w:styleId="WW-WW8Num13ztrue">
    <w:name w:val="WW-WW8Num13ztrue"/>
  </w:style>
  <w:style w:type="character" w:customStyle="1" w:styleId="WW-WW8Num13ztrue1">
    <w:name w:val="WW-WW8Num13ztrue1"/>
  </w:style>
  <w:style w:type="character" w:customStyle="1" w:styleId="WW-WW8Num13ztrue2">
    <w:name w:val="WW-WW8Num13ztrue2"/>
  </w:style>
  <w:style w:type="character" w:customStyle="1" w:styleId="WW-WW8Num13ztrue3">
    <w:name w:val="WW-WW8Num13ztrue3"/>
  </w:style>
  <w:style w:type="character" w:customStyle="1" w:styleId="WW-WW8Num13ztrue4">
    <w:name w:val="WW-WW8Num13ztrue4"/>
  </w:style>
  <w:style w:type="character" w:customStyle="1" w:styleId="WW-WW8Num13ztrue5">
    <w:name w:val="WW-WW8Num13ztrue5"/>
  </w:style>
  <w:style w:type="character" w:customStyle="1" w:styleId="WW-WW8Num13ztrue6">
    <w:name w:val="WW-WW8Num13ztrue6"/>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1F497D"/>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Calibri" w:eastAsia="Calibri" w:hAnsi="Calibri"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8z3">
    <w:name w:val="WW8Num18z3"/>
    <w:rPr>
      <w:rFonts w:ascii="Symbol" w:hAnsi="Symbol" w:cs="Symbol"/>
    </w:rPr>
  </w:style>
  <w:style w:type="character" w:customStyle="1" w:styleId="WW8Num19zfalse">
    <w:name w:val="WW8Num19zfalse"/>
  </w:style>
  <w:style w:type="character" w:customStyle="1" w:styleId="WW8Num19ztrue">
    <w:name w:val="WW8Num19ztrue"/>
  </w:style>
  <w:style w:type="character" w:customStyle="1" w:styleId="WW-WW8Num19ztrue">
    <w:name w:val="WW-WW8Num19ztrue"/>
  </w:style>
  <w:style w:type="character" w:customStyle="1" w:styleId="WW-WW8Num19ztrue1">
    <w:name w:val="WW-WW8Num19ztrue1"/>
  </w:style>
  <w:style w:type="character" w:customStyle="1" w:styleId="WW-WW8Num19ztrue2">
    <w:name w:val="WW-WW8Num19ztrue2"/>
  </w:style>
  <w:style w:type="character" w:customStyle="1" w:styleId="WW-WW8Num19ztrue3">
    <w:name w:val="WW-WW8Num19ztrue3"/>
  </w:style>
  <w:style w:type="character" w:customStyle="1" w:styleId="WW-WW8Num19ztrue4">
    <w:name w:val="WW-WW8Num19ztrue4"/>
  </w:style>
  <w:style w:type="character" w:customStyle="1" w:styleId="WW-WW8Num19ztrue5">
    <w:name w:val="WW-WW8Num19ztrue5"/>
  </w:style>
  <w:style w:type="character" w:customStyle="1" w:styleId="WW-WW8Num19ztrue6">
    <w:name w:val="WW-WW8Num19ztrue6"/>
  </w:style>
  <w:style w:type="character" w:customStyle="1" w:styleId="WW8Num20z0">
    <w:name w:val="WW8Num20z0"/>
    <w:rPr>
      <w:rFonts w:ascii="Symbol" w:hAnsi="Symbol" w:cs="Symbol"/>
      <w:color w:val="1F497D"/>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1zfalse">
    <w:name w:val="WW8Num21zfalse"/>
  </w:style>
  <w:style w:type="character" w:customStyle="1" w:styleId="WW8Num21ztrue">
    <w:name w:val="WW8Num21ztrue"/>
  </w:style>
  <w:style w:type="character" w:customStyle="1" w:styleId="WW-WW8Num21ztrue">
    <w:name w:val="WW-WW8Num21ztrue"/>
  </w:style>
  <w:style w:type="character" w:customStyle="1" w:styleId="WW-WW8Num21ztrue1">
    <w:name w:val="WW-WW8Num21ztrue1"/>
  </w:style>
  <w:style w:type="character" w:customStyle="1" w:styleId="WW-WW8Num21ztrue2">
    <w:name w:val="WW-WW8Num21ztrue2"/>
  </w:style>
  <w:style w:type="character" w:customStyle="1" w:styleId="WW-WW8Num21ztrue3">
    <w:name w:val="WW-WW8Num21ztrue3"/>
  </w:style>
  <w:style w:type="character" w:customStyle="1" w:styleId="WW-WW8Num21ztrue4">
    <w:name w:val="WW-WW8Num21ztrue4"/>
  </w:style>
  <w:style w:type="character" w:customStyle="1" w:styleId="WW-WW8Num21ztrue5">
    <w:name w:val="WW-WW8Num21ztrue5"/>
  </w:style>
  <w:style w:type="character" w:customStyle="1" w:styleId="WW-WW8Num21ztrue6">
    <w:name w:val="WW-WW8Num21ztrue6"/>
  </w:style>
  <w:style w:type="character" w:customStyle="1" w:styleId="WW8Num22zfalse">
    <w:name w:val="WW8Num22zfalse"/>
  </w:style>
  <w:style w:type="character" w:customStyle="1" w:styleId="WW8Num22ztrue">
    <w:name w:val="WW8Num22ztrue"/>
  </w:style>
  <w:style w:type="character" w:customStyle="1" w:styleId="WW-WW8Num22ztrue">
    <w:name w:val="WW-WW8Num22ztrue"/>
  </w:style>
  <w:style w:type="character" w:customStyle="1" w:styleId="WW-WW8Num22ztrue1">
    <w:name w:val="WW-WW8Num22ztrue1"/>
  </w:style>
  <w:style w:type="character" w:customStyle="1" w:styleId="WW-WW8Num22ztrue2">
    <w:name w:val="WW-WW8Num22ztrue2"/>
  </w:style>
  <w:style w:type="character" w:customStyle="1" w:styleId="WW-WW8Num22ztrue3">
    <w:name w:val="WW-WW8Num22ztrue3"/>
  </w:style>
  <w:style w:type="character" w:customStyle="1" w:styleId="WW-WW8Num22ztrue4">
    <w:name w:val="WW-WW8Num22ztrue4"/>
  </w:style>
  <w:style w:type="character" w:customStyle="1" w:styleId="WW-WW8Num22ztrue5">
    <w:name w:val="WW-WW8Num22ztrue5"/>
  </w:style>
  <w:style w:type="character" w:customStyle="1" w:styleId="WW-WW8Num22ztrue6">
    <w:name w:val="WW-WW8Num22ztrue6"/>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false">
    <w:name w:val="WW8Num26zfalse"/>
  </w:style>
  <w:style w:type="character" w:customStyle="1" w:styleId="WW8Num26ztrue">
    <w:name w:val="WW8Num26ztrue"/>
  </w:style>
  <w:style w:type="character" w:customStyle="1" w:styleId="WW-WW8Num26ztrue">
    <w:name w:val="WW-WW8Num26ztrue"/>
  </w:style>
  <w:style w:type="character" w:customStyle="1" w:styleId="WW-WW8Num26ztrue1">
    <w:name w:val="WW-WW8Num26ztrue1"/>
  </w:style>
  <w:style w:type="character" w:customStyle="1" w:styleId="WW-WW8Num26ztrue2">
    <w:name w:val="WW-WW8Num26ztrue2"/>
  </w:style>
  <w:style w:type="character" w:customStyle="1" w:styleId="WW-WW8Num26ztrue3">
    <w:name w:val="WW-WW8Num26ztrue3"/>
  </w:style>
  <w:style w:type="character" w:customStyle="1" w:styleId="WW-WW8Num26ztrue4">
    <w:name w:val="WW-WW8Num26ztrue4"/>
  </w:style>
  <w:style w:type="character" w:customStyle="1" w:styleId="WW-WW8Num26ztrue5">
    <w:name w:val="WW-WW8Num26ztrue5"/>
  </w:style>
  <w:style w:type="character" w:customStyle="1" w:styleId="WW-WW8Num26ztrue6">
    <w:name w:val="WW-WW8Num26ztrue6"/>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false">
    <w:name w:val="WW8Num29zfalse"/>
  </w:style>
  <w:style w:type="character" w:customStyle="1" w:styleId="WW8Num29ztrue">
    <w:name w:val="WW8Num29ztrue"/>
  </w:style>
  <w:style w:type="character" w:customStyle="1" w:styleId="WW-WW8Num29ztrue">
    <w:name w:val="WW-WW8Num29ztrue"/>
  </w:style>
  <w:style w:type="character" w:customStyle="1" w:styleId="WW-WW8Num29ztrue1">
    <w:name w:val="WW-WW8Num29ztrue1"/>
  </w:style>
  <w:style w:type="character" w:customStyle="1" w:styleId="WW-WW8Num29ztrue2">
    <w:name w:val="WW-WW8Num29ztrue2"/>
  </w:style>
  <w:style w:type="character" w:customStyle="1" w:styleId="WW-WW8Num29ztrue3">
    <w:name w:val="WW-WW8Num29ztrue3"/>
  </w:style>
  <w:style w:type="character" w:customStyle="1" w:styleId="WW-WW8Num29ztrue4">
    <w:name w:val="WW-WW8Num29ztrue4"/>
  </w:style>
  <w:style w:type="character" w:customStyle="1" w:styleId="WW-WW8Num29ztrue5">
    <w:name w:val="WW-WW8Num29ztrue5"/>
  </w:style>
  <w:style w:type="character" w:customStyle="1" w:styleId="WW-WW8Num29ztrue6">
    <w:name w:val="WW-WW8Num29ztrue6"/>
  </w:style>
  <w:style w:type="character" w:customStyle="1" w:styleId="WW8Num30zfalse">
    <w:name w:val="WW8Num30zfalse"/>
  </w:style>
  <w:style w:type="character" w:customStyle="1" w:styleId="WW8Num30ztrue">
    <w:name w:val="WW8Num30ztrue"/>
  </w:style>
  <w:style w:type="character" w:customStyle="1" w:styleId="WW-WW8Num30ztrue">
    <w:name w:val="WW-WW8Num30ztrue"/>
  </w:style>
  <w:style w:type="character" w:customStyle="1" w:styleId="WW-WW8Num30ztrue1">
    <w:name w:val="WW-WW8Num30ztrue1"/>
  </w:style>
  <w:style w:type="character" w:customStyle="1" w:styleId="WW-WW8Num30ztrue2">
    <w:name w:val="WW-WW8Num30ztrue2"/>
  </w:style>
  <w:style w:type="character" w:customStyle="1" w:styleId="WW-WW8Num30ztrue3">
    <w:name w:val="WW-WW8Num30ztrue3"/>
  </w:style>
  <w:style w:type="character" w:customStyle="1" w:styleId="WW-WW8Num30ztrue4">
    <w:name w:val="WW-WW8Num30ztrue4"/>
  </w:style>
  <w:style w:type="character" w:customStyle="1" w:styleId="WW-WW8Num30ztrue5">
    <w:name w:val="WW-WW8Num30ztrue5"/>
  </w:style>
  <w:style w:type="character" w:customStyle="1" w:styleId="WW-WW8Num30ztrue6">
    <w:name w:val="WW-WW8Num30ztrue6"/>
  </w:style>
  <w:style w:type="character" w:customStyle="1" w:styleId="WW8Num31zfalse">
    <w:name w:val="WW8Num31zfalse"/>
  </w:style>
  <w:style w:type="character" w:customStyle="1" w:styleId="WW8Num31ztrue">
    <w:name w:val="WW8Num31ztrue"/>
  </w:style>
  <w:style w:type="character" w:customStyle="1" w:styleId="WW-WW8Num31ztrue">
    <w:name w:val="WW-WW8Num31ztrue"/>
  </w:style>
  <w:style w:type="character" w:customStyle="1" w:styleId="WW-WW8Num31ztrue1">
    <w:name w:val="WW-WW8Num31ztrue1"/>
  </w:style>
  <w:style w:type="character" w:customStyle="1" w:styleId="WW-WW8Num31ztrue2">
    <w:name w:val="WW-WW8Num31ztrue2"/>
  </w:style>
  <w:style w:type="character" w:customStyle="1" w:styleId="WW-WW8Num31ztrue3">
    <w:name w:val="WW-WW8Num31ztrue3"/>
  </w:style>
  <w:style w:type="character" w:customStyle="1" w:styleId="WW-WW8Num31ztrue4">
    <w:name w:val="WW-WW8Num31ztrue4"/>
  </w:style>
  <w:style w:type="character" w:customStyle="1" w:styleId="WW-WW8Num31ztrue5">
    <w:name w:val="WW-WW8Num31ztrue5"/>
  </w:style>
  <w:style w:type="character" w:customStyle="1" w:styleId="WW-WW8Num31ztrue6">
    <w:name w:val="WW-WW8Num31ztrue6"/>
  </w:style>
  <w:style w:type="character" w:customStyle="1" w:styleId="WW8Num32z0">
    <w:name w:val="WW8Num32z0"/>
    <w:rPr>
      <w:rFonts w:ascii="Symbol" w:hAnsi="Symbol" w:cs="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cs="Wingdings"/>
    </w:rPr>
  </w:style>
  <w:style w:type="character" w:customStyle="1" w:styleId="WW8Num33z0">
    <w:name w:val="WW8Num33z0"/>
    <w:rPr>
      <w:rFonts w:ascii="Calibri" w:hAnsi="Calibri" w:cs="Calibri"/>
      <w:color w:val="1F497D"/>
    </w:rPr>
  </w:style>
  <w:style w:type="character" w:customStyle="1" w:styleId="WW8Num33ztrue">
    <w:name w:val="WW8Num33ztrue"/>
  </w:style>
  <w:style w:type="character" w:customStyle="1" w:styleId="WW-WW8Num33ztrue">
    <w:name w:val="WW-WW8Num33ztrue"/>
  </w:style>
  <w:style w:type="character" w:customStyle="1" w:styleId="WW-WW8Num33ztrue1">
    <w:name w:val="WW-WW8Num33ztrue1"/>
  </w:style>
  <w:style w:type="character" w:customStyle="1" w:styleId="WW-WW8Num33ztrue2">
    <w:name w:val="WW-WW8Num33ztrue2"/>
  </w:style>
  <w:style w:type="character" w:customStyle="1" w:styleId="WW-WW8Num33ztrue3">
    <w:name w:val="WW-WW8Num33ztrue3"/>
  </w:style>
  <w:style w:type="character" w:customStyle="1" w:styleId="WW-WW8Num33ztrue4">
    <w:name w:val="WW-WW8Num33ztrue4"/>
  </w:style>
  <w:style w:type="character" w:customStyle="1" w:styleId="WW-WW8Num33ztrue5">
    <w:name w:val="WW-WW8Num33ztrue5"/>
  </w:style>
  <w:style w:type="character" w:customStyle="1" w:styleId="WW-WW8Num33ztrue6">
    <w:name w:val="WW-WW8Num33ztrue6"/>
  </w:style>
  <w:style w:type="character" w:customStyle="1" w:styleId="WW8Num34zfalse">
    <w:name w:val="WW8Num34zfalse"/>
  </w:style>
  <w:style w:type="character" w:customStyle="1" w:styleId="WW8Num34ztrue">
    <w:name w:val="WW8Num34ztrue"/>
  </w:style>
  <w:style w:type="character" w:customStyle="1" w:styleId="WW-WW8Num34ztrue">
    <w:name w:val="WW-WW8Num34ztrue"/>
  </w:style>
  <w:style w:type="character" w:customStyle="1" w:styleId="WW-WW8Num34ztrue1">
    <w:name w:val="WW-WW8Num34ztrue1"/>
  </w:style>
  <w:style w:type="character" w:customStyle="1" w:styleId="WW-WW8Num34ztrue2">
    <w:name w:val="WW-WW8Num34ztrue2"/>
  </w:style>
  <w:style w:type="character" w:customStyle="1" w:styleId="WW-WW8Num34ztrue3">
    <w:name w:val="WW-WW8Num34ztrue3"/>
  </w:style>
  <w:style w:type="character" w:customStyle="1" w:styleId="WW-WW8Num34ztrue4">
    <w:name w:val="WW-WW8Num34ztrue4"/>
  </w:style>
  <w:style w:type="character" w:customStyle="1" w:styleId="WW-WW8Num34ztrue5">
    <w:name w:val="WW-WW8Num34ztrue5"/>
  </w:style>
  <w:style w:type="character" w:customStyle="1" w:styleId="WW-WW8Num34ztrue6">
    <w:name w:val="WW-WW8Num34ztrue6"/>
  </w:style>
  <w:style w:type="character" w:customStyle="1" w:styleId="WW8Num35z0">
    <w:name w:val="WW8Num35z0"/>
    <w:rPr>
      <w:rFonts w:ascii="Symbol" w:hAnsi="Symbol" w:cs="Symbol"/>
    </w:rPr>
  </w:style>
  <w:style w:type="character" w:customStyle="1" w:styleId="WW8Num35ztrue">
    <w:name w:val="WW8Num35ztrue"/>
  </w:style>
  <w:style w:type="character" w:customStyle="1" w:styleId="WW-WW8Num35ztrue">
    <w:name w:val="WW-WW8Num35ztrue"/>
  </w:style>
  <w:style w:type="character" w:customStyle="1" w:styleId="WW-WW8Num35ztrue1">
    <w:name w:val="WW-WW8Num35ztrue1"/>
  </w:style>
  <w:style w:type="character" w:customStyle="1" w:styleId="WW-WW8Num35ztrue2">
    <w:name w:val="WW-WW8Num35ztrue2"/>
  </w:style>
  <w:style w:type="character" w:customStyle="1" w:styleId="WW-WW8Num35ztrue3">
    <w:name w:val="WW-WW8Num35ztrue3"/>
  </w:style>
  <w:style w:type="character" w:customStyle="1" w:styleId="WW-WW8Num35ztrue4">
    <w:name w:val="WW-WW8Num35ztrue4"/>
  </w:style>
  <w:style w:type="character" w:customStyle="1" w:styleId="WW-WW8Num35ztrue5">
    <w:name w:val="WW-WW8Num35ztrue5"/>
  </w:style>
  <w:style w:type="character" w:customStyle="1" w:styleId="WW-WW8Num35ztrue6">
    <w:name w:val="WW-WW8Num35ztrue6"/>
  </w:style>
  <w:style w:type="character" w:customStyle="1" w:styleId="WW8Num36z0">
    <w:name w:val="WW8Num36z0"/>
    <w:rPr>
      <w:rFonts w:ascii="Symbol" w:hAnsi="Symbol" w:cs="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7zfalse">
    <w:name w:val="WW8Num37zfalse"/>
  </w:style>
  <w:style w:type="character" w:customStyle="1" w:styleId="WW8Num37ztrue">
    <w:name w:val="WW8Num37ztrue"/>
  </w:style>
  <w:style w:type="character" w:customStyle="1" w:styleId="WW-WW8Num37ztrue">
    <w:name w:val="WW-WW8Num37ztrue"/>
  </w:style>
  <w:style w:type="character" w:customStyle="1" w:styleId="WW-WW8Num37ztrue1">
    <w:name w:val="WW-WW8Num37ztrue1"/>
  </w:style>
  <w:style w:type="character" w:customStyle="1" w:styleId="WW-WW8Num37ztrue2">
    <w:name w:val="WW-WW8Num37ztrue2"/>
  </w:style>
  <w:style w:type="character" w:customStyle="1" w:styleId="WW-WW8Num37ztrue3">
    <w:name w:val="WW-WW8Num37ztrue3"/>
  </w:style>
  <w:style w:type="character" w:customStyle="1" w:styleId="WW-WW8Num37ztrue4">
    <w:name w:val="WW-WW8Num37ztrue4"/>
  </w:style>
  <w:style w:type="character" w:customStyle="1" w:styleId="WW-WW8Num37ztrue5">
    <w:name w:val="WW-WW8Num37ztrue5"/>
  </w:style>
  <w:style w:type="character" w:customStyle="1" w:styleId="WW-WW8Num37ztrue6">
    <w:name w:val="WW-WW8Num37ztrue6"/>
  </w:style>
  <w:style w:type="character" w:customStyle="1" w:styleId="WW8Num38z0">
    <w:name w:val="WW8Num38z0"/>
    <w:rPr>
      <w:rFonts w:ascii="Symbol" w:hAnsi="Symbol" w:cs="Symbol"/>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cs="Wingdings"/>
    </w:rPr>
  </w:style>
  <w:style w:type="character" w:customStyle="1" w:styleId="WW8Num39zfalse">
    <w:name w:val="WW8Num39zfalse"/>
  </w:style>
  <w:style w:type="character" w:customStyle="1" w:styleId="WW8Num39ztrue">
    <w:name w:val="WW8Num39ztrue"/>
  </w:style>
  <w:style w:type="character" w:customStyle="1" w:styleId="WW-WW8Num39ztrue">
    <w:name w:val="WW-WW8Num39ztrue"/>
  </w:style>
  <w:style w:type="character" w:customStyle="1" w:styleId="WW-WW8Num39ztrue1">
    <w:name w:val="WW-WW8Num39ztrue1"/>
  </w:style>
  <w:style w:type="character" w:customStyle="1" w:styleId="WW-WW8Num39ztrue2">
    <w:name w:val="WW-WW8Num39ztrue2"/>
  </w:style>
  <w:style w:type="character" w:customStyle="1" w:styleId="WW-WW8Num39ztrue3">
    <w:name w:val="WW-WW8Num39ztrue3"/>
  </w:style>
  <w:style w:type="character" w:customStyle="1" w:styleId="WW-WW8Num39ztrue4">
    <w:name w:val="WW-WW8Num39ztrue4"/>
  </w:style>
  <w:style w:type="character" w:customStyle="1" w:styleId="WW-WW8Num39ztrue5">
    <w:name w:val="WW-WW8Num39ztrue5"/>
  </w:style>
  <w:style w:type="character" w:customStyle="1" w:styleId="WW-WW8Num39ztrue6">
    <w:name w:val="WW-WW8Num39ztrue6"/>
  </w:style>
  <w:style w:type="character" w:customStyle="1" w:styleId="WW8Num40zfalse">
    <w:name w:val="WW8Num40zfalse"/>
  </w:style>
  <w:style w:type="character" w:customStyle="1" w:styleId="WW8Num40ztrue">
    <w:name w:val="WW8Num40ztrue"/>
  </w:style>
  <w:style w:type="character" w:customStyle="1" w:styleId="WW-WW8Num40ztrue">
    <w:name w:val="WW-WW8Num40ztrue"/>
  </w:style>
  <w:style w:type="character" w:customStyle="1" w:styleId="WW-WW8Num40ztrue1">
    <w:name w:val="WW-WW8Num40ztrue1"/>
  </w:style>
  <w:style w:type="character" w:customStyle="1" w:styleId="WW-WW8Num40ztrue2">
    <w:name w:val="WW-WW8Num40ztrue2"/>
  </w:style>
  <w:style w:type="character" w:customStyle="1" w:styleId="WW-WW8Num40ztrue3">
    <w:name w:val="WW-WW8Num40ztrue3"/>
  </w:style>
  <w:style w:type="character" w:customStyle="1" w:styleId="WW-WW8Num40ztrue4">
    <w:name w:val="WW-WW8Num40ztrue4"/>
  </w:style>
  <w:style w:type="character" w:customStyle="1" w:styleId="WW-WW8Num40ztrue5">
    <w:name w:val="WW-WW8Num40ztrue5"/>
  </w:style>
  <w:style w:type="character" w:customStyle="1" w:styleId="WW-WW8Num40ztrue6">
    <w:name w:val="WW-WW8Num40ztrue6"/>
  </w:style>
  <w:style w:type="character" w:customStyle="1" w:styleId="WW8Num41z0">
    <w:name w:val="WW8Num41z0"/>
    <w:rPr>
      <w:rFonts w:ascii="Symbol" w:hAnsi="Symbol" w:cs="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cs="Wingdings"/>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false">
    <w:name w:val="WW8Num43zfalse"/>
  </w:style>
  <w:style w:type="character" w:customStyle="1" w:styleId="WW8Num43ztrue">
    <w:name w:val="WW8Num43ztrue"/>
  </w:style>
  <w:style w:type="character" w:customStyle="1" w:styleId="WW-WW8Num43ztrue">
    <w:name w:val="WW-WW8Num43ztrue"/>
  </w:style>
  <w:style w:type="character" w:customStyle="1" w:styleId="WW-WW8Num43ztrue1">
    <w:name w:val="WW-WW8Num43ztrue1"/>
  </w:style>
  <w:style w:type="character" w:customStyle="1" w:styleId="WW-WW8Num43ztrue2">
    <w:name w:val="WW-WW8Num43ztrue2"/>
  </w:style>
  <w:style w:type="character" w:customStyle="1" w:styleId="WW-WW8Num43ztrue3">
    <w:name w:val="WW-WW8Num43ztrue3"/>
  </w:style>
  <w:style w:type="character" w:customStyle="1" w:styleId="WW-WW8Num43ztrue4">
    <w:name w:val="WW-WW8Num43ztrue4"/>
  </w:style>
  <w:style w:type="character" w:customStyle="1" w:styleId="WW-WW8Num43ztrue5">
    <w:name w:val="WW-WW8Num43ztrue5"/>
  </w:style>
  <w:style w:type="character" w:customStyle="1" w:styleId="WW-WW8Num43ztrue6">
    <w:name w:val="WW-WW8Num43ztrue6"/>
  </w:style>
  <w:style w:type="character" w:customStyle="1" w:styleId="WW8Num44z0">
    <w:name w:val="WW8Num44z0"/>
    <w:rPr>
      <w:rFonts w:ascii="Symbol" w:hAnsi="Symbol" w:cs="Symbol"/>
    </w:rPr>
  </w:style>
  <w:style w:type="character" w:customStyle="1" w:styleId="WW8Num44z1">
    <w:name w:val="WW8Num44z1"/>
    <w:rPr>
      <w:rFonts w:ascii="Courier New" w:hAnsi="Courier New" w:cs="Courier New"/>
    </w:rPr>
  </w:style>
  <w:style w:type="character" w:customStyle="1" w:styleId="WW8Num44z2">
    <w:name w:val="WW8Num44z2"/>
    <w:rPr>
      <w:rFonts w:ascii="Wingdings" w:hAnsi="Wingdings" w:cs="Wingdings"/>
    </w:rPr>
  </w:style>
  <w:style w:type="character" w:customStyle="1" w:styleId="WW8Num45z0">
    <w:name w:val="WW8Num45z0"/>
    <w:rPr>
      <w:rFonts w:ascii="Symbol" w:hAnsi="Symbol" w:cs="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cs="Wingdings"/>
    </w:rPr>
  </w:style>
  <w:style w:type="character" w:customStyle="1" w:styleId="WW8Num46z0">
    <w:name w:val="WW8Num46z0"/>
    <w:rPr>
      <w:rFonts w:ascii="Symbol" w:hAnsi="Symbol" w:cs="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cs="Wingdings"/>
    </w:rPr>
  </w:style>
  <w:style w:type="character" w:customStyle="1" w:styleId="WW8Num47z0">
    <w:name w:val="WW8Num47z0"/>
    <w:rPr>
      <w:rFonts w:ascii="Symbol" w:hAnsi="Symbol" w:cs="Symbol"/>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Wingdings"/>
    </w:rPr>
  </w:style>
  <w:style w:type="character" w:customStyle="1" w:styleId="WW8Num48z0">
    <w:name w:val="WW8Num48z0"/>
    <w:rPr>
      <w:rFonts w:ascii="Symbol" w:hAnsi="Symbol" w:cs="Symbol"/>
    </w:rPr>
  </w:style>
  <w:style w:type="character" w:customStyle="1" w:styleId="WW8Num48z1">
    <w:name w:val="WW8Num48z1"/>
    <w:rPr>
      <w:rFonts w:ascii="Courier New" w:hAnsi="Courier New" w:cs="Courier New"/>
    </w:rPr>
  </w:style>
  <w:style w:type="character" w:customStyle="1" w:styleId="WW8Num48z2">
    <w:name w:val="WW8Num48z2"/>
    <w:rPr>
      <w:rFonts w:ascii="Wingdings" w:hAnsi="Wingdings" w:cs="Wingdings"/>
    </w:rPr>
  </w:style>
  <w:style w:type="character" w:customStyle="1" w:styleId="WW8Num49z0">
    <w:name w:val="WW8Num49z0"/>
    <w:rPr>
      <w:rFonts w:ascii="Symbol" w:hAnsi="Symbol" w:cs="Symbol"/>
    </w:rPr>
  </w:style>
  <w:style w:type="character" w:customStyle="1" w:styleId="WW8Num49z1">
    <w:name w:val="WW8Num49z1"/>
    <w:rPr>
      <w:rFonts w:ascii="Courier New" w:hAnsi="Courier New" w:cs="Courier New"/>
    </w:rPr>
  </w:style>
  <w:style w:type="character" w:customStyle="1" w:styleId="WW8Num49z2">
    <w:name w:val="WW8Num49z2"/>
    <w:rPr>
      <w:rFonts w:ascii="Wingdings" w:hAnsi="Wingdings" w:cs="Wingdings"/>
    </w:rPr>
  </w:style>
  <w:style w:type="character" w:customStyle="1" w:styleId="WW8Num50zfalse">
    <w:name w:val="WW8Num50zfalse"/>
  </w:style>
  <w:style w:type="character" w:customStyle="1" w:styleId="WW8Num50ztrue">
    <w:name w:val="WW8Num50ztrue"/>
  </w:style>
  <w:style w:type="character" w:customStyle="1" w:styleId="WW-WW8Num50ztrue">
    <w:name w:val="WW-WW8Num50ztrue"/>
  </w:style>
  <w:style w:type="character" w:customStyle="1" w:styleId="WW-WW8Num50ztrue1">
    <w:name w:val="WW-WW8Num50ztrue1"/>
  </w:style>
  <w:style w:type="character" w:customStyle="1" w:styleId="WW-WW8Num50ztrue2">
    <w:name w:val="WW-WW8Num50ztrue2"/>
  </w:style>
  <w:style w:type="character" w:customStyle="1" w:styleId="WW-WW8Num50ztrue3">
    <w:name w:val="WW-WW8Num50ztrue3"/>
  </w:style>
  <w:style w:type="character" w:customStyle="1" w:styleId="WW-WW8Num50ztrue4">
    <w:name w:val="WW-WW8Num50ztrue4"/>
  </w:style>
  <w:style w:type="character" w:customStyle="1" w:styleId="WW-WW8Num50ztrue5">
    <w:name w:val="WW-WW8Num50ztrue5"/>
  </w:style>
  <w:style w:type="character" w:customStyle="1" w:styleId="WW-WW8Num50ztrue6">
    <w:name w:val="WW-WW8Num50ztrue6"/>
  </w:style>
  <w:style w:type="character" w:customStyle="1" w:styleId="WW8Num51zfalse">
    <w:name w:val="WW8Num51zfalse"/>
  </w:style>
  <w:style w:type="character" w:customStyle="1" w:styleId="WW8Num51ztrue">
    <w:name w:val="WW8Num51ztrue"/>
  </w:style>
  <w:style w:type="character" w:customStyle="1" w:styleId="WW-WW8Num51ztrue">
    <w:name w:val="WW-WW8Num51ztrue"/>
  </w:style>
  <w:style w:type="character" w:customStyle="1" w:styleId="WW-WW8Num51ztrue1">
    <w:name w:val="WW-WW8Num51ztrue1"/>
  </w:style>
  <w:style w:type="character" w:customStyle="1" w:styleId="WW-WW8Num51ztrue2">
    <w:name w:val="WW-WW8Num51ztrue2"/>
  </w:style>
  <w:style w:type="character" w:customStyle="1" w:styleId="WW-WW8Num51ztrue3">
    <w:name w:val="WW-WW8Num51ztrue3"/>
  </w:style>
  <w:style w:type="character" w:customStyle="1" w:styleId="WW-WW8Num51ztrue4">
    <w:name w:val="WW-WW8Num51ztrue4"/>
  </w:style>
  <w:style w:type="character" w:customStyle="1" w:styleId="WW-WW8Num51ztrue5">
    <w:name w:val="WW-WW8Num51ztrue5"/>
  </w:style>
  <w:style w:type="character" w:customStyle="1" w:styleId="WW-WW8Num51ztrue6">
    <w:name w:val="WW-WW8Num51ztrue6"/>
  </w:style>
  <w:style w:type="character" w:customStyle="1" w:styleId="WW-DefaultParagraphFont1">
    <w:name w:val="WW-Default Paragraph Font1"/>
  </w:style>
  <w:style w:type="character" w:styleId="Testosegnaposto">
    <w:name w:val="Placeholder Text"/>
    <w:rPr>
      <w:color w:val="808080"/>
    </w:rPr>
  </w:style>
  <w:style w:type="character" w:customStyle="1" w:styleId="CharChar6">
    <w:name w:val="Char Char6"/>
    <w:rPr>
      <w:rFonts w:ascii="Tahoma" w:hAnsi="Tahoma" w:cs="Tahoma"/>
      <w:sz w:val="16"/>
      <w:szCs w:val="16"/>
    </w:rPr>
  </w:style>
  <w:style w:type="character" w:customStyle="1" w:styleId="CharChar10">
    <w:name w:val="Char Char10"/>
    <w:rPr>
      <w:rFonts w:eastAsia="Times New Roman"/>
      <w:b/>
      <w:bCs/>
      <w:color w:val="1F497D"/>
      <w:sz w:val="36"/>
      <w:szCs w:val="28"/>
      <w:lang w:val="x-none"/>
    </w:rPr>
  </w:style>
  <w:style w:type="character" w:customStyle="1" w:styleId="CharChar9">
    <w:name w:val="Char Char9"/>
    <w:rPr>
      <w:rFonts w:eastAsia="Times New Roman"/>
      <w:b/>
      <w:bCs/>
      <w:color w:val="365F91"/>
      <w:sz w:val="28"/>
      <w:szCs w:val="26"/>
      <w:lang w:val="x-none"/>
    </w:rPr>
  </w:style>
  <w:style w:type="character" w:customStyle="1" w:styleId="CharChar8">
    <w:name w:val="Char Char8"/>
    <w:rPr>
      <w:rFonts w:eastAsia="Times New Roman"/>
      <w:b/>
      <w:bCs/>
      <w:color w:val="365F91"/>
      <w:sz w:val="24"/>
      <w:szCs w:val="22"/>
      <w:lang w:val="x-none"/>
    </w:rPr>
  </w:style>
  <w:style w:type="character" w:styleId="Collegamentoipertestuale">
    <w:name w:val="Hyperlink"/>
    <w:uiPriority w:val="99"/>
    <w:rPr>
      <w:color w:val="0000FF"/>
      <w:u w:val="single"/>
    </w:rPr>
  </w:style>
  <w:style w:type="character" w:customStyle="1" w:styleId="CharChar5">
    <w:name w:val="Char Char5"/>
    <w:basedOn w:val="WW-DefaultParagraphFont1"/>
  </w:style>
  <w:style w:type="character" w:customStyle="1" w:styleId="CharChar4">
    <w:name w:val="Char Char4"/>
    <w:basedOn w:val="WW-DefaultParagraphFont1"/>
  </w:style>
  <w:style w:type="character" w:customStyle="1" w:styleId="CharChar3">
    <w:name w:val="Char Char3"/>
    <w:rPr>
      <w:rFonts w:ascii="Times New Roman" w:eastAsia="Times New Roman" w:hAnsi="Times New Roman" w:cs="Times New Roman"/>
      <w:sz w:val="20"/>
      <w:szCs w:val="20"/>
    </w:rPr>
  </w:style>
  <w:style w:type="character" w:customStyle="1" w:styleId="apple-converted-space">
    <w:name w:val="apple-converted-space"/>
    <w:basedOn w:val="WW-DefaultParagraphFont1"/>
  </w:style>
  <w:style w:type="character" w:customStyle="1" w:styleId="HTMLCite1">
    <w:name w:val="HTML Cite1"/>
    <w:rPr>
      <w:i/>
      <w:iCs/>
    </w:rPr>
  </w:style>
  <w:style w:type="character" w:styleId="Collegamentovisitato">
    <w:name w:val="FollowedHyperlink"/>
    <w:rPr>
      <w:color w:val="800080"/>
      <w:u w:val="single"/>
    </w:rPr>
  </w:style>
  <w:style w:type="character" w:customStyle="1" w:styleId="CharChar2">
    <w:name w:val="Char Char2"/>
  </w:style>
  <w:style w:type="character" w:customStyle="1" w:styleId="EndnoteCharacters">
    <w:name w:val="Endnote Characters"/>
    <w:rPr>
      <w:vertAlign w:val="superscript"/>
    </w:rPr>
  </w:style>
  <w:style w:type="character" w:styleId="Enfasicorsivo">
    <w:name w:val="Emphasis"/>
    <w:uiPriority w:val="20"/>
    <w:qFormat/>
    <w:rPr>
      <w:i/>
      <w:iCs/>
    </w:rPr>
  </w:style>
  <w:style w:type="character" w:customStyle="1" w:styleId="CharChar7">
    <w:name w:val="Char Char7"/>
    <w:rPr>
      <w:rFonts w:eastAsia="Times New Roman"/>
      <w:b/>
      <w:bCs/>
      <w:color w:val="244061"/>
      <w:sz w:val="22"/>
      <w:szCs w:val="28"/>
      <w:lang w:val="x-none"/>
    </w:rPr>
  </w:style>
  <w:style w:type="character" w:customStyle="1" w:styleId="CommentReference1">
    <w:name w:val="Comment Reference1"/>
    <w:rPr>
      <w:sz w:val="16"/>
      <w:szCs w:val="16"/>
    </w:rPr>
  </w:style>
  <w:style w:type="character" w:customStyle="1" w:styleId="CharChar1">
    <w:name w:val="Char Char1"/>
    <w:rPr>
      <w:rFonts w:ascii="Calibri" w:eastAsia="Calibri" w:hAnsi="Calibri" w:cs="Times New Roman"/>
    </w:rPr>
  </w:style>
  <w:style w:type="character" w:customStyle="1" w:styleId="CharChar">
    <w:name w:val="Char Char"/>
    <w:rPr>
      <w:rFonts w:ascii="Tahoma" w:hAnsi="Tahoma" w:cs="Tahoma"/>
      <w:sz w:val="16"/>
      <w:szCs w:val="16"/>
    </w:rPr>
  </w:style>
  <w:style w:type="character" w:customStyle="1" w:styleId="NessunaspaziaturaCarattere">
    <w:name w:val="Nessuna spaziatura Carattere"/>
    <w:rPr>
      <w:sz w:val="22"/>
      <w:szCs w:val="22"/>
      <w:lang w:bidi="ar-SA"/>
    </w:rPr>
  </w:style>
  <w:style w:type="character" w:customStyle="1" w:styleId="IndexLink">
    <w:name w:val="Index Link"/>
  </w:style>
  <w:style w:type="character" w:customStyle="1" w:styleId="NumberingSymbols">
    <w:name w:val="Numbering Symbols"/>
  </w:style>
  <w:style w:type="paragraph" w:customStyle="1" w:styleId="Titolo10">
    <w:name w:val="Titolo1"/>
    <w:basedOn w:val="Normale"/>
    <w:next w:val="Corpotesto"/>
    <w:pPr>
      <w:keepNext/>
      <w:spacing w:before="240" w:after="120"/>
    </w:pPr>
    <w:rPr>
      <w:rFonts w:ascii="Liberation Sans" w:eastAsia="Microsoft YaHei" w:hAnsi="Liberation Sans" w:cs="Lucida Sans"/>
      <w:sz w:val="28"/>
      <w:szCs w:val="28"/>
    </w:rPr>
  </w:style>
  <w:style w:type="paragraph" w:styleId="Corpotesto">
    <w:name w:val="Body Text"/>
    <w:basedOn w:val="Normale"/>
    <w:pPr>
      <w:spacing w:after="120"/>
    </w:pPr>
  </w:style>
  <w:style w:type="paragraph" w:styleId="Elenco">
    <w:name w:val="List"/>
    <w:basedOn w:val="Corpotesto"/>
    <w:rPr>
      <w:rFonts w:cs="Lohit Devanagari"/>
    </w:rPr>
  </w:style>
  <w:style w:type="paragraph" w:styleId="Didascalia">
    <w:name w:val="caption"/>
    <w:basedOn w:val="Normale"/>
    <w:qFormat/>
    <w:rsid w:val="00516011"/>
    <w:pPr>
      <w:suppressLineNumbers/>
      <w:spacing w:before="120" w:after="120"/>
      <w:jc w:val="center"/>
    </w:pPr>
    <w:rPr>
      <w:rFonts w:cs="Lucida Sans"/>
      <w:i/>
      <w:iCs/>
      <w:sz w:val="20"/>
      <w:szCs w:val="24"/>
    </w:rPr>
  </w:style>
  <w:style w:type="paragraph" w:customStyle="1" w:styleId="Indice">
    <w:name w:val="Indice"/>
    <w:basedOn w:val="Normale"/>
    <w:pPr>
      <w:suppressLineNumbers/>
    </w:pPr>
    <w:rPr>
      <w:rFonts w:cs="Lucida Sans"/>
    </w:rPr>
  </w:style>
  <w:style w:type="paragraph" w:customStyle="1" w:styleId="Heading">
    <w:name w:val="Heading"/>
    <w:basedOn w:val="Normale"/>
    <w:next w:val="Corpotesto"/>
    <w:pPr>
      <w:keepNext/>
      <w:spacing w:before="240" w:after="120"/>
    </w:pPr>
    <w:rPr>
      <w:rFonts w:ascii="Liberation Sans" w:eastAsia="AR PL UMing HK" w:hAnsi="Liberation Sans" w:cs="Lohit Devanagari"/>
      <w:sz w:val="28"/>
      <w:szCs w:val="28"/>
    </w:rPr>
  </w:style>
  <w:style w:type="paragraph" w:customStyle="1" w:styleId="Caption1">
    <w:name w:val="Caption1"/>
    <w:basedOn w:val="Normale"/>
    <w:next w:val="Normale"/>
    <w:pPr>
      <w:spacing w:line="240" w:lineRule="auto"/>
      <w:jc w:val="center"/>
    </w:pPr>
    <w:rPr>
      <w:b/>
      <w:bCs/>
      <w:color w:val="4F81BD"/>
      <w:sz w:val="22"/>
      <w:szCs w:val="18"/>
    </w:rPr>
  </w:style>
  <w:style w:type="paragraph" w:customStyle="1" w:styleId="Index">
    <w:name w:val="Index"/>
    <w:basedOn w:val="Normale"/>
    <w:pPr>
      <w:suppressLineNumbers/>
    </w:pPr>
    <w:rPr>
      <w:rFonts w:cs="Lohit Devanagari"/>
    </w:rPr>
  </w:style>
  <w:style w:type="paragraph" w:customStyle="1" w:styleId="BalloonText1">
    <w:name w:val="Balloon Text1"/>
    <w:basedOn w:val="Normale"/>
    <w:pPr>
      <w:spacing w:after="0" w:line="240" w:lineRule="auto"/>
    </w:pPr>
    <w:rPr>
      <w:rFonts w:ascii="Tahoma" w:hAnsi="Tahoma" w:cs="Tahoma"/>
      <w:sz w:val="16"/>
      <w:szCs w:val="16"/>
      <w:lang w:val="x-none"/>
    </w:rPr>
  </w:style>
  <w:style w:type="paragraph" w:styleId="Titolosommario">
    <w:name w:val="TOC Heading"/>
    <w:basedOn w:val="Titolo1"/>
    <w:next w:val="Normale"/>
    <w:uiPriority w:val="39"/>
    <w:qFormat/>
  </w:style>
  <w:style w:type="paragraph" w:styleId="Sommario1">
    <w:name w:val="toc 1"/>
    <w:basedOn w:val="Normale"/>
    <w:next w:val="Normale"/>
    <w:uiPriority w:val="39"/>
    <w:pPr>
      <w:tabs>
        <w:tab w:val="left" w:pos="440"/>
        <w:tab w:val="right" w:leader="dot" w:pos="8789"/>
      </w:tabs>
      <w:spacing w:after="100"/>
    </w:pPr>
  </w:style>
  <w:style w:type="paragraph" w:styleId="Sommario2">
    <w:name w:val="toc 2"/>
    <w:basedOn w:val="Normale"/>
    <w:next w:val="Normale"/>
    <w:uiPriority w:val="39"/>
    <w:pPr>
      <w:tabs>
        <w:tab w:val="left" w:pos="880"/>
        <w:tab w:val="right" w:leader="dot" w:pos="8789"/>
      </w:tabs>
      <w:spacing w:after="100"/>
      <w:ind w:left="220"/>
    </w:pPr>
  </w:style>
  <w:style w:type="paragraph" w:styleId="Sommario3">
    <w:name w:val="toc 3"/>
    <w:basedOn w:val="Normale"/>
    <w:next w:val="Normale"/>
    <w:uiPriority w:val="39"/>
    <w:pPr>
      <w:tabs>
        <w:tab w:val="left" w:pos="1320"/>
        <w:tab w:val="right" w:leader="dot" w:pos="8789"/>
      </w:tabs>
      <w:spacing w:after="100"/>
      <w:ind w:left="440"/>
    </w:p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spacing w:after="0" w:line="240" w:lineRule="auto"/>
    </w:pPr>
  </w:style>
  <w:style w:type="paragraph" w:styleId="Pidipagina">
    <w:name w:val="footer"/>
    <w:basedOn w:val="Normale"/>
    <w:link w:val="PidipaginaCarattere"/>
    <w:uiPriority w:val="99"/>
    <w:pPr>
      <w:spacing w:after="0" w:line="240" w:lineRule="auto"/>
    </w:pPr>
  </w:style>
  <w:style w:type="paragraph" w:styleId="Testonotaapidipagina">
    <w:name w:val="footnote text"/>
    <w:basedOn w:val="Normale"/>
    <w:pPr>
      <w:spacing w:after="0" w:line="240" w:lineRule="auto"/>
    </w:pPr>
    <w:rPr>
      <w:rFonts w:ascii="Times New Roman" w:eastAsia="Times New Roman" w:hAnsi="Times New Roman" w:cs="Times New Roman"/>
      <w:sz w:val="20"/>
      <w:szCs w:val="20"/>
      <w:lang w:val="x-none"/>
    </w:rPr>
  </w:style>
  <w:style w:type="paragraph" w:styleId="Nessunaspaziatura">
    <w:name w:val="No Spacing"/>
    <w:qFormat/>
    <w:pPr>
      <w:suppressAutoHyphens/>
    </w:pPr>
    <w:rPr>
      <w:rFonts w:ascii="Calibri" w:eastAsia="Calibri" w:hAnsi="Calibri"/>
      <w:sz w:val="22"/>
      <w:szCs w:val="22"/>
      <w:lang w:val="en-US" w:eastAsia="zh-CN"/>
    </w:rPr>
  </w:style>
  <w:style w:type="paragraph" w:customStyle="1" w:styleId="TableofAuthorities1">
    <w:name w:val="Table of Authorities1"/>
    <w:basedOn w:val="Normale"/>
    <w:next w:val="Normale"/>
    <w:pPr>
      <w:ind w:left="220" w:hanging="220"/>
    </w:pPr>
  </w:style>
  <w:style w:type="paragraph" w:customStyle="1" w:styleId="TOAHeading1">
    <w:name w:val="TOA Heading1"/>
    <w:basedOn w:val="Normale"/>
    <w:next w:val="Normale"/>
    <w:pPr>
      <w:spacing w:before="120"/>
    </w:pPr>
    <w:rPr>
      <w:rFonts w:ascii="Cambria" w:eastAsia="Times New Roman" w:hAnsi="Cambria" w:cs="Times New Roman"/>
      <w:b/>
      <w:bCs/>
      <w:szCs w:val="24"/>
    </w:rPr>
  </w:style>
  <w:style w:type="paragraph" w:styleId="Testonotadichiusura">
    <w:name w:val="endnote text"/>
    <w:basedOn w:val="Normale"/>
    <w:rPr>
      <w:sz w:val="20"/>
      <w:szCs w:val="20"/>
      <w:lang w:val="x-none"/>
    </w:rPr>
  </w:style>
  <w:style w:type="paragraph" w:styleId="Indice1">
    <w:name w:val="index 1"/>
    <w:basedOn w:val="Normale"/>
    <w:next w:val="Normale"/>
    <w:pPr>
      <w:ind w:left="220" w:hanging="220"/>
    </w:pPr>
  </w:style>
  <w:style w:type="paragraph" w:styleId="Indice2">
    <w:name w:val="index 2"/>
    <w:basedOn w:val="Normale"/>
    <w:next w:val="Normale"/>
    <w:pPr>
      <w:ind w:left="440" w:hanging="220"/>
    </w:pPr>
  </w:style>
  <w:style w:type="paragraph" w:customStyle="1" w:styleId="TableofFigures1">
    <w:name w:val="Table of Figures1"/>
    <w:basedOn w:val="Normale"/>
    <w:next w:val="Normale"/>
  </w:style>
  <w:style w:type="paragraph" w:styleId="Paragrafoelenco">
    <w:name w:val="List Paragraph"/>
    <w:basedOn w:val="Normale"/>
    <w:qFormat/>
    <w:pPr>
      <w:ind w:left="720"/>
      <w:contextualSpacing/>
    </w:pPr>
  </w:style>
  <w:style w:type="paragraph" w:customStyle="1" w:styleId="CommentText1">
    <w:name w:val="Comment Text1"/>
    <w:basedOn w:val="Normale"/>
    <w:pPr>
      <w:spacing w:line="240" w:lineRule="auto"/>
    </w:pPr>
    <w:rPr>
      <w:sz w:val="20"/>
      <w:szCs w:val="20"/>
      <w:lang w:val="x-none"/>
    </w:rPr>
  </w:style>
  <w:style w:type="paragraph" w:customStyle="1" w:styleId="DocumentMap1">
    <w:name w:val="Document Map1"/>
    <w:basedOn w:val="Normale"/>
    <w:rPr>
      <w:rFonts w:ascii="Tahoma" w:hAnsi="Tahoma" w:cs="Tahoma"/>
      <w:sz w:val="16"/>
      <w:szCs w:val="16"/>
      <w:lang w:val="x-none"/>
    </w:rPr>
  </w:style>
  <w:style w:type="paragraph" w:styleId="Sommario4">
    <w:name w:val="toc 4"/>
    <w:basedOn w:val="Normale"/>
    <w:next w:val="Normale"/>
    <w:pPr>
      <w:spacing w:after="100"/>
      <w:ind w:left="660"/>
    </w:pPr>
    <w:rPr>
      <w:rFonts w:eastAsia="Times New Roman" w:cs="Times New Roman"/>
    </w:rPr>
  </w:style>
  <w:style w:type="paragraph" w:styleId="Sommario5">
    <w:name w:val="toc 5"/>
    <w:basedOn w:val="Normale"/>
    <w:next w:val="Normale"/>
    <w:pPr>
      <w:spacing w:after="100"/>
      <w:ind w:left="880"/>
    </w:pPr>
    <w:rPr>
      <w:rFonts w:eastAsia="Times New Roman" w:cs="Times New Roman"/>
    </w:rPr>
  </w:style>
  <w:style w:type="paragraph" w:styleId="Sommario6">
    <w:name w:val="toc 6"/>
    <w:basedOn w:val="Normale"/>
    <w:next w:val="Normale"/>
    <w:pPr>
      <w:spacing w:after="100"/>
      <w:ind w:left="1100"/>
    </w:pPr>
    <w:rPr>
      <w:rFonts w:eastAsia="Times New Roman" w:cs="Times New Roman"/>
    </w:rPr>
  </w:style>
  <w:style w:type="paragraph" w:styleId="Sommario7">
    <w:name w:val="toc 7"/>
    <w:basedOn w:val="Normale"/>
    <w:next w:val="Normale"/>
    <w:pPr>
      <w:spacing w:after="100"/>
      <w:ind w:left="1320"/>
    </w:pPr>
    <w:rPr>
      <w:rFonts w:eastAsia="Times New Roman" w:cs="Times New Roman"/>
    </w:rPr>
  </w:style>
  <w:style w:type="paragraph" w:styleId="Sommario8">
    <w:name w:val="toc 8"/>
    <w:basedOn w:val="Normale"/>
    <w:next w:val="Normale"/>
    <w:pPr>
      <w:spacing w:after="100"/>
      <w:ind w:left="1540"/>
    </w:pPr>
    <w:rPr>
      <w:rFonts w:eastAsia="Times New Roman" w:cs="Times New Roman"/>
    </w:rPr>
  </w:style>
  <w:style w:type="paragraph" w:styleId="Sommario9">
    <w:name w:val="toc 9"/>
    <w:basedOn w:val="Normale"/>
    <w:next w:val="Normale"/>
    <w:pPr>
      <w:spacing w:after="100"/>
      <w:ind w:left="1760"/>
    </w:pPr>
    <w:rPr>
      <w:rFonts w:eastAsia="Times New Roman" w:cs="Times New Roman"/>
    </w:rPr>
  </w:style>
  <w:style w:type="paragraph" w:customStyle="1" w:styleId="NormalWeb1">
    <w:name w:val="Normal (Web)1"/>
    <w:basedOn w:val="Normale"/>
    <w:pPr>
      <w:spacing w:before="280" w:after="280" w:line="240" w:lineRule="auto"/>
    </w:pPr>
    <w:rPr>
      <w:rFonts w:ascii="Times New Roman" w:eastAsia="Times New Roman" w:hAnsi="Times New Roman" w:cs="Times New Roman"/>
      <w:szCs w:val="24"/>
    </w:rPr>
  </w:style>
  <w:style w:type="paragraph" w:customStyle="1" w:styleId="Contents10">
    <w:name w:val="Contents 10"/>
    <w:basedOn w:val="Index"/>
    <w:pPr>
      <w:tabs>
        <w:tab w:val="right" w:leader="dot" w:pos="7425"/>
      </w:tabs>
      <w:ind w:left="2547"/>
    </w:pPr>
  </w:style>
  <w:style w:type="paragraph" w:customStyle="1" w:styleId="TableContents">
    <w:name w:val="Table Contents"/>
    <w:basedOn w:val="Normale"/>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Corpotesto"/>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
    <w:name w:val="Contenuto cornice"/>
    <w:basedOn w:val="Normale"/>
  </w:style>
  <w:style w:type="paragraph" w:styleId="Sottotitolo">
    <w:name w:val="Subtitle"/>
    <w:basedOn w:val="Titolo10"/>
    <w:next w:val="Corpotesto"/>
    <w:qFormat/>
    <w:pPr>
      <w:spacing w:before="60"/>
      <w:jc w:val="center"/>
    </w:pPr>
    <w:rPr>
      <w:sz w:val="36"/>
      <w:szCs w:val="36"/>
    </w:rPr>
  </w:style>
  <w:style w:type="character" w:customStyle="1" w:styleId="PidipaginaCarattere">
    <w:name w:val="Piè di pagina Carattere"/>
    <w:link w:val="Pidipagina"/>
    <w:uiPriority w:val="99"/>
    <w:rsid w:val="00CD496D"/>
    <w:rPr>
      <w:rFonts w:ascii="Calibri" w:eastAsia="Calibri" w:hAnsi="Calibri" w:cs="Calibri"/>
      <w:sz w:val="24"/>
      <w:szCs w:val="22"/>
      <w:lang w:eastAsia="zh-CN"/>
    </w:rPr>
  </w:style>
  <w:style w:type="character" w:styleId="CitazioneHTML">
    <w:name w:val="HTML Cite"/>
    <w:uiPriority w:val="99"/>
    <w:semiHidden/>
    <w:unhideWhenUsed/>
    <w:rsid w:val="00DA5912"/>
    <w:rPr>
      <w:i/>
      <w:iCs/>
    </w:rPr>
  </w:style>
  <w:style w:type="character" w:styleId="Menzionenonrisolta">
    <w:name w:val="Unresolved Mention"/>
    <w:uiPriority w:val="99"/>
    <w:semiHidden/>
    <w:unhideWhenUsed/>
    <w:rsid w:val="001D2A42"/>
    <w:rPr>
      <w:color w:val="605E5C"/>
      <w:shd w:val="clear" w:color="auto" w:fill="E1DFDD"/>
    </w:rPr>
  </w:style>
  <w:style w:type="character" w:customStyle="1" w:styleId="Titolo2Carattere">
    <w:name w:val="Titolo 2 Carattere"/>
    <w:link w:val="Titolo2"/>
    <w:rsid w:val="00F3479F"/>
    <w:rPr>
      <w:rFonts w:ascii="Goudy Old Style" w:hAnsi="Goudy Old Style" w:cs="Calibri"/>
      <w:b/>
      <w:bCs/>
      <w:color w:val="002060"/>
      <w:sz w:val="36"/>
      <w:szCs w:val="36"/>
      <w:lang w:val="x-none" w:eastAsia="zh-CN"/>
    </w:rPr>
  </w:style>
  <w:style w:type="paragraph" w:styleId="NormaleWeb">
    <w:name w:val="Normal (Web)"/>
    <w:basedOn w:val="Normale"/>
    <w:uiPriority w:val="99"/>
    <w:semiHidden/>
    <w:unhideWhenUsed/>
    <w:rsid w:val="00D85EB1"/>
    <w:rPr>
      <w:rFonts w:ascii="Times New Roman" w:hAnsi="Times New Roman" w:cs="Times New Roman"/>
      <w:szCs w:val="24"/>
    </w:rPr>
  </w:style>
  <w:style w:type="paragraph" w:styleId="Revisione">
    <w:name w:val="Revision"/>
    <w:hidden/>
    <w:uiPriority w:val="99"/>
    <w:semiHidden/>
    <w:rsid w:val="00A70532"/>
    <w:rPr>
      <w:rFonts w:ascii="Calibri" w:eastAsia="Calibri" w:hAnsi="Calibri" w:cs="Calibri"/>
      <w:sz w:val="24"/>
      <w:szCs w:val="22"/>
      <w:lang w:eastAsia="zh-CN"/>
    </w:rPr>
  </w:style>
  <w:style w:type="table" w:styleId="Grigliatabella">
    <w:name w:val="Table Grid"/>
    <w:basedOn w:val="Tabellanormale"/>
    <w:uiPriority w:val="39"/>
    <w:rsid w:val="002B5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notaapidipagina">
    <w:name w:val="footnote reference"/>
    <w:basedOn w:val="Carpredefinitoparagrafo"/>
    <w:uiPriority w:val="99"/>
    <w:semiHidden/>
    <w:unhideWhenUsed/>
    <w:rsid w:val="009E414E"/>
    <w:rPr>
      <w:vertAlign w:val="superscript"/>
    </w:rPr>
  </w:style>
  <w:style w:type="paragraph" w:styleId="Indicedellefigure">
    <w:name w:val="table of figures"/>
    <w:basedOn w:val="Normale"/>
    <w:next w:val="Normale"/>
    <w:uiPriority w:val="99"/>
    <w:unhideWhenUsed/>
    <w:rsid w:val="007101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4059">
      <w:bodyDiv w:val="1"/>
      <w:marLeft w:val="0"/>
      <w:marRight w:val="0"/>
      <w:marTop w:val="0"/>
      <w:marBottom w:val="0"/>
      <w:divBdr>
        <w:top w:val="none" w:sz="0" w:space="0" w:color="auto"/>
        <w:left w:val="none" w:sz="0" w:space="0" w:color="auto"/>
        <w:bottom w:val="none" w:sz="0" w:space="0" w:color="auto"/>
        <w:right w:val="none" w:sz="0" w:space="0" w:color="auto"/>
      </w:divBdr>
    </w:div>
    <w:div w:id="742489670">
      <w:bodyDiv w:val="1"/>
      <w:marLeft w:val="0"/>
      <w:marRight w:val="0"/>
      <w:marTop w:val="0"/>
      <w:marBottom w:val="0"/>
      <w:divBdr>
        <w:top w:val="none" w:sz="0" w:space="0" w:color="auto"/>
        <w:left w:val="none" w:sz="0" w:space="0" w:color="auto"/>
        <w:bottom w:val="none" w:sz="0" w:space="0" w:color="auto"/>
        <w:right w:val="none" w:sz="0" w:space="0" w:color="auto"/>
      </w:divBdr>
    </w:div>
    <w:div w:id="843742610">
      <w:bodyDiv w:val="1"/>
      <w:marLeft w:val="0"/>
      <w:marRight w:val="0"/>
      <w:marTop w:val="0"/>
      <w:marBottom w:val="0"/>
      <w:divBdr>
        <w:top w:val="none" w:sz="0" w:space="0" w:color="auto"/>
        <w:left w:val="none" w:sz="0" w:space="0" w:color="auto"/>
        <w:bottom w:val="none" w:sz="0" w:space="0" w:color="auto"/>
        <w:right w:val="none" w:sz="0" w:space="0" w:color="auto"/>
      </w:divBdr>
      <w:divsChild>
        <w:div w:id="2092699887">
          <w:marLeft w:val="0"/>
          <w:marRight w:val="0"/>
          <w:marTop w:val="0"/>
          <w:marBottom w:val="0"/>
          <w:divBdr>
            <w:top w:val="none" w:sz="0" w:space="0" w:color="auto"/>
            <w:left w:val="none" w:sz="0" w:space="0" w:color="auto"/>
            <w:bottom w:val="none" w:sz="0" w:space="0" w:color="auto"/>
            <w:right w:val="none" w:sz="0" w:space="0" w:color="auto"/>
          </w:divBdr>
          <w:divsChild>
            <w:div w:id="19644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0640">
      <w:bodyDiv w:val="1"/>
      <w:marLeft w:val="0"/>
      <w:marRight w:val="0"/>
      <w:marTop w:val="0"/>
      <w:marBottom w:val="0"/>
      <w:divBdr>
        <w:top w:val="none" w:sz="0" w:space="0" w:color="auto"/>
        <w:left w:val="none" w:sz="0" w:space="0" w:color="auto"/>
        <w:bottom w:val="none" w:sz="0" w:space="0" w:color="auto"/>
        <w:right w:val="none" w:sz="0" w:space="0" w:color="auto"/>
      </w:divBdr>
    </w:div>
    <w:div w:id="1625697718">
      <w:bodyDiv w:val="1"/>
      <w:marLeft w:val="0"/>
      <w:marRight w:val="0"/>
      <w:marTop w:val="0"/>
      <w:marBottom w:val="0"/>
      <w:divBdr>
        <w:top w:val="none" w:sz="0" w:space="0" w:color="auto"/>
        <w:left w:val="none" w:sz="0" w:space="0" w:color="auto"/>
        <w:bottom w:val="none" w:sz="0" w:space="0" w:color="auto"/>
        <w:right w:val="none" w:sz="0" w:space="0" w:color="auto"/>
      </w:divBdr>
      <w:divsChild>
        <w:div w:id="1987004590">
          <w:marLeft w:val="0"/>
          <w:marRight w:val="0"/>
          <w:marTop w:val="0"/>
          <w:marBottom w:val="0"/>
          <w:divBdr>
            <w:top w:val="none" w:sz="0" w:space="0" w:color="auto"/>
            <w:left w:val="none" w:sz="0" w:space="0" w:color="auto"/>
            <w:bottom w:val="none" w:sz="0" w:space="0" w:color="auto"/>
            <w:right w:val="none" w:sz="0" w:space="0" w:color="auto"/>
          </w:divBdr>
          <w:divsChild>
            <w:div w:id="1107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60657">
      <w:bodyDiv w:val="1"/>
      <w:marLeft w:val="0"/>
      <w:marRight w:val="0"/>
      <w:marTop w:val="0"/>
      <w:marBottom w:val="0"/>
      <w:divBdr>
        <w:top w:val="none" w:sz="0" w:space="0" w:color="auto"/>
        <w:left w:val="none" w:sz="0" w:space="0" w:color="auto"/>
        <w:bottom w:val="none" w:sz="0" w:space="0" w:color="auto"/>
        <w:right w:val="none" w:sz="0" w:space="0" w:color="auto"/>
      </w:divBdr>
    </w:div>
    <w:div w:id="184177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6.xml"/><Relationship Id="rId39" Type="http://schemas.openxmlformats.org/officeDocument/2006/relationships/chart" Target="charts/chart19.xml"/><Relationship Id="rId21" Type="http://schemas.openxmlformats.org/officeDocument/2006/relationships/chart" Target="charts/chart1.xml"/><Relationship Id="rId34" Type="http://schemas.openxmlformats.org/officeDocument/2006/relationships/chart" Target="charts/chart14.xml"/><Relationship Id="rId42" Type="http://schemas.openxmlformats.org/officeDocument/2006/relationships/hyperlink" Target="https://app.diagrams.net/?utm_source=chatgpt.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4.xml"/><Relationship Id="rId32" Type="http://schemas.openxmlformats.org/officeDocument/2006/relationships/chart" Target="charts/chart12.xml"/><Relationship Id="rId37" Type="http://schemas.openxmlformats.org/officeDocument/2006/relationships/chart" Target="charts/chart17.xml"/><Relationship Id="rId40" Type="http://schemas.openxmlformats.org/officeDocument/2006/relationships/chart" Target="charts/chart20.xm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hart" Target="charts/chart3.xml"/><Relationship Id="rId28" Type="http://schemas.openxmlformats.org/officeDocument/2006/relationships/chart" Target="charts/chart8.xml"/><Relationship Id="rId36" Type="http://schemas.openxmlformats.org/officeDocument/2006/relationships/chart" Target="charts/chart16.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11.xm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chart" Target="charts/chart10.xml"/><Relationship Id="rId35" Type="http://schemas.openxmlformats.org/officeDocument/2006/relationships/chart" Target="charts/chart15.xm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5.xml"/><Relationship Id="rId33" Type="http://schemas.openxmlformats.org/officeDocument/2006/relationships/chart" Target="charts/chart13.xml"/><Relationship Id="rId38" Type="http://schemas.openxmlformats.org/officeDocument/2006/relationships/chart" Target="charts/chart18.xml"/><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networkx.org/documentation/stable/reference/index.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imon\OneDrive\Desktop\TempiEsecuzione.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136482939632545E-2"/>
          <c:y val="3.6912094657522647E-2"/>
          <c:w val="0.83510169909071885"/>
          <c:h val="0.70825078316823298"/>
        </c:manualLayout>
      </c:layout>
      <c:scatterChart>
        <c:scatterStyle val="lineMarker"/>
        <c:varyColors val="0"/>
        <c:ser>
          <c:idx val="0"/>
          <c:order val="0"/>
          <c:tx>
            <c:strRef>
              <c:f>'Grafi piccoli'!$O$3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piccoli'!$O$4:$O$15</c:f>
              <c:numCache>
                <c:formatCode>General</c:formatCode>
                <c:ptCount val="12"/>
                <c:pt idx="0">
                  <c:v>91</c:v>
                </c:pt>
                <c:pt idx="1">
                  <c:v>91</c:v>
                </c:pt>
                <c:pt idx="2">
                  <c:v>91</c:v>
                </c:pt>
                <c:pt idx="3">
                  <c:v>91</c:v>
                </c:pt>
                <c:pt idx="4">
                  <c:v>91</c:v>
                </c:pt>
                <c:pt idx="5">
                  <c:v>91</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0-EA57-4992-B1E9-BC27262C36CA}"/>
            </c:ext>
          </c:extLst>
        </c:ser>
        <c:ser>
          <c:idx val="1"/>
          <c:order val="1"/>
          <c:tx>
            <c:strRef>
              <c:f>'Grafi piccoli'!$P$3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piccoli'!$P$4:$P$15</c:f>
              <c:numCache>
                <c:formatCode>General</c:formatCode>
                <c:ptCount val="12"/>
                <c:pt idx="0">
                  <c:v>56</c:v>
                </c:pt>
                <c:pt idx="1">
                  <c:v>66</c:v>
                </c:pt>
                <c:pt idx="2">
                  <c:v>70</c:v>
                </c:pt>
                <c:pt idx="3">
                  <c:v>77</c:v>
                </c:pt>
                <c:pt idx="4">
                  <c:v>79</c:v>
                </c:pt>
                <c:pt idx="5">
                  <c:v>85</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1-EA57-4992-B1E9-BC27262C36CA}"/>
            </c:ext>
          </c:extLst>
        </c:ser>
        <c:ser>
          <c:idx val="2"/>
          <c:order val="2"/>
          <c:tx>
            <c:strRef>
              <c:f>'Grafi piccoli'!$S$3</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piccoli'!$S$4:$S$15</c:f>
              <c:numCache>
                <c:formatCode>General</c:formatCode>
                <c:ptCount val="12"/>
                <c:pt idx="0">
                  <c:v>49</c:v>
                </c:pt>
                <c:pt idx="1">
                  <c:v>49</c:v>
                </c:pt>
                <c:pt idx="2">
                  <c:v>73</c:v>
                </c:pt>
                <c:pt idx="3">
                  <c:v>81</c:v>
                </c:pt>
                <c:pt idx="4">
                  <c:v>88</c:v>
                </c:pt>
                <c:pt idx="5">
                  <c:v>89</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2-EA57-4992-B1E9-BC27262C36CA}"/>
            </c:ext>
          </c:extLst>
        </c:ser>
        <c:ser>
          <c:idx val="3"/>
          <c:order val="3"/>
          <c:tx>
            <c:strRef>
              <c:f>'Grafi piccoli'!$T$3</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piccoli'!$T$4:$T$15</c:f>
              <c:numCache>
                <c:formatCode>General</c:formatCode>
                <c:ptCount val="12"/>
                <c:pt idx="0">
                  <c:v>29</c:v>
                </c:pt>
                <c:pt idx="1">
                  <c:v>55</c:v>
                </c:pt>
                <c:pt idx="2">
                  <c:v>58</c:v>
                </c:pt>
                <c:pt idx="3">
                  <c:v>69</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3-EA57-4992-B1E9-BC27262C36CA}"/>
            </c:ext>
          </c:extLst>
        </c:ser>
        <c:ser>
          <c:idx val="4"/>
          <c:order val="4"/>
          <c:tx>
            <c:strRef>
              <c:f>'Grafi piccoli'!$U$3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piccoli'!$N$4:$N$15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piccoli'!$U$4:$U$15</c:f>
              <c:numCache>
                <c:formatCode>General</c:formatCode>
                <c:ptCount val="12"/>
                <c:pt idx="0">
                  <c:v>35</c:v>
                </c:pt>
                <c:pt idx="1">
                  <c:v>55</c:v>
                </c:pt>
                <c:pt idx="2">
                  <c:v>73</c:v>
                </c:pt>
                <c:pt idx="3">
                  <c:v>81</c:v>
                </c:pt>
                <c:pt idx="4">
                  <c:v>84</c:v>
                </c:pt>
                <c:pt idx="5">
                  <c:v>87</c:v>
                </c:pt>
                <c:pt idx="6">
                  <c:v>91</c:v>
                </c:pt>
                <c:pt idx="7">
                  <c:v>91</c:v>
                </c:pt>
                <c:pt idx="8">
                  <c:v>91</c:v>
                </c:pt>
                <c:pt idx="9">
                  <c:v>91</c:v>
                </c:pt>
                <c:pt idx="10">
                  <c:v>91</c:v>
                </c:pt>
                <c:pt idx="11">
                  <c:v>91</c:v>
                </c:pt>
              </c:numCache>
            </c:numRef>
          </c:yVal>
          <c:smooth val="0"/>
          <c:extLst>
            <c:ext xmlns:c16="http://schemas.microsoft.com/office/drawing/2014/chart" uri="{C3380CC4-5D6E-409C-BE32-E72D297353CC}">
              <c16:uniqueId val="{00000004-EA57-4992-B1E9-BC27262C36CA}"/>
            </c:ext>
          </c:extLst>
        </c:ser>
        <c:dLbls>
          <c:showLegendKey val="0"/>
          <c:showVal val="0"/>
          <c:showCatName val="0"/>
          <c:showSerName val="0"/>
          <c:showPercent val="0"/>
          <c:showBubbleSize val="0"/>
        </c:dLbls>
        <c:axId val="848943984"/>
        <c:axId val="848936784"/>
      </c:scatterChart>
      <c:valAx>
        <c:axId val="848943984"/>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36784"/>
        <c:crosses val="autoZero"/>
        <c:crossBetween val="midCat"/>
      </c:valAx>
      <c:valAx>
        <c:axId val="848936784"/>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48943984"/>
        <c:crosses val="autoZero"/>
        <c:crossBetween val="midCat"/>
      </c:valAx>
      <c:spPr>
        <a:noFill/>
        <a:ln>
          <a:noFill/>
        </a:ln>
        <a:effectLst/>
      </c:spPr>
    </c:plotArea>
    <c:legend>
      <c:legendPos val="b"/>
      <c:layout>
        <c:manualLayout>
          <c:xMode val="edge"/>
          <c:yMode val="edge"/>
          <c:x val="0"/>
          <c:y val="0.83786724240115151"/>
          <c:w val="0.94820190524878811"/>
          <c:h val="0.1621327575988485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0330389829255"/>
          <c:y val="3.0616051756072297E-2"/>
          <c:w val="0.82921498966642182"/>
          <c:h val="0.70747555245110505"/>
        </c:manualLayout>
      </c:layout>
      <c:scatterChart>
        <c:scatterStyle val="lineMarker"/>
        <c:varyColors val="0"/>
        <c:ser>
          <c:idx val="0"/>
          <c:order val="0"/>
          <c:tx>
            <c:strRef>
              <c:f>'Grafi piccoli'!$B$3</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piccoli'!$B$4:$B$15</c:f>
              <c:numCache>
                <c:formatCode>General</c:formatCode>
                <c:ptCount val="12"/>
                <c:pt idx="0">
                  <c:v>1.4123115539550781E-4</c:v>
                </c:pt>
                <c:pt idx="1">
                  <c:v>1.4225387573242189E-4</c:v>
                </c:pt>
                <c:pt idx="2">
                  <c:v>1.407104253768921E-4</c:v>
                </c:pt>
                <c:pt idx="3">
                  <c:v>1.428393840789795E-4</c:v>
                </c:pt>
                <c:pt idx="4">
                  <c:v>1.38037371635437E-4</c:v>
                </c:pt>
                <c:pt idx="5">
                  <c:v>1.3996584415435791E-4</c:v>
                </c:pt>
                <c:pt idx="6">
                  <c:v>1.3852427005767821E-4</c:v>
                </c:pt>
                <c:pt idx="7">
                  <c:v>1.3922929763793949E-4</c:v>
                </c:pt>
                <c:pt idx="8">
                  <c:v>1.3861887454986571E-4</c:v>
                </c:pt>
                <c:pt idx="9">
                  <c:v>1.4288809299468989E-4</c:v>
                </c:pt>
                <c:pt idx="10">
                  <c:v>1.413392066955566E-4</c:v>
                </c:pt>
                <c:pt idx="11">
                  <c:v>1.3906259536743159E-4</c:v>
                </c:pt>
              </c:numCache>
            </c:numRef>
          </c:yVal>
          <c:smooth val="0"/>
          <c:extLst>
            <c:ext xmlns:c16="http://schemas.microsoft.com/office/drawing/2014/chart" uri="{C3380CC4-5D6E-409C-BE32-E72D297353CC}">
              <c16:uniqueId val="{00000000-1718-43D7-B266-DBB42C9BADEE}"/>
            </c:ext>
          </c:extLst>
        </c:ser>
        <c:ser>
          <c:idx val="1"/>
          <c:order val="1"/>
          <c:tx>
            <c:strRef>
              <c:f>'Grafi piccoli'!$C$3</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piccoli'!$C$4:$C$15</c:f>
              <c:numCache>
                <c:formatCode>General</c:formatCode>
                <c:ptCount val="12"/>
                <c:pt idx="0">
                  <c:v>1.4296364784240721E-4</c:v>
                </c:pt>
                <c:pt idx="1">
                  <c:v>1.4653434753417969E-4</c:v>
                </c:pt>
                <c:pt idx="2">
                  <c:v>1.494387626647949E-4</c:v>
                </c:pt>
                <c:pt idx="3">
                  <c:v>1.6861128807067871E-4</c:v>
                </c:pt>
                <c:pt idx="4">
                  <c:v>1.7478859424591061E-4</c:v>
                </c:pt>
                <c:pt idx="5">
                  <c:v>1.959802150726318E-4</c:v>
                </c:pt>
                <c:pt idx="6">
                  <c:v>1.950332403182983E-4</c:v>
                </c:pt>
                <c:pt idx="7">
                  <c:v>1.9314813613891601E-4</c:v>
                </c:pt>
                <c:pt idx="8">
                  <c:v>2.007647514343262E-4</c:v>
                </c:pt>
                <c:pt idx="9">
                  <c:v>2.0018067359924319E-4</c:v>
                </c:pt>
                <c:pt idx="10">
                  <c:v>2.0019321441650391E-4</c:v>
                </c:pt>
                <c:pt idx="11">
                  <c:v>2.0521788597106929E-4</c:v>
                </c:pt>
              </c:numCache>
            </c:numRef>
          </c:yVal>
          <c:smooth val="0"/>
          <c:extLst>
            <c:ext xmlns:c16="http://schemas.microsoft.com/office/drawing/2014/chart" uri="{C3380CC4-5D6E-409C-BE32-E72D297353CC}">
              <c16:uniqueId val="{00000001-1718-43D7-B266-DBB42C9BADEE}"/>
            </c:ext>
          </c:extLst>
        </c:ser>
        <c:ser>
          <c:idx val="2"/>
          <c:order val="2"/>
          <c:tx>
            <c:strRef>
              <c:f>'Grafi piccoli'!$H$3</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piccoli'!$H$4:$H$15</c:f>
              <c:numCache>
                <c:formatCode>General</c:formatCode>
                <c:ptCount val="12"/>
                <c:pt idx="0">
                  <c:v>1.7617022991180421E-4</c:v>
                </c:pt>
                <c:pt idx="1">
                  <c:v>1.9581811428070071E-4</c:v>
                </c:pt>
                <c:pt idx="2">
                  <c:v>2.165673732757568E-4</c:v>
                </c:pt>
                <c:pt idx="3">
                  <c:v>2.4013481140136721E-4</c:v>
                </c:pt>
                <c:pt idx="4">
                  <c:v>2.5031797885894768E-4</c:v>
                </c:pt>
                <c:pt idx="5">
                  <c:v>2.7686834335327148E-4</c:v>
                </c:pt>
                <c:pt idx="6">
                  <c:v>2.7230081558227539E-4</c:v>
                </c:pt>
                <c:pt idx="7">
                  <c:v>2.7011637687683111E-4</c:v>
                </c:pt>
                <c:pt idx="8">
                  <c:v>2.7720150947570802E-4</c:v>
                </c:pt>
                <c:pt idx="9">
                  <c:v>2.8000438213348391E-4</c:v>
                </c:pt>
                <c:pt idx="10">
                  <c:v>2.7511086463928222E-4</c:v>
                </c:pt>
                <c:pt idx="11">
                  <c:v>2.7472116947174069E-4</c:v>
                </c:pt>
              </c:numCache>
            </c:numRef>
          </c:yVal>
          <c:smooth val="0"/>
          <c:extLst>
            <c:ext xmlns:c16="http://schemas.microsoft.com/office/drawing/2014/chart" uri="{C3380CC4-5D6E-409C-BE32-E72D297353CC}">
              <c16:uniqueId val="{00000002-1718-43D7-B266-DBB42C9BADEE}"/>
            </c:ext>
          </c:extLst>
        </c:ser>
        <c:ser>
          <c:idx val="3"/>
          <c:order val="3"/>
          <c:tx>
            <c:strRef>
              <c:f>'Grafi piccoli'!$I$3</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piccoli'!$I$4:$I$15</c:f>
              <c:numCache>
                <c:formatCode>General</c:formatCode>
                <c:ptCount val="12"/>
                <c:pt idx="0">
                  <c:v>1.3811938762664801E-4</c:v>
                </c:pt>
                <c:pt idx="1">
                  <c:v>1.696561813354492E-4</c:v>
                </c:pt>
                <c:pt idx="2">
                  <c:v>1.9007127285003661E-4</c:v>
                </c:pt>
                <c:pt idx="3">
                  <c:v>2.084094762802124E-4</c:v>
                </c:pt>
                <c:pt idx="4">
                  <c:v>2.59755802154541E-4</c:v>
                </c:pt>
                <c:pt idx="5">
                  <c:v>2.7265484333038328E-4</c:v>
                </c:pt>
                <c:pt idx="6">
                  <c:v>2.7548220157623288E-4</c:v>
                </c:pt>
                <c:pt idx="7">
                  <c:v>2.7963182926177982E-4</c:v>
                </c:pt>
                <c:pt idx="8">
                  <c:v>2.8474488258361808E-4</c:v>
                </c:pt>
                <c:pt idx="9">
                  <c:v>2.9061224460601799E-4</c:v>
                </c:pt>
                <c:pt idx="10">
                  <c:v>2.8824028968811041E-4</c:v>
                </c:pt>
                <c:pt idx="11">
                  <c:v>2.857485055923462E-4</c:v>
                </c:pt>
              </c:numCache>
            </c:numRef>
          </c:yVal>
          <c:smooth val="0"/>
          <c:extLst>
            <c:ext xmlns:c16="http://schemas.microsoft.com/office/drawing/2014/chart" uri="{C3380CC4-5D6E-409C-BE32-E72D297353CC}">
              <c16:uniqueId val="{00000003-1718-43D7-B266-DBB42C9BADEE}"/>
            </c:ext>
          </c:extLst>
        </c:ser>
        <c:ser>
          <c:idx val="4"/>
          <c:order val="4"/>
          <c:tx>
            <c:strRef>
              <c:f>'Grafi piccoli'!$J$3</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piccoli'!$A$4:$A$15</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piccoli'!$J$4:$J$15</c:f>
              <c:numCache>
                <c:formatCode>General</c:formatCode>
                <c:ptCount val="12"/>
                <c:pt idx="0">
                  <c:v>1.356750249862671E-4</c:v>
                </c:pt>
                <c:pt idx="1">
                  <c:v>1.724713325500488E-4</c:v>
                </c:pt>
                <c:pt idx="2">
                  <c:v>2.04616117477417E-4</c:v>
                </c:pt>
                <c:pt idx="3">
                  <c:v>2.221690893173218E-4</c:v>
                </c:pt>
                <c:pt idx="4">
                  <c:v>2.3129470348358161E-4</c:v>
                </c:pt>
                <c:pt idx="5">
                  <c:v>2.4746010303497321E-4</c:v>
                </c:pt>
                <c:pt idx="6">
                  <c:v>2.5078399181365971E-4</c:v>
                </c:pt>
                <c:pt idx="7">
                  <c:v>2.5423252582550051E-4</c:v>
                </c:pt>
                <c:pt idx="8">
                  <c:v>2.6564018726348883E-4</c:v>
                </c:pt>
                <c:pt idx="9">
                  <c:v>2.6181843280792229E-4</c:v>
                </c:pt>
                <c:pt idx="10">
                  <c:v>2.5989291667938232E-4</c:v>
                </c:pt>
                <c:pt idx="11">
                  <c:v>2.6385648250579842E-4</c:v>
                </c:pt>
              </c:numCache>
            </c:numRef>
          </c:yVal>
          <c:smooth val="0"/>
          <c:extLst>
            <c:ext xmlns:c16="http://schemas.microsoft.com/office/drawing/2014/chart" uri="{C3380CC4-5D6E-409C-BE32-E72D297353CC}">
              <c16:uniqueId val="{00000004-1718-43D7-B266-DBB42C9BADEE}"/>
            </c:ext>
          </c:extLst>
        </c:ser>
        <c:dLbls>
          <c:showLegendKey val="0"/>
          <c:showVal val="0"/>
          <c:showCatName val="0"/>
          <c:showSerName val="0"/>
          <c:showPercent val="0"/>
          <c:showBubbleSize val="0"/>
        </c:dLbls>
        <c:axId val="210408719"/>
        <c:axId val="210412559"/>
      </c:scatterChart>
      <c:valAx>
        <c:axId val="21040871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12559"/>
        <c:crosses val="autoZero"/>
        <c:crossBetween val="midCat"/>
      </c:valAx>
      <c:valAx>
        <c:axId val="2104125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408719"/>
        <c:crosses val="autoZero"/>
        <c:crossBetween val="midCat"/>
      </c:valAx>
      <c:spPr>
        <a:noFill/>
        <a:ln>
          <a:noFill/>
        </a:ln>
        <a:effectLst/>
      </c:spPr>
    </c:plotArea>
    <c:legend>
      <c:legendPos val="b"/>
      <c:layout>
        <c:manualLayout>
          <c:xMode val="edge"/>
          <c:yMode val="edge"/>
          <c:x val="7.5190302947489495E-3"/>
          <c:y val="0.82607579798492947"/>
          <c:w val="0.98857726840544047"/>
          <c:h val="0.173924202015070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580927384076988E-2"/>
          <c:y val="4.2420906142040971E-2"/>
          <c:w val="0.86150240594925631"/>
          <c:h val="0.69762956370081308"/>
        </c:manualLayout>
      </c:layout>
      <c:scatterChart>
        <c:scatterStyle val="lineMarker"/>
        <c:varyColors val="0"/>
        <c:ser>
          <c:idx val="0"/>
          <c:order val="0"/>
          <c:tx>
            <c:strRef>
              <c:f>'Grafi piccoli'!$O$35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piccoli'!$O$36:$O$47</c:f>
              <c:numCache>
                <c:formatCode>General</c:formatCode>
                <c:ptCount val="12"/>
                <c:pt idx="0">
                  <c:v>6961</c:v>
                </c:pt>
                <c:pt idx="1">
                  <c:v>6961</c:v>
                </c:pt>
                <c:pt idx="2">
                  <c:v>6961</c:v>
                </c:pt>
                <c:pt idx="3">
                  <c:v>6961</c:v>
                </c:pt>
                <c:pt idx="4">
                  <c:v>6961</c:v>
                </c:pt>
                <c:pt idx="5">
                  <c:v>6961</c:v>
                </c:pt>
                <c:pt idx="6">
                  <c:v>6961</c:v>
                </c:pt>
                <c:pt idx="7">
                  <c:v>6961</c:v>
                </c:pt>
                <c:pt idx="8">
                  <c:v>6961</c:v>
                </c:pt>
                <c:pt idx="9">
                  <c:v>6961</c:v>
                </c:pt>
                <c:pt idx="10">
                  <c:v>6961</c:v>
                </c:pt>
                <c:pt idx="11">
                  <c:v>6961</c:v>
                </c:pt>
              </c:numCache>
            </c:numRef>
          </c:yVal>
          <c:smooth val="0"/>
          <c:extLst>
            <c:ext xmlns:c16="http://schemas.microsoft.com/office/drawing/2014/chart" uri="{C3380CC4-5D6E-409C-BE32-E72D297353CC}">
              <c16:uniqueId val="{00000000-2E63-4FFB-AC8A-58A6629D894F}"/>
            </c:ext>
          </c:extLst>
        </c:ser>
        <c:ser>
          <c:idx val="1"/>
          <c:order val="1"/>
          <c:tx>
            <c:strRef>
              <c:f>'Grafi piccoli'!$P$35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piccoli'!$P$36:$P$47</c:f>
              <c:numCache>
                <c:formatCode>General</c:formatCode>
                <c:ptCount val="12"/>
                <c:pt idx="0">
                  <c:v>2525</c:v>
                </c:pt>
                <c:pt idx="1">
                  <c:v>2692</c:v>
                </c:pt>
                <c:pt idx="2">
                  <c:v>2754</c:v>
                </c:pt>
                <c:pt idx="3">
                  <c:v>2839</c:v>
                </c:pt>
                <c:pt idx="4">
                  <c:v>2953</c:v>
                </c:pt>
                <c:pt idx="5">
                  <c:v>3085</c:v>
                </c:pt>
                <c:pt idx="6">
                  <c:v>3201</c:v>
                </c:pt>
                <c:pt idx="7">
                  <c:v>3355</c:v>
                </c:pt>
                <c:pt idx="8">
                  <c:v>3474</c:v>
                </c:pt>
                <c:pt idx="9">
                  <c:v>3594</c:v>
                </c:pt>
                <c:pt idx="10">
                  <c:v>4570</c:v>
                </c:pt>
                <c:pt idx="11">
                  <c:v>5313</c:v>
                </c:pt>
              </c:numCache>
            </c:numRef>
          </c:yVal>
          <c:smooth val="0"/>
          <c:extLst>
            <c:ext xmlns:c16="http://schemas.microsoft.com/office/drawing/2014/chart" uri="{C3380CC4-5D6E-409C-BE32-E72D297353CC}">
              <c16:uniqueId val="{00000001-2E63-4FFB-AC8A-58A6629D894F}"/>
            </c:ext>
          </c:extLst>
        </c:ser>
        <c:ser>
          <c:idx val="2"/>
          <c:order val="2"/>
          <c:tx>
            <c:strRef>
              <c:f>'Grafi piccoli'!$S$35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piccoli'!$S$36:$S$47</c:f>
              <c:numCache>
                <c:formatCode>General</c:formatCode>
                <c:ptCount val="12"/>
                <c:pt idx="0">
                  <c:v>2584</c:v>
                </c:pt>
                <c:pt idx="1">
                  <c:v>2722</c:v>
                </c:pt>
                <c:pt idx="2">
                  <c:v>2784</c:v>
                </c:pt>
                <c:pt idx="3">
                  <c:v>2875</c:v>
                </c:pt>
                <c:pt idx="4">
                  <c:v>2980</c:v>
                </c:pt>
                <c:pt idx="5">
                  <c:v>3074</c:v>
                </c:pt>
                <c:pt idx="6">
                  <c:v>3157</c:v>
                </c:pt>
                <c:pt idx="7">
                  <c:v>3357</c:v>
                </c:pt>
                <c:pt idx="8">
                  <c:v>3490</c:v>
                </c:pt>
                <c:pt idx="9">
                  <c:v>3626</c:v>
                </c:pt>
                <c:pt idx="10">
                  <c:v>4619</c:v>
                </c:pt>
                <c:pt idx="11">
                  <c:v>5382</c:v>
                </c:pt>
              </c:numCache>
            </c:numRef>
          </c:yVal>
          <c:smooth val="0"/>
          <c:extLst>
            <c:ext xmlns:c16="http://schemas.microsoft.com/office/drawing/2014/chart" uri="{C3380CC4-5D6E-409C-BE32-E72D297353CC}">
              <c16:uniqueId val="{00000002-2E63-4FFB-AC8A-58A6629D894F}"/>
            </c:ext>
          </c:extLst>
        </c:ser>
        <c:ser>
          <c:idx val="3"/>
          <c:order val="3"/>
          <c:tx>
            <c:strRef>
              <c:f>'Grafi piccoli'!$T$35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piccoli'!$T$36:$T$47</c:f>
              <c:numCache>
                <c:formatCode>General</c:formatCode>
                <c:ptCount val="12"/>
                <c:pt idx="0">
                  <c:v>2111</c:v>
                </c:pt>
                <c:pt idx="1">
                  <c:v>2473</c:v>
                </c:pt>
                <c:pt idx="2">
                  <c:v>2574</c:v>
                </c:pt>
                <c:pt idx="3">
                  <c:v>2784</c:v>
                </c:pt>
                <c:pt idx="4">
                  <c:v>2899</c:v>
                </c:pt>
                <c:pt idx="5">
                  <c:v>2991</c:v>
                </c:pt>
                <c:pt idx="6">
                  <c:v>3119</c:v>
                </c:pt>
                <c:pt idx="7">
                  <c:v>3249</c:v>
                </c:pt>
                <c:pt idx="8">
                  <c:v>3394</c:v>
                </c:pt>
                <c:pt idx="9">
                  <c:v>3548</c:v>
                </c:pt>
                <c:pt idx="10">
                  <c:v>4652</c:v>
                </c:pt>
                <c:pt idx="11">
                  <c:v>5406</c:v>
                </c:pt>
              </c:numCache>
            </c:numRef>
          </c:yVal>
          <c:smooth val="0"/>
          <c:extLst>
            <c:ext xmlns:c16="http://schemas.microsoft.com/office/drawing/2014/chart" uri="{C3380CC4-5D6E-409C-BE32-E72D297353CC}">
              <c16:uniqueId val="{00000003-2E63-4FFB-AC8A-58A6629D894F}"/>
            </c:ext>
          </c:extLst>
        </c:ser>
        <c:ser>
          <c:idx val="4"/>
          <c:order val="4"/>
          <c:tx>
            <c:strRef>
              <c:f>'Grafi piccoli'!$U$35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piccoli'!$N$36:$N$47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piccoli'!$U$36:$U$47</c:f>
              <c:numCache>
                <c:formatCode>General</c:formatCode>
                <c:ptCount val="12"/>
                <c:pt idx="0">
                  <c:v>2157</c:v>
                </c:pt>
                <c:pt idx="1">
                  <c:v>2487</c:v>
                </c:pt>
                <c:pt idx="2">
                  <c:v>2581</c:v>
                </c:pt>
                <c:pt idx="3">
                  <c:v>2807</c:v>
                </c:pt>
                <c:pt idx="4">
                  <c:v>2899</c:v>
                </c:pt>
                <c:pt idx="5">
                  <c:v>2991</c:v>
                </c:pt>
                <c:pt idx="6">
                  <c:v>3119</c:v>
                </c:pt>
                <c:pt idx="7">
                  <c:v>3276</c:v>
                </c:pt>
                <c:pt idx="8">
                  <c:v>3415</c:v>
                </c:pt>
                <c:pt idx="9">
                  <c:v>3550</c:v>
                </c:pt>
                <c:pt idx="10">
                  <c:v>4661</c:v>
                </c:pt>
                <c:pt idx="11">
                  <c:v>5409</c:v>
                </c:pt>
              </c:numCache>
            </c:numRef>
          </c:yVal>
          <c:smooth val="0"/>
          <c:extLst>
            <c:ext xmlns:c16="http://schemas.microsoft.com/office/drawing/2014/chart" uri="{C3380CC4-5D6E-409C-BE32-E72D297353CC}">
              <c16:uniqueId val="{00000004-2E63-4FFB-AC8A-58A6629D894F}"/>
            </c:ext>
          </c:extLst>
        </c:ser>
        <c:dLbls>
          <c:showLegendKey val="0"/>
          <c:showVal val="0"/>
          <c:showCatName val="0"/>
          <c:showSerName val="0"/>
          <c:showPercent val="0"/>
          <c:showBubbleSize val="0"/>
        </c:dLbls>
        <c:axId val="950977968"/>
        <c:axId val="950972208"/>
      </c:scatterChart>
      <c:valAx>
        <c:axId val="95097796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2208"/>
        <c:crosses val="autoZero"/>
        <c:crossBetween val="midCat"/>
      </c:valAx>
      <c:valAx>
        <c:axId val="95097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50977968"/>
        <c:crosses val="autoZero"/>
        <c:crossBetween val="midCat"/>
      </c:valAx>
      <c:spPr>
        <a:noFill/>
        <a:ln>
          <a:noFill/>
        </a:ln>
        <a:effectLst/>
      </c:spPr>
    </c:plotArea>
    <c:legend>
      <c:legendPos val="b"/>
      <c:layout>
        <c:manualLayout>
          <c:xMode val="edge"/>
          <c:yMode val="edge"/>
          <c:x val="0"/>
          <c:y val="0.8318947798954075"/>
          <c:w val="0.99835481044756491"/>
          <c:h val="0.1681052201045924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11418199673816"/>
          <c:y val="3.877226062194692E-2"/>
          <c:w val="0.78873437034179195"/>
          <c:h val="0.69433384694930134"/>
        </c:manualLayout>
      </c:layout>
      <c:scatterChart>
        <c:scatterStyle val="lineMarker"/>
        <c:varyColors val="0"/>
        <c:ser>
          <c:idx val="0"/>
          <c:order val="0"/>
          <c:tx>
            <c:strRef>
              <c:f>'Grafi piccoli'!$B$35</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piccoli'!$B$36:$B$47</c:f>
              <c:numCache>
                <c:formatCode>General</c:formatCode>
                <c:ptCount val="12"/>
                <c:pt idx="0">
                  <c:v>1.6170971393585209E-2</c:v>
                </c:pt>
                <c:pt idx="1">
                  <c:v>1.6201584339141841E-2</c:v>
                </c:pt>
                <c:pt idx="2">
                  <c:v>1.6243660211563111E-2</c:v>
                </c:pt>
                <c:pt idx="3">
                  <c:v>1.614013290405273E-2</c:v>
                </c:pt>
                <c:pt idx="4">
                  <c:v>1.645962691307068E-2</c:v>
                </c:pt>
                <c:pt idx="5">
                  <c:v>1.649419355392456E-2</c:v>
                </c:pt>
                <c:pt idx="6">
                  <c:v>1.6361549377441411E-2</c:v>
                </c:pt>
                <c:pt idx="7">
                  <c:v>1.605568647384643E-2</c:v>
                </c:pt>
                <c:pt idx="8">
                  <c:v>1.6102143526077271E-2</c:v>
                </c:pt>
                <c:pt idx="9">
                  <c:v>1.6566569805145259E-2</c:v>
                </c:pt>
                <c:pt idx="10">
                  <c:v>1.6380948066711431E-2</c:v>
                </c:pt>
                <c:pt idx="11">
                  <c:v>1.644928026199341E-2</c:v>
                </c:pt>
              </c:numCache>
            </c:numRef>
          </c:yVal>
          <c:smooth val="0"/>
          <c:extLst>
            <c:ext xmlns:c16="http://schemas.microsoft.com/office/drawing/2014/chart" uri="{C3380CC4-5D6E-409C-BE32-E72D297353CC}">
              <c16:uniqueId val="{00000000-54A5-4816-948C-97BD5DBB6E24}"/>
            </c:ext>
          </c:extLst>
        </c:ser>
        <c:ser>
          <c:idx val="1"/>
          <c:order val="1"/>
          <c:tx>
            <c:strRef>
              <c:f>'Grafi piccoli'!$C$35</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piccoli'!$C$36:$C$47</c:f>
              <c:numCache>
                <c:formatCode>General</c:formatCode>
                <c:ptCount val="12"/>
                <c:pt idx="0">
                  <c:v>8.4453001022338874E-3</c:v>
                </c:pt>
                <c:pt idx="1">
                  <c:v>9.2140824794769288E-3</c:v>
                </c:pt>
                <c:pt idx="2">
                  <c:v>9.1563906669616703E-3</c:v>
                </c:pt>
                <c:pt idx="3">
                  <c:v>9.5568871498107905E-3</c:v>
                </c:pt>
                <c:pt idx="4">
                  <c:v>9.7241010665893562E-3</c:v>
                </c:pt>
                <c:pt idx="5">
                  <c:v>1.0284498691558839E-2</c:v>
                </c:pt>
                <c:pt idx="6">
                  <c:v>1.0594628095626829E-2</c:v>
                </c:pt>
                <c:pt idx="7">
                  <c:v>1.1357613325119019E-2</c:v>
                </c:pt>
                <c:pt idx="8">
                  <c:v>1.150764203071594E-2</c:v>
                </c:pt>
                <c:pt idx="9">
                  <c:v>1.1892081260681151E-2</c:v>
                </c:pt>
                <c:pt idx="10">
                  <c:v>1.4849681377410891E-2</c:v>
                </c:pt>
                <c:pt idx="11">
                  <c:v>1.6911726474761961E-2</c:v>
                </c:pt>
              </c:numCache>
            </c:numRef>
          </c:yVal>
          <c:smooth val="0"/>
          <c:extLst>
            <c:ext xmlns:c16="http://schemas.microsoft.com/office/drawing/2014/chart" uri="{C3380CC4-5D6E-409C-BE32-E72D297353CC}">
              <c16:uniqueId val="{00000001-54A5-4816-948C-97BD5DBB6E24}"/>
            </c:ext>
          </c:extLst>
        </c:ser>
        <c:ser>
          <c:idx val="2"/>
          <c:order val="2"/>
          <c:tx>
            <c:strRef>
              <c:f>'Grafi piccoli'!$H$35</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piccoli'!$H$36:$H$47</c:f>
              <c:numCache>
                <c:formatCode>General</c:formatCode>
                <c:ptCount val="12"/>
                <c:pt idx="0">
                  <c:v>1.1887190341949461E-2</c:v>
                </c:pt>
                <c:pt idx="1">
                  <c:v>1.2397454261779789E-2</c:v>
                </c:pt>
                <c:pt idx="2">
                  <c:v>1.2697824716567991E-2</c:v>
                </c:pt>
                <c:pt idx="3">
                  <c:v>1.3075782537460331E-2</c:v>
                </c:pt>
                <c:pt idx="4">
                  <c:v>1.36168806552887E-2</c:v>
                </c:pt>
                <c:pt idx="5">
                  <c:v>1.415102314949036E-2</c:v>
                </c:pt>
                <c:pt idx="6">
                  <c:v>1.4670645713806151E-2</c:v>
                </c:pt>
                <c:pt idx="7">
                  <c:v>1.5359555244445801E-2</c:v>
                </c:pt>
                <c:pt idx="8">
                  <c:v>1.5659493684768679E-2</c:v>
                </c:pt>
                <c:pt idx="9">
                  <c:v>1.620353770256042E-2</c:v>
                </c:pt>
                <c:pt idx="10">
                  <c:v>1.967465472221374E-2</c:v>
                </c:pt>
                <c:pt idx="11">
                  <c:v>2.267438435554504E-2</c:v>
                </c:pt>
              </c:numCache>
            </c:numRef>
          </c:yVal>
          <c:smooth val="0"/>
          <c:extLst>
            <c:ext xmlns:c16="http://schemas.microsoft.com/office/drawing/2014/chart" uri="{C3380CC4-5D6E-409C-BE32-E72D297353CC}">
              <c16:uniqueId val="{00000002-54A5-4816-948C-97BD5DBB6E24}"/>
            </c:ext>
          </c:extLst>
        </c:ser>
        <c:ser>
          <c:idx val="3"/>
          <c:order val="3"/>
          <c:tx>
            <c:strRef>
              <c:f>'Grafi piccoli'!$I$35</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piccoli'!$I$36:$I$47</c:f>
              <c:numCache>
                <c:formatCode>General</c:formatCode>
                <c:ptCount val="12"/>
                <c:pt idx="0">
                  <c:v>1.002576017379761E-2</c:v>
                </c:pt>
                <c:pt idx="1">
                  <c:v>1.1573197364807129E-2</c:v>
                </c:pt>
                <c:pt idx="2">
                  <c:v>1.188195753097534E-2</c:v>
                </c:pt>
                <c:pt idx="3">
                  <c:v>1.2866900920867921E-2</c:v>
                </c:pt>
                <c:pt idx="4">
                  <c:v>1.3106710910797121E-2</c:v>
                </c:pt>
                <c:pt idx="5">
                  <c:v>1.3612508773803709E-2</c:v>
                </c:pt>
                <c:pt idx="6">
                  <c:v>1.4292607784271241E-2</c:v>
                </c:pt>
                <c:pt idx="7">
                  <c:v>1.468367218971253E-2</c:v>
                </c:pt>
                <c:pt idx="8">
                  <c:v>1.6583472013473509E-2</c:v>
                </c:pt>
                <c:pt idx="9">
                  <c:v>1.6077859163284299E-2</c:v>
                </c:pt>
                <c:pt idx="10">
                  <c:v>2.0008819580078128E-2</c:v>
                </c:pt>
                <c:pt idx="11">
                  <c:v>2.3009685039520261E-2</c:v>
                </c:pt>
              </c:numCache>
            </c:numRef>
          </c:yVal>
          <c:smooth val="0"/>
          <c:extLst>
            <c:ext xmlns:c16="http://schemas.microsoft.com/office/drawing/2014/chart" uri="{C3380CC4-5D6E-409C-BE32-E72D297353CC}">
              <c16:uniqueId val="{00000003-54A5-4816-948C-97BD5DBB6E24}"/>
            </c:ext>
          </c:extLst>
        </c:ser>
        <c:ser>
          <c:idx val="4"/>
          <c:order val="4"/>
          <c:tx>
            <c:strRef>
              <c:f>'Grafi piccoli'!$J$35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piccoli'!$A$36:$A$47</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piccoli'!$J$36:$J$47</c:f>
              <c:numCache>
                <c:formatCode>General</c:formatCode>
                <c:ptCount val="12"/>
                <c:pt idx="0">
                  <c:v>1.2203962087631229E-2</c:v>
                </c:pt>
                <c:pt idx="1">
                  <c:v>1.3531173944473269E-2</c:v>
                </c:pt>
                <c:pt idx="2">
                  <c:v>1.4092084646224979E-2</c:v>
                </c:pt>
                <c:pt idx="3">
                  <c:v>1.5208738327026371E-2</c:v>
                </c:pt>
                <c:pt idx="4">
                  <c:v>1.556512522697449E-2</c:v>
                </c:pt>
                <c:pt idx="5">
                  <c:v>1.6037733793258669E-2</c:v>
                </c:pt>
                <c:pt idx="6">
                  <c:v>1.6668342351913449E-2</c:v>
                </c:pt>
                <c:pt idx="7">
                  <c:v>1.7391925573348999E-2</c:v>
                </c:pt>
                <c:pt idx="8">
                  <c:v>1.8494271755218509E-2</c:v>
                </c:pt>
                <c:pt idx="9">
                  <c:v>1.9195958137512209E-2</c:v>
                </c:pt>
                <c:pt idx="10">
                  <c:v>2.363262557983398E-2</c:v>
                </c:pt>
                <c:pt idx="11">
                  <c:v>2.6939195632934568E-2</c:v>
                </c:pt>
              </c:numCache>
            </c:numRef>
          </c:yVal>
          <c:smooth val="0"/>
          <c:extLst>
            <c:ext xmlns:c16="http://schemas.microsoft.com/office/drawing/2014/chart" uri="{C3380CC4-5D6E-409C-BE32-E72D297353CC}">
              <c16:uniqueId val="{00000004-54A5-4816-948C-97BD5DBB6E24}"/>
            </c:ext>
          </c:extLst>
        </c:ser>
        <c:dLbls>
          <c:showLegendKey val="0"/>
          <c:showVal val="0"/>
          <c:showCatName val="0"/>
          <c:showSerName val="0"/>
          <c:showPercent val="0"/>
          <c:showBubbleSize val="0"/>
        </c:dLbls>
        <c:axId val="210370799"/>
        <c:axId val="210383759"/>
      </c:scatterChart>
      <c:valAx>
        <c:axId val="210370799"/>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83759"/>
        <c:crosses val="autoZero"/>
        <c:crossBetween val="midCat"/>
      </c:valAx>
      <c:valAx>
        <c:axId val="210383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10370799"/>
        <c:crosses val="autoZero"/>
        <c:crossBetween val="midCat"/>
      </c:valAx>
      <c:spPr>
        <a:noFill/>
        <a:ln>
          <a:noFill/>
        </a:ln>
        <a:effectLst/>
      </c:spPr>
    </c:plotArea>
    <c:legend>
      <c:legendPos val="b"/>
      <c:layout>
        <c:manualLayout>
          <c:xMode val="edge"/>
          <c:yMode val="edge"/>
          <c:x val="0"/>
          <c:y val="0.83501969147028776"/>
          <c:w val="0.99688406432492149"/>
          <c:h val="0.164980308529712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402086030706994"/>
          <c:y val="3.8302089853831031E-2"/>
          <c:w val="0.75512051819210668"/>
          <c:h val="0.68449357010290035"/>
        </c:manualLayout>
      </c:layout>
      <c:scatterChart>
        <c:scatterStyle val="smoothMarker"/>
        <c:varyColors val="0"/>
        <c:ser>
          <c:idx val="0"/>
          <c:order val="0"/>
          <c:tx>
            <c:strRef>
              <c:f>'Grafi grandi'!$O$19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grandi'!$O$20:$O$31</c:f>
              <c:numCache>
                <c:formatCode>General</c:formatCode>
                <c:ptCount val="12"/>
                <c:pt idx="0">
                  <c:v>1507640</c:v>
                </c:pt>
                <c:pt idx="1">
                  <c:v>1507640</c:v>
                </c:pt>
                <c:pt idx="2">
                  <c:v>1507640</c:v>
                </c:pt>
                <c:pt idx="3">
                  <c:v>1507640</c:v>
                </c:pt>
                <c:pt idx="4">
                  <c:v>1507640</c:v>
                </c:pt>
                <c:pt idx="5">
                  <c:v>1507640</c:v>
                </c:pt>
                <c:pt idx="6">
                  <c:v>1507640</c:v>
                </c:pt>
                <c:pt idx="7">
                  <c:v>1507640</c:v>
                </c:pt>
                <c:pt idx="8">
                  <c:v>1507640</c:v>
                </c:pt>
                <c:pt idx="9">
                  <c:v>1507640</c:v>
                </c:pt>
                <c:pt idx="10">
                  <c:v>1507640</c:v>
                </c:pt>
                <c:pt idx="11">
                  <c:v>1507640</c:v>
                </c:pt>
              </c:numCache>
            </c:numRef>
          </c:yVal>
          <c:smooth val="1"/>
          <c:extLst>
            <c:ext xmlns:c16="http://schemas.microsoft.com/office/drawing/2014/chart" uri="{C3380CC4-5D6E-409C-BE32-E72D297353CC}">
              <c16:uniqueId val="{00000000-4842-47AC-909B-8D063CA46C2F}"/>
            </c:ext>
          </c:extLst>
        </c:ser>
        <c:ser>
          <c:idx val="1"/>
          <c:order val="1"/>
          <c:tx>
            <c:strRef>
              <c:f>'Grafi grandi'!$P$19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grandi'!$P$20:$P$31</c:f>
              <c:numCache>
                <c:formatCode>General</c:formatCode>
                <c:ptCount val="12"/>
                <c:pt idx="0">
                  <c:v>171160</c:v>
                </c:pt>
                <c:pt idx="1">
                  <c:v>185917</c:v>
                </c:pt>
                <c:pt idx="2">
                  <c:v>193363</c:v>
                </c:pt>
                <c:pt idx="3">
                  <c:v>198614</c:v>
                </c:pt>
                <c:pt idx="4">
                  <c:v>203151</c:v>
                </c:pt>
                <c:pt idx="5">
                  <c:v>207746</c:v>
                </c:pt>
                <c:pt idx="6">
                  <c:v>212167</c:v>
                </c:pt>
                <c:pt idx="7">
                  <c:v>216155</c:v>
                </c:pt>
                <c:pt idx="8">
                  <c:v>220222</c:v>
                </c:pt>
                <c:pt idx="9">
                  <c:v>224231</c:v>
                </c:pt>
                <c:pt idx="10">
                  <c:v>258459</c:v>
                </c:pt>
                <c:pt idx="11">
                  <c:v>286889</c:v>
                </c:pt>
              </c:numCache>
            </c:numRef>
          </c:yVal>
          <c:smooth val="1"/>
          <c:extLst>
            <c:ext xmlns:c16="http://schemas.microsoft.com/office/drawing/2014/chart" uri="{C3380CC4-5D6E-409C-BE32-E72D297353CC}">
              <c16:uniqueId val="{00000001-4842-47AC-909B-8D063CA46C2F}"/>
            </c:ext>
          </c:extLst>
        </c:ser>
        <c:ser>
          <c:idx val="2"/>
          <c:order val="2"/>
          <c:tx>
            <c:strRef>
              <c:f>'Grafi grandi'!$T$19</c:f>
              <c:strCache>
                <c:ptCount val="1"/>
                <c:pt idx="0">
                  <c:v>Euristica 2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grandi'!$T$20:$T$31</c:f>
              <c:numCache>
                <c:formatCode>General</c:formatCode>
                <c:ptCount val="12"/>
                <c:pt idx="0">
                  <c:v>170539</c:v>
                </c:pt>
                <c:pt idx="1">
                  <c:v>186373</c:v>
                </c:pt>
                <c:pt idx="2">
                  <c:v>193163</c:v>
                </c:pt>
                <c:pt idx="3">
                  <c:v>198187</c:v>
                </c:pt>
                <c:pt idx="4">
                  <c:v>202771</c:v>
                </c:pt>
                <c:pt idx="5">
                  <c:v>207326</c:v>
                </c:pt>
                <c:pt idx="6">
                  <c:v>211741</c:v>
                </c:pt>
                <c:pt idx="7">
                  <c:v>215887</c:v>
                </c:pt>
                <c:pt idx="8">
                  <c:v>220037</c:v>
                </c:pt>
                <c:pt idx="9">
                  <c:v>223715</c:v>
                </c:pt>
                <c:pt idx="10">
                  <c:v>258735</c:v>
                </c:pt>
                <c:pt idx="11">
                  <c:v>287437</c:v>
                </c:pt>
              </c:numCache>
            </c:numRef>
          </c:yVal>
          <c:smooth val="1"/>
          <c:extLst>
            <c:ext xmlns:c16="http://schemas.microsoft.com/office/drawing/2014/chart" uri="{C3380CC4-5D6E-409C-BE32-E72D297353CC}">
              <c16:uniqueId val="{00000002-4842-47AC-909B-8D063CA46C2F}"/>
            </c:ext>
          </c:extLst>
        </c:ser>
        <c:ser>
          <c:idx val="3"/>
          <c:order val="3"/>
          <c:tx>
            <c:strRef>
              <c:f>'Grafi grandi'!$U$19</c:f>
              <c:strCache>
                <c:ptCount val="1"/>
                <c:pt idx="0">
                  <c:v>Euristica 3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grandi'!$U$20:$U$31</c:f>
              <c:numCache>
                <c:formatCode>General</c:formatCode>
                <c:ptCount val="12"/>
                <c:pt idx="0">
                  <c:v>135034</c:v>
                </c:pt>
                <c:pt idx="1">
                  <c:v>166977</c:v>
                </c:pt>
                <c:pt idx="2">
                  <c:v>182625</c:v>
                </c:pt>
                <c:pt idx="3">
                  <c:v>191121</c:v>
                </c:pt>
                <c:pt idx="4">
                  <c:v>196591</c:v>
                </c:pt>
                <c:pt idx="5">
                  <c:v>201576</c:v>
                </c:pt>
                <c:pt idx="6">
                  <c:v>205713</c:v>
                </c:pt>
                <c:pt idx="7">
                  <c:v>210238</c:v>
                </c:pt>
                <c:pt idx="8">
                  <c:v>216352</c:v>
                </c:pt>
                <c:pt idx="9">
                  <c:v>220786</c:v>
                </c:pt>
                <c:pt idx="10">
                  <c:v>257387</c:v>
                </c:pt>
                <c:pt idx="11">
                  <c:v>287429</c:v>
                </c:pt>
              </c:numCache>
            </c:numRef>
          </c:yVal>
          <c:smooth val="1"/>
          <c:extLst>
            <c:ext xmlns:c16="http://schemas.microsoft.com/office/drawing/2014/chart" uri="{C3380CC4-5D6E-409C-BE32-E72D297353CC}">
              <c16:uniqueId val="{00000003-4842-47AC-909B-8D063CA46C2F}"/>
            </c:ext>
          </c:extLst>
        </c:ser>
        <c:ser>
          <c:idx val="4"/>
          <c:order val="4"/>
          <c:tx>
            <c:strRef>
              <c:f>'Grafi grandi'!$V$19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grandi'!$N$20:$N$31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grandi'!$V$20:$V$31</c:f>
              <c:numCache>
                <c:formatCode>General</c:formatCode>
                <c:ptCount val="12"/>
                <c:pt idx="0">
                  <c:v>136701</c:v>
                </c:pt>
                <c:pt idx="1">
                  <c:v>168901</c:v>
                </c:pt>
                <c:pt idx="2">
                  <c:v>185021</c:v>
                </c:pt>
                <c:pt idx="3">
                  <c:v>193455</c:v>
                </c:pt>
                <c:pt idx="4">
                  <c:v>199001</c:v>
                </c:pt>
                <c:pt idx="5">
                  <c:v>202276</c:v>
                </c:pt>
                <c:pt idx="6">
                  <c:v>206998</c:v>
                </c:pt>
                <c:pt idx="7">
                  <c:v>211343</c:v>
                </c:pt>
                <c:pt idx="8">
                  <c:v>219876</c:v>
                </c:pt>
                <c:pt idx="9">
                  <c:v>222767</c:v>
                </c:pt>
                <c:pt idx="10">
                  <c:v>260198</c:v>
                </c:pt>
                <c:pt idx="11">
                  <c:v>288492</c:v>
                </c:pt>
              </c:numCache>
            </c:numRef>
          </c:yVal>
          <c:smooth val="1"/>
          <c:extLst>
            <c:ext xmlns:c16="http://schemas.microsoft.com/office/drawing/2014/chart" uri="{C3380CC4-5D6E-409C-BE32-E72D297353CC}">
              <c16:uniqueId val="{00000004-4842-47AC-909B-8D063CA46C2F}"/>
            </c:ext>
          </c:extLst>
        </c:ser>
        <c:dLbls>
          <c:showLegendKey val="0"/>
          <c:showVal val="0"/>
          <c:showCatName val="0"/>
          <c:showSerName val="0"/>
          <c:showPercent val="0"/>
          <c:showBubbleSize val="0"/>
        </c:dLbls>
        <c:axId val="1518111152"/>
        <c:axId val="1518111632"/>
      </c:scatterChart>
      <c:valAx>
        <c:axId val="1518111152"/>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632"/>
        <c:crosses val="autoZero"/>
        <c:crossBetween val="midCat"/>
      </c:valAx>
      <c:valAx>
        <c:axId val="1518111632"/>
        <c:scaling>
          <c:logBase val="10"/>
          <c:orientation val="minMax"/>
          <c:min val="1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18111152"/>
        <c:crosses val="autoZero"/>
        <c:crossBetween val="midCat"/>
        <c:dispUnits>
          <c:builtInUnit val="millions"/>
        </c:dispUnits>
      </c:valAx>
      <c:spPr>
        <a:noFill/>
        <a:ln>
          <a:noFill/>
        </a:ln>
        <a:effectLst/>
      </c:spPr>
    </c:plotArea>
    <c:legend>
      <c:legendPos val="b"/>
      <c:layout>
        <c:manualLayout>
          <c:xMode val="edge"/>
          <c:yMode val="edge"/>
          <c:x val="0"/>
          <c:y val="0.82478832405363556"/>
          <c:w val="0.99722566436429039"/>
          <c:h val="0.1752116759463644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609814124111681E-2"/>
          <c:y val="3.8302089853831031E-2"/>
          <c:w val="0.85353145253455875"/>
          <c:h val="0.67054656870820017"/>
        </c:manualLayout>
      </c:layout>
      <c:scatterChart>
        <c:scatterStyle val="lineMarker"/>
        <c:varyColors val="0"/>
        <c:ser>
          <c:idx val="0"/>
          <c:order val="0"/>
          <c:tx>
            <c:strRef>
              <c:f>'Grafi grandi'!$B$19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grandi'!$B$20:$B$31</c:f>
              <c:numCache>
                <c:formatCode>General</c:formatCode>
                <c:ptCount val="12"/>
                <c:pt idx="0">
                  <c:v>5.8092086319999998</c:v>
                </c:pt>
                <c:pt idx="1">
                  <c:v>5.8013865950000003</c:v>
                </c:pt>
                <c:pt idx="2">
                  <c:v>5.7414312839999999</c:v>
                </c:pt>
                <c:pt idx="3">
                  <c:v>5.7814325809999998</c:v>
                </c:pt>
                <c:pt idx="4">
                  <c:v>5.8292936329999998</c:v>
                </c:pt>
                <c:pt idx="5">
                  <c:v>5.8296291350000002</c:v>
                </c:pt>
                <c:pt idx="6">
                  <c:v>5.7975495339999998</c:v>
                </c:pt>
                <c:pt idx="7">
                  <c:v>5.7390342240000001</c:v>
                </c:pt>
                <c:pt idx="8">
                  <c:v>5.8276327610000003</c:v>
                </c:pt>
                <c:pt idx="9">
                  <c:v>5.846393967</c:v>
                </c:pt>
                <c:pt idx="10">
                  <c:v>5.7848661899999998</c:v>
                </c:pt>
                <c:pt idx="11">
                  <c:v>5.8628521439999997</c:v>
                </c:pt>
              </c:numCache>
            </c:numRef>
          </c:yVal>
          <c:smooth val="0"/>
          <c:extLst>
            <c:ext xmlns:c16="http://schemas.microsoft.com/office/drawing/2014/chart" uri="{C3380CC4-5D6E-409C-BE32-E72D297353CC}">
              <c16:uniqueId val="{00000000-AED6-4587-ACBC-4802CCEBC4CE}"/>
            </c:ext>
          </c:extLst>
        </c:ser>
        <c:ser>
          <c:idx val="1"/>
          <c:order val="1"/>
          <c:tx>
            <c:strRef>
              <c:f>'Grafi grandi'!$C$19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grandi'!$C$20:$C$31</c:f>
              <c:numCache>
                <c:formatCode>General</c:formatCode>
                <c:ptCount val="12"/>
                <c:pt idx="0">
                  <c:v>0.79215400000000002</c:v>
                </c:pt>
                <c:pt idx="1">
                  <c:v>0.85690100000000002</c:v>
                </c:pt>
                <c:pt idx="2">
                  <c:v>0.88986900000000002</c:v>
                </c:pt>
                <c:pt idx="3">
                  <c:v>0.91668799999999995</c:v>
                </c:pt>
                <c:pt idx="4">
                  <c:v>0.942527</c:v>
                </c:pt>
                <c:pt idx="5">
                  <c:v>0.98417699999999997</c:v>
                </c:pt>
                <c:pt idx="6">
                  <c:v>1.036203</c:v>
                </c:pt>
                <c:pt idx="7">
                  <c:v>1.0666709999999999</c:v>
                </c:pt>
                <c:pt idx="8">
                  <c:v>1.089618</c:v>
                </c:pt>
                <c:pt idx="9">
                  <c:v>1.102438</c:v>
                </c:pt>
                <c:pt idx="10">
                  <c:v>1.3097000000000001</c:v>
                </c:pt>
                <c:pt idx="11">
                  <c:v>1.5421039999999999</c:v>
                </c:pt>
              </c:numCache>
            </c:numRef>
          </c:yVal>
          <c:smooth val="0"/>
          <c:extLst>
            <c:ext xmlns:c16="http://schemas.microsoft.com/office/drawing/2014/chart" uri="{C3380CC4-5D6E-409C-BE32-E72D297353CC}">
              <c16:uniqueId val="{00000001-AED6-4587-ACBC-4802CCEBC4CE}"/>
            </c:ext>
          </c:extLst>
        </c:ser>
        <c:ser>
          <c:idx val="2"/>
          <c:order val="2"/>
          <c:tx>
            <c:strRef>
              <c:f>'Grafi grandi'!$D$19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grandi'!$D$20:$D$31</c:f>
              <c:numCache>
                <c:formatCode>General</c:formatCode>
                <c:ptCount val="12"/>
                <c:pt idx="0">
                  <c:v>1.0291967391967769</c:v>
                </c:pt>
                <c:pt idx="1">
                  <c:v>1.0962719917297361</c:v>
                </c:pt>
                <c:pt idx="2">
                  <c:v>1.2645499706268311</c:v>
                </c:pt>
                <c:pt idx="3">
                  <c:v>1.154033422470093</c:v>
                </c:pt>
                <c:pt idx="4">
                  <c:v>1.262365579605103</c:v>
                </c:pt>
                <c:pt idx="5">
                  <c:v>1.463614940643311</c:v>
                </c:pt>
                <c:pt idx="6">
                  <c:v>1.259935140609741</c:v>
                </c:pt>
                <c:pt idx="7">
                  <c:v>1.2835502624511721</c:v>
                </c:pt>
                <c:pt idx="8">
                  <c:v>1.5034124851226811</c:v>
                </c:pt>
                <c:pt idx="9">
                  <c:v>1.3342223167419429</c:v>
                </c:pt>
                <c:pt idx="10">
                  <c:v>1.651098251342773</c:v>
                </c:pt>
                <c:pt idx="11">
                  <c:v>2.1498482227325439</c:v>
                </c:pt>
              </c:numCache>
            </c:numRef>
          </c:yVal>
          <c:smooth val="0"/>
          <c:extLst>
            <c:ext xmlns:c16="http://schemas.microsoft.com/office/drawing/2014/chart" uri="{C3380CC4-5D6E-409C-BE32-E72D297353CC}">
              <c16:uniqueId val="{00000002-AED6-4587-ACBC-4802CCEBC4CE}"/>
            </c:ext>
          </c:extLst>
        </c:ser>
        <c:ser>
          <c:idx val="3"/>
          <c:order val="3"/>
          <c:tx>
            <c:strRef>
              <c:f>'Grafi grandi'!$E$19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grandi'!$E$20:$E$31</c:f>
              <c:numCache>
                <c:formatCode>General</c:formatCode>
                <c:ptCount val="12"/>
                <c:pt idx="0">
                  <c:v>0.89660517374674475</c:v>
                </c:pt>
                <c:pt idx="1">
                  <c:v>1.058959086736043</c:v>
                </c:pt>
                <c:pt idx="2">
                  <c:v>1.1481235822041831</c:v>
                </c:pt>
                <c:pt idx="3">
                  <c:v>1.1957003275553391</c:v>
                </c:pt>
                <c:pt idx="4">
                  <c:v>1.1703358491261799</c:v>
                </c:pt>
                <c:pt idx="5">
                  <c:v>1.274613936742147</c:v>
                </c:pt>
                <c:pt idx="6">
                  <c:v>1.2836584250132239</c:v>
                </c:pt>
                <c:pt idx="7">
                  <c:v>1.3302648862202959</c:v>
                </c:pt>
                <c:pt idx="8">
                  <c:v>1.3861039479573569</c:v>
                </c:pt>
                <c:pt idx="9">
                  <c:v>1.4116029739379881</c:v>
                </c:pt>
                <c:pt idx="10">
                  <c:v>1.7812170187632239</c:v>
                </c:pt>
                <c:pt idx="11">
                  <c:v>2.036660035451253</c:v>
                </c:pt>
              </c:numCache>
            </c:numRef>
          </c:yVal>
          <c:smooth val="0"/>
          <c:extLst>
            <c:ext xmlns:c16="http://schemas.microsoft.com/office/drawing/2014/chart" uri="{C3380CC4-5D6E-409C-BE32-E72D297353CC}">
              <c16:uniqueId val="{00000003-AED6-4587-ACBC-4802CCEBC4CE}"/>
            </c:ext>
          </c:extLst>
        </c:ser>
        <c:ser>
          <c:idx val="4"/>
          <c:order val="4"/>
          <c:tx>
            <c:strRef>
              <c:f>'Grafi grandi'!$F$19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grandi'!$A$20:$A$31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grandi'!$F$20:$F$31</c:f>
              <c:numCache>
                <c:formatCode>General</c:formatCode>
                <c:ptCount val="12"/>
                <c:pt idx="0">
                  <c:v>1.0420730908711751</c:v>
                </c:pt>
                <c:pt idx="1">
                  <c:v>1.255067745844523</c:v>
                </c:pt>
                <c:pt idx="2">
                  <c:v>1.4463883241017661</c:v>
                </c:pt>
                <c:pt idx="3">
                  <c:v>1.512929280598958</c:v>
                </c:pt>
                <c:pt idx="4">
                  <c:v>1.597022136052449</c:v>
                </c:pt>
                <c:pt idx="5">
                  <c:v>1.60264794031779</c:v>
                </c:pt>
                <c:pt idx="6">
                  <c:v>1.6279655297597251</c:v>
                </c:pt>
                <c:pt idx="7">
                  <c:v>1.6716210842132571</c:v>
                </c:pt>
                <c:pt idx="8">
                  <c:v>1.748190641403198</c:v>
                </c:pt>
                <c:pt idx="9">
                  <c:v>1.79515528678894</c:v>
                </c:pt>
                <c:pt idx="10">
                  <c:v>2.2129246393839521</c:v>
                </c:pt>
                <c:pt idx="11">
                  <c:v>2.607017119725545</c:v>
                </c:pt>
              </c:numCache>
            </c:numRef>
          </c:yVal>
          <c:smooth val="0"/>
          <c:extLst>
            <c:ext xmlns:c16="http://schemas.microsoft.com/office/drawing/2014/chart" uri="{C3380CC4-5D6E-409C-BE32-E72D297353CC}">
              <c16:uniqueId val="{00000004-AED6-4587-ACBC-4802CCEBC4CE}"/>
            </c:ext>
          </c:extLst>
        </c:ser>
        <c:dLbls>
          <c:showLegendKey val="0"/>
          <c:showVal val="0"/>
          <c:showCatName val="0"/>
          <c:showSerName val="0"/>
          <c:showPercent val="0"/>
          <c:showBubbleSize val="0"/>
        </c:dLbls>
        <c:axId val="321282991"/>
        <c:axId val="321278671"/>
      </c:scatterChart>
      <c:valAx>
        <c:axId val="32128299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78671"/>
        <c:crosses val="autoZero"/>
        <c:crossBetween val="midCat"/>
      </c:valAx>
      <c:valAx>
        <c:axId val="321278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282991"/>
        <c:crosses val="autoZero"/>
        <c:crossBetween val="midCat"/>
      </c:valAx>
      <c:spPr>
        <a:noFill/>
        <a:ln>
          <a:noFill/>
        </a:ln>
        <a:effectLst/>
      </c:spPr>
    </c:plotArea>
    <c:legend>
      <c:legendPos val="b"/>
      <c:layout>
        <c:manualLayout>
          <c:xMode val="edge"/>
          <c:yMode val="edge"/>
          <c:x val="4.7047753469771818E-3"/>
          <c:y val="0.83176182475098559"/>
          <c:w val="0.99294765289130671"/>
          <c:h val="0.1682381752490143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2299439488617292E-2"/>
          <c:w val="0.80038045703002725"/>
          <c:h val="0.70825764538915137"/>
        </c:manualLayout>
      </c:layout>
      <c:scatterChart>
        <c:scatterStyle val="lineMarker"/>
        <c:varyColors val="0"/>
        <c:ser>
          <c:idx val="0"/>
          <c:order val="0"/>
          <c:tx>
            <c:strRef>
              <c:f>'Grafi grandi'!$O$131</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grandi'!$O$132:$O$143</c:f>
              <c:numCache>
                <c:formatCode>General</c:formatCode>
                <c:ptCount val="12"/>
                <c:pt idx="0">
                  <c:v>282743577</c:v>
                </c:pt>
                <c:pt idx="1">
                  <c:v>282743577</c:v>
                </c:pt>
                <c:pt idx="2">
                  <c:v>282743577</c:v>
                </c:pt>
                <c:pt idx="3">
                  <c:v>282743577</c:v>
                </c:pt>
                <c:pt idx="4">
                  <c:v>282743577</c:v>
                </c:pt>
                <c:pt idx="5">
                  <c:v>282743577</c:v>
                </c:pt>
                <c:pt idx="6">
                  <c:v>282743577</c:v>
                </c:pt>
                <c:pt idx="7">
                  <c:v>282743577</c:v>
                </c:pt>
                <c:pt idx="8">
                  <c:v>282743577</c:v>
                </c:pt>
                <c:pt idx="9">
                  <c:v>282743577</c:v>
                </c:pt>
                <c:pt idx="10">
                  <c:v>282743577</c:v>
                </c:pt>
                <c:pt idx="11">
                  <c:v>282743577</c:v>
                </c:pt>
              </c:numCache>
            </c:numRef>
          </c:yVal>
          <c:smooth val="0"/>
          <c:extLst>
            <c:ext xmlns:c16="http://schemas.microsoft.com/office/drawing/2014/chart" uri="{C3380CC4-5D6E-409C-BE32-E72D297353CC}">
              <c16:uniqueId val="{00000000-7EFD-42CB-8265-DCBAE65393F9}"/>
            </c:ext>
          </c:extLst>
        </c:ser>
        <c:ser>
          <c:idx val="1"/>
          <c:order val="1"/>
          <c:tx>
            <c:strRef>
              <c:f>'Grafi grandi'!$P$131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grandi'!$P$132:$P$143</c:f>
              <c:numCache>
                <c:formatCode>General</c:formatCode>
                <c:ptCount val="12"/>
                <c:pt idx="0">
                  <c:v>6845248</c:v>
                </c:pt>
                <c:pt idx="1">
                  <c:v>8007504</c:v>
                </c:pt>
                <c:pt idx="2">
                  <c:v>8634897</c:v>
                </c:pt>
                <c:pt idx="3">
                  <c:v>9063078</c:v>
                </c:pt>
                <c:pt idx="4">
                  <c:v>9382494</c:v>
                </c:pt>
                <c:pt idx="5">
                  <c:v>9657571</c:v>
                </c:pt>
                <c:pt idx="6">
                  <c:v>9886436</c:v>
                </c:pt>
                <c:pt idx="7">
                  <c:v>10119782</c:v>
                </c:pt>
                <c:pt idx="8">
                  <c:v>10317109</c:v>
                </c:pt>
                <c:pt idx="9">
                  <c:v>10508582</c:v>
                </c:pt>
                <c:pt idx="10">
                  <c:v>11938279</c:v>
                </c:pt>
                <c:pt idx="11">
                  <c:v>13010220</c:v>
                </c:pt>
              </c:numCache>
            </c:numRef>
          </c:yVal>
          <c:smooth val="0"/>
          <c:extLst>
            <c:ext xmlns:c16="http://schemas.microsoft.com/office/drawing/2014/chart" uri="{C3380CC4-5D6E-409C-BE32-E72D297353CC}">
              <c16:uniqueId val="{00000001-7EFD-42CB-8265-DCBAE65393F9}"/>
            </c:ext>
          </c:extLst>
        </c:ser>
        <c:ser>
          <c:idx val="2"/>
          <c:order val="2"/>
          <c:tx>
            <c:strRef>
              <c:f>'Grafi grandi'!$Q$131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grandi'!$Q$132:$Q$143</c:f>
              <c:numCache>
                <c:formatCode>General</c:formatCode>
                <c:ptCount val="12"/>
                <c:pt idx="0">
                  <c:v>6579282</c:v>
                </c:pt>
                <c:pt idx="1">
                  <c:v>7616082</c:v>
                </c:pt>
                <c:pt idx="2">
                  <c:v>8148004</c:v>
                </c:pt>
                <c:pt idx="3">
                  <c:v>8541251</c:v>
                </c:pt>
                <c:pt idx="4">
                  <c:v>8834316</c:v>
                </c:pt>
                <c:pt idx="5">
                  <c:v>9087213</c:v>
                </c:pt>
                <c:pt idx="6">
                  <c:v>9333590</c:v>
                </c:pt>
                <c:pt idx="7">
                  <c:v>9541771</c:v>
                </c:pt>
                <c:pt idx="8">
                  <c:v>9735115</c:v>
                </c:pt>
                <c:pt idx="9">
                  <c:v>9909162</c:v>
                </c:pt>
                <c:pt idx="10">
                  <c:v>11348679</c:v>
                </c:pt>
                <c:pt idx="11">
                  <c:v>12448728</c:v>
                </c:pt>
              </c:numCache>
            </c:numRef>
          </c:yVal>
          <c:smooth val="0"/>
          <c:extLst>
            <c:ext xmlns:c16="http://schemas.microsoft.com/office/drawing/2014/chart" uri="{C3380CC4-5D6E-409C-BE32-E72D297353CC}">
              <c16:uniqueId val="{00000002-7EFD-42CB-8265-DCBAE65393F9}"/>
            </c:ext>
          </c:extLst>
        </c:ser>
        <c:ser>
          <c:idx val="3"/>
          <c:order val="3"/>
          <c:tx>
            <c:strRef>
              <c:f>'Grafi grandi'!$R$131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grandi'!$R$132:$R$143</c:f>
              <c:numCache>
                <c:formatCode>General</c:formatCode>
                <c:ptCount val="12"/>
                <c:pt idx="0">
                  <c:v>4574724</c:v>
                </c:pt>
                <c:pt idx="1">
                  <c:v>5609738</c:v>
                </c:pt>
                <c:pt idx="2">
                  <c:v>6235021</c:v>
                </c:pt>
                <c:pt idx="3">
                  <c:v>6668870</c:v>
                </c:pt>
                <c:pt idx="4">
                  <c:v>7000011</c:v>
                </c:pt>
                <c:pt idx="5">
                  <c:v>7278124</c:v>
                </c:pt>
                <c:pt idx="6">
                  <c:v>7526159</c:v>
                </c:pt>
                <c:pt idx="7">
                  <c:v>7751429</c:v>
                </c:pt>
                <c:pt idx="8">
                  <c:v>7966928</c:v>
                </c:pt>
                <c:pt idx="9">
                  <c:v>8160172</c:v>
                </c:pt>
                <c:pt idx="10">
                  <c:v>9709432</c:v>
                </c:pt>
                <c:pt idx="11">
                  <c:v>10861780</c:v>
                </c:pt>
              </c:numCache>
            </c:numRef>
          </c:yVal>
          <c:smooth val="0"/>
          <c:extLst>
            <c:ext xmlns:c16="http://schemas.microsoft.com/office/drawing/2014/chart" uri="{C3380CC4-5D6E-409C-BE32-E72D297353CC}">
              <c16:uniqueId val="{00000003-7EFD-42CB-8265-DCBAE65393F9}"/>
            </c:ext>
          </c:extLst>
        </c:ser>
        <c:ser>
          <c:idx val="4"/>
          <c:order val="4"/>
          <c:tx>
            <c:strRef>
              <c:f>'Grafi grandi'!$S$131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grandi'!$N$132:$N$143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grandi'!$S$132:$S$143</c:f>
              <c:numCache>
                <c:formatCode>General</c:formatCode>
                <c:ptCount val="12"/>
                <c:pt idx="0">
                  <c:v>4665722</c:v>
                </c:pt>
                <c:pt idx="1">
                  <c:v>5703367</c:v>
                </c:pt>
                <c:pt idx="2">
                  <c:v>6327204</c:v>
                </c:pt>
                <c:pt idx="3">
                  <c:v>6759145</c:v>
                </c:pt>
                <c:pt idx="4">
                  <c:v>7092848</c:v>
                </c:pt>
                <c:pt idx="5">
                  <c:v>7374149</c:v>
                </c:pt>
                <c:pt idx="6">
                  <c:v>7621781</c:v>
                </c:pt>
                <c:pt idx="7">
                  <c:v>7849334</c:v>
                </c:pt>
                <c:pt idx="8">
                  <c:v>8066298</c:v>
                </c:pt>
                <c:pt idx="9">
                  <c:v>8254787</c:v>
                </c:pt>
                <c:pt idx="10">
                  <c:v>9800348</c:v>
                </c:pt>
                <c:pt idx="11">
                  <c:v>10940027</c:v>
                </c:pt>
              </c:numCache>
            </c:numRef>
          </c:yVal>
          <c:smooth val="0"/>
          <c:extLst>
            <c:ext xmlns:c16="http://schemas.microsoft.com/office/drawing/2014/chart" uri="{C3380CC4-5D6E-409C-BE32-E72D297353CC}">
              <c16:uniqueId val="{00000004-7EFD-42CB-8265-DCBAE65393F9}"/>
            </c:ext>
          </c:extLst>
        </c:ser>
        <c:dLbls>
          <c:showLegendKey val="0"/>
          <c:showVal val="0"/>
          <c:showCatName val="0"/>
          <c:showSerName val="0"/>
          <c:showPercent val="0"/>
          <c:showBubbleSize val="0"/>
        </c:dLbls>
        <c:axId val="1568164336"/>
        <c:axId val="1568164816"/>
      </c:scatterChart>
      <c:valAx>
        <c:axId val="15681643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64816"/>
        <c:crosses val="autoZero"/>
        <c:crossBetween val="midCat"/>
      </c:valAx>
      <c:valAx>
        <c:axId val="1568164816"/>
        <c:scaling>
          <c:logBase val="10"/>
          <c:orientation val="minMax"/>
          <c:min val="1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it-IT"/>
          </a:p>
        </c:txPr>
        <c:crossAx val="1568164336"/>
        <c:crosses val="autoZero"/>
        <c:crossBetween val="midCat"/>
        <c:dispUnits>
          <c:builtInUnit val="b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dispUnitsLbl>
        </c:dispUnits>
      </c:valAx>
      <c:spPr>
        <a:noFill/>
        <a:ln>
          <a:noFill/>
        </a:ln>
        <a:effectLst/>
      </c:spPr>
    </c:plotArea>
    <c:legend>
      <c:legendPos val="b"/>
      <c:layout>
        <c:manualLayout>
          <c:xMode val="edge"/>
          <c:yMode val="edge"/>
          <c:x val="0"/>
          <c:y val="0.82565665031359459"/>
          <c:w val="0.99880046751389673"/>
          <c:h val="0.172215675334026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580927384076992E-2"/>
          <c:y val="3.2299439488617292E-2"/>
          <c:w val="0.81247172967175851"/>
          <c:h val="0.70957175633845537"/>
        </c:manualLayout>
      </c:layout>
      <c:scatterChart>
        <c:scatterStyle val="lineMarker"/>
        <c:varyColors val="0"/>
        <c:ser>
          <c:idx val="0"/>
          <c:order val="0"/>
          <c:tx>
            <c:strRef>
              <c:f>'Grafi grandi'!$B$131</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grandi'!$B$132:$B$143</c:f>
              <c:numCache>
                <c:formatCode>General</c:formatCode>
                <c:ptCount val="12"/>
                <c:pt idx="0">
                  <c:v>1806.2253632545501</c:v>
                </c:pt>
                <c:pt idx="1">
                  <c:v>1843.409821748734</c:v>
                </c:pt>
                <c:pt idx="2">
                  <c:v>1889.6801674366</c:v>
                </c:pt>
                <c:pt idx="3">
                  <c:v>1872.413293838501</c:v>
                </c:pt>
                <c:pt idx="4">
                  <c:v>1862.2950437068939</c:v>
                </c:pt>
                <c:pt idx="5">
                  <c:v>1855.073004722595</c:v>
                </c:pt>
                <c:pt idx="6">
                  <c:v>1864.17875242233</c:v>
                </c:pt>
                <c:pt idx="7">
                  <c:v>1885.33508777618</c:v>
                </c:pt>
                <c:pt idx="8">
                  <c:v>1850.006623983383</c:v>
                </c:pt>
                <c:pt idx="9">
                  <c:v>1900.514258384705</c:v>
                </c:pt>
                <c:pt idx="10">
                  <c:v>1840.2510857582099</c:v>
                </c:pt>
                <c:pt idx="11">
                  <c:v>1859.9403307437899</c:v>
                </c:pt>
              </c:numCache>
            </c:numRef>
          </c:yVal>
          <c:smooth val="0"/>
          <c:extLst>
            <c:ext xmlns:c16="http://schemas.microsoft.com/office/drawing/2014/chart" uri="{C3380CC4-5D6E-409C-BE32-E72D297353CC}">
              <c16:uniqueId val="{00000000-62F4-4693-855C-0EDB10674A31}"/>
            </c:ext>
          </c:extLst>
        </c:ser>
        <c:ser>
          <c:idx val="1"/>
          <c:order val="1"/>
          <c:tx>
            <c:strRef>
              <c:f>'Grafi grandi'!$C$131</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grandi'!$C$132:$C$143</c:f>
              <c:numCache>
                <c:formatCode>General</c:formatCode>
                <c:ptCount val="12"/>
                <c:pt idx="0">
                  <c:v>60.813238382339478</c:v>
                </c:pt>
                <c:pt idx="1">
                  <c:v>71.437680006027222</c:v>
                </c:pt>
                <c:pt idx="2">
                  <c:v>76.341452836990356</c:v>
                </c:pt>
                <c:pt idx="3">
                  <c:v>82.33805513381958</c:v>
                </c:pt>
                <c:pt idx="4">
                  <c:v>80.3548424243927</c:v>
                </c:pt>
                <c:pt idx="5">
                  <c:v>80.572961330413818</c:v>
                </c:pt>
                <c:pt idx="6">
                  <c:v>85.464476585388184</c:v>
                </c:pt>
                <c:pt idx="7">
                  <c:v>86.949339628219604</c:v>
                </c:pt>
                <c:pt idx="8">
                  <c:v>86.793425321578979</c:v>
                </c:pt>
                <c:pt idx="9">
                  <c:v>83.216882705688477</c:v>
                </c:pt>
                <c:pt idx="10">
                  <c:v>90.410104274749756</c:v>
                </c:pt>
                <c:pt idx="11">
                  <c:v>99.281037569046021</c:v>
                </c:pt>
              </c:numCache>
            </c:numRef>
          </c:yVal>
          <c:smooth val="0"/>
          <c:extLst>
            <c:ext xmlns:c16="http://schemas.microsoft.com/office/drawing/2014/chart" uri="{C3380CC4-5D6E-409C-BE32-E72D297353CC}">
              <c16:uniqueId val="{00000001-62F4-4693-855C-0EDB10674A31}"/>
            </c:ext>
          </c:extLst>
        </c:ser>
        <c:ser>
          <c:idx val="2"/>
          <c:order val="2"/>
          <c:tx>
            <c:strRef>
              <c:f>'Grafi grandi'!$D$131</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grandi'!$D$132:$D$143</c:f>
              <c:numCache>
                <c:formatCode>General</c:formatCode>
                <c:ptCount val="12"/>
                <c:pt idx="0">
                  <c:v>71.502814292907715</c:v>
                </c:pt>
                <c:pt idx="1">
                  <c:v>84.060614824295044</c:v>
                </c:pt>
                <c:pt idx="2">
                  <c:v>88.886800527572632</c:v>
                </c:pt>
                <c:pt idx="3">
                  <c:v>90.872873306274414</c:v>
                </c:pt>
                <c:pt idx="4">
                  <c:v>94.24948263168335</c:v>
                </c:pt>
                <c:pt idx="5">
                  <c:v>96.144887685775757</c:v>
                </c:pt>
                <c:pt idx="6">
                  <c:v>97.395413398742676</c:v>
                </c:pt>
                <c:pt idx="7">
                  <c:v>102.9023525714874</c:v>
                </c:pt>
                <c:pt idx="8">
                  <c:v>100.85320115089419</c:v>
                </c:pt>
                <c:pt idx="9">
                  <c:v>95.414995670318604</c:v>
                </c:pt>
                <c:pt idx="10">
                  <c:v>107.5715506076813</c:v>
                </c:pt>
                <c:pt idx="11">
                  <c:v>117.43423986434939</c:v>
                </c:pt>
              </c:numCache>
            </c:numRef>
          </c:yVal>
          <c:smooth val="0"/>
          <c:extLst>
            <c:ext xmlns:c16="http://schemas.microsoft.com/office/drawing/2014/chart" uri="{C3380CC4-5D6E-409C-BE32-E72D297353CC}">
              <c16:uniqueId val="{00000002-62F4-4693-855C-0EDB10674A31}"/>
            </c:ext>
          </c:extLst>
        </c:ser>
        <c:ser>
          <c:idx val="3"/>
          <c:order val="3"/>
          <c:tx>
            <c:strRef>
              <c:f>'Grafi grandi'!$E$131</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grandi'!$E$132:$E$143</c:f>
              <c:numCache>
                <c:formatCode>General</c:formatCode>
                <c:ptCount val="12"/>
                <c:pt idx="0">
                  <c:v>49.072600841522217</c:v>
                </c:pt>
                <c:pt idx="1">
                  <c:v>61.760996580123901</c:v>
                </c:pt>
                <c:pt idx="2">
                  <c:v>66.861570835113525</c:v>
                </c:pt>
                <c:pt idx="3">
                  <c:v>70.900481700897217</c:v>
                </c:pt>
                <c:pt idx="4">
                  <c:v>74.200891733169556</c:v>
                </c:pt>
                <c:pt idx="5">
                  <c:v>77.344539403915405</c:v>
                </c:pt>
                <c:pt idx="6">
                  <c:v>78.799139022827148</c:v>
                </c:pt>
                <c:pt idx="7">
                  <c:v>78.962802410125732</c:v>
                </c:pt>
                <c:pt idx="8">
                  <c:v>82.869932651519775</c:v>
                </c:pt>
                <c:pt idx="9">
                  <c:v>78.691368818283081</c:v>
                </c:pt>
                <c:pt idx="10">
                  <c:v>92.706504583358765</c:v>
                </c:pt>
                <c:pt idx="11">
                  <c:v>101.3614740371704</c:v>
                </c:pt>
              </c:numCache>
            </c:numRef>
          </c:yVal>
          <c:smooth val="0"/>
          <c:extLst>
            <c:ext xmlns:c16="http://schemas.microsoft.com/office/drawing/2014/chart" uri="{C3380CC4-5D6E-409C-BE32-E72D297353CC}">
              <c16:uniqueId val="{00000003-62F4-4693-855C-0EDB10674A31}"/>
            </c:ext>
          </c:extLst>
        </c:ser>
        <c:ser>
          <c:idx val="4"/>
          <c:order val="4"/>
          <c:tx>
            <c:strRef>
              <c:f>'Grafi grandi'!$F$131</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grandi'!$A$132:$A$143</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grandi'!$F$132:$F$143</c:f>
              <c:numCache>
                <c:formatCode>General</c:formatCode>
                <c:ptCount val="12"/>
                <c:pt idx="0">
                  <c:v>453.52242636680597</c:v>
                </c:pt>
                <c:pt idx="1">
                  <c:v>418.91653919219999</c:v>
                </c:pt>
                <c:pt idx="2">
                  <c:v>405.04088425636292</c:v>
                </c:pt>
                <c:pt idx="3">
                  <c:v>418.23691010475159</c:v>
                </c:pt>
                <c:pt idx="4">
                  <c:v>430.24665784835821</c:v>
                </c:pt>
                <c:pt idx="5">
                  <c:v>463.30923414230301</c:v>
                </c:pt>
                <c:pt idx="6">
                  <c:v>449.32035183906561</c:v>
                </c:pt>
                <c:pt idx="7">
                  <c:v>458.77970576286299</c:v>
                </c:pt>
                <c:pt idx="8">
                  <c:v>463.46729731559748</c:v>
                </c:pt>
                <c:pt idx="9">
                  <c:v>432.40361642837519</c:v>
                </c:pt>
                <c:pt idx="10">
                  <c:v>496.12504768371599</c:v>
                </c:pt>
                <c:pt idx="11">
                  <c:v>514.94777822494507</c:v>
                </c:pt>
              </c:numCache>
            </c:numRef>
          </c:yVal>
          <c:smooth val="0"/>
          <c:extLst>
            <c:ext xmlns:c16="http://schemas.microsoft.com/office/drawing/2014/chart" uri="{C3380CC4-5D6E-409C-BE32-E72D297353CC}">
              <c16:uniqueId val="{00000004-62F4-4693-855C-0EDB10674A31}"/>
            </c:ext>
          </c:extLst>
        </c:ser>
        <c:dLbls>
          <c:showLegendKey val="0"/>
          <c:showVal val="0"/>
          <c:showCatName val="0"/>
          <c:showSerName val="0"/>
          <c:showPercent val="0"/>
          <c:showBubbleSize val="0"/>
        </c:dLbls>
        <c:axId val="1568190736"/>
        <c:axId val="1568194096"/>
      </c:scatterChart>
      <c:valAx>
        <c:axId val="1568190736"/>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4096"/>
        <c:crosses val="autoZero"/>
        <c:crossBetween val="midCat"/>
      </c:valAx>
      <c:valAx>
        <c:axId val="1568194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190736"/>
        <c:crosses val="autoZero"/>
        <c:crossBetween val="midCat"/>
      </c:valAx>
      <c:spPr>
        <a:noFill/>
        <a:ln>
          <a:noFill/>
        </a:ln>
        <a:effectLst/>
      </c:spPr>
    </c:plotArea>
    <c:legend>
      <c:legendPos val="b"/>
      <c:layout>
        <c:manualLayout>
          <c:xMode val="edge"/>
          <c:yMode val="edge"/>
          <c:x val="0"/>
          <c:y val="0.82789962192685351"/>
          <c:w val="0.99995443406553719"/>
          <c:h val="0.171275238639862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98792687964112"/>
          <c:y val="3.2567564097476256E-2"/>
          <c:w val="0.81515345161953556"/>
          <c:h val="0.73757513930681584"/>
        </c:manualLayout>
      </c:layout>
      <c:scatterChart>
        <c:scatterStyle val="lineMarker"/>
        <c:varyColors val="0"/>
        <c:ser>
          <c:idx val="0"/>
          <c:order val="0"/>
          <c:tx>
            <c:strRef>
              <c:f>'Grafi grandi'!$O$99</c:f>
              <c:strCache>
                <c:ptCount val="1"/>
                <c:pt idx="0">
                  <c:v>Euristica 0</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grandi'!$O$100:$O$111</c:f>
              <c:numCache>
                <c:formatCode>General</c:formatCode>
                <c:ptCount val="12"/>
                <c:pt idx="0">
                  <c:v>4736041</c:v>
                </c:pt>
                <c:pt idx="1">
                  <c:v>4736041</c:v>
                </c:pt>
                <c:pt idx="2">
                  <c:v>4736041</c:v>
                </c:pt>
                <c:pt idx="3">
                  <c:v>4736041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0-4800-4327-8E18-C6FAE679C9B4}"/>
            </c:ext>
          </c:extLst>
        </c:ser>
        <c:ser>
          <c:idx val="1"/>
          <c:order val="1"/>
          <c:tx>
            <c:strRef>
              <c:f>'Grafi grandi'!$P$99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grandi'!$P$100:$P$111</c:f>
              <c:numCache>
                <c:formatCode>General</c:formatCode>
                <c:ptCount val="12"/>
                <c:pt idx="0">
                  <c:v>4604491</c:v>
                </c:pt>
                <c:pt idx="1">
                  <c:v>4735484</c:v>
                </c:pt>
                <c:pt idx="2">
                  <c:v>4736005</c:v>
                </c:pt>
                <c:pt idx="3">
                  <c:v>4736014</c:v>
                </c:pt>
                <c:pt idx="4">
                  <c:v>4736019</c:v>
                </c:pt>
                <c:pt idx="5">
                  <c:v>4736028</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1-4800-4327-8E18-C6FAE679C9B4}"/>
            </c:ext>
          </c:extLst>
        </c:ser>
        <c:ser>
          <c:idx val="2"/>
          <c:order val="2"/>
          <c:tx>
            <c:strRef>
              <c:f>'Grafi grandi'!$R$99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grandi'!$R$100:$R$111</c:f>
              <c:numCache>
                <c:formatCode>General</c:formatCode>
                <c:ptCount val="12"/>
                <c:pt idx="0">
                  <c:v>4604337</c:v>
                </c:pt>
                <c:pt idx="1">
                  <c:v>4735605</c:v>
                </c:pt>
                <c:pt idx="2">
                  <c:v>4735832</c:v>
                </c:pt>
                <c:pt idx="3">
                  <c:v>4736001</c:v>
                </c:pt>
                <c:pt idx="4">
                  <c:v>4736041</c:v>
                </c:pt>
                <c:pt idx="5">
                  <c:v>4736041</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2-4800-4327-8E18-C6FAE679C9B4}"/>
            </c:ext>
          </c:extLst>
        </c:ser>
        <c:ser>
          <c:idx val="3"/>
          <c:order val="3"/>
          <c:tx>
            <c:strRef>
              <c:f>'Grafi grandi'!$S$99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grandi'!$S$100:$S$111</c:f>
              <c:numCache>
                <c:formatCode>General</c:formatCode>
                <c:ptCount val="12"/>
                <c:pt idx="0">
                  <c:v>4584821</c:v>
                </c:pt>
                <c:pt idx="1">
                  <c:v>4735444</c:v>
                </c:pt>
                <c:pt idx="2">
                  <c:v>4736005</c:v>
                </c:pt>
                <c:pt idx="3">
                  <c:v>4736014</c:v>
                </c:pt>
                <c:pt idx="4">
                  <c:v>4736015</c:v>
                </c:pt>
                <c:pt idx="5">
                  <c:v>4736020</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3-4800-4327-8E18-C6FAE679C9B4}"/>
            </c:ext>
          </c:extLst>
        </c:ser>
        <c:ser>
          <c:idx val="4"/>
          <c:order val="4"/>
          <c:tx>
            <c:strRef>
              <c:f>'Grafi grandi'!$T$99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grandi'!$N$100:$N$111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grandi'!$T$100:$T$111</c:f>
              <c:numCache>
                <c:formatCode>General</c:formatCode>
                <c:ptCount val="12"/>
                <c:pt idx="0">
                  <c:v>4604432</c:v>
                </c:pt>
                <c:pt idx="1">
                  <c:v>4735484</c:v>
                </c:pt>
                <c:pt idx="2">
                  <c:v>4736005</c:v>
                </c:pt>
                <c:pt idx="3">
                  <c:v>4736014</c:v>
                </c:pt>
                <c:pt idx="4">
                  <c:v>4736015</c:v>
                </c:pt>
                <c:pt idx="5">
                  <c:v>4736019</c:v>
                </c:pt>
                <c:pt idx="6">
                  <c:v>4736041</c:v>
                </c:pt>
                <c:pt idx="7">
                  <c:v>4736041</c:v>
                </c:pt>
                <c:pt idx="8">
                  <c:v>4736041</c:v>
                </c:pt>
                <c:pt idx="9">
                  <c:v>4736041</c:v>
                </c:pt>
                <c:pt idx="10">
                  <c:v>4736041</c:v>
                </c:pt>
                <c:pt idx="11">
                  <c:v>4736041</c:v>
                </c:pt>
              </c:numCache>
            </c:numRef>
          </c:yVal>
          <c:smooth val="0"/>
          <c:extLst>
            <c:ext xmlns:c16="http://schemas.microsoft.com/office/drawing/2014/chart" uri="{C3380CC4-5D6E-409C-BE32-E72D297353CC}">
              <c16:uniqueId val="{00000004-4800-4327-8E18-C6FAE679C9B4}"/>
            </c:ext>
          </c:extLst>
        </c:ser>
        <c:dLbls>
          <c:showLegendKey val="0"/>
          <c:showVal val="0"/>
          <c:showCatName val="0"/>
          <c:showSerName val="0"/>
          <c:showPercent val="0"/>
          <c:showBubbleSize val="0"/>
        </c:dLbls>
        <c:axId val="947879248"/>
        <c:axId val="947878288"/>
      </c:scatterChart>
      <c:valAx>
        <c:axId val="947879248"/>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8288"/>
        <c:crosses val="autoZero"/>
        <c:crossBetween val="midCat"/>
      </c:valAx>
      <c:valAx>
        <c:axId val="947878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947879248"/>
        <c:crosses val="autoZero"/>
        <c:crossBetween val="midCat"/>
        <c:dispUnits>
          <c:builtInUnit val="millions"/>
        </c:dispUnits>
      </c:valAx>
      <c:spPr>
        <a:noFill/>
        <a:ln>
          <a:noFill/>
        </a:ln>
        <a:effectLst/>
      </c:spPr>
    </c:plotArea>
    <c:legend>
      <c:legendPos val="b"/>
      <c:layout>
        <c:manualLayout>
          <c:xMode val="edge"/>
          <c:yMode val="edge"/>
          <c:x val="0"/>
          <c:y val="0.86283894228523927"/>
          <c:w val="0.99524965871855997"/>
          <c:h val="0.1371610577147607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3.2567564097476256E-2"/>
          <c:w val="0.85773166850967908"/>
          <c:h val="0.73350530264653768"/>
        </c:manualLayout>
      </c:layout>
      <c:scatterChart>
        <c:scatterStyle val="lineMarker"/>
        <c:varyColors val="0"/>
        <c:ser>
          <c:idx val="0"/>
          <c:order val="0"/>
          <c:tx>
            <c:strRef>
              <c:f>'Grafi grandi'!$B$99</c:f>
              <c:strCache>
                <c:ptCount val="1"/>
                <c:pt idx="0">
                  <c:v>Filtro</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grandi'!$B$100:$B$111</c:f>
              <c:numCache>
                <c:formatCode>General</c:formatCode>
                <c:ptCount val="12"/>
                <c:pt idx="0">
                  <c:v>21.9377102851868</c:v>
                </c:pt>
                <c:pt idx="1">
                  <c:v>21.926668405532801</c:v>
                </c:pt>
                <c:pt idx="2">
                  <c:v>21.963117074966402</c:v>
                </c:pt>
                <c:pt idx="3">
                  <c:v>21.890102767944299</c:v>
                </c:pt>
                <c:pt idx="4">
                  <c:v>21.8894379138946</c:v>
                </c:pt>
                <c:pt idx="5">
                  <c:v>21.736025762558</c:v>
                </c:pt>
                <c:pt idx="6">
                  <c:v>21.853268623352101</c:v>
                </c:pt>
                <c:pt idx="7">
                  <c:v>21.8474244594574</c:v>
                </c:pt>
                <c:pt idx="8">
                  <c:v>21.872161436080901</c:v>
                </c:pt>
                <c:pt idx="9">
                  <c:v>22.009605932235701</c:v>
                </c:pt>
                <c:pt idx="10">
                  <c:v>22.046938276290899</c:v>
                </c:pt>
                <c:pt idx="11">
                  <c:v>22.131992578506502</c:v>
                </c:pt>
              </c:numCache>
            </c:numRef>
          </c:yVal>
          <c:smooth val="0"/>
          <c:extLst>
            <c:ext xmlns:c16="http://schemas.microsoft.com/office/drawing/2014/chart" uri="{C3380CC4-5D6E-409C-BE32-E72D297353CC}">
              <c16:uniqueId val="{00000000-BB27-40C7-9C13-413EA2BFFF17}"/>
            </c:ext>
          </c:extLst>
        </c:ser>
        <c:ser>
          <c:idx val="1"/>
          <c:order val="1"/>
          <c:tx>
            <c:strRef>
              <c:f>'Grafi grandi'!$C$99</c:f>
              <c:strCache>
                <c:ptCount val="1"/>
                <c:pt idx="0">
                  <c:v>Euristica 1</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grandi'!$C$100:$C$111</c:f>
              <c:numCache>
                <c:formatCode>General</c:formatCode>
                <c:ptCount val="12"/>
                <c:pt idx="0">
                  <c:v>19.723175000000001</c:v>
                </c:pt>
                <c:pt idx="1">
                  <c:v>21.59028773</c:v>
                </c:pt>
                <c:pt idx="2">
                  <c:v>22.389863630000001</c:v>
                </c:pt>
                <c:pt idx="3">
                  <c:v>22.462389139999999</c:v>
                </c:pt>
                <c:pt idx="4">
                  <c:v>22.36785703</c:v>
                </c:pt>
                <c:pt idx="5">
                  <c:v>22.488484379999999</c:v>
                </c:pt>
                <c:pt idx="6">
                  <c:v>22.5078183</c:v>
                </c:pt>
                <c:pt idx="7">
                  <c:v>22.445153430000001</c:v>
                </c:pt>
                <c:pt idx="8">
                  <c:v>22.326440569999999</c:v>
                </c:pt>
                <c:pt idx="9">
                  <c:v>22.636270710000002</c:v>
                </c:pt>
                <c:pt idx="10">
                  <c:v>23.098046679999999</c:v>
                </c:pt>
                <c:pt idx="11">
                  <c:v>23.143667650000001</c:v>
                </c:pt>
              </c:numCache>
            </c:numRef>
          </c:yVal>
          <c:smooth val="0"/>
          <c:extLst>
            <c:ext xmlns:c16="http://schemas.microsoft.com/office/drawing/2014/chart" uri="{C3380CC4-5D6E-409C-BE32-E72D297353CC}">
              <c16:uniqueId val="{00000001-BB27-40C7-9C13-413EA2BFFF17}"/>
            </c:ext>
          </c:extLst>
        </c:ser>
        <c:ser>
          <c:idx val="2"/>
          <c:order val="2"/>
          <c:tx>
            <c:strRef>
              <c:f>'Grafi grandi'!$D$99</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grandi'!$D$100:$D$111</c:f>
              <c:numCache>
                <c:formatCode>General</c:formatCode>
                <c:ptCount val="12"/>
                <c:pt idx="0">
                  <c:v>24.28334293</c:v>
                </c:pt>
                <c:pt idx="1">
                  <c:v>26.008173419999999</c:v>
                </c:pt>
                <c:pt idx="2">
                  <c:v>26.73645926</c:v>
                </c:pt>
                <c:pt idx="3">
                  <c:v>26.46994295</c:v>
                </c:pt>
                <c:pt idx="4">
                  <c:v>26.742112729999999</c:v>
                </c:pt>
                <c:pt idx="5">
                  <c:v>26.583785150000001</c:v>
                </c:pt>
                <c:pt idx="6">
                  <c:v>26.79586449</c:v>
                </c:pt>
                <c:pt idx="7">
                  <c:v>26.805467180000001</c:v>
                </c:pt>
                <c:pt idx="8">
                  <c:v>27.00658889</c:v>
                </c:pt>
                <c:pt idx="9">
                  <c:v>27.346356109999999</c:v>
                </c:pt>
                <c:pt idx="10">
                  <c:v>27.313437990000001</c:v>
                </c:pt>
                <c:pt idx="11">
                  <c:v>27.271487279999999</c:v>
                </c:pt>
              </c:numCache>
            </c:numRef>
          </c:yVal>
          <c:smooth val="0"/>
          <c:extLst>
            <c:ext xmlns:c16="http://schemas.microsoft.com/office/drawing/2014/chart" uri="{C3380CC4-5D6E-409C-BE32-E72D297353CC}">
              <c16:uniqueId val="{00000002-BB27-40C7-9C13-413EA2BFFF17}"/>
            </c:ext>
          </c:extLst>
        </c:ser>
        <c:ser>
          <c:idx val="3"/>
          <c:order val="3"/>
          <c:tx>
            <c:strRef>
              <c:f>'Grafi grandi'!$E$99</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grandi'!$E$100:$E$111</c:f>
              <c:numCache>
                <c:formatCode>General</c:formatCode>
                <c:ptCount val="12"/>
                <c:pt idx="0">
                  <c:v>24.901418499999998</c:v>
                </c:pt>
                <c:pt idx="1">
                  <c:v>26.84416289</c:v>
                </c:pt>
                <c:pt idx="2">
                  <c:v>27.99485683</c:v>
                </c:pt>
                <c:pt idx="3">
                  <c:v>27.795458360000001</c:v>
                </c:pt>
                <c:pt idx="4">
                  <c:v>27.606775519999999</c:v>
                </c:pt>
                <c:pt idx="5">
                  <c:v>27.46493311</c:v>
                </c:pt>
                <c:pt idx="6">
                  <c:v>27.391020869999998</c:v>
                </c:pt>
                <c:pt idx="7">
                  <c:v>28.316815380000001</c:v>
                </c:pt>
                <c:pt idx="8">
                  <c:v>28.59237375</c:v>
                </c:pt>
                <c:pt idx="9">
                  <c:v>28.187252619999999</c:v>
                </c:pt>
                <c:pt idx="10">
                  <c:v>28.59941998</c:v>
                </c:pt>
                <c:pt idx="11">
                  <c:v>28.523835420000001</c:v>
                </c:pt>
              </c:numCache>
            </c:numRef>
          </c:yVal>
          <c:smooth val="0"/>
          <c:extLst>
            <c:ext xmlns:c16="http://schemas.microsoft.com/office/drawing/2014/chart" uri="{C3380CC4-5D6E-409C-BE32-E72D297353CC}">
              <c16:uniqueId val="{00000003-BB27-40C7-9C13-413EA2BFFF17}"/>
            </c:ext>
          </c:extLst>
        </c:ser>
        <c:ser>
          <c:idx val="4"/>
          <c:order val="4"/>
          <c:tx>
            <c:strRef>
              <c:f>'Grafi grandi'!$F$99</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grandi'!$A$100:$A$111</c:f>
              <c:numCache>
                <c:formatCode>General</c:formatCode>
                <c:ptCount val="12"/>
                <c:pt idx="0">
                  <c:v>1</c:v>
                </c:pt>
                <c:pt idx="1">
                  <c:v>2</c:v>
                </c:pt>
                <c:pt idx="2">
                  <c:v>3</c:v>
                </c:pt>
                <c:pt idx="3">
                  <c:v>4</c:v>
                </c:pt>
                <c:pt idx="4">
                  <c:v>5</c:v>
                </c:pt>
                <c:pt idx="5">
                  <c:v>6</c:v>
                </c:pt>
                <c:pt idx="6">
                  <c:v>7</c:v>
                </c:pt>
                <c:pt idx="7">
                  <c:v>8</c:v>
                </c:pt>
                <c:pt idx="8">
                  <c:v>9</c:v>
                </c:pt>
                <c:pt idx="9">
                  <c:v>10</c:v>
                </c:pt>
                <c:pt idx="10">
                  <c:v>20</c:v>
                </c:pt>
                <c:pt idx="11">
                  <c:v>30</c:v>
                </c:pt>
              </c:numCache>
            </c:numRef>
          </c:xVal>
          <c:yVal>
            <c:numRef>
              <c:f>'Grafi grandi'!$F$100:$F$111</c:f>
              <c:numCache>
                <c:formatCode>General</c:formatCode>
                <c:ptCount val="12"/>
                <c:pt idx="0">
                  <c:v>23.030302859999999</c:v>
                </c:pt>
                <c:pt idx="1">
                  <c:v>24.95453234</c:v>
                </c:pt>
                <c:pt idx="2">
                  <c:v>25.691509870000001</c:v>
                </c:pt>
                <c:pt idx="3">
                  <c:v>25.64024057</c:v>
                </c:pt>
                <c:pt idx="4">
                  <c:v>25.73757882</c:v>
                </c:pt>
                <c:pt idx="5">
                  <c:v>25.824541570000001</c:v>
                </c:pt>
                <c:pt idx="6">
                  <c:v>25.693478349999999</c:v>
                </c:pt>
                <c:pt idx="7">
                  <c:v>26.37436304092407</c:v>
                </c:pt>
                <c:pt idx="8">
                  <c:v>26.614287376403809</c:v>
                </c:pt>
                <c:pt idx="9">
                  <c:v>26.181639242172238</c:v>
                </c:pt>
                <c:pt idx="10">
                  <c:v>26.730042552947999</c:v>
                </c:pt>
                <c:pt idx="11">
                  <c:v>26.520696401596069</c:v>
                </c:pt>
              </c:numCache>
            </c:numRef>
          </c:yVal>
          <c:smooth val="0"/>
          <c:extLst>
            <c:ext xmlns:c16="http://schemas.microsoft.com/office/drawing/2014/chart" uri="{C3380CC4-5D6E-409C-BE32-E72D297353CC}">
              <c16:uniqueId val="{00000004-BB27-40C7-9C13-413EA2BFFF17}"/>
            </c:ext>
          </c:extLst>
        </c:ser>
        <c:dLbls>
          <c:showLegendKey val="0"/>
          <c:showVal val="0"/>
          <c:showCatName val="0"/>
          <c:showSerName val="0"/>
          <c:showPercent val="0"/>
          <c:showBubbleSize val="0"/>
        </c:dLbls>
        <c:axId val="321315631"/>
        <c:axId val="321305551"/>
      </c:scatterChart>
      <c:valAx>
        <c:axId val="321315631"/>
        <c:scaling>
          <c:orientation val="minMax"/>
          <c:max val="3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05551"/>
        <c:crosses val="autoZero"/>
        <c:crossBetween val="midCat"/>
      </c:valAx>
      <c:valAx>
        <c:axId val="321305551"/>
        <c:scaling>
          <c:orientation val="minMax"/>
          <c:min val="17"/>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21315631"/>
        <c:crosses val="autoZero"/>
        <c:crossBetween val="midCat"/>
      </c:valAx>
      <c:spPr>
        <a:noFill/>
        <a:ln>
          <a:noFill/>
        </a:ln>
        <a:effectLst/>
      </c:spPr>
    </c:plotArea>
    <c:legend>
      <c:legendPos val="b"/>
      <c:layout>
        <c:manualLayout>
          <c:xMode val="edge"/>
          <c:yMode val="edge"/>
          <c:x val="0"/>
          <c:y val="0.8579978569977893"/>
          <c:w val="0.99524965871855997"/>
          <c:h val="0.1420021430022107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76092146914946"/>
          <c:y val="3.9196629033787664E-2"/>
          <c:w val="0.78906565754792291"/>
          <c:h val="0.81637017595022832"/>
        </c:manualLayout>
      </c:layout>
      <c:scatterChart>
        <c:scatterStyle val="lineMarker"/>
        <c:varyColors val="0"/>
        <c:ser>
          <c:idx val="0"/>
          <c:order val="0"/>
          <c:tx>
            <c:strRef>
              <c:f>'Grafi Generati'!$W$5</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Generati'!$W$6:$W$38</c:f>
              <c:numCache>
                <c:formatCode>General</c:formatCode>
                <c:ptCount val="33"/>
                <c:pt idx="0">
                  <c:v>1.2596870899200441</c:v>
                </c:pt>
                <c:pt idx="1">
                  <c:v>1.2235696315765381</c:v>
                </c:pt>
                <c:pt idx="2">
                  <c:v>1.2289146900176999</c:v>
                </c:pt>
                <c:pt idx="3">
                  <c:v>1.229693126678467</c:v>
                </c:pt>
                <c:pt idx="4">
                  <c:v>1.231265497207642</c:v>
                </c:pt>
                <c:pt idx="5">
                  <c:v>1.226047563552856</c:v>
                </c:pt>
                <c:pt idx="6">
                  <c:v>1.2239888668060299</c:v>
                </c:pt>
                <c:pt idx="7">
                  <c:v>1.232978296279907</c:v>
                </c:pt>
                <c:pt idx="8">
                  <c:v>1.2216351509094241</c:v>
                </c:pt>
                <c:pt idx="9">
                  <c:v>1.2285893917083739</c:v>
                </c:pt>
                <c:pt idx="10">
                  <c:v>1.2284129142761231</c:v>
                </c:pt>
                <c:pt idx="11">
                  <c:v>1.230156946182251</c:v>
                </c:pt>
                <c:pt idx="12">
                  <c:v>1.22310817718506</c:v>
                </c:pt>
                <c:pt idx="13">
                  <c:v>1.227835607528686</c:v>
                </c:pt>
                <c:pt idx="14">
                  <c:v>1.2312820434570311</c:v>
                </c:pt>
                <c:pt idx="15">
                  <c:v>1.2280947685241701</c:v>
                </c:pt>
                <c:pt idx="16">
                  <c:v>1.2209915161132809</c:v>
                </c:pt>
                <c:pt idx="17">
                  <c:v>1.2248386859893801</c:v>
                </c:pt>
                <c:pt idx="18">
                  <c:v>1.22435998916626</c:v>
                </c:pt>
                <c:pt idx="19">
                  <c:v>1.229178476333618</c:v>
                </c:pt>
                <c:pt idx="20">
                  <c:v>1.229028463363647</c:v>
                </c:pt>
                <c:pt idx="21">
                  <c:v>1.2136997699737551</c:v>
                </c:pt>
                <c:pt idx="22">
                  <c:v>1.2296078681945799</c:v>
                </c:pt>
                <c:pt idx="23">
                  <c:v>1.2221350193023679</c:v>
                </c:pt>
                <c:pt idx="24">
                  <c:v>1.2300721645355219</c:v>
                </c:pt>
                <c:pt idx="25">
                  <c:v>1.229464721679687</c:v>
                </c:pt>
                <c:pt idx="26">
                  <c:v>1.220248699188232</c:v>
                </c:pt>
                <c:pt idx="27">
                  <c:v>1.2305057525634771</c:v>
                </c:pt>
                <c:pt idx="28">
                  <c:v>1.2224073886871341</c:v>
                </c:pt>
                <c:pt idx="29">
                  <c:v>1.23365535736084</c:v>
                </c:pt>
                <c:pt idx="30">
                  <c:v>1.222328281402588</c:v>
                </c:pt>
                <c:pt idx="31">
                  <c:v>1.226468849182129</c:v>
                </c:pt>
                <c:pt idx="32">
                  <c:v>1.2413909435272219</c:v>
                </c:pt>
              </c:numCache>
            </c:numRef>
          </c:yVal>
          <c:smooth val="0"/>
          <c:extLst>
            <c:ext xmlns:c16="http://schemas.microsoft.com/office/drawing/2014/chart" uri="{C3380CC4-5D6E-409C-BE32-E72D297353CC}">
              <c16:uniqueId val="{00000000-A37C-4F77-8F72-1BCFAC88303E}"/>
            </c:ext>
          </c:extLst>
        </c:ser>
        <c:ser>
          <c:idx val="1"/>
          <c:order val="1"/>
          <c:tx>
            <c:strRef>
              <c:f>'Grafi Generati'!$X$5</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Generati'!$X$6:$X$38</c:f>
              <c:numCache>
                <c:formatCode>General</c:formatCode>
                <c:ptCount val="33"/>
                <c:pt idx="0">
                  <c:v>1.4086179733276369</c:v>
                </c:pt>
                <c:pt idx="1">
                  <c:v>1.388845014572144</c:v>
                </c:pt>
                <c:pt idx="2">
                  <c:v>1.3920298576354979</c:v>
                </c:pt>
                <c:pt idx="3">
                  <c:v>1.3990390777587891</c:v>
                </c:pt>
                <c:pt idx="4">
                  <c:v>1.403853559494018</c:v>
                </c:pt>
                <c:pt idx="5">
                  <c:v>1.394196557998657</c:v>
                </c:pt>
                <c:pt idx="6">
                  <c:v>1.3911625862121579</c:v>
                </c:pt>
                <c:pt idx="7">
                  <c:v>1.4002923965454099</c:v>
                </c:pt>
                <c:pt idx="8">
                  <c:v>1.389889240264893</c:v>
                </c:pt>
                <c:pt idx="9">
                  <c:v>1.406222820281982</c:v>
                </c:pt>
                <c:pt idx="10">
                  <c:v>1.4064529418945311</c:v>
                </c:pt>
                <c:pt idx="11">
                  <c:v>1.389480495452881</c:v>
                </c:pt>
                <c:pt idx="12">
                  <c:v>1.399155187606812</c:v>
                </c:pt>
                <c:pt idx="13">
                  <c:v>1.3940060615539549</c:v>
                </c:pt>
                <c:pt idx="14">
                  <c:v>1.4090045928955079</c:v>
                </c:pt>
                <c:pt idx="15">
                  <c:v>1.4374626159667969</c:v>
                </c:pt>
                <c:pt idx="16">
                  <c:v>1.39570689201355</c:v>
                </c:pt>
                <c:pt idx="17">
                  <c:v>1.397853279113769</c:v>
                </c:pt>
                <c:pt idx="18">
                  <c:v>1.395967960357666</c:v>
                </c:pt>
                <c:pt idx="19">
                  <c:v>1.3955958366394039</c:v>
                </c:pt>
                <c:pt idx="20">
                  <c:v>1.3961102962493901</c:v>
                </c:pt>
                <c:pt idx="21">
                  <c:v>1.4028836250305179</c:v>
                </c:pt>
                <c:pt idx="22">
                  <c:v>1.405281162261963</c:v>
                </c:pt>
                <c:pt idx="23">
                  <c:v>1.395685863494873</c:v>
                </c:pt>
                <c:pt idx="24">
                  <c:v>1.4005253314971919</c:v>
                </c:pt>
                <c:pt idx="25">
                  <c:v>1.3992628097534181</c:v>
                </c:pt>
                <c:pt idx="26">
                  <c:v>1.4018886089324949</c:v>
                </c:pt>
                <c:pt idx="27">
                  <c:v>1.3999120712280271</c:v>
                </c:pt>
                <c:pt idx="28">
                  <c:v>1.402293109893799</c:v>
                </c:pt>
                <c:pt idx="29">
                  <c:v>1.4015346050262449</c:v>
                </c:pt>
                <c:pt idx="30">
                  <c:v>1.398776960372925</c:v>
                </c:pt>
                <c:pt idx="31">
                  <c:v>1.410387086868286</c:v>
                </c:pt>
                <c:pt idx="32">
                  <c:v>1.420486736297607</c:v>
                </c:pt>
              </c:numCache>
            </c:numRef>
          </c:yVal>
          <c:smooth val="0"/>
          <c:extLst>
            <c:ext xmlns:c16="http://schemas.microsoft.com/office/drawing/2014/chart" uri="{C3380CC4-5D6E-409C-BE32-E72D297353CC}">
              <c16:uniqueId val="{00000001-A37C-4F77-8F72-1BCFAC88303E}"/>
            </c:ext>
          </c:extLst>
        </c:ser>
        <c:ser>
          <c:idx val="2"/>
          <c:order val="2"/>
          <c:tx>
            <c:strRef>
              <c:f>'Grafi Generati'!$Y$5</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Generati'!$Y$6:$Y$38</c:f>
              <c:numCache>
                <c:formatCode>General</c:formatCode>
                <c:ptCount val="33"/>
                <c:pt idx="0">
                  <c:v>1.097111701965332E-2</c:v>
                </c:pt>
                <c:pt idx="1">
                  <c:v>1.8899011611938479E-2</c:v>
                </c:pt>
                <c:pt idx="2">
                  <c:v>3.1136751174926761E-2</c:v>
                </c:pt>
                <c:pt idx="3">
                  <c:v>4.3327379226684573E-2</c:v>
                </c:pt>
                <c:pt idx="4">
                  <c:v>5.2602195739746102E-2</c:v>
                </c:pt>
                <c:pt idx="5">
                  <c:v>6.4035558700561518E-2</c:v>
                </c:pt>
                <c:pt idx="6">
                  <c:v>7.7759408950805659E-2</c:v>
                </c:pt>
                <c:pt idx="7">
                  <c:v>9.2496061325073237E-2</c:v>
                </c:pt>
                <c:pt idx="8">
                  <c:v>0.10714430809021</c:v>
                </c:pt>
                <c:pt idx="9">
                  <c:v>0.1213982105255127</c:v>
                </c:pt>
                <c:pt idx="10">
                  <c:v>0.13738226890563959</c:v>
                </c:pt>
                <c:pt idx="11">
                  <c:v>0.15571084022521969</c:v>
                </c:pt>
                <c:pt idx="12">
                  <c:v>0.17182674407958981</c:v>
                </c:pt>
                <c:pt idx="13">
                  <c:v>0.18663172721862789</c:v>
                </c:pt>
                <c:pt idx="14">
                  <c:v>0.20372924804687501</c:v>
                </c:pt>
                <c:pt idx="15">
                  <c:v>0.22593774795532229</c:v>
                </c:pt>
                <c:pt idx="16">
                  <c:v>0.2457836151123047</c:v>
                </c:pt>
                <c:pt idx="17">
                  <c:v>0.26225180625915528</c:v>
                </c:pt>
                <c:pt idx="18">
                  <c:v>0.28053927421569819</c:v>
                </c:pt>
                <c:pt idx="19">
                  <c:v>0.30069608688354488</c:v>
                </c:pt>
                <c:pt idx="20">
                  <c:v>0.4131335735321045</c:v>
                </c:pt>
                <c:pt idx="21">
                  <c:v>0.5345133304595947</c:v>
                </c:pt>
                <c:pt idx="22">
                  <c:v>0.67330780029296877</c:v>
                </c:pt>
                <c:pt idx="23">
                  <c:v>0.82153840065002437</c:v>
                </c:pt>
                <c:pt idx="24">
                  <c:v>0.97024431228637698</c:v>
                </c:pt>
                <c:pt idx="25">
                  <c:v>1.1384627342224121</c:v>
                </c:pt>
                <c:pt idx="26">
                  <c:v>1.3109128475189209</c:v>
                </c:pt>
                <c:pt idx="27">
                  <c:v>1.485119485855102</c:v>
                </c:pt>
                <c:pt idx="28">
                  <c:v>1.65809154510498</c:v>
                </c:pt>
                <c:pt idx="29">
                  <c:v>1.838870191574097</c:v>
                </c:pt>
                <c:pt idx="30">
                  <c:v>2.0143516540527342</c:v>
                </c:pt>
                <c:pt idx="31">
                  <c:v>2.1608233928680418</c:v>
                </c:pt>
                <c:pt idx="32">
                  <c:v>2.4874819278717042</c:v>
                </c:pt>
              </c:numCache>
            </c:numRef>
          </c:yVal>
          <c:smooth val="0"/>
          <c:extLst>
            <c:ext xmlns:c16="http://schemas.microsoft.com/office/drawing/2014/chart" uri="{C3380CC4-5D6E-409C-BE32-E72D297353CC}">
              <c16:uniqueId val="{00000002-A37C-4F77-8F72-1BCFAC88303E}"/>
            </c:ext>
          </c:extLst>
        </c:ser>
        <c:ser>
          <c:idx val="3"/>
          <c:order val="3"/>
          <c:tx>
            <c:strRef>
              <c:f>'Grafi Generati'!$Z$5</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Generati'!$Z$6:$Z$38</c:f>
              <c:numCache>
                <c:formatCode>General</c:formatCode>
                <c:ptCount val="33"/>
                <c:pt idx="0">
                  <c:v>1.8780755996704101E-2</c:v>
                </c:pt>
                <c:pt idx="1">
                  <c:v>3.0867767333984379E-2</c:v>
                </c:pt>
                <c:pt idx="2">
                  <c:v>5.0240468978881833E-2</c:v>
                </c:pt>
                <c:pt idx="3">
                  <c:v>6.9164037704467773E-2</c:v>
                </c:pt>
                <c:pt idx="4">
                  <c:v>8.3278608322143552E-2</c:v>
                </c:pt>
                <c:pt idx="5">
                  <c:v>0.10187377929687499</c:v>
                </c:pt>
                <c:pt idx="6">
                  <c:v>0.12209763526916501</c:v>
                </c:pt>
                <c:pt idx="7">
                  <c:v>0.1437561988830566</c:v>
                </c:pt>
                <c:pt idx="8">
                  <c:v>0.16558842658996581</c:v>
                </c:pt>
                <c:pt idx="9">
                  <c:v>0.18852267265319819</c:v>
                </c:pt>
                <c:pt idx="10">
                  <c:v>0.22030920982360841</c:v>
                </c:pt>
                <c:pt idx="11">
                  <c:v>0.23884344100952151</c:v>
                </c:pt>
                <c:pt idx="12">
                  <c:v>0.26528782844543458</c:v>
                </c:pt>
                <c:pt idx="13">
                  <c:v>0.28828573226928711</c:v>
                </c:pt>
                <c:pt idx="14">
                  <c:v>0.31486611366271972</c:v>
                </c:pt>
                <c:pt idx="15">
                  <c:v>0.34539580345153809</c:v>
                </c:pt>
                <c:pt idx="16">
                  <c:v>0.3713068962097168</c:v>
                </c:pt>
                <c:pt idx="17">
                  <c:v>0.39927177429199218</c:v>
                </c:pt>
                <c:pt idx="18">
                  <c:v>0.42718148231506348</c:v>
                </c:pt>
                <c:pt idx="19">
                  <c:v>0.46139698028564452</c:v>
                </c:pt>
                <c:pt idx="20">
                  <c:v>0.62575745582580566</c:v>
                </c:pt>
                <c:pt idx="21">
                  <c:v>0.7918581008911133</c:v>
                </c:pt>
                <c:pt idx="22">
                  <c:v>0.99371585845947263</c:v>
                </c:pt>
                <c:pt idx="23">
                  <c:v>1.1954728603363041</c:v>
                </c:pt>
                <c:pt idx="24">
                  <c:v>1.422187995910644</c:v>
                </c:pt>
                <c:pt idx="25">
                  <c:v>1.639837598800659</c:v>
                </c:pt>
                <c:pt idx="26">
                  <c:v>1.845082855224609</c:v>
                </c:pt>
                <c:pt idx="27">
                  <c:v>2.0612183094024661</c:v>
                </c:pt>
                <c:pt idx="28">
                  <c:v>2.276237964630127</c:v>
                </c:pt>
                <c:pt idx="29">
                  <c:v>2.491771507263183</c:v>
                </c:pt>
                <c:pt idx="30">
                  <c:v>2.69218921661377</c:v>
                </c:pt>
                <c:pt idx="31">
                  <c:v>2.8931311130523678</c:v>
                </c:pt>
                <c:pt idx="32">
                  <c:v>3.222219514846802</c:v>
                </c:pt>
              </c:numCache>
            </c:numRef>
          </c:yVal>
          <c:smooth val="0"/>
          <c:extLst>
            <c:ext xmlns:c16="http://schemas.microsoft.com/office/drawing/2014/chart" uri="{C3380CC4-5D6E-409C-BE32-E72D297353CC}">
              <c16:uniqueId val="{00000003-A37C-4F77-8F72-1BCFAC88303E}"/>
            </c:ext>
          </c:extLst>
        </c:ser>
        <c:ser>
          <c:idx val="4"/>
          <c:order val="4"/>
          <c:tx>
            <c:strRef>
              <c:f>'Grafi Generati'!$AA$5</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Generati'!$AA$6:$AA$38</c:f>
              <c:numCache>
                <c:formatCode>General</c:formatCode>
                <c:ptCount val="33"/>
                <c:pt idx="0">
                  <c:v>1.5945768356323241E-2</c:v>
                </c:pt>
                <c:pt idx="1">
                  <c:v>2.645149230957031E-2</c:v>
                </c:pt>
                <c:pt idx="2">
                  <c:v>4.5721244812011723E-2</c:v>
                </c:pt>
                <c:pt idx="3">
                  <c:v>6.5273094177246097E-2</c:v>
                </c:pt>
                <c:pt idx="4">
                  <c:v>7.681670188903808E-2</c:v>
                </c:pt>
                <c:pt idx="5">
                  <c:v>9.3584728240966794E-2</c:v>
                </c:pt>
                <c:pt idx="6">
                  <c:v>0.11581945419311521</c:v>
                </c:pt>
                <c:pt idx="7">
                  <c:v>0.13729281425476081</c:v>
                </c:pt>
                <c:pt idx="8">
                  <c:v>0.15691490173339839</c:v>
                </c:pt>
                <c:pt idx="9">
                  <c:v>0.17670345306396479</c:v>
                </c:pt>
                <c:pt idx="10">
                  <c:v>0.20538330078125</c:v>
                </c:pt>
                <c:pt idx="11">
                  <c:v>0.22423830032348629</c:v>
                </c:pt>
                <c:pt idx="12">
                  <c:v>0.2481003761291504</c:v>
                </c:pt>
                <c:pt idx="13">
                  <c:v>0.27388839721679692</c:v>
                </c:pt>
                <c:pt idx="14">
                  <c:v>0.29632887840270988</c:v>
                </c:pt>
                <c:pt idx="15">
                  <c:v>0.32388315200805662</c:v>
                </c:pt>
                <c:pt idx="16">
                  <c:v>0.35422248840332032</c:v>
                </c:pt>
                <c:pt idx="17">
                  <c:v>0.37831382751464843</c:v>
                </c:pt>
                <c:pt idx="18">
                  <c:v>0.40471563339233402</c:v>
                </c:pt>
                <c:pt idx="19">
                  <c:v>0.43398056030273441</c:v>
                </c:pt>
                <c:pt idx="20">
                  <c:v>0.59065623283386226</c:v>
                </c:pt>
                <c:pt idx="21">
                  <c:v>0.75846986770629887</c:v>
                </c:pt>
                <c:pt idx="22">
                  <c:v>0.95667672157287598</c:v>
                </c:pt>
                <c:pt idx="23">
                  <c:v>1.152857208251953</c:v>
                </c:pt>
                <c:pt idx="24">
                  <c:v>1.3549627780914311</c:v>
                </c:pt>
                <c:pt idx="25">
                  <c:v>1.5780348777771001</c:v>
                </c:pt>
                <c:pt idx="26">
                  <c:v>1.8112891674041749</c:v>
                </c:pt>
                <c:pt idx="27">
                  <c:v>2.0261447906494139</c:v>
                </c:pt>
                <c:pt idx="28">
                  <c:v>2.2711935043334961</c:v>
                </c:pt>
                <c:pt idx="29">
                  <c:v>2.5037383556365969</c:v>
                </c:pt>
                <c:pt idx="30">
                  <c:v>2.7211211204528811</c:v>
                </c:pt>
                <c:pt idx="31">
                  <c:v>3.0245446205139159</c:v>
                </c:pt>
                <c:pt idx="32">
                  <c:v>3.248416233062744</c:v>
                </c:pt>
              </c:numCache>
            </c:numRef>
          </c:yVal>
          <c:smooth val="0"/>
          <c:extLst>
            <c:ext xmlns:c16="http://schemas.microsoft.com/office/drawing/2014/chart" uri="{C3380CC4-5D6E-409C-BE32-E72D297353CC}">
              <c16:uniqueId val="{00000004-A37C-4F77-8F72-1BCFAC88303E}"/>
            </c:ext>
          </c:extLst>
        </c:ser>
        <c:ser>
          <c:idx val="5"/>
          <c:order val="5"/>
          <c:tx>
            <c:strRef>
              <c:f>'Grafi Generati'!$AB$5</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Generati'!$V$6:$V$38</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Generati'!$AB$6:$AB$38</c:f>
              <c:numCache>
                <c:formatCode>General</c:formatCode>
                <c:ptCount val="33"/>
                <c:pt idx="0">
                  <c:v>1.7919921875000001E-2</c:v>
                </c:pt>
                <c:pt idx="1">
                  <c:v>2.8855037689208989E-2</c:v>
                </c:pt>
                <c:pt idx="2">
                  <c:v>4.8424386978149422E-2</c:v>
                </c:pt>
                <c:pt idx="3">
                  <c:v>7.0420742034912109E-2</c:v>
                </c:pt>
                <c:pt idx="4">
                  <c:v>8.7168979644775393E-2</c:v>
                </c:pt>
                <c:pt idx="5">
                  <c:v>0.1061563014984131</c:v>
                </c:pt>
                <c:pt idx="6">
                  <c:v>0.13016195297241209</c:v>
                </c:pt>
                <c:pt idx="7">
                  <c:v>0.15459136962890621</c:v>
                </c:pt>
                <c:pt idx="8">
                  <c:v>0.17972927093505861</c:v>
                </c:pt>
                <c:pt idx="9">
                  <c:v>0.2061967849731445</c:v>
                </c:pt>
                <c:pt idx="10">
                  <c:v>0.23582048416137699</c:v>
                </c:pt>
                <c:pt idx="11">
                  <c:v>0.26610651016235348</c:v>
                </c:pt>
                <c:pt idx="12">
                  <c:v>0.29355597496032709</c:v>
                </c:pt>
                <c:pt idx="13">
                  <c:v>0.32394695281982422</c:v>
                </c:pt>
                <c:pt idx="14">
                  <c:v>0.35848994255065919</c:v>
                </c:pt>
                <c:pt idx="15">
                  <c:v>0.39258966445922849</c:v>
                </c:pt>
                <c:pt idx="16">
                  <c:v>0.42421393394470208</c:v>
                </c:pt>
                <c:pt idx="17">
                  <c:v>0.46117582321166989</c:v>
                </c:pt>
                <c:pt idx="18">
                  <c:v>0.49821581840515139</c:v>
                </c:pt>
                <c:pt idx="19">
                  <c:v>0.53799901008605955</c:v>
                </c:pt>
                <c:pt idx="20">
                  <c:v>0.74994373321533203</c:v>
                </c:pt>
                <c:pt idx="21">
                  <c:v>0.9818085193634033</c:v>
                </c:pt>
                <c:pt idx="22">
                  <c:v>1.2481277465820311</c:v>
                </c:pt>
                <c:pt idx="23">
                  <c:v>1.532056760787964</c:v>
                </c:pt>
                <c:pt idx="24">
                  <c:v>1.852556324005127</c:v>
                </c:pt>
                <c:pt idx="25">
                  <c:v>2.1648812294006352</c:v>
                </c:pt>
                <c:pt idx="26">
                  <c:v>2.4735379695892332</c:v>
                </c:pt>
                <c:pt idx="27">
                  <c:v>2.8165100097656248</c:v>
                </c:pt>
                <c:pt idx="28">
                  <c:v>3.1481349468231201</c:v>
                </c:pt>
                <c:pt idx="29">
                  <c:v>3.4043562412261958</c:v>
                </c:pt>
                <c:pt idx="30">
                  <c:v>3.6760923385620119</c:v>
                </c:pt>
                <c:pt idx="31">
                  <c:v>3.9947205543518072</c:v>
                </c:pt>
                <c:pt idx="32">
                  <c:v>4.1593483448028561</c:v>
                </c:pt>
              </c:numCache>
            </c:numRef>
          </c:yVal>
          <c:smooth val="0"/>
          <c:extLst>
            <c:ext xmlns:c16="http://schemas.microsoft.com/office/drawing/2014/chart" uri="{C3380CC4-5D6E-409C-BE32-E72D297353CC}">
              <c16:uniqueId val="{00000005-A37C-4F77-8F72-1BCFAC88303E}"/>
            </c:ext>
          </c:extLst>
        </c:ser>
        <c:dLbls>
          <c:showLegendKey val="0"/>
          <c:showVal val="0"/>
          <c:showCatName val="0"/>
          <c:showSerName val="0"/>
          <c:showPercent val="0"/>
          <c:showBubbleSize val="0"/>
        </c:dLbls>
        <c:axId val="398531744"/>
        <c:axId val="398527424"/>
      </c:scatterChart>
      <c:valAx>
        <c:axId val="39853174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27424"/>
        <c:crossesAt val="1.0000000000000002E-2"/>
        <c:crossBetween val="midCat"/>
        <c:majorUnit val="10"/>
      </c:valAx>
      <c:valAx>
        <c:axId val="39852742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398531744"/>
        <c:crosses val="autoZero"/>
        <c:crossBetween val="midCat"/>
      </c:valAx>
      <c:spPr>
        <a:noFill/>
        <a:ln>
          <a:noFill/>
        </a:ln>
        <a:effectLst/>
      </c:spPr>
    </c:plotArea>
    <c:legend>
      <c:legendPos val="b"/>
      <c:layout>
        <c:manualLayout>
          <c:xMode val="edge"/>
          <c:yMode val="edge"/>
          <c:x val="0.45712967953811695"/>
          <c:y val="0.43642137325426916"/>
          <c:w val="0.54287032046188299"/>
          <c:h val="0.4157218765486482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192958766533859"/>
          <c:y val="4.0916014973445596E-2"/>
          <c:w val="0.75589699135173383"/>
          <c:h val="0.81733660607238923"/>
        </c:manualLayout>
      </c:layout>
      <c:scatterChart>
        <c:scatterStyle val="lineMarker"/>
        <c:varyColors val="0"/>
        <c:ser>
          <c:idx val="0"/>
          <c:order val="0"/>
          <c:tx>
            <c:strRef>
              <c:f>'Grafi Generati'!$BB$4</c:f>
              <c:strCache>
                <c:ptCount val="1"/>
                <c:pt idx="0">
                  <c:v>Bron-Kerbosch </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0-E3ED-4A66-9224-D6688088F141}"/>
            </c:ext>
          </c:extLst>
        </c:ser>
        <c:ser>
          <c:idx val="1"/>
          <c:order val="1"/>
          <c:tx>
            <c:strRef>
              <c:f>'Grafi Generati'!$BC$4</c:f>
              <c:strCache>
                <c:ptCount val="1"/>
                <c:pt idx="0">
                  <c:v>Euristiche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1-E3ED-4A66-9224-D6688088F141}"/>
            </c:ext>
          </c:extLst>
        </c:ser>
        <c:dLbls>
          <c:showLegendKey val="0"/>
          <c:showVal val="0"/>
          <c:showCatName val="0"/>
          <c:showSerName val="0"/>
          <c:showPercent val="0"/>
          <c:showBubbleSize val="0"/>
        </c:dLbls>
        <c:axId val="1745393664"/>
        <c:axId val="1745395584"/>
      </c:scatterChart>
      <c:valAx>
        <c:axId val="1745393664"/>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layout>
            <c:manualLayout>
              <c:xMode val="edge"/>
              <c:yMode val="edge"/>
              <c:x val="0.53373120173669186"/>
              <c:y val="0.9217847769028871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5584"/>
        <c:crosses val="autoZero"/>
        <c:crossBetween val="midCat"/>
        <c:majorUnit val="10"/>
      </c:valAx>
      <c:valAx>
        <c:axId val="174539558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745393664"/>
        <c:crosses val="autoZero"/>
        <c:crossBetween val="midCat"/>
      </c:valAx>
      <c:spPr>
        <a:noFill/>
        <a:ln>
          <a:noFill/>
        </a:ln>
        <a:effectLst/>
      </c:spPr>
    </c:plotArea>
    <c:legend>
      <c:legendPos val="b"/>
      <c:layout>
        <c:manualLayout>
          <c:xMode val="edge"/>
          <c:yMode val="edge"/>
          <c:x val="0.16604078336361802"/>
          <c:y val="0.36662049188295903"/>
          <c:w val="0.53513855933851606"/>
          <c:h val="0.1657310197336444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921697287839018E-2"/>
          <c:y val="2.7565970815755934E-2"/>
          <c:w val="0.86741163604549432"/>
          <c:h val="0.82699690769519563"/>
        </c:manualLayout>
      </c:layout>
      <c:scatterChart>
        <c:scatterStyle val="lineMarker"/>
        <c:varyColors val="0"/>
        <c:ser>
          <c:idx val="0"/>
          <c:order val="0"/>
          <c:tx>
            <c:strRef>
              <c:f>'Grafi Generati'!$N$94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Generati'!$N$95:$N$114</c:f>
              <c:numCache>
                <c:formatCode>General</c:formatCode>
                <c:ptCount val="20"/>
                <c:pt idx="0">
                  <c:v>2.773523330688477E-3</c:v>
                </c:pt>
                <c:pt idx="1">
                  <c:v>1.3604927062988281E-2</c:v>
                </c:pt>
                <c:pt idx="2">
                  <c:v>2.3034715652465822E-2</c:v>
                </c:pt>
                <c:pt idx="3">
                  <c:v>3.2824659347534181E-2</c:v>
                </c:pt>
                <c:pt idx="4">
                  <c:v>9.3141317367553711E-2</c:v>
                </c:pt>
                <c:pt idx="5">
                  <c:v>0.26648712158203119</c:v>
                </c:pt>
                <c:pt idx="6">
                  <c:v>0.21498298645019531</c:v>
                </c:pt>
                <c:pt idx="7">
                  <c:v>0.38973436355590818</c:v>
                </c:pt>
                <c:pt idx="8">
                  <c:v>1.417538166046143</c:v>
                </c:pt>
                <c:pt idx="9">
                  <c:v>1.2181022644042969</c:v>
                </c:pt>
                <c:pt idx="10">
                  <c:v>6.7883020401000973</c:v>
                </c:pt>
                <c:pt idx="11">
                  <c:v>5.4821181297302246</c:v>
                </c:pt>
                <c:pt idx="12">
                  <c:v>18.186795663833621</c:v>
                </c:pt>
                <c:pt idx="13">
                  <c:v>23.181342887878419</c:v>
                </c:pt>
                <c:pt idx="14">
                  <c:v>10.49806017875671</c:v>
                </c:pt>
                <c:pt idx="15">
                  <c:v>49.665648174285892</c:v>
                </c:pt>
                <c:pt idx="16">
                  <c:v>139.48573188781739</c:v>
                </c:pt>
                <c:pt idx="17">
                  <c:v>133.37676343917849</c:v>
                </c:pt>
                <c:pt idx="18">
                  <c:v>250.8561491012573</c:v>
                </c:pt>
                <c:pt idx="19">
                  <c:v>1083.1697930335999</c:v>
                </c:pt>
              </c:numCache>
            </c:numRef>
          </c:yVal>
          <c:smooth val="0"/>
          <c:extLst>
            <c:ext xmlns:c16="http://schemas.microsoft.com/office/drawing/2014/chart" uri="{C3380CC4-5D6E-409C-BE32-E72D297353CC}">
              <c16:uniqueId val="{00000000-C36A-4656-B4BF-3A367BADFAC9}"/>
            </c:ext>
          </c:extLst>
        </c:ser>
        <c:ser>
          <c:idx val="1"/>
          <c:order val="1"/>
          <c:tx>
            <c:strRef>
              <c:f>'Grafi Generati'!$O$94</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Generati'!$O$95:$O$114</c:f>
              <c:numCache>
                <c:formatCode>General</c:formatCode>
                <c:ptCount val="20"/>
                <c:pt idx="0">
                  <c:v>3.4225940704345698E-3</c:v>
                </c:pt>
                <c:pt idx="1">
                  <c:v>1.373400688171387E-2</c:v>
                </c:pt>
                <c:pt idx="2">
                  <c:v>2.3400497436523442E-2</c:v>
                </c:pt>
                <c:pt idx="3">
                  <c:v>3.4810733795166013E-2</c:v>
                </c:pt>
                <c:pt idx="4">
                  <c:v>0.1005560398101807</c:v>
                </c:pt>
                <c:pt idx="5">
                  <c:v>0.28558087348937988</c:v>
                </c:pt>
                <c:pt idx="6">
                  <c:v>0.2284989833831787</c:v>
                </c:pt>
                <c:pt idx="7">
                  <c:v>0.42722415924072271</c:v>
                </c:pt>
                <c:pt idx="8">
                  <c:v>1.6152301788330079</c:v>
                </c:pt>
                <c:pt idx="9">
                  <c:v>1.381415128707886</c:v>
                </c:pt>
                <c:pt idx="10">
                  <c:v>7.7948884963989258</c:v>
                </c:pt>
                <c:pt idx="11">
                  <c:v>6.4764040470123287</c:v>
                </c:pt>
                <c:pt idx="12">
                  <c:v>20.929598379135129</c:v>
                </c:pt>
                <c:pt idx="13">
                  <c:v>27.37151918411255</c:v>
                </c:pt>
                <c:pt idx="14">
                  <c:v>12.555245923995971</c:v>
                </c:pt>
                <c:pt idx="15">
                  <c:v>59.324616813659667</c:v>
                </c:pt>
                <c:pt idx="16">
                  <c:v>167.04593782424931</c:v>
                </c:pt>
                <c:pt idx="17">
                  <c:v>162.38920326232909</c:v>
                </c:pt>
                <c:pt idx="18">
                  <c:v>306.26751222610471</c:v>
                </c:pt>
                <c:pt idx="19">
                  <c:v>1482.259055137634</c:v>
                </c:pt>
              </c:numCache>
            </c:numRef>
          </c:yVal>
          <c:smooth val="0"/>
          <c:extLst>
            <c:ext xmlns:c16="http://schemas.microsoft.com/office/drawing/2014/chart" uri="{C3380CC4-5D6E-409C-BE32-E72D297353CC}">
              <c16:uniqueId val="{00000001-C36A-4656-B4BF-3A367BADFAC9}"/>
            </c:ext>
          </c:extLst>
        </c:ser>
        <c:ser>
          <c:idx val="2"/>
          <c:order val="2"/>
          <c:tx>
            <c:strRef>
              <c:f>'Grafi Generati'!$P$94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Generati'!$P$95:$P$114</c:f>
              <c:numCache>
                <c:formatCode>General</c:formatCode>
                <c:ptCount val="20"/>
                <c:pt idx="0">
                  <c:v>5.0307750701904293E-3</c:v>
                </c:pt>
                <c:pt idx="1">
                  <c:v>2.157325744628906E-2</c:v>
                </c:pt>
                <c:pt idx="2">
                  <c:v>3.6472463607788087E-2</c:v>
                </c:pt>
                <c:pt idx="3">
                  <c:v>4.6483802795410159E-2</c:v>
                </c:pt>
                <c:pt idx="4">
                  <c:v>0.11237864494323729</c:v>
                </c:pt>
                <c:pt idx="5">
                  <c:v>0.24658451080322269</c:v>
                </c:pt>
                <c:pt idx="6">
                  <c:v>0.21395211219787599</c:v>
                </c:pt>
                <c:pt idx="7">
                  <c:v>0.34533157348632809</c:v>
                </c:pt>
                <c:pt idx="8">
                  <c:v>0.89155082702636723</c:v>
                </c:pt>
                <c:pt idx="9">
                  <c:v>0.73726801872253422</c:v>
                </c:pt>
                <c:pt idx="10">
                  <c:v>2.9747215747833251</c:v>
                </c:pt>
                <c:pt idx="11">
                  <c:v>2.1095108985900879</c:v>
                </c:pt>
                <c:pt idx="12">
                  <c:v>5.696879816055298</c:v>
                </c:pt>
                <c:pt idx="13">
                  <c:v>7.3590218067169193</c:v>
                </c:pt>
                <c:pt idx="14">
                  <c:v>3.4760753154754638</c:v>
                </c:pt>
                <c:pt idx="15">
                  <c:v>12.509956502914431</c:v>
                </c:pt>
                <c:pt idx="16">
                  <c:v>25.890990591049199</c:v>
                </c:pt>
                <c:pt idx="17">
                  <c:v>24.21721258163452</c:v>
                </c:pt>
                <c:pt idx="18">
                  <c:v>35.73548517227173</c:v>
                </c:pt>
                <c:pt idx="19">
                  <c:v>62.825390338897712</c:v>
                </c:pt>
              </c:numCache>
            </c:numRef>
          </c:yVal>
          <c:smooth val="0"/>
          <c:extLst>
            <c:ext xmlns:c16="http://schemas.microsoft.com/office/drawing/2014/chart" uri="{C3380CC4-5D6E-409C-BE32-E72D297353CC}">
              <c16:uniqueId val="{00000002-C36A-4656-B4BF-3A367BADFAC9}"/>
            </c:ext>
          </c:extLst>
        </c:ser>
        <c:ser>
          <c:idx val="3"/>
          <c:order val="3"/>
          <c:tx>
            <c:strRef>
              <c:f>'Grafi Generati'!$Q$94</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Generati'!$Q$95:$Q$114</c:f>
              <c:numCache>
                <c:formatCode>General</c:formatCode>
                <c:ptCount val="20"/>
                <c:pt idx="0">
                  <c:v>6.9986820220947262E-3</c:v>
                </c:pt>
                <c:pt idx="1">
                  <c:v>3.0343723297119141E-2</c:v>
                </c:pt>
                <c:pt idx="2">
                  <c:v>5.0260305404663093E-2</c:v>
                </c:pt>
                <c:pt idx="3">
                  <c:v>6.4540004730224615E-2</c:v>
                </c:pt>
                <c:pt idx="4">
                  <c:v>0.15741500854492191</c:v>
                </c:pt>
                <c:pt idx="5">
                  <c:v>0.3504317283630371</c:v>
                </c:pt>
                <c:pt idx="6">
                  <c:v>0.30256671905517579</c:v>
                </c:pt>
                <c:pt idx="7">
                  <c:v>0.49223942756652828</c:v>
                </c:pt>
                <c:pt idx="8">
                  <c:v>1.286385202407837</c:v>
                </c:pt>
                <c:pt idx="9">
                  <c:v>1.0694500446319579</c:v>
                </c:pt>
                <c:pt idx="10">
                  <c:v>4.4071077346801761</c:v>
                </c:pt>
                <c:pt idx="11">
                  <c:v>3.1121731758117681</c:v>
                </c:pt>
                <c:pt idx="12">
                  <c:v>8.4672184944152828</c:v>
                </c:pt>
                <c:pt idx="13">
                  <c:v>10.78545613288879</c:v>
                </c:pt>
                <c:pt idx="14">
                  <c:v>5.112515926361084</c:v>
                </c:pt>
                <c:pt idx="15">
                  <c:v>18.77171792984009</c:v>
                </c:pt>
                <c:pt idx="16">
                  <c:v>38.325664806365957</c:v>
                </c:pt>
                <c:pt idx="17">
                  <c:v>35.672823333740233</c:v>
                </c:pt>
                <c:pt idx="18">
                  <c:v>52.972322034835813</c:v>
                </c:pt>
                <c:pt idx="19">
                  <c:v>89.951467132568354</c:v>
                </c:pt>
              </c:numCache>
            </c:numRef>
          </c:yVal>
          <c:smooth val="0"/>
          <c:extLst>
            <c:ext xmlns:c16="http://schemas.microsoft.com/office/drawing/2014/chart" uri="{C3380CC4-5D6E-409C-BE32-E72D297353CC}">
              <c16:uniqueId val="{00000003-C36A-4656-B4BF-3A367BADFAC9}"/>
            </c:ext>
          </c:extLst>
        </c:ser>
        <c:ser>
          <c:idx val="4"/>
          <c:order val="4"/>
          <c:tx>
            <c:strRef>
              <c:f>'Grafi Generati'!$R$94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Generati'!$R$95:$R$114</c:f>
              <c:numCache>
                <c:formatCode>General</c:formatCode>
                <c:ptCount val="20"/>
                <c:pt idx="0">
                  <c:v>6.2779903411865233E-3</c:v>
                </c:pt>
                <c:pt idx="1">
                  <c:v>3.1365680694580081E-2</c:v>
                </c:pt>
                <c:pt idx="2">
                  <c:v>5.0024318695068362E-2</c:v>
                </c:pt>
                <c:pt idx="3">
                  <c:v>6.2181425094604489E-2</c:v>
                </c:pt>
                <c:pt idx="4">
                  <c:v>0.1505008220672607</c:v>
                </c:pt>
                <c:pt idx="5">
                  <c:v>0.33857994079589843</c:v>
                </c:pt>
                <c:pt idx="6">
                  <c:v>0.29200315475463873</c:v>
                </c:pt>
                <c:pt idx="7">
                  <c:v>0.47921023368835453</c:v>
                </c:pt>
                <c:pt idx="8">
                  <c:v>1.2332405567169189</c:v>
                </c:pt>
                <c:pt idx="9">
                  <c:v>1.026781272888184</c:v>
                </c:pt>
                <c:pt idx="10">
                  <c:v>4.3457353591918944</c:v>
                </c:pt>
                <c:pt idx="11">
                  <c:v>2.951898145675659</c:v>
                </c:pt>
                <c:pt idx="12">
                  <c:v>7.9533628940582277</c:v>
                </c:pt>
                <c:pt idx="13">
                  <c:v>10.341876316070559</c:v>
                </c:pt>
                <c:pt idx="14">
                  <c:v>4.8642991542816159</c:v>
                </c:pt>
                <c:pt idx="15">
                  <c:v>17.85744662284851</c:v>
                </c:pt>
                <c:pt idx="16">
                  <c:v>36.41718759536743</c:v>
                </c:pt>
                <c:pt idx="17">
                  <c:v>33.760849714279168</c:v>
                </c:pt>
                <c:pt idx="18">
                  <c:v>50.286683559417718</c:v>
                </c:pt>
                <c:pt idx="19">
                  <c:v>85.476518487930292</c:v>
                </c:pt>
              </c:numCache>
            </c:numRef>
          </c:yVal>
          <c:smooth val="0"/>
          <c:extLst>
            <c:ext xmlns:c16="http://schemas.microsoft.com/office/drawing/2014/chart" uri="{C3380CC4-5D6E-409C-BE32-E72D297353CC}">
              <c16:uniqueId val="{00000004-C36A-4656-B4BF-3A367BADFAC9}"/>
            </c:ext>
          </c:extLst>
        </c:ser>
        <c:ser>
          <c:idx val="5"/>
          <c:order val="5"/>
          <c:tx>
            <c:strRef>
              <c:f>'Grafi Generati'!$S$94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Generati'!$M$95:$M$114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Generati'!$S$95:$S$114</c:f>
              <c:numCache>
                <c:formatCode>General</c:formatCode>
                <c:ptCount val="20"/>
                <c:pt idx="0">
                  <c:v>7.2617053985595701E-3</c:v>
                </c:pt>
                <c:pt idx="1">
                  <c:v>3.2357549667358397E-2</c:v>
                </c:pt>
                <c:pt idx="2">
                  <c:v>5.5607318878173828E-2</c:v>
                </c:pt>
                <c:pt idx="3">
                  <c:v>7.1557378768920904E-2</c:v>
                </c:pt>
                <c:pt idx="4">
                  <c:v>0.1881431579589844</c:v>
                </c:pt>
                <c:pt idx="5">
                  <c:v>0.42917385101318362</c:v>
                </c:pt>
                <c:pt idx="6">
                  <c:v>0.37937750816345223</c:v>
                </c:pt>
                <c:pt idx="7">
                  <c:v>0.62712454795837402</c:v>
                </c:pt>
                <c:pt idx="8">
                  <c:v>1.6336409568786621</c:v>
                </c:pt>
                <c:pt idx="9">
                  <c:v>1.3587787628173831</c:v>
                </c:pt>
                <c:pt idx="10">
                  <c:v>5.9199160575866703</c:v>
                </c:pt>
                <c:pt idx="11">
                  <c:v>3.7909705162048342</c:v>
                </c:pt>
                <c:pt idx="12">
                  <c:v>10.3461480140686</c:v>
                </c:pt>
                <c:pt idx="13">
                  <c:v>13.08962078094482</c:v>
                </c:pt>
                <c:pt idx="14">
                  <c:v>6.2770968437194821</c:v>
                </c:pt>
                <c:pt idx="15">
                  <c:v>22.8455207824707</c:v>
                </c:pt>
                <c:pt idx="16">
                  <c:v>45.687193632125847</c:v>
                </c:pt>
                <c:pt idx="17">
                  <c:v>42.055527114868163</c:v>
                </c:pt>
                <c:pt idx="18">
                  <c:v>61.346626615524293</c:v>
                </c:pt>
                <c:pt idx="19">
                  <c:v>98.165108060836786</c:v>
                </c:pt>
              </c:numCache>
            </c:numRef>
          </c:yVal>
          <c:smooth val="0"/>
          <c:extLst>
            <c:ext xmlns:c16="http://schemas.microsoft.com/office/drawing/2014/chart" uri="{C3380CC4-5D6E-409C-BE32-E72D297353CC}">
              <c16:uniqueId val="{00000005-C36A-4656-B4BF-3A367BADFAC9}"/>
            </c:ext>
          </c:extLst>
        </c:ser>
        <c:dLbls>
          <c:showLegendKey val="0"/>
          <c:showVal val="0"/>
          <c:showCatName val="0"/>
          <c:showSerName val="0"/>
          <c:showPercent val="0"/>
          <c:showBubbleSize val="0"/>
        </c:dLbls>
        <c:axId val="1826639664"/>
        <c:axId val="1826640144"/>
      </c:scatterChart>
      <c:valAx>
        <c:axId val="1826639664"/>
        <c:scaling>
          <c:orientation val="minMax"/>
          <c:max val="105"/>
          <c:min val="5"/>
        </c:scaling>
        <c:delete val="0"/>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40144"/>
        <c:crossesAt val="1.0000000000000002E-3"/>
        <c:crossBetween val="midCat"/>
        <c:majorUnit val="10"/>
      </c:valAx>
      <c:valAx>
        <c:axId val="182664014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26639664"/>
        <c:crossesAt val="1.0000000000000002E-3"/>
        <c:crossBetween val="midCat"/>
      </c:valAx>
      <c:spPr>
        <a:noFill/>
        <a:ln>
          <a:noFill/>
        </a:ln>
        <a:effectLst/>
      </c:spPr>
    </c:plotArea>
    <c:legend>
      <c:legendPos val="b"/>
      <c:layout>
        <c:manualLayout>
          <c:xMode val="edge"/>
          <c:yMode val="edge"/>
          <c:x val="0.45694704534551389"/>
          <c:y val="0.4993777848032484"/>
          <c:w val="0.53536504811898511"/>
          <c:h val="0.350052460506426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1.892015048239535E-2"/>
          <c:w val="0.68800708309485303"/>
          <c:h val="0.83487611864781963"/>
        </c:manualLayout>
      </c:layout>
      <c:scatterChart>
        <c:scatterStyle val="lineMarker"/>
        <c:varyColors val="0"/>
        <c:ser>
          <c:idx val="0"/>
          <c:order val="0"/>
          <c:tx>
            <c:strRef>
              <c:f>'Grafi Generati'!$W$94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Generati'!$W$95:$W$114</c:f>
              <c:numCache>
                <c:formatCode>General</c:formatCode>
                <c:ptCount val="20"/>
                <c:pt idx="0">
                  <c:v>120</c:v>
                </c:pt>
                <c:pt idx="1">
                  <c:v>221</c:v>
                </c:pt>
                <c:pt idx="2">
                  <c:v>417</c:v>
                </c:pt>
                <c:pt idx="3">
                  <c:v>1028</c:v>
                </c:pt>
                <c:pt idx="4">
                  <c:v>4602</c:v>
                </c:pt>
                <c:pt idx="5">
                  <c:v>13634</c:v>
                </c:pt>
                <c:pt idx="6">
                  <c:v>11378</c:v>
                </c:pt>
                <c:pt idx="7">
                  <c:v>27502</c:v>
                </c:pt>
                <c:pt idx="8">
                  <c:v>112942</c:v>
                </c:pt>
                <c:pt idx="9">
                  <c:v>103235</c:v>
                </c:pt>
                <c:pt idx="10">
                  <c:v>536471</c:v>
                </c:pt>
                <c:pt idx="11">
                  <c:v>524356</c:v>
                </c:pt>
                <c:pt idx="12">
                  <c:v>1350523</c:v>
                </c:pt>
                <c:pt idx="13">
                  <c:v>1898298</c:v>
                </c:pt>
                <c:pt idx="14">
                  <c:v>992354</c:v>
                </c:pt>
                <c:pt idx="15">
                  <c:v>4507527</c:v>
                </c:pt>
                <c:pt idx="16">
                  <c:v>12047466</c:v>
                </c:pt>
                <c:pt idx="17">
                  <c:v>12481319</c:v>
                </c:pt>
                <c:pt idx="18">
                  <c:v>22849927</c:v>
                </c:pt>
                <c:pt idx="19">
                  <c:v>70867949</c:v>
                </c:pt>
              </c:numCache>
            </c:numRef>
          </c:yVal>
          <c:smooth val="0"/>
          <c:extLst>
            <c:ext xmlns:c16="http://schemas.microsoft.com/office/drawing/2014/chart" uri="{C3380CC4-5D6E-409C-BE32-E72D297353CC}">
              <c16:uniqueId val="{00000000-508A-426D-ACDE-1BECEB899795}"/>
            </c:ext>
          </c:extLst>
        </c:ser>
        <c:ser>
          <c:idx val="1"/>
          <c:order val="1"/>
          <c:tx>
            <c:strRef>
              <c:f>'Grafi Generati'!$X$94</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Generati'!$V$95:$V$114</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'Grafi Generati'!$X$95:$X$114</c:f>
              <c:numCache>
                <c:formatCode>General</c:formatCode>
                <c:ptCount val="20"/>
                <c:pt idx="0">
                  <c:v>120</c:v>
                </c:pt>
                <c:pt idx="1">
                  <c:v>97</c:v>
                </c:pt>
                <c:pt idx="2">
                  <c:v>92</c:v>
                </c:pt>
                <c:pt idx="3">
                  <c:v>45</c:v>
                </c:pt>
                <c:pt idx="4">
                  <c:v>25</c:v>
                </c:pt>
                <c:pt idx="5">
                  <c:v>5</c:v>
                </c:pt>
                <c:pt idx="6">
                  <c:v>9</c:v>
                </c:pt>
                <c:pt idx="7">
                  <c:v>2</c:v>
                </c:pt>
                <c:pt idx="8">
                  <c:v>0</c:v>
                </c:pt>
                <c:pt idx="9">
                  <c:v>0</c:v>
                </c:pt>
                <c:pt idx="10">
                  <c:v>1</c:v>
                </c:pt>
                <c:pt idx="11">
                  <c:v>1</c:v>
                </c:pt>
                <c:pt idx="12">
                  <c:v>0</c:v>
                </c:pt>
                <c:pt idx="13">
                  <c:v>0</c:v>
                </c:pt>
                <c:pt idx="14">
                  <c:v>0</c:v>
                </c:pt>
                <c:pt idx="15">
                  <c:v>0</c:v>
                </c:pt>
                <c:pt idx="16">
                  <c:v>0</c:v>
                </c:pt>
                <c:pt idx="17">
                  <c:v>0</c:v>
                </c:pt>
                <c:pt idx="18">
                  <c:v>0</c:v>
                </c:pt>
                <c:pt idx="19">
                  <c:v>0</c:v>
                </c:pt>
              </c:numCache>
            </c:numRef>
          </c:yVal>
          <c:smooth val="0"/>
          <c:extLst>
            <c:ext xmlns:c16="http://schemas.microsoft.com/office/drawing/2014/chart" uri="{C3380CC4-5D6E-409C-BE32-E72D297353CC}">
              <c16:uniqueId val="{00000001-508A-426D-ACDE-1BECEB899795}"/>
            </c:ext>
          </c:extLst>
        </c:ser>
        <c:dLbls>
          <c:showLegendKey val="0"/>
          <c:showVal val="0"/>
          <c:showCatName val="0"/>
          <c:showSerName val="0"/>
          <c:showPercent val="0"/>
          <c:showBubbleSize val="0"/>
        </c:dLbls>
        <c:axId val="418997552"/>
        <c:axId val="419007152"/>
      </c:scatterChart>
      <c:valAx>
        <c:axId val="418997552"/>
        <c:scaling>
          <c:orientation val="minMax"/>
          <c:min val="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F</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07152"/>
        <c:crosses val="autoZero"/>
        <c:crossBetween val="midCat"/>
        <c:majorUnit val="10"/>
      </c:valAx>
      <c:valAx>
        <c:axId val="4190071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ctr" anchorCtr="0"/>
          <a:lstStyle/>
          <a:p>
            <a:pPr>
              <a:defRPr sz="900" b="0" i="0" u="none" strike="noStrike" kern="1200" baseline="0">
                <a:solidFill>
                  <a:schemeClr val="tx1">
                    <a:lumMod val="65000"/>
                    <a:lumOff val="35000"/>
                  </a:schemeClr>
                </a:solidFill>
                <a:latin typeface="+mn-lt"/>
                <a:ea typeface="+mn-ea"/>
                <a:cs typeface="+mn-cs"/>
              </a:defRPr>
            </a:pPr>
            <a:endParaRPr lang="it-IT"/>
          </a:p>
        </c:txPr>
        <c:crossAx val="418997552"/>
        <c:crosses val="autoZero"/>
        <c:crossBetween val="midCat"/>
      </c:valAx>
      <c:spPr>
        <a:noFill/>
        <a:ln>
          <a:noFill/>
        </a:ln>
        <a:effectLst/>
      </c:spPr>
    </c:plotArea>
    <c:legend>
      <c:legendPos val="b"/>
      <c:layout>
        <c:manualLayout>
          <c:xMode val="edge"/>
          <c:yMode val="edge"/>
          <c:x val="0.4656475456446561"/>
          <c:y val="0.45489279954463524"/>
          <c:w val="0.5096812792543487"/>
          <c:h val="0.1910033836131929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928079914499042"/>
          <c:y val="2.8877600867714879E-2"/>
          <c:w val="0.698545779872082"/>
          <c:h val="0.82544648401599641"/>
        </c:manualLayout>
      </c:layout>
      <c:scatterChart>
        <c:scatterStyle val="lineMarker"/>
        <c:varyColors val="0"/>
        <c:ser>
          <c:idx val="0"/>
          <c:order val="0"/>
          <c:tx>
            <c:strRef>
              <c:f>'Grafi Generati'!$N$138</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Generati'!$N$139:$N$148</c:f>
              <c:numCache>
                <c:formatCode>General</c:formatCode>
                <c:ptCount val="10"/>
                <c:pt idx="0">
                  <c:v>1.5068054199218751E-5</c:v>
                </c:pt>
                <c:pt idx="1">
                  <c:v>6.3608646392822269E-3</c:v>
                </c:pt>
                <c:pt idx="2">
                  <c:v>9.2865228652954102E-2</c:v>
                </c:pt>
                <c:pt idx="3">
                  <c:v>0.54962511062622066</c:v>
                </c:pt>
                <c:pt idx="4">
                  <c:v>0.7291254997253418</c:v>
                </c:pt>
                <c:pt idx="5">
                  <c:v>10.677148103713989</c:v>
                </c:pt>
                <c:pt idx="6">
                  <c:v>19.2138613700867</c:v>
                </c:pt>
                <c:pt idx="7">
                  <c:v>38.081691026687622</c:v>
                </c:pt>
                <c:pt idx="8">
                  <c:v>78.087603664398188</c:v>
                </c:pt>
                <c:pt idx="9">
                  <c:v>131.31079773902891</c:v>
                </c:pt>
              </c:numCache>
            </c:numRef>
          </c:yVal>
          <c:smooth val="0"/>
          <c:extLst>
            <c:ext xmlns:c16="http://schemas.microsoft.com/office/drawing/2014/chart" uri="{C3380CC4-5D6E-409C-BE32-E72D297353CC}">
              <c16:uniqueId val="{00000000-CD50-420E-9D63-211EF0BB19C6}"/>
            </c:ext>
          </c:extLst>
        </c:ser>
        <c:ser>
          <c:idx val="1"/>
          <c:order val="1"/>
          <c:tx>
            <c:strRef>
              <c:f>'Grafi Generati'!$O$138</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Generati'!$O$139:$O$148</c:f>
              <c:numCache>
                <c:formatCode>General</c:formatCode>
                <c:ptCount val="10"/>
                <c:pt idx="0">
                  <c:v>2.8038024902343701E-5</c:v>
                </c:pt>
                <c:pt idx="1">
                  <c:v>7.4158172607421899E-3</c:v>
                </c:pt>
                <c:pt idx="2">
                  <c:v>0.1040213108062744</c:v>
                </c:pt>
                <c:pt idx="3">
                  <c:v>0.62515091896057129</c:v>
                </c:pt>
                <c:pt idx="4">
                  <c:v>0.77358641624450686</c:v>
                </c:pt>
                <c:pt idx="5">
                  <c:v>12.47097163200378</c:v>
                </c:pt>
                <c:pt idx="6">
                  <c:v>23.369766998290999</c:v>
                </c:pt>
                <c:pt idx="7">
                  <c:v>41.433101177215583</c:v>
                </c:pt>
                <c:pt idx="8">
                  <c:v>87.934752702713013</c:v>
                </c:pt>
                <c:pt idx="9">
                  <c:v>142.84696731567379</c:v>
                </c:pt>
              </c:numCache>
            </c:numRef>
          </c:yVal>
          <c:smooth val="0"/>
          <c:extLst>
            <c:ext xmlns:c16="http://schemas.microsoft.com/office/drawing/2014/chart" uri="{C3380CC4-5D6E-409C-BE32-E72D297353CC}">
              <c16:uniqueId val="{00000001-CD50-420E-9D63-211EF0BB19C6}"/>
            </c:ext>
          </c:extLst>
        </c:ser>
        <c:ser>
          <c:idx val="2"/>
          <c:order val="2"/>
          <c:tx>
            <c:strRef>
              <c:f>'Grafi Generati'!$P$138</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Generati'!$P$139:$P$148</c:f>
              <c:numCache>
                <c:formatCode>General</c:formatCode>
                <c:ptCount val="10"/>
                <c:pt idx="0">
                  <c:v>3.9720535278320311E-5</c:v>
                </c:pt>
                <c:pt idx="1">
                  <c:v>7.3609600067138696E-3</c:v>
                </c:pt>
                <c:pt idx="2">
                  <c:v>0.13707990646362311</c:v>
                </c:pt>
                <c:pt idx="3">
                  <c:v>0.47655463218688959</c:v>
                </c:pt>
                <c:pt idx="4">
                  <c:v>0.52485208511352544</c:v>
                </c:pt>
                <c:pt idx="5">
                  <c:v>3.3710795879364008</c:v>
                </c:pt>
                <c:pt idx="6">
                  <c:v>4.2162220954895018</c:v>
                </c:pt>
                <c:pt idx="7">
                  <c:v>10.99135241508484</c:v>
                </c:pt>
                <c:pt idx="8">
                  <c:v>8.5663677692413334</c:v>
                </c:pt>
                <c:pt idx="9">
                  <c:v>13.70553851127625</c:v>
                </c:pt>
              </c:numCache>
            </c:numRef>
          </c:yVal>
          <c:smooth val="0"/>
          <c:extLst>
            <c:ext xmlns:c16="http://schemas.microsoft.com/office/drawing/2014/chart" uri="{C3380CC4-5D6E-409C-BE32-E72D297353CC}">
              <c16:uniqueId val="{00000002-CD50-420E-9D63-211EF0BB19C6}"/>
            </c:ext>
          </c:extLst>
        </c:ser>
        <c:ser>
          <c:idx val="3"/>
          <c:order val="3"/>
          <c:tx>
            <c:strRef>
              <c:f>'Grafi Generati'!$Q$138</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Generati'!$Q$139:$Q$148</c:f>
              <c:numCache>
                <c:formatCode>General</c:formatCode>
                <c:ptCount val="10"/>
                <c:pt idx="0">
                  <c:v>4.2533874511718751E-5</c:v>
                </c:pt>
                <c:pt idx="1">
                  <c:v>1.0079479217529301E-2</c:v>
                </c:pt>
                <c:pt idx="2">
                  <c:v>0.1923789978027344</c:v>
                </c:pt>
                <c:pt idx="3">
                  <c:v>0.64723391532897945</c:v>
                </c:pt>
                <c:pt idx="4">
                  <c:v>0.72799448966979985</c:v>
                </c:pt>
                <c:pt idx="5">
                  <c:v>4.9791046142578121</c:v>
                </c:pt>
                <c:pt idx="6">
                  <c:v>6.0067844390869141</c:v>
                </c:pt>
                <c:pt idx="7">
                  <c:v>11.73440728187561</c:v>
                </c:pt>
                <c:pt idx="8">
                  <c:v>12.31033244132996</c:v>
                </c:pt>
                <c:pt idx="9">
                  <c:v>19.78173389434814</c:v>
                </c:pt>
              </c:numCache>
            </c:numRef>
          </c:yVal>
          <c:smooth val="0"/>
          <c:extLst>
            <c:ext xmlns:c16="http://schemas.microsoft.com/office/drawing/2014/chart" uri="{C3380CC4-5D6E-409C-BE32-E72D297353CC}">
              <c16:uniqueId val="{00000003-CD50-420E-9D63-211EF0BB19C6}"/>
            </c:ext>
          </c:extLst>
        </c:ser>
        <c:ser>
          <c:idx val="4"/>
          <c:order val="4"/>
          <c:tx>
            <c:strRef>
              <c:f>'Grafi Generati'!$R$138</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Generati'!$R$139:$R$148</c:f>
              <c:numCache>
                <c:formatCode>General</c:formatCode>
                <c:ptCount val="10"/>
                <c:pt idx="0">
                  <c:v>2.8800964355468749E-5</c:v>
                </c:pt>
                <c:pt idx="1">
                  <c:v>7.6208591461181642E-3</c:v>
                </c:pt>
                <c:pt idx="2">
                  <c:v>0.1898582935333252</c:v>
                </c:pt>
                <c:pt idx="3">
                  <c:v>0.61961302757263181</c:v>
                </c:pt>
                <c:pt idx="4">
                  <c:v>0.71266536712646489</c:v>
                </c:pt>
                <c:pt idx="5">
                  <c:v>4.7482717514038084</c:v>
                </c:pt>
                <c:pt idx="6">
                  <c:v>5.7924582004547123</c:v>
                </c:pt>
                <c:pt idx="7">
                  <c:v>11.10043239593506</c:v>
                </c:pt>
                <c:pt idx="8">
                  <c:v>11.785255527496339</c:v>
                </c:pt>
                <c:pt idx="9">
                  <c:v>18.796862936019899</c:v>
                </c:pt>
              </c:numCache>
            </c:numRef>
          </c:yVal>
          <c:smooth val="0"/>
          <c:extLst>
            <c:ext xmlns:c16="http://schemas.microsoft.com/office/drawing/2014/chart" uri="{C3380CC4-5D6E-409C-BE32-E72D297353CC}">
              <c16:uniqueId val="{00000004-CD50-420E-9D63-211EF0BB19C6}"/>
            </c:ext>
          </c:extLst>
        </c:ser>
        <c:ser>
          <c:idx val="5"/>
          <c:order val="5"/>
          <c:tx>
            <c:strRef>
              <c:f>'Grafi Generati'!$S$138</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Generati'!$M$139:$M$148</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Generati'!$S$139:$S$148</c:f>
              <c:numCache>
                <c:formatCode>General</c:formatCode>
                <c:ptCount val="10"/>
                <c:pt idx="0">
                  <c:v>8.492469787597656E-5</c:v>
                </c:pt>
                <c:pt idx="1">
                  <c:v>7.8703403472900387E-3</c:v>
                </c:pt>
                <c:pt idx="2">
                  <c:v>0.2087596416473389</c:v>
                </c:pt>
                <c:pt idx="3">
                  <c:v>0.79357867240905766</c:v>
                </c:pt>
                <c:pt idx="4">
                  <c:v>0.9156699657440186</c:v>
                </c:pt>
                <c:pt idx="5">
                  <c:v>6.201353597640991</c:v>
                </c:pt>
                <c:pt idx="6">
                  <c:v>7.6668308734893804</c:v>
                </c:pt>
                <c:pt idx="7">
                  <c:v>14.636015319824221</c:v>
                </c:pt>
                <c:pt idx="8">
                  <c:v>15.28950834274292</c:v>
                </c:pt>
                <c:pt idx="9">
                  <c:v>24.784028863906862</c:v>
                </c:pt>
              </c:numCache>
            </c:numRef>
          </c:yVal>
          <c:smooth val="0"/>
          <c:extLst>
            <c:ext xmlns:c16="http://schemas.microsoft.com/office/drawing/2014/chart" uri="{C3380CC4-5D6E-409C-BE32-E72D297353CC}">
              <c16:uniqueId val="{00000005-CD50-420E-9D63-211EF0BB19C6}"/>
            </c:ext>
          </c:extLst>
        </c:ser>
        <c:dLbls>
          <c:showLegendKey val="0"/>
          <c:showVal val="0"/>
          <c:showCatName val="0"/>
          <c:showSerName val="0"/>
          <c:showPercent val="0"/>
          <c:showBubbleSize val="0"/>
        </c:dLbls>
        <c:axId val="514070688"/>
        <c:axId val="514056288"/>
      </c:scatterChart>
      <c:valAx>
        <c:axId val="514070688"/>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56288"/>
        <c:crossesAt val="1.0000000000000004E-5"/>
        <c:crossBetween val="midCat"/>
        <c:majorUnit val="50"/>
      </c:valAx>
      <c:valAx>
        <c:axId val="514056288"/>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14070688"/>
        <c:crosses val="autoZero"/>
        <c:crossBetween val="midCat"/>
      </c:valAx>
      <c:spPr>
        <a:noFill/>
        <a:ln>
          <a:noFill/>
        </a:ln>
        <a:effectLst/>
      </c:spPr>
    </c:plotArea>
    <c:legend>
      <c:legendPos val="b"/>
      <c:layout>
        <c:manualLayout>
          <c:xMode val="edge"/>
          <c:yMode val="edge"/>
          <c:x val="0.4722638675105626"/>
          <c:y val="0.44605015855667884"/>
          <c:w val="0.46575312524889928"/>
          <c:h val="0.3859580052493438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718952650325908"/>
          <c:y val="2.8877600867714879E-2"/>
          <c:w val="0.80668411876856039"/>
          <c:h val="0.82854475603798738"/>
        </c:manualLayout>
      </c:layout>
      <c:scatterChart>
        <c:scatterStyle val="lineMarker"/>
        <c:varyColors val="0"/>
        <c:ser>
          <c:idx val="0"/>
          <c:order val="0"/>
          <c:tx>
            <c:strRef>
              <c:f>'Grafi Generati'!$N$153</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Generati'!$N$154:$N$163</c:f>
              <c:numCache>
                <c:formatCode>General</c:formatCode>
                <c:ptCount val="10"/>
                <c:pt idx="0">
                  <c:v>0</c:v>
                </c:pt>
                <c:pt idx="1">
                  <c:v>367</c:v>
                </c:pt>
                <c:pt idx="2">
                  <c:v>8316</c:v>
                </c:pt>
                <c:pt idx="3">
                  <c:v>47491</c:v>
                </c:pt>
                <c:pt idx="4">
                  <c:v>50224</c:v>
                </c:pt>
                <c:pt idx="5">
                  <c:v>667833</c:v>
                </c:pt>
                <c:pt idx="6">
                  <c:v>679650</c:v>
                </c:pt>
                <c:pt idx="7">
                  <c:v>1650738</c:v>
                </c:pt>
                <c:pt idx="8">
                  <c:v>4094541</c:v>
                </c:pt>
                <c:pt idx="9">
                  <c:v>4873285</c:v>
                </c:pt>
              </c:numCache>
            </c:numRef>
          </c:yVal>
          <c:smooth val="0"/>
          <c:extLst>
            <c:ext xmlns:c16="http://schemas.microsoft.com/office/drawing/2014/chart" uri="{C3380CC4-5D6E-409C-BE32-E72D297353CC}">
              <c16:uniqueId val="{00000000-3B48-4474-BBE0-4BD0F605A91A}"/>
            </c:ext>
          </c:extLst>
        </c:ser>
        <c:ser>
          <c:idx val="1"/>
          <c:order val="1"/>
          <c:tx>
            <c:strRef>
              <c:f>'Grafi Generati'!$O$153</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Generati'!$M$154:$M$163</c:f>
              <c:numCache>
                <c:formatCode>General</c:formatCode>
                <c:ptCount val="10"/>
                <c:pt idx="0">
                  <c:v>10</c:v>
                </c:pt>
                <c:pt idx="1">
                  <c:v>60</c:v>
                </c:pt>
                <c:pt idx="2">
                  <c:v>110</c:v>
                </c:pt>
                <c:pt idx="3">
                  <c:v>160</c:v>
                </c:pt>
                <c:pt idx="4">
                  <c:v>210</c:v>
                </c:pt>
                <c:pt idx="5">
                  <c:v>260</c:v>
                </c:pt>
                <c:pt idx="6">
                  <c:v>310</c:v>
                </c:pt>
                <c:pt idx="7">
                  <c:v>360</c:v>
                </c:pt>
                <c:pt idx="8">
                  <c:v>410</c:v>
                </c:pt>
                <c:pt idx="9">
                  <c:v>460</c:v>
                </c:pt>
              </c:numCache>
            </c:numRef>
          </c:xVal>
          <c:yVal>
            <c:numRef>
              <c:f>'Grafi Generati'!$O$154:$O$163</c:f>
              <c:numCache>
                <c:formatCode>General</c:formatCode>
                <c:ptCount val="10"/>
                <c:pt idx="0">
                  <c:v>0</c:v>
                </c:pt>
                <c:pt idx="1">
                  <c:v>367</c:v>
                </c:pt>
                <c:pt idx="2">
                  <c:v>175</c:v>
                </c:pt>
                <c:pt idx="3">
                  <c:v>2</c:v>
                </c:pt>
                <c:pt idx="4">
                  <c:v>3</c:v>
                </c:pt>
                <c:pt idx="5">
                  <c:v>1</c:v>
                </c:pt>
                <c:pt idx="6">
                  <c:v>4</c:v>
                </c:pt>
                <c:pt idx="7">
                  <c:v>1</c:v>
                </c:pt>
                <c:pt idx="8">
                  <c:v>4</c:v>
                </c:pt>
                <c:pt idx="9">
                  <c:v>1</c:v>
                </c:pt>
              </c:numCache>
            </c:numRef>
          </c:yVal>
          <c:smooth val="0"/>
          <c:extLst>
            <c:ext xmlns:c16="http://schemas.microsoft.com/office/drawing/2014/chart" uri="{C3380CC4-5D6E-409C-BE32-E72D297353CC}">
              <c16:uniqueId val="{00000001-3B48-4474-BBE0-4BD0F605A91A}"/>
            </c:ext>
          </c:extLst>
        </c:ser>
        <c:dLbls>
          <c:showLegendKey val="0"/>
          <c:showVal val="0"/>
          <c:showCatName val="0"/>
          <c:showSerName val="0"/>
          <c:showPercent val="0"/>
          <c:showBubbleSize val="0"/>
        </c:dLbls>
        <c:axId val="506034720"/>
        <c:axId val="506043840"/>
      </c:scatterChart>
      <c:valAx>
        <c:axId val="506034720"/>
        <c:scaling>
          <c:orientation val="minMax"/>
          <c:max val="460"/>
          <c:min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43840"/>
        <c:crosses val="autoZero"/>
        <c:crossBetween val="midCat"/>
        <c:majorUnit val="50"/>
      </c:valAx>
      <c:valAx>
        <c:axId val="5060438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506034720"/>
        <c:crosses val="autoZero"/>
        <c:crossBetween val="midCat"/>
      </c:valAx>
      <c:spPr>
        <a:noFill/>
        <a:ln>
          <a:noFill/>
        </a:ln>
        <a:effectLst/>
      </c:spPr>
    </c:plotArea>
    <c:legend>
      <c:legendPos val="b"/>
      <c:layout>
        <c:manualLayout>
          <c:xMode val="edge"/>
          <c:yMode val="edge"/>
          <c:x val="0.48772368520977927"/>
          <c:y val="0.38511016170297324"/>
          <c:w val="0.44517436379027076"/>
          <c:h val="0.23722231881898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139089088810969"/>
          <c:y val="2.8166767615586515E-2"/>
          <c:w val="0.74907506709861693"/>
          <c:h val="0.83022572178477694"/>
        </c:manualLayout>
      </c:layout>
      <c:scatterChart>
        <c:scatterStyle val="lineMarker"/>
        <c:varyColors val="0"/>
        <c:ser>
          <c:idx val="0"/>
          <c:order val="0"/>
          <c:tx>
            <c:strRef>
              <c:f>'Grafi Generati'!$N$184</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Generati'!$N$185:$N$192</c:f>
              <c:numCache>
                <c:formatCode>General</c:formatCode>
                <c:ptCount val="8"/>
                <c:pt idx="0">
                  <c:v>1.3182163238525391E-3</c:v>
                </c:pt>
                <c:pt idx="1">
                  <c:v>1.052970886230469E-2</c:v>
                </c:pt>
                <c:pt idx="2">
                  <c:v>0.1211116790771484</c:v>
                </c:pt>
                <c:pt idx="3">
                  <c:v>1.0669620513916021</c:v>
                </c:pt>
                <c:pt idx="4">
                  <c:v>36.758448410034177</c:v>
                </c:pt>
                <c:pt idx="5">
                  <c:v>3019.9027964229399</c:v>
                </c:pt>
              </c:numCache>
            </c:numRef>
          </c:yVal>
          <c:smooth val="0"/>
          <c:extLst>
            <c:ext xmlns:c16="http://schemas.microsoft.com/office/drawing/2014/chart" uri="{C3380CC4-5D6E-409C-BE32-E72D297353CC}">
              <c16:uniqueId val="{00000000-0BAD-4756-97C1-40A771D25E16}"/>
            </c:ext>
          </c:extLst>
        </c:ser>
        <c:ser>
          <c:idx val="1"/>
          <c:order val="1"/>
          <c:tx>
            <c:strRef>
              <c:f>'Grafi Generati'!$O$184</c:f>
              <c:strCache>
                <c:ptCount val="1"/>
                <c:pt idx="0">
                  <c:v>Filtro</c:v>
                </c:pt>
              </c:strCache>
            </c:strRef>
          </c:tx>
          <c:spPr>
            <a:ln w="19050" cap="rnd">
              <a:solidFill>
                <a:schemeClr val="tx2"/>
              </a:solidFill>
              <a:round/>
            </a:ln>
            <a:effectLst/>
          </c:spPr>
          <c:marker>
            <c:symbol val="circle"/>
            <c:size val="5"/>
            <c:spPr>
              <a:solidFill>
                <a:schemeClr val="tx2"/>
              </a:solidFill>
              <a:ln w="9525">
                <a:solidFill>
                  <a:schemeClr val="tx2"/>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Generati'!$O$185:$O$192</c:f>
              <c:numCache>
                <c:formatCode>General</c:formatCode>
                <c:ptCount val="8"/>
                <c:pt idx="0">
                  <c:v>1.3822899627685601E-3</c:v>
                </c:pt>
                <c:pt idx="1">
                  <c:v>1.1173295974731439E-2</c:v>
                </c:pt>
                <c:pt idx="2">
                  <c:v>0.13445892333984369</c:v>
                </c:pt>
                <c:pt idx="3">
                  <c:v>1.1777041912078861</c:v>
                </c:pt>
                <c:pt idx="4">
                  <c:v>47.602940893173219</c:v>
                </c:pt>
                <c:pt idx="5">
                  <c:v>3523.2687964439401</c:v>
                </c:pt>
              </c:numCache>
            </c:numRef>
          </c:yVal>
          <c:smooth val="0"/>
          <c:extLst>
            <c:ext xmlns:c16="http://schemas.microsoft.com/office/drawing/2014/chart" uri="{C3380CC4-5D6E-409C-BE32-E72D297353CC}">
              <c16:uniqueId val="{00000001-0BAD-4756-97C1-40A771D25E16}"/>
            </c:ext>
          </c:extLst>
        </c:ser>
        <c:ser>
          <c:idx val="2"/>
          <c:order val="2"/>
          <c:tx>
            <c:strRef>
              <c:f>'Grafi Generati'!$P$184</c:f>
              <c:strCache>
                <c:ptCount val="1"/>
                <c:pt idx="0">
                  <c:v>Euristica 1</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Generati'!$P$185:$P$192</c:f>
              <c:numCache>
                <c:formatCode>General</c:formatCode>
                <c:ptCount val="8"/>
                <c:pt idx="0">
                  <c:v>2.1104812622070308E-3</c:v>
                </c:pt>
                <c:pt idx="1">
                  <c:v>1.680717468261719E-2</c:v>
                </c:pt>
                <c:pt idx="2">
                  <c:v>0.1461015224456787</c:v>
                </c:pt>
                <c:pt idx="3">
                  <c:v>0.78852224349975586</c:v>
                </c:pt>
                <c:pt idx="4">
                  <c:v>9.1345911979675289</c:v>
                </c:pt>
                <c:pt idx="5">
                  <c:v>82.961216688156128</c:v>
                </c:pt>
                <c:pt idx="6">
                  <c:v>366.56907033920288</c:v>
                </c:pt>
                <c:pt idx="7">
                  <c:v>583.03278636932373</c:v>
                </c:pt>
              </c:numCache>
            </c:numRef>
          </c:yVal>
          <c:smooth val="0"/>
          <c:extLst>
            <c:ext xmlns:c16="http://schemas.microsoft.com/office/drawing/2014/chart" uri="{C3380CC4-5D6E-409C-BE32-E72D297353CC}">
              <c16:uniqueId val="{00000002-0BAD-4756-97C1-40A771D25E16}"/>
            </c:ext>
          </c:extLst>
        </c:ser>
        <c:ser>
          <c:idx val="3"/>
          <c:order val="3"/>
          <c:tx>
            <c:strRef>
              <c:f>'Grafi Generati'!$Q$184</c:f>
              <c:strCache>
                <c:ptCount val="1"/>
                <c:pt idx="0">
                  <c:v>Euristica 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Generati'!$Q$185:$Q$192</c:f>
              <c:numCache>
                <c:formatCode>General</c:formatCode>
                <c:ptCount val="8"/>
                <c:pt idx="0">
                  <c:v>3.5696506500244138E-3</c:v>
                </c:pt>
                <c:pt idx="1">
                  <c:v>2.2058629989624021E-2</c:v>
                </c:pt>
                <c:pt idx="2">
                  <c:v>0.20580658912658689</c:v>
                </c:pt>
                <c:pt idx="3">
                  <c:v>1.141613435745239</c:v>
                </c:pt>
                <c:pt idx="4">
                  <c:v>13.78626303672791</c:v>
                </c:pt>
                <c:pt idx="5">
                  <c:v>112.1649794578552</c:v>
                </c:pt>
                <c:pt idx="6">
                  <c:v>503.88658595085138</c:v>
                </c:pt>
                <c:pt idx="7">
                  <c:v>671.69684529304504</c:v>
                </c:pt>
              </c:numCache>
            </c:numRef>
          </c:yVal>
          <c:smooth val="0"/>
          <c:extLst>
            <c:ext xmlns:c16="http://schemas.microsoft.com/office/drawing/2014/chart" uri="{C3380CC4-5D6E-409C-BE32-E72D297353CC}">
              <c16:uniqueId val="{00000003-0BAD-4756-97C1-40A771D25E16}"/>
            </c:ext>
          </c:extLst>
        </c:ser>
        <c:ser>
          <c:idx val="4"/>
          <c:order val="4"/>
          <c:tx>
            <c:strRef>
              <c:f>'Grafi Generati'!$R$184</c:f>
              <c:strCache>
                <c:ptCount val="1"/>
                <c:pt idx="0">
                  <c:v>Euristica 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Generati'!$R$185:$R$192</c:f>
              <c:numCache>
                <c:formatCode>General</c:formatCode>
                <c:ptCount val="8"/>
                <c:pt idx="0">
                  <c:v>3.6355972290039061E-3</c:v>
                </c:pt>
                <c:pt idx="1">
                  <c:v>2.3253154754638669E-2</c:v>
                </c:pt>
                <c:pt idx="2">
                  <c:v>0.19785952568054199</c:v>
                </c:pt>
                <c:pt idx="3">
                  <c:v>1.0948207378387449</c:v>
                </c:pt>
                <c:pt idx="4">
                  <c:v>12.764680147171021</c:v>
                </c:pt>
                <c:pt idx="5">
                  <c:v>107.1526207923889</c:v>
                </c:pt>
                <c:pt idx="6">
                  <c:v>445.52849149703979</c:v>
                </c:pt>
                <c:pt idx="7">
                  <c:v>637.04163455963135</c:v>
                </c:pt>
              </c:numCache>
            </c:numRef>
          </c:yVal>
          <c:smooth val="0"/>
          <c:extLst>
            <c:ext xmlns:c16="http://schemas.microsoft.com/office/drawing/2014/chart" uri="{C3380CC4-5D6E-409C-BE32-E72D297353CC}">
              <c16:uniqueId val="{00000004-0BAD-4756-97C1-40A771D25E16}"/>
            </c:ext>
          </c:extLst>
        </c:ser>
        <c:ser>
          <c:idx val="5"/>
          <c:order val="5"/>
          <c:tx>
            <c:strRef>
              <c:f>'Grafi Generati'!$S$184</c:f>
              <c:strCache>
                <c:ptCount val="1"/>
                <c:pt idx="0">
                  <c:v>Euristica 4</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Generati'!$M$185:$M$192</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Generati'!$S$185:$S$192</c:f>
              <c:numCache>
                <c:formatCode>General</c:formatCode>
                <c:ptCount val="8"/>
                <c:pt idx="0">
                  <c:v>3.374290466308594E-3</c:v>
                </c:pt>
                <c:pt idx="1">
                  <c:v>2.4480628967285159E-2</c:v>
                </c:pt>
                <c:pt idx="2">
                  <c:v>0.25554680824279791</c:v>
                </c:pt>
                <c:pt idx="3">
                  <c:v>1.4133159637451169</c:v>
                </c:pt>
                <c:pt idx="4">
                  <c:v>15.320884513854979</c:v>
                </c:pt>
                <c:pt idx="5">
                  <c:v>119.00545477867129</c:v>
                </c:pt>
                <c:pt idx="6">
                  <c:v>468.59102463722229</c:v>
                </c:pt>
                <c:pt idx="7">
                  <c:v>660.90455222129822</c:v>
                </c:pt>
              </c:numCache>
            </c:numRef>
          </c:yVal>
          <c:smooth val="0"/>
          <c:extLst>
            <c:ext xmlns:c16="http://schemas.microsoft.com/office/drawing/2014/chart" uri="{C3380CC4-5D6E-409C-BE32-E72D297353CC}">
              <c16:uniqueId val="{00000005-0BAD-4756-97C1-40A771D25E16}"/>
            </c:ext>
          </c:extLst>
        </c:ser>
        <c:dLbls>
          <c:showLegendKey val="0"/>
          <c:showVal val="0"/>
          <c:showCatName val="0"/>
          <c:showSerName val="0"/>
          <c:showPercent val="0"/>
          <c:showBubbleSize val="0"/>
        </c:dLbls>
        <c:axId val="418994672"/>
        <c:axId val="419013392"/>
      </c:scatterChart>
      <c:valAx>
        <c:axId val="4189946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9013392"/>
        <c:crossesAt val="1.0000000000000002E-3"/>
        <c:crossBetween val="midCat"/>
        <c:majorUnit val="5.000000000000001E-2"/>
      </c:valAx>
      <c:valAx>
        <c:axId val="41901339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418994672"/>
        <c:crosses val="autoZero"/>
        <c:crossBetween val="midCat"/>
      </c:valAx>
      <c:spPr>
        <a:noFill/>
        <a:ln>
          <a:noFill/>
        </a:ln>
        <a:effectLst/>
      </c:spPr>
    </c:plotArea>
    <c:legend>
      <c:legendPos val="b"/>
      <c:layout>
        <c:manualLayout>
          <c:xMode val="edge"/>
          <c:yMode val="edge"/>
          <c:x val="0.45769425257975438"/>
          <c:y val="0.45974278215223097"/>
          <c:w val="0.47738058854146409"/>
          <c:h val="0.387036543508984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981949592221933"/>
          <c:y val="2.8166767615586515E-2"/>
          <c:w val="0.69327643148346751"/>
          <c:h val="0.82982959822329905"/>
        </c:manualLayout>
      </c:layout>
      <c:scatterChart>
        <c:scatterStyle val="lineMarker"/>
        <c:varyColors val="0"/>
        <c:ser>
          <c:idx val="0"/>
          <c:order val="0"/>
          <c:tx>
            <c:strRef>
              <c:f>'Grafi Generati'!$N$197</c:f>
              <c:strCache>
                <c:ptCount val="1"/>
                <c:pt idx="0">
                  <c:v>Bron-Kerbosch</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Generati'!$N$198:$N$205</c:f>
              <c:numCache>
                <c:formatCode>General</c:formatCode>
                <c:ptCount val="8"/>
                <c:pt idx="0">
                  <c:v>124</c:v>
                </c:pt>
                <c:pt idx="1">
                  <c:v>420</c:v>
                </c:pt>
                <c:pt idx="2">
                  <c:v>8428</c:v>
                </c:pt>
                <c:pt idx="3">
                  <c:v>73781</c:v>
                </c:pt>
                <c:pt idx="4">
                  <c:v>2928258</c:v>
                </c:pt>
                <c:pt idx="5">
                  <c:v>111839947</c:v>
                </c:pt>
              </c:numCache>
            </c:numRef>
          </c:yVal>
          <c:smooth val="0"/>
          <c:extLst>
            <c:ext xmlns:c16="http://schemas.microsoft.com/office/drawing/2014/chart" uri="{C3380CC4-5D6E-409C-BE32-E72D297353CC}">
              <c16:uniqueId val="{00000000-AFC4-4D5B-B0D9-CED061F77ED3}"/>
            </c:ext>
          </c:extLst>
        </c:ser>
        <c:ser>
          <c:idx val="1"/>
          <c:order val="1"/>
          <c:tx>
            <c:strRef>
              <c:f>'Grafi Generati'!$O$197</c:f>
              <c:strCache>
                <c:ptCount val="1"/>
                <c:pt idx="0">
                  <c:v>Euristiche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'Grafi Generati'!$M$198:$M$205</c:f>
              <c:numCache>
                <c:formatCode>General</c:formatCode>
                <c:ptCount val="8"/>
                <c:pt idx="0">
                  <c:v>2.5000000000000001E-2</c:v>
                </c:pt>
                <c:pt idx="1">
                  <c:v>0.05</c:v>
                </c:pt>
                <c:pt idx="2">
                  <c:v>7.4999999999999997E-2</c:v>
                </c:pt>
                <c:pt idx="3">
                  <c:v>0.1</c:v>
                </c:pt>
                <c:pt idx="4">
                  <c:v>0.125</c:v>
                </c:pt>
                <c:pt idx="5">
                  <c:v>0.15</c:v>
                </c:pt>
                <c:pt idx="6">
                  <c:v>0.17499999999999999</c:v>
                </c:pt>
                <c:pt idx="7">
                  <c:v>0.22500000000000001</c:v>
                </c:pt>
              </c:numCache>
            </c:numRef>
          </c:xVal>
          <c:yVal>
            <c:numRef>
              <c:f>'Grafi Generati'!$O$198:$O$205</c:f>
              <c:numCache>
                <c:formatCode>General</c:formatCode>
                <c:ptCount val="8"/>
                <c:pt idx="0">
                  <c:v>124</c:v>
                </c:pt>
                <c:pt idx="1">
                  <c:v>401</c:v>
                </c:pt>
                <c:pt idx="2">
                  <c:v>19</c:v>
                </c:pt>
                <c:pt idx="3">
                  <c:v>1</c:v>
                </c:pt>
                <c:pt idx="4">
                  <c:v>0</c:v>
                </c:pt>
                <c:pt idx="5">
                  <c:v>0</c:v>
                </c:pt>
                <c:pt idx="6">
                  <c:v>0</c:v>
                </c:pt>
                <c:pt idx="7">
                  <c:v>0</c:v>
                </c:pt>
              </c:numCache>
            </c:numRef>
          </c:yVal>
          <c:smooth val="0"/>
          <c:extLst>
            <c:ext xmlns:c16="http://schemas.microsoft.com/office/drawing/2014/chart" uri="{C3380CC4-5D6E-409C-BE32-E72D297353CC}">
              <c16:uniqueId val="{00000001-AFC4-4D5B-B0D9-CED061F77ED3}"/>
            </c:ext>
          </c:extLst>
        </c:ser>
        <c:dLbls>
          <c:showLegendKey val="0"/>
          <c:showVal val="0"/>
          <c:showCatName val="0"/>
          <c:showSerName val="0"/>
          <c:showPercent val="0"/>
          <c:showBubbleSize val="0"/>
        </c:dLbls>
        <c:axId val="2073072272"/>
        <c:axId val="2073070352"/>
      </c:scatterChart>
      <c:valAx>
        <c:axId val="2073072272"/>
        <c:scaling>
          <c:orientation val="minMax"/>
          <c:max val="0.22500000000000003"/>
          <c:min val="2.5000000000000005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0352"/>
        <c:crosses val="autoZero"/>
        <c:crossBetween val="midCat"/>
      </c:valAx>
      <c:valAx>
        <c:axId val="207307035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3072272"/>
        <c:crosses val="autoZero"/>
        <c:crossBetween val="midCat"/>
      </c:valAx>
      <c:spPr>
        <a:noFill/>
        <a:ln>
          <a:noFill/>
        </a:ln>
        <a:effectLst/>
      </c:spPr>
    </c:plotArea>
    <c:legend>
      <c:legendPos val="b"/>
      <c:layout>
        <c:manualLayout>
          <c:xMode val="edge"/>
          <c:yMode val="edge"/>
          <c:x val="0.45070340095984829"/>
          <c:y val="0.49019947506561679"/>
          <c:w val="0.4854964495795992"/>
          <c:h val="0.1849331718150615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133220533336104E-2"/>
          <c:y val="2.6023190246773967E-2"/>
          <c:w val="0.89261869663050786"/>
          <c:h val="0.90471182594147448"/>
        </c:manualLayout>
      </c:layout>
      <c:scatterChart>
        <c:scatterStyle val="lineMarker"/>
        <c:varyColors val="0"/>
        <c:ser>
          <c:idx val="0"/>
          <c:order val="0"/>
          <c:tx>
            <c:strRef>
              <c:f>'Grafi Generati'!$AN$4</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Generati'!$AN$5:$AN$37</c:f>
              <c:numCache>
                <c:formatCode>General</c:formatCode>
                <c:ptCount val="33"/>
                <c:pt idx="0">
                  <c:v>146</c:v>
                </c:pt>
                <c:pt idx="1">
                  <c:v>146</c:v>
                </c:pt>
                <c:pt idx="2">
                  <c:v>146</c:v>
                </c:pt>
                <c:pt idx="3">
                  <c:v>146</c:v>
                </c:pt>
                <c:pt idx="4">
                  <c:v>146</c:v>
                </c:pt>
                <c:pt idx="5">
                  <c:v>146</c:v>
                </c:pt>
                <c:pt idx="6">
                  <c:v>146</c:v>
                </c:pt>
                <c:pt idx="7">
                  <c:v>146</c:v>
                </c:pt>
                <c:pt idx="8">
                  <c:v>146</c:v>
                </c:pt>
                <c:pt idx="9">
                  <c:v>146</c:v>
                </c:pt>
                <c:pt idx="10">
                  <c:v>146</c:v>
                </c:pt>
                <c:pt idx="11">
                  <c:v>146</c:v>
                </c:pt>
                <c:pt idx="12">
                  <c:v>146</c:v>
                </c:pt>
                <c:pt idx="13">
                  <c:v>146</c:v>
                </c:pt>
                <c:pt idx="14">
                  <c:v>146</c:v>
                </c:pt>
                <c:pt idx="15">
                  <c:v>146</c:v>
                </c:pt>
                <c:pt idx="16">
                  <c:v>146</c:v>
                </c:pt>
                <c:pt idx="17">
                  <c:v>146</c:v>
                </c:pt>
                <c:pt idx="18">
                  <c:v>146</c:v>
                </c:pt>
                <c:pt idx="19">
                  <c:v>146</c:v>
                </c:pt>
                <c:pt idx="20">
                  <c:v>146</c:v>
                </c:pt>
                <c:pt idx="21">
                  <c:v>146</c:v>
                </c:pt>
                <c:pt idx="22">
                  <c:v>146</c:v>
                </c:pt>
                <c:pt idx="23">
                  <c:v>146</c:v>
                </c:pt>
                <c:pt idx="24">
                  <c:v>146</c:v>
                </c:pt>
                <c:pt idx="25">
                  <c:v>146</c:v>
                </c:pt>
                <c:pt idx="26">
                  <c:v>146</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0-3A6E-4518-930C-757243486A2C}"/>
            </c:ext>
          </c:extLst>
        </c:ser>
        <c:ser>
          <c:idx val="1"/>
          <c:order val="1"/>
          <c:tx>
            <c:strRef>
              <c:f>'Grafi Generati'!$AO$4</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Generati'!$AO$5:$AO$37</c:f>
              <c:numCache>
                <c:formatCode>General</c:formatCode>
                <c:ptCount val="33"/>
                <c:pt idx="0">
                  <c:v>60</c:v>
                </c:pt>
                <c:pt idx="1">
                  <c:v>60</c:v>
                </c:pt>
                <c:pt idx="2">
                  <c:v>60</c:v>
                </c:pt>
                <c:pt idx="3">
                  <c:v>60</c:v>
                </c:pt>
                <c:pt idx="4">
                  <c:v>60</c:v>
                </c:pt>
                <c:pt idx="5">
                  <c:v>60</c:v>
                </c:pt>
                <c:pt idx="6">
                  <c:v>60</c:v>
                </c:pt>
                <c:pt idx="7">
                  <c:v>60</c:v>
                </c:pt>
                <c:pt idx="8">
                  <c:v>61</c:v>
                </c:pt>
                <c:pt idx="9">
                  <c:v>61</c:v>
                </c:pt>
                <c:pt idx="10">
                  <c:v>61</c:v>
                </c:pt>
                <c:pt idx="11">
                  <c:v>62</c:v>
                </c:pt>
                <c:pt idx="12">
                  <c:v>64</c:v>
                </c:pt>
                <c:pt idx="13">
                  <c:v>64</c:v>
                </c:pt>
                <c:pt idx="14">
                  <c:v>66</c:v>
                </c:pt>
                <c:pt idx="15">
                  <c:v>66</c:v>
                </c:pt>
                <c:pt idx="16">
                  <c:v>67</c:v>
                </c:pt>
                <c:pt idx="17">
                  <c:v>67</c:v>
                </c:pt>
                <c:pt idx="18">
                  <c:v>67</c:v>
                </c:pt>
                <c:pt idx="19">
                  <c:v>69</c:v>
                </c:pt>
                <c:pt idx="20">
                  <c:v>70</c:v>
                </c:pt>
                <c:pt idx="21">
                  <c:v>70</c:v>
                </c:pt>
                <c:pt idx="22">
                  <c:v>70</c:v>
                </c:pt>
                <c:pt idx="23">
                  <c:v>84</c:v>
                </c:pt>
                <c:pt idx="24">
                  <c:v>121</c:v>
                </c:pt>
                <c:pt idx="25">
                  <c:v>138</c:v>
                </c:pt>
                <c:pt idx="26">
                  <c:v>145</c:v>
                </c:pt>
                <c:pt idx="27">
                  <c:v>146</c:v>
                </c:pt>
                <c:pt idx="28">
                  <c:v>146</c:v>
                </c:pt>
                <c:pt idx="29">
                  <c:v>146</c:v>
                </c:pt>
                <c:pt idx="30">
                  <c:v>146</c:v>
                </c:pt>
                <c:pt idx="31">
                  <c:v>146</c:v>
                </c:pt>
                <c:pt idx="32">
                  <c:v>146</c:v>
                </c:pt>
              </c:numCache>
            </c:numRef>
          </c:yVal>
          <c:smooth val="0"/>
          <c:extLst>
            <c:ext xmlns:c16="http://schemas.microsoft.com/office/drawing/2014/chart" uri="{C3380CC4-5D6E-409C-BE32-E72D297353CC}">
              <c16:uniqueId val="{00000001-3A6E-4518-930C-757243486A2C}"/>
            </c:ext>
          </c:extLst>
        </c:ser>
        <c:ser>
          <c:idx val="2"/>
          <c:order val="2"/>
          <c:tx>
            <c:strRef>
              <c:f>'Grafi Generati'!$AR$4</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Generati'!$AR$5:$AR$37</c:f>
              <c:numCache>
                <c:formatCode>General</c:formatCode>
                <c:ptCount val="33"/>
                <c:pt idx="0">
                  <c:v>985</c:v>
                </c:pt>
                <c:pt idx="1">
                  <c:v>985</c:v>
                </c:pt>
                <c:pt idx="2">
                  <c:v>985</c:v>
                </c:pt>
                <c:pt idx="3">
                  <c:v>985</c:v>
                </c:pt>
                <c:pt idx="4">
                  <c:v>985</c:v>
                </c:pt>
                <c:pt idx="5">
                  <c:v>985</c:v>
                </c:pt>
                <c:pt idx="6">
                  <c:v>985</c:v>
                </c:pt>
                <c:pt idx="7">
                  <c:v>985</c:v>
                </c:pt>
                <c:pt idx="8">
                  <c:v>985</c:v>
                </c:pt>
                <c:pt idx="9">
                  <c:v>985</c:v>
                </c:pt>
                <c:pt idx="10">
                  <c:v>985</c:v>
                </c:pt>
                <c:pt idx="11">
                  <c:v>985</c:v>
                </c:pt>
                <c:pt idx="12">
                  <c:v>985</c:v>
                </c:pt>
                <c:pt idx="13">
                  <c:v>985</c:v>
                </c:pt>
                <c:pt idx="14">
                  <c:v>985</c:v>
                </c:pt>
                <c:pt idx="15">
                  <c:v>985</c:v>
                </c:pt>
                <c:pt idx="16">
                  <c:v>985</c:v>
                </c:pt>
                <c:pt idx="17">
                  <c:v>985</c:v>
                </c:pt>
                <c:pt idx="18">
                  <c:v>985</c:v>
                </c:pt>
                <c:pt idx="19">
                  <c:v>985</c:v>
                </c:pt>
                <c:pt idx="20">
                  <c:v>985</c:v>
                </c:pt>
                <c:pt idx="21">
                  <c:v>985</c:v>
                </c:pt>
                <c:pt idx="22">
                  <c:v>985</c:v>
                </c:pt>
                <c:pt idx="23">
                  <c:v>985</c:v>
                </c:pt>
                <c:pt idx="24">
                  <c:v>985</c:v>
                </c:pt>
                <c:pt idx="25">
                  <c:v>985</c:v>
                </c:pt>
                <c:pt idx="26">
                  <c:v>985</c:v>
                </c:pt>
                <c:pt idx="27">
                  <c:v>985</c:v>
                </c:pt>
                <c:pt idx="28">
                  <c:v>985</c:v>
                </c:pt>
                <c:pt idx="29">
                  <c:v>985</c:v>
                </c:pt>
                <c:pt idx="30">
                  <c:v>985</c:v>
                </c:pt>
                <c:pt idx="31">
                  <c:v>985</c:v>
                </c:pt>
                <c:pt idx="32">
                  <c:v>985</c:v>
                </c:pt>
              </c:numCache>
            </c:numRef>
          </c:yVal>
          <c:smooth val="0"/>
          <c:extLst>
            <c:ext xmlns:c16="http://schemas.microsoft.com/office/drawing/2014/chart" uri="{C3380CC4-5D6E-409C-BE32-E72D297353CC}">
              <c16:uniqueId val="{00000002-3A6E-4518-930C-757243486A2C}"/>
            </c:ext>
          </c:extLst>
        </c:ser>
        <c:ser>
          <c:idx val="3"/>
          <c:order val="3"/>
          <c:tx>
            <c:strRef>
              <c:f>'Grafi Generati'!$AS$4</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Generati'!$AS$5:$AS$37</c:f>
              <c:numCache>
                <c:formatCode>General</c:formatCode>
                <c:ptCount val="33"/>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29</c:v>
                </c:pt>
                <c:pt idx="21">
                  <c:v>35</c:v>
                </c:pt>
                <c:pt idx="22">
                  <c:v>46</c:v>
                </c:pt>
                <c:pt idx="23">
                  <c:v>55</c:v>
                </c:pt>
                <c:pt idx="24">
                  <c:v>105</c:v>
                </c:pt>
                <c:pt idx="25">
                  <c:v>269</c:v>
                </c:pt>
                <c:pt idx="26">
                  <c:v>543</c:v>
                </c:pt>
                <c:pt idx="27">
                  <c:v>831</c:v>
                </c:pt>
                <c:pt idx="28">
                  <c:v>962</c:v>
                </c:pt>
                <c:pt idx="29">
                  <c:v>985</c:v>
                </c:pt>
                <c:pt idx="30">
                  <c:v>985</c:v>
                </c:pt>
                <c:pt idx="31">
                  <c:v>985</c:v>
                </c:pt>
                <c:pt idx="32">
                  <c:v>985</c:v>
                </c:pt>
              </c:numCache>
            </c:numRef>
          </c:yVal>
          <c:smooth val="0"/>
          <c:extLst>
            <c:ext xmlns:c16="http://schemas.microsoft.com/office/drawing/2014/chart" uri="{C3380CC4-5D6E-409C-BE32-E72D297353CC}">
              <c16:uniqueId val="{00000003-3A6E-4518-930C-757243486A2C}"/>
            </c:ext>
          </c:extLst>
        </c:ser>
        <c:ser>
          <c:idx val="4"/>
          <c:order val="4"/>
          <c:tx>
            <c:strRef>
              <c:f>'Grafi Generati'!$AV$4</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Generati'!$AV$5:$AV$37</c:f>
              <c:numCache>
                <c:formatCode>General</c:formatCode>
                <c:ptCount val="33"/>
                <c:pt idx="0">
                  <c:v>8040</c:v>
                </c:pt>
                <c:pt idx="1">
                  <c:v>8040</c:v>
                </c:pt>
                <c:pt idx="2">
                  <c:v>8040</c:v>
                </c:pt>
                <c:pt idx="3">
                  <c:v>8040</c:v>
                </c:pt>
                <c:pt idx="4">
                  <c:v>8040</c:v>
                </c:pt>
                <c:pt idx="5">
                  <c:v>8040</c:v>
                </c:pt>
                <c:pt idx="6">
                  <c:v>8040</c:v>
                </c:pt>
                <c:pt idx="7">
                  <c:v>8040</c:v>
                </c:pt>
                <c:pt idx="8">
                  <c:v>8040</c:v>
                </c:pt>
                <c:pt idx="9">
                  <c:v>8040</c:v>
                </c:pt>
                <c:pt idx="10">
                  <c:v>8040</c:v>
                </c:pt>
                <c:pt idx="11">
                  <c:v>8040</c:v>
                </c:pt>
                <c:pt idx="12">
                  <c:v>8040</c:v>
                </c:pt>
                <c:pt idx="13">
                  <c:v>8040</c:v>
                </c:pt>
                <c:pt idx="14">
                  <c:v>8040</c:v>
                </c:pt>
                <c:pt idx="15">
                  <c:v>8040</c:v>
                </c:pt>
                <c:pt idx="16">
                  <c:v>8040</c:v>
                </c:pt>
                <c:pt idx="17">
                  <c:v>8040</c:v>
                </c:pt>
                <c:pt idx="18">
                  <c:v>8040</c:v>
                </c:pt>
                <c:pt idx="19">
                  <c:v>8040</c:v>
                </c:pt>
                <c:pt idx="20">
                  <c:v>8040</c:v>
                </c:pt>
                <c:pt idx="21">
                  <c:v>8040</c:v>
                </c:pt>
                <c:pt idx="22">
                  <c:v>8040</c:v>
                </c:pt>
                <c:pt idx="23">
                  <c:v>8040</c:v>
                </c:pt>
                <c:pt idx="24">
                  <c:v>8040</c:v>
                </c:pt>
                <c:pt idx="25">
                  <c:v>8040</c:v>
                </c:pt>
                <c:pt idx="26">
                  <c:v>8040</c:v>
                </c:pt>
                <c:pt idx="27">
                  <c:v>8040</c:v>
                </c:pt>
                <c:pt idx="28">
                  <c:v>8040</c:v>
                </c:pt>
                <c:pt idx="29">
                  <c:v>8040</c:v>
                </c:pt>
                <c:pt idx="30">
                  <c:v>8040</c:v>
                </c:pt>
                <c:pt idx="31">
                  <c:v>8040</c:v>
                </c:pt>
                <c:pt idx="32">
                  <c:v>8040</c:v>
                </c:pt>
              </c:numCache>
            </c:numRef>
          </c:yVal>
          <c:smooth val="0"/>
          <c:extLst>
            <c:ext xmlns:c16="http://schemas.microsoft.com/office/drawing/2014/chart" uri="{C3380CC4-5D6E-409C-BE32-E72D297353CC}">
              <c16:uniqueId val="{00000004-3A6E-4518-930C-757243486A2C}"/>
            </c:ext>
          </c:extLst>
        </c:ser>
        <c:ser>
          <c:idx val="5"/>
          <c:order val="5"/>
          <c:tx>
            <c:strRef>
              <c:f>'Grafi Generati'!$AW$4</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Generati'!$AW$5:$AW$37</c:f>
              <c:numCache>
                <c:formatCode>General</c:formatCode>
                <c:ptCount val="33"/>
                <c:pt idx="0">
                  <c:v>6</c:v>
                </c:pt>
                <c:pt idx="1">
                  <c:v>6</c:v>
                </c:pt>
                <c:pt idx="2">
                  <c:v>6</c:v>
                </c:pt>
                <c:pt idx="3">
                  <c:v>6</c:v>
                </c:pt>
                <c:pt idx="4">
                  <c:v>6</c:v>
                </c:pt>
                <c:pt idx="5">
                  <c:v>6</c:v>
                </c:pt>
                <c:pt idx="6">
                  <c:v>6</c:v>
                </c:pt>
                <c:pt idx="7">
                  <c:v>6</c:v>
                </c:pt>
                <c:pt idx="8">
                  <c:v>6</c:v>
                </c:pt>
                <c:pt idx="9">
                  <c:v>6</c:v>
                </c:pt>
                <c:pt idx="10">
                  <c:v>6</c:v>
                </c:pt>
                <c:pt idx="11">
                  <c:v>6</c:v>
                </c:pt>
                <c:pt idx="12">
                  <c:v>6</c:v>
                </c:pt>
                <c:pt idx="13">
                  <c:v>6</c:v>
                </c:pt>
                <c:pt idx="14">
                  <c:v>6</c:v>
                </c:pt>
                <c:pt idx="15">
                  <c:v>6</c:v>
                </c:pt>
                <c:pt idx="16">
                  <c:v>6</c:v>
                </c:pt>
                <c:pt idx="17">
                  <c:v>6</c:v>
                </c:pt>
                <c:pt idx="18">
                  <c:v>6</c:v>
                </c:pt>
                <c:pt idx="19">
                  <c:v>6</c:v>
                </c:pt>
                <c:pt idx="20">
                  <c:v>6</c:v>
                </c:pt>
                <c:pt idx="21">
                  <c:v>6</c:v>
                </c:pt>
                <c:pt idx="22">
                  <c:v>7</c:v>
                </c:pt>
                <c:pt idx="23">
                  <c:v>17</c:v>
                </c:pt>
                <c:pt idx="24">
                  <c:v>30</c:v>
                </c:pt>
                <c:pt idx="25">
                  <c:v>57</c:v>
                </c:pt>
                <c:pt idx="26">
                  <c:v>185</c:v>
                </c:pt>
                <c:pt idx="27">
                  <c:v>745</c:v>
                </c:pt>
                <c:pt idx="28">
                  <c:v>2031</c:v>
                </c:pt>
                <c:pt idx="29">
                  <c:v>4096</c:v>
                </c:pt>
                <c:pt idx="30">
                  <c:v>6324</c:v>
                </c:pt>
                <c:pt idx="31">
                  <c:v>7677</c:v>
                </c:pt>
                <c:pt idx="32">
                  <c:v>8040</c:v>
                </c:pt>
              </c:numCache>
            </c:numRef>
          </c:yVal>
          <c:smooth val="0"/>
          <c:extLst>
            <c:ext xmlns:c16="http://schemas.microsoft.com/office/drawing/2014/chart" uri="{C3380CC4-5D6E-409C-BE32-E72D297353CC}">
              <c16:uniqueId val="{00000005-3A6E-4518-930C-757243486A2C}"/>
            </c:ext>
          </c:extLst>
        </c:ser>
        <c:ser>
          <c:idx val="6"/>
          <c:order val="6"/>
          <c:tx>
            <c:strRef>
              <c:f>'Grafi Generati'!$AZ$4</c:f>
              <c:strCache>
                <c:ptCount val="1"/>
                <c:pt idx="0">
                  <c:v>Bron-Kerbosch (40)</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Generati'!$AZ$5:$AZ$37</c:f>
              <c:numCache>
                <c:formatCode>General</c:formatCode>
                <c:ptCount val="33"/>
                <c:pt idx="0">
                  <c:v>39142</c:v>
                </c:pt>
                <c:pt idx="1">
                  <c:v>39142</c:v>
                </c:pt>
                <c:pt idx="2">
                  <c:v>39142</c:v>
                </c:pt>
                <c:pt idx="3">
                  <c:v>39142</c:v>
                </c:pt>
                <c:pt idx="4">
                  <c:v>39142</c:v>
                </c:pt>
                <c:pt idx="5">
                  <c:v>39142</c:v>
                </c:pt>
                <c:pt idx="6">
                  <c:v>39142</c:v>
                </c:pt>
                <c:pt idx="7">
                  <c:v>39142</c:v>
                </c:pt>
                <c:pt idx="8">
                  <c:v>39142</c:v>
                </c:pt>
                <c:pt idx="9">
                  <c:v>39142</c:v>
                </c:pt>
                <c:pt idx="10">
                  <c:v>39142</c:v>
                </c:pt>
                <c:pt idx="11">
                  <c:v>39142</c:v>
                </c:pt>
                <c:pt idx="12">
                  <c:v>39142</c:v>
                </c:pt>
                <c:pt idx="13">
                  <c:v>39142</c:v>
                </c:pt>
                <c:pt idx="14">
                  <c:v>39142</c:v>
                </c:pt>
                <c:pt idx="15">
                  <c:v>39142</c:v>
                </c:pt>
                <c:pt idx="16">
                  <c:v>39142</c:v>
                </c:pt>
                <c:pt idx="17">
                  <c:v>39142</c:v>
                </c:pt>
                <c:pt idx="18">
                  <c:v>39142</c:v>
                </c:pt>
                <c:pt idx="19">
                  <c:v>39142</c:v>
                </c:pt>
                <c:pt idx="20">
                  <c:v>39142</c:v>
                </c:pt>
                <c:pt idx="21">
                  <c:v>39142</c:v>
                </c:pt>
                <c:pt idx="22">
                  <c:v>39142</c:v>
                </c:pt>
                <c:pt idx="23">
                  <c:v>39142</c:v>
                </c:pt>
                <c:pt idx="24">
                  <c:v>39142</c:v>
                </c:pt>
                <c:pt idx="25">
                  <c:v>39142</c:v>
                </c:pt>
                <c:pt idx="26">
                  <c:v>39142</c:v>
                </c:pt>
                <c:pt idx="27">
                  <c:v>39142</c:v>
                </c:pt>
                <c:pt idx="28">
                  <c:v>39142</c:v>
                </c:pt>
                <c:pt idx="29">
                  <c:v>39142</c:v>
                </c:pt>
                <c:pt idx="30">
                  <c:v>39142</c:v>
                </c:pt>
                <c:pt idx="31">
                  <c:v>39142</c:v>
                </c:pt>
                <c:pt idx="32">
                  <c:v>39142</c:v>
                </c:pt>
              </c:numCache>
            </c:numRef>
          </c:yVal>
          <c:smooth val="0"/>
          <c:extLst>
            <c:ext xmlns:c16="http://schemas.microsoft.com/office/drawing/2014/chart" uri="{C3380CC4-5D6E-409C-BE32-E72D297353CC}">
              <c16:uniqueId val="{00000006-3A6E-4518-930C-757243486A2C}"/>
            </c:ext>
          </c:extLst>
        </c:ser>
        <c:ser>
          <c:idx val="7"/>
          <c:order val="7"/>
          <c:tx>
            <c:strRef>
              <c:f>'Grafi Generati'!$BA$4</c:f>
              <c:strCache>
                <c:ptCount val="1"/>
                <c:pt idx="0">
                  <c:v>Euristiche (40)</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Generati'!$BA$5:$BA$37</c:f>
              <c:numCache>
                <c:formatCode>General</c:formatCode>
                <c:ptCount val="33"/>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c:v>
                </c:pt>
                <c:pt idx="24">
                  <c:v>5</c:v>
                </c:pt>
                <c:pt idx="25">
                  <c:v>9</c:v>
                </c:pt>
                <c:pt idx="26">
                  <c:v>33</c:v>
                </c:pt>
                <c:pt idx="27">
                  <c:v>88</c:v>
                </c:pt>
                <c:pt idx="28">
                  <c:v>354</c:v>
                </c:pt>
                <c:pt idx="29">
                  <c:v>1452</c:v>
                </c:pt>
                <c:pt idx="30">
                  <c:v>5444</c:v>
                </c:pt>
                <c:pt idx="31">
                  <c:v>14854</c:v>
                </c:pt>
                <c:pt idx="32">
                  <c:v>39142</c:v>
                </c:pt>
              </c:numCache>
            </c:numRef>
          </c:yVal>
          <c:smooth val="0"/>
          <c:extLst>
            <c:ext xmlns:c16="http://schemas.microsoft.com/office/drawing/2014/chart" uri="{C3380CC4-5D6E-409C-BE32-E72D297353CC}">
              <c16:uniqueId val="{00000007-3A6E-4518-930C-757243486A2C}"/>
            </c:ext>
          </c:extLst>
        </c:ser>
        <c:ser>
          <c:idx val="8"/>
          <c:order val="8"/>
          <c:tx>
            <c:strRef>
              <c:f>'Grafi Generati'!$BB$4</c:f>
              <c:strCache>
                <c:ptCount val="1"/>
                <c:pt idx="0">
                  <c:v>Bron-Kerbosch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Generati'!$BB$5:$BB$37</c:f>
              <c:numCache>
                <c:formatCode>General</c:formatCode>
                <c:ptCount val="33"/>
                <c:pt idx="0">
                  <c:v>98922</c:v>
                </c:pt>
                <c:pt idx="1">
                  <c:v>98922</c:v>
                </c:pt>
                <c:pt idx="2">
                  <c:v>98922</c:v>
                </c:pt>
                <c:pt idx="3">
                  <c:v>98922</c:v>
                </c:pt>
                <c:pt idx="4">
                  <c:v>98922</c:v>
                </c:pt>
                <c:pt idx="5">
                  <c:v>98922</c:v>
                </c:pt>
                <c:pt idx="6">
                  <c:v>98922</c:v>
                </c:pt>
                <c:pt idx="7">
                  <c:v>98922</c:v>
                </c:pt>
                <c:pt idx="8">
                  <c:v>98922</c:v>
                </c:pt>
                <c:pt idx="9">
                  <c:v>98922</c:v>
                </c:pt>
                <c:pt idx="10">
                  <c:v>98922</c:v>
                </c:pt>
                <c:pt idx="11">
                  <c:v>98922</c:v>
                </c:pt>
                <c:pt idx="12">
                  <c:v>98922</c:v>
                </c:pt>
                <c:pt idx="13">
                  <c:v>98922</c:v>
                </c:pt>
                <c:pt idx="14">
                  <c:v>98922</c:v>
                </c:pt>
                <c:pt idx="15">
                  <c:v>98922</c:v>
                </c:pt>
                <c:pt idx="16">
                  <c:v>98922</c:v>
                </c:pt>
                <c:pt idx="17">
                  <c:v>98922</c:v>
                </c:pt>
                <c:pt idx="18">
                  <c:v>98922</c:v>
                </c:pt>
                <c:pt idx="19">
                  <c:v>98922</c:v>
                </c:pt>
                <c:pt idx="20">
                  <c:v>98922</c:v>
                </c:pt>
                <c:pt idx="21">
                  <c:v>98922</c:v>
                </c:pt>
                <c:pt idx="22">
                  <c:v>98922</c:v>
                </c:pt>
                <c:pt idx="23">
                  <c:v>98922</c:v>
                </c:pt>
                <c:pt idx="24">
                  <c:v>98922</c:v>
                </c:pt>
                <c:pt idx="25">
                  <c:v>98922</c:v>
                </c:pt>
                <c:pt idx="26">
                  <c:v>98922</c:v>
                </c:pt>
                <c:pt idx="27">
                  <c:v>98922</c:v>
                </c:pt>
                <c:pt idx="28">
                  <c:v>98922</c:v>
                </c:pt>
                <c:pt idx="29">
                  <c:v>98922</c:v>
                </c:pt>
                <c:pt idx="30">
                  <c:v>98922</c:v>
                </c:pt>
                <c:pt idx="31">
                  <c:v>98922</c:v>
                </c:pt>
                <c:pt idx="32">
                  <c:v>98922</c:v>
                </c:pt>
              </c:numCache>
            </c:numRef>
          </c:yVal>
          <c:smooth val="0"/>
          <c:extLst>
            <c:ext xmlns:c16="http://schemas.microsoft.com/office/drawing/2014/chart" uri="{C3380CC4-5D6E-409C-BE32-E72D297353CC}">
              <c16:uniqueId val="{00000008-3A6E-4518-930C-757243486A2C}"/>
            </c:ext>
          </c:extLst>
        </c:ser>
        <c:ser>
          <c:idx val="9"/>
          <c:order val="9"/>
          <c:tx>
            <c:strRef>
              <c:f>'Grafi Generati'!$BC$4</c:f>
              <c:strCache>
                <c:ptCount val="1"/>
                <c:pt idx="0">
                  <c:v>Euristiche (45)</c:v>
                </c:pt>
              </c:strCache>
            </c:strRef>
          </c:tx>
          <c:spPr>
            <a:ln w="19050" cap="rnd">
              <a:solidFill>
                <a:srgbClr val="FF0000"/>
              </a:solidFill>
              <a:round/>
            </a:ln>
            <a:effectLst/>
          </c:spPr>
          <c:marker>
            <c:symbol val="circle"/>
            <c:size val="5"/>
            <c:spPr>
              <a:solidFill>
                <a:srgbClr val="FF0000"/>
              </a:solidFill>
              <a:ln w="9525">
                <a:solidFill>
                  <a:srgbClr val="FF000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Generati'!$BC$5:$BC$37</c:f>
              <c:numCache>
                <c:formatCode>General</c:formatCode>
                <c:ptCount val="33"/>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4</c:v>
                </c:pt>
                <c:pt idx="28">
                  <c:v>24</c:v>
                </c:pt>
                <c:pt idx="29">
                  <c:v>156</c:v>
                </c:pt>
                <c:pt idx="30">
                  <c:v>1000</c:v>
                </c:pt>
                <c:pt idx="31">
                  <c:v>4991</c:v>
                </c:pt>
                <c:pt idx="32">
                  <c:v>94989</c:v>
                </c:pt>
              </c:numCache>
            </c:numRef>
          </c:yVal>
          <c:smooth val="0"/>
          <c:extLst>
            <c:ext xmlns:c16="http://schemas.microsoft.com/office/drawing/2014/chart" uri="{C3380CC4-5D6E-409C-BE32-E72D297353CC}">
              <c16:uniqueId val="{00000009-3A6E-4518-930C-757243486A2C}"/>
            </c:ext>
          </c:extLst>
        </c:ser>
        <c:ser>
          <c:idx val="10"/>
          <c:order val="10"/>
          <c:tx>
            <c:strRef>
              <c:f>'Grafi Generati'!$BD$4</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Generati'!$BD$5:$BD$37</c:f>
              <c:numCache>
                <c:formatCode>General</c:formatCode>
                <c:ptCount val="33"/>
                <c:pt idx="0">
                  <c:v>223721</c:v>
                </c:pt>
                <c:pt idx="1">
                  <c:v>223721</c:v>
                </c:pt>
                <c:pt idx="2">
                  <c:v>223721</c:v>
                </c:pt>
                <c:pt idx="3">
                  <c:v>223721</c:v>
                </c:pt>
                <c:pt idx="4">
                  <c:v>223721</c:v>
                </c:pt>
                <c:pt idx="5">
                  <c:v>223721</c:v>
                </c:pt>
                <c:pt idx="6">
                  <c:v>223721</c:v>
                </c:pt>
                <c:pt idx="7">
                  <c:v>223721</c:v>
                </c:pt>
                <c:pt idx="8">
                  <c:v>223721</c:v>
                </c:pt>
                <c:pt idx="9">
                  <c:v>223721</c:v>
                </c:pt>
                <c:pt idx="10">
                  <c:v>223721</c:v>
                </c:pt>
                <c:pt idx="11">
                  <c:v>223721</c:v>
                </c:pt>
                <c:pt idx="12">
                  <c:v>223721</c:v>
                </c:pt>
                <c:pt idx="13">
                  <c:v>223721</c:v>
                </c:pt>
                <c:pt idx="14">
                  <c:v>223721</c:v>
                </c:pt>
                <c:pt idx="15">
                  <c:v>223721</c:v>
                </c:pt>
                <c:pt idx="16">
                  <c:v>223721</c:v>
                </c:pt>
                <c:pt idx="17">
                  <c:v>223721</c:v>
                </c:pt>
                <c:pt idx="18">
                  <c:v>223721</c:v>
                </c:pt>
                <c:pt idx="19">
                  <c:v>223721</c:v>
                </c:pt>
                <c:pt idx="20">
                  <c:v>223721</c:v>
                </c:pt>
                <c:pt idx="21">
                  <c:v>223721</c:v>
                </c:pt>
                <c:pt idx="22">
                  <c:v>223721</c:v>
                </c:pt>
                <c:pt idx="23">
                  <c:v>223721</c:v>
                </c:pt>
                <c:pt idx="24">
                  <c:v>223721</c:v>
                </c:pt>
                <c:pt idx="25">
                  <c:v>223721</c:v>
                </c:pt>
                <c:pt idx="26">
                  <c:v>223721</c:v>
                </c:pt>
                <c:pt idx="27">
                  <c:v>223721</c:v>
                </c:pt>
                <c:pt idx="28">
                  <c:v>223721</c:v>
                </c:pt>
                <c:pt idx="29">
                  <c:v>223721</c:v>
                </c:pt>
                <c:pt idx="30">
                  <c:v>223721</c:v>
                </c:pt>
                <c:pt idx="31">
                  <c:v>223721</c:v>
                </c:pt>
                <c:pt idx="32">
                  <c:v>223721</c:v>
                </c:pt>
              </c:numCache>
            </c:numRef>
          </c:yVal>
          <c:smooth val="0"/>
          <c:extLst>
            <c:ext xmlns:c16="http://schemas.microsoft.com/office/drawing/2014/chart" uri="{C3380CC4-5D6E-409C-BE32-E72D297353CC}">
              <c16:uniqueId val="{0000000A-3A6E-4518-930C-757243486A2C}"/>
            </c:ext>
          </c:extLst>
        </c:ser>
        <c:ser>
          <c:idx val="11"/>
          <c:order val="11"/>
          <c:tx>
            <c:strRef>
              <c:f>'Grafi Generati'!$BE$4</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Generati'!$AK$5:$AK$37</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Generati'!$BE$5:$BE$37</c:f>
              <c:numCache>
                <c:formatCode>General</c:formatCode>
                <c:ptCount val="3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3</c:v>
                </c:pt>
                <c:pt idx="28">
                  <c:v>7</c:v>
                </c:pt>
                <c:pt idx="29">
                  <c:v>46</c:v>
                </c:pt>
                <c:pt idx="30">
                  <c:v>268</c:v>
                </c:pt>
                <c:pt idx="31">
                  <c:v>1424</c:v>
                </c:pt>
                <c:pt idx="32">
                  <c:v>157194</c:v>
                </c:pt>
              </c:numCache>
            </c:numRef>
          </c:yVal>
          <c:smooth val="0"/>
          <c:extLst>
            <c:ext xmlns:c16="http://schemas.microsoft.com/office/drawing/2014/chart" uri="{C3380CC4-5D6E-409C-BE32-E72D297353CC}">
              <c16:uniqueId val="{0000000B-3A6E-4518-930C-757243486A2C}"/>
            </c:ext>
          </c:extLst>
        </c:ser>
        <c:dLbls>
          <c:showLegendKey val="0"/>
          <c:showVal val="0"/>
          <c:showCatName val="0"/>
          <c:showSerName val="0"/>
          <c:showPercent val="0"/>
          <c:showBubbleSize val="0"/>
        </c:dLbls>
        <c:axId val="1464777680"/>
        <c:axId val="1464778160"/>
      </c:scatterChart>
      <c:valAx>
        <c:axId val="1464777680"/>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b="1"/>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8160"/>
        <c:crosses val="autoZero"/>
        <c:crossBetween val="midCat"/>
      </c:valAx>
      <c:valAx>
        <c:axId val="146477816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464777680"/>
        <c:crosses val="autoZero"/>
        <c:crossBetween val="midCat"/>
      </c:valAx>
      <c:spPr>
        <a:noFill/>
        <a:ln>
          <a:noFill/>
        </a:ln>
        <a:effectLst/>
      </c:spPr>
    </c:plotArea>
    <c:legend>
      <c:legendPos val="b"/>
      <c:layout>
        <c:manualLayout>
          <c:xMode val="edge"/>
          <c:yMode val="edge"/>
          <c:x val="0.69358348813431447"/>
          <c:y val="0.61364520484617813"/>
          <c:w val="0.30565745844048214"/>
          <c:h val="0.3168781688232303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233577651437932E-2"/>
          <c:y val="1.843538426774749E-2"/>
          <c:w val="0.90976103500714378"/>
          <c:h val="0.87664161298019561"/>
        </c:manualLayout>
      </c:layout>
      <c:scatterChart>
        <c:scatterStyle val="lineMarker"/>
        <c:varyColors val="0"/>
        <c:ser>
          <c:idx val="0"/>
          <c:order val="0"/>
          <c:tx>
            <c:strRef>
              <c:f>'Grafi Generati'!$AN$39</c:f>
              <c:strCache>
                <c:ptCount val="1"/>
                <c:pt idx="0">
                  <c:v>Bron-Kerbosch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Generati'!$AN$40:$AN$72</c:f>
              <c:numCache>
                <c:formatCode>General</c:formatCode>
                <c:ptCount val="33"/>
                <c:pt idx="0">
                  <c:v>132</c:v>
                </c:pt>
                <c:pt idx="1">
                  <c:v>132</c:v>
                </c:pt>
                <c:pt idx="2">
                  <c:v>132</c:v>
                </c:pt>
                <c:pt idx="3">
                  <c:v>132</c:v>
                </c:pt>
                <c:pt idx="4">
                  <c:v>132</c:v>
                </c:pt>
                <c:pt idx="5">
                  <c:v>132</c:v>
                </c:pt>
                <c:pt idx="6">
                  <c:v>132</c:v>
                </c:pt>
                <c:pt idx="7">
                  <c:v>132</c:v>
                </c:pt>
                <c:pt idx="8">
                  <c:v>132</c:v>
                </c:pt>
                <c:pt idx="9">
                  <c:v>132</c:v>
                </c:pt>
                <c:pt idx="10">
                  <c:v>132</c:v>
                </c:pt>
                <c:pt idx="11">
                  <c:v>132</c:v>
                </c:pt>
                <c:pt idx="12">
                  <c:v>132</c:v>
                </c:pt>
                <c:pt idx="13">
                  <c:v>132</c:v>
                </c:pt>
                <c:pt idx="14">
                  <c:v>132</c:v>
                </c:pt>
                <c:pt idx="15">
                  <c:v>132</c:v>
                </c:pt>
                <c:pt idx="16">
                  <c:v>132</c:v>
                </c:pt>
                <c:pt idx="17">
                  <c:v>132</c:v>
                </c:pt>
                <c:pt idx="18">
                  <c:v>132</c:v>
                </c:pt>
                <c:pt idx="19">
                  <c:v>132</c:v>
                </c:pt>
                <c:pt idx="20">
                  <c:v>132</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0-4488-477F-8721-69B9BA75F8C9}"/>
            </c:ext>
          </c:extLst>
        </c:ser>
        <c:ser>
          <c:idx val="1"/>
          <c:order val="1"/>
          <c:tx>
            <c:strRef>
              <c:f>'Grafi Generati'!$AO$39</c:f>
              <c:strCache>
                <c:ptCount val="1"/>
                <c:pt idx="0">
                  <c:v>Euristiche (10)</c:v>
                </c:pt>
              </c:strCache>
            </c:strRef>
          </c:tx>
          <c:spPr>
            <a:ln w="19050" cap="rnd">
              <a:solidFill>
                <a:srgbClr val="FFC000"/>
              </a:solidFill>
              <a:round/>
            </a:ln>
            <a:effectLst/>
          </c:spPr>
          <c:marker>
            <c:symbol val="circle"/>
            <c:size val="5"/>
            <c:spPr>
              <a:solidFill>
                <a:srgbClr val="FFC000"/>
              </a:solidFill>
              <a:ln w="9525">
                <a:solidFill>
                  <a:srgbClr val="FFC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Generati'!$AO$40:$AO$72</c:f>
              <c:numCache>
                <c:formatCode>General</c:formatCode>
                <c:ptCount val="33"/>
                <c:pt idx="0">
                  <c:v>109</c:v>
                </c:pt>
                <c:pt idx="1">
                  <c:v>109</c:v>
                </c:pt>
                <c:pt idx="2">
                  <c:v>109</c:v>
                </c:pt>
                <c:pt idx="3">
                  <c:v>110</c:v>
                </c:pt>
                <c:pt idx="4">
                  <c:v>111</c:v>
                </c:pt>
                <c:pt idx="5">
                  <c:v>114</c:v>
                </c:pt>
                <c:pt idx="6">
                  <c:v>117</c:v>
                </c:pt>
                <c:pt idx="7">
                  <c:v>118</c:v>
                </c:pt>
                <c:pt idx="8">
                  <c:v>118</c:v>
                </c:pt>
                <c:pt idx="9">
                  <c:v>119</c:v>
                </c:pt>
                <c:pt idx="10">
                  <c:v>119</c:v>
                </c:pt>
                <c:pt idx="11">
                  <c:v>119</c:v>
                </c:pt>
                <c:pt idx="12">
                  <c:v>119</c:v>
                </c:pt>
                <c:pt idx="13">
                  <c:v>119</c:v>
                </c:pt>
                <c:pt idx="14">
                  <c:v>119</c:v>
                </c:pt>
                <c:pt idx="15">
                  <c:v>119</c:v>
                </c:pt>
                <c:pt idx="16">
                  <c:v>121</c:v>
                </c:pt>
                <c:pt idx="17">
                  <c:v>121</c:v>
                </c:pt>
                <c:pt idx="18">
                  <c:v>123</c:v>
                </c:pt>
                <c:pt idx="19">
                  <c:v>125</c:v>
                </c:pt>
                <c:pt idx="20">
                  <c:v>129</c:v>
                </c:pt>
                <c:pt idx="21">
                  <c:v>132</c:v>
                </c:pt>
                <c:pt idx="22">
                  <c:v>132</c:v>
                </c:pt>
                <c:pt idx="23">
                  <c:v>132</c:v>
                </c:pt>
                <c:pt idx="24">
                  <c:v>132</c:v>
                </c:pt>
                <c:pt idx="25">
                  <c:v>132</c:v>
                </c:pt>
                <c:pt idx="26">
                  <c:v>132</c:v>
                </c:pt>
                <c:pt idx="27">
                  <c:v>132</c:v>
                </c:pt>
                <c:pt idx="28">
                  <c:v>132</c:v>
                </c:pt>
                <c:pt idx="29">
                  <c:v>132</c:v>
                </c:pt>
                <c:pt idx="30">
                  <c:v>132</c:v>
                </c:pt>
                <c:pt idx="31">
                  <c:v>132</c:v>
                </c:pt>
                <c:pt idx="32">
                  <c:v>132</c:v>
                </c:pt>
              </c:numCache>
            </c:numRef>
          </c:yVal>
          <c:smooth val="0"/>
          <c:extLst>
            <c:ext xmlns:c16="http://schemas.microsoft.com/office/drawing/2014/chart" uri="{C3380CC4-5D6E-409C-BE32-E72D297353CC}">
              <c16:uniqueId val="{00000001-4488-477F-8721-69B9BA75F8C9}"/>
            </c:ext>
          </c:extLst>
        </c:ser>
        <c:ser>
          <c:idx val="2"/>
          <c:order val="2"/>
          <c:tx>
            <c:strRef>
              <c:f>'Grafi Generati'!$AR$39</c:f>
              <c:strCache>
                <c:ptCount val="1"/>
                <c:pt idx="0">
                  <c:v>Bron-Kerbosch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Generati'!$AR$40:$AR$72</c:f>
              <c:numCache>
                <c:formatCode>General</c:formatCode>
                <c:ptCount val="33"/>
                <c:pt idx="0">
                  <c:v>135</c:v>
                </c:pt>
                <c:pt idx="1">
                  <c:v>135</c:v>
                </c:pt>
                <c:pt idx="2">
                  <c:v>135</c:v>
                </c:pt>
                <c:pt idx="3">
                  <c:v>135</c:v>
                </c:pt>
                <c:pt idx="4">
                  <c:v>135</c:v>
                </c:pt>
                <c:pt idx="5">
                  <c:v>135</c:v>
                </c:pt>
                <c:pt idx="6">
                  <c:v>135</c:v>
                </c:pt>
                <c:pt idx="7">
                  <c:v>135</c:v>
                </c:pt>
                <c:pt idx="8">
                  <c:v>135</c:v>
                </c:pt>
                <c:pt idx="9">
                  <c:v>135</c:v>
                </c:pt>
                <c:pt idx="10">
                  <c:v>135</c:v>
                </c:pt>
                <c:pt idx="11">
                  <c:v>135</c:v>
                </c:pt>
                <c:pt idx="12">
                  <c:v>135</c:v>
                </c:pt>
                <c:pt idx="13">
                  <c:v>135</c:v>
                </c:pt>
                <c:pt idx="14">
                  <c:v>135</c:v>
                </c:pt>
                <c:pt idx="15">
                  <c:v>135</c:v>
                </c:pt>
                <c:pt idx="16">
                  <c:v>135</c:v>
                </c:pt>
                <c:pt idx="17">
                  <c:v>135</c:v>
                </c:pt>
                <c:pt idx="18">
                  <c:v>135</c:v>
                </c:pt>
                <c:pt idx="19">
                  <c:v>135</c:v>
                </c:pt>
                <c:pt idx="20">
                  <c:v>135</c:v>
                </c:pt>
                <c:pt idx="21">
                  <c:v>135</c:v>
                </c:pt>
                <c:pt idx="22">
                  <c:v>135</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2-4488-477F-8721-69B9BA75F8C9}"/>
            </c:ext>
          </c:extLst>
        </c:ser>
        <c:ser>
          <c:idx val="3"/>
          <c:order val="3"/>
          <c:tx>
            <c:strRef>
              <c:f>'Grafi Generati'!$AS$39</c:f>
              <c:strCache>
                <c:ptCount val="1"/>
                <c:pt idx="0">
                  <c:v>Euristiche (20)</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Generati'!$AS$40:$AS$72</c:f>
              <c:numCache>
                <c:formatCode>General</c:formatCode>
                <c:ptCount val="33"/>
                <c:pt idx="0">
                  <c:v>58</c:v>
                </c:pt>
                <c:pt idx="1">
                  <c:v>58</c:v>
                </c:pt>
                <c:pt idx="2">
                  <c:v>58</c:v>
                </c:pt>
                <c:pt idx="3">
                  <c:v>58</c:v>
                </c:pt>
                <c:pt idx="4">
                  <c:v>58</c:v>
                </c:pt>
                <c:pt idx="5">
                  <c:v>59</c:v>
                </c:pt>
                <c:pt idx="6">
                  <c:v>60</c:v>
                </c:pt>
                <c:pt idx="7">
                  <c:v>62</c:v>
                </c:pt>
                <c:pt idx="8">
                  <c:v>63</c:v>
                </c:pt>
                <c:pt idx="9">
                  <c:v>66</c:v>
                </c:pt>
                <c:pt idx="10">
                  <c:v>70</c:v>
                </c:pt>
                <c:pt idx="11">
                  <c:v>73</c:v>
                </c:pt>
                <c:pt idx="12">
                  <c:v>74</c:v>
                </c:pt>
                <c:pt idx="13">
                  <c:v>75</c:v>
                </c:pt>
                <c:pt idx="14">
                  <c:v>76</c:v>
                </c:pt>
                <c:pt idx="15">
                  <c:v>77</c:v>
                </c:pt>
                <c:pt idx="16">
                  <c:v>78</c:v>
                </c:pt>
                <c:pt idx="17">
                  <c:v>79</c:v>
                </c:pt>
                <c:pt idx="18">
                  <c:v>80</c:v>
                </c:pt>
                <c:pt idx="19">
                  <c:v>81</c:v>
                </c:pt>
                <c:pt idx="20">
                  <c:v>97</c:v>
                </c:pt>
                <c:pt idx="21">
                  <c:v>127</c:v>
                </c:pt>
                <c:pt idx="22">
                  <c:v>132</c:v>
                </c:pt>
                <c:pt idx="23">
                  <c:v>135</c:v>
                </c:pt>
                <c:pt idx="24">
                  <c:v>135</c:v>
                </c:pt>
                <c:pt idx="25">
                  <c:v>135</c:v>
                </c:pt>
                <c:pt idx="26">
                  <c:v>135</c:v>
                </c:pt>
                <c:pt idx="27">
                  <c:v>135</c:v>
                </c:pt>
                <c:pt idx="28">
                  <c:v>135</c:v>
                </c:pt>
                <c:pt idx="29">
                  <c:v>135</c:v>
                </c:pt>
                <c:pt idx="30">
                  <c:v>135</c:v>
                </c:pt>
                <c:pt idx="31">
                  <c:v>135</c:v>
                </c:pt>
                <c:pt idx="32">
                  <c:v>135</c:v>
                </c:pt>
              </c:numCache>
            </c:numRef>
          </c:yVal>
          <c:smooth val="0"/>
          <c:extLst>
            <c:ext xmlns:c16="http://schemas.microsoft.com/office/drawing/2014/chart" uri="{C3380CC4-5D6E-409C-BE32-E72D297353CC}">
              <c16:uniqueId val="{00000003-4488-477F-8721-69B9BA75F8C9}"/>
            </c:ext>
          </c:extLst>
        </c:ser>
        <c:ser>
          <c:idx val="4"/>
          <c:order val="4"/>
          <c:tx>
            <c:strRef>
              <c:f>'Grafi Generati'!$AV$39</c:f>
              <c:strCache>
                <c:ptCount val="1"/>
                <c:pt idx="0">
                  <c:v>Bron-Kerbosch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Generati'!$AV$40:$AV$72</c:f>
              <c:numCache>
                <c:formatCode>General</c:formatCode>
                <c:ptCount val="33"/>
                <c:pt idx="0">
                  <c:v>192</c:v>
                </c:pt>
                <c:pt idx="1">
                  <c:v>192</c:v>
                </c:pt>
                <c:pt idx="2">
                  <c:v>192</c:v>
                </c:pt>
                <c:pt idx="3">
                  <c:v>192</c:v>
                </c:pt>
                <c:pt idx="4">
                  <c:v>192</c:v>
                </c:pt>
                <c:pt idx="5">
                  <c:v>192</c:v>
                </c:pt>
                <c:pt idx="6">
                  <c:v>192</c:v>
                </c:pt>
                <c:pt idx="7">
                  <c:v>192</c:v>
                </c:pt>
                <c:pt idx="8">
                  <c:v>192</c:v>
                </c:pt>
                <c:pt idx="9">
                  <c:v>192</c:v>
                </c:pt>
                <c:pt idx="10">
                  <c:v>192</c:v>
                </c:pt>
                <c:pt idx="11">
                  <c:v>192</c:v>
                </c:pt>
                <c:pt idx="12">
                  <c:v>192</c:v>
                </c:pt>
                <c:pt idx="13">
                  <c:v>192</c:v>
                </c:pt>
                <c:pt idx="14">
                  <c:v>192</c:v>
                </c:pt>
                <c:pt idx="15">
                  <c:v>192</c:v>
                </c:pt>
                <c:pt idx="16">
                  <c:v>192</c:v>
                </c:pt>
                <c:pt idx="17">
                  <c:v>192</c:v>
                </c:pt>
                <c:pt idx="18">
                  <c:v>192</c:v>
                </c:pt>
                <c:pt idx="19">
                  <c:v>192</c:v>
                </c:pt>
                <c:pt idx="20">
                  <c:v>192</c:v>
                </c:pt>
                <c:pt idx="21">
                  <c:v>192</c:v>
                </c:pt>
                <c:pt idx="22">
                  <c:v>192</c:v>
                </c:pt>
                <c:pt idx="23">
                  <c:v>192</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4-4488-477F-8721-69B9BA75F8C9}"/>
            </c:ext>
          </c:extLst>
        </c:ser>
        <c:ser>
          <c:idx val="5"/>
          <c:order val="5"/>
          <c:tx>
            <c:strRef>
              <c:f>'Grafi Generati'!$AW$39</c:f>
              <c:strCache>
                <c:ptCount val="1"/>
                <c:pt idx="0">
                  <c:v>Euristiche (30)</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Generati'!$AW$40:$AW$72</c:f>
              <c:numCache>
                <c:formatCode>General</c:formatCode>
                <c:ptCount val="33"/>
                <c:pt idx="0">
                  <c:v>48</c:v>
                </c:pt>
                <c:pt idx="1">
                  <c:v>48</c:v>
                </c:pt>
                <c:pt idx="2">
                  <c:v>48</c:v>
                </c:pt>
                <c:pt idx="3">
                  <c:v>48</c:v>
                </c:pt>
                <c:pt idx="4">
                  <c:v>48</c:v>
                </c:pt>
                <c:pt idx="5">
                  <c:v>49</c:v>
                </c:pt>
                <c:pt idx="6">
                  <c:v>51</c:v>
                </c:pt>
                <c:pt idx="7">
                  <c:v>53</c:v>
                </c:pt>
                <c:pt idx="8">
                  <c:v>55</c:v>
                </c:pt>
                <c:pt idx="9">
                  <c:v>56</c:v>
                </c:pt>
                <c:pt idx="10">
                  <c:v>59</c:v>
                </c:pt>
                <c:pt idx="11">
                  <c:v>62</c:v>
                </c:pt>
                <c:pt idx="12">
                  <c:v>65</c:v>
                </c:pt>
                <c:pt idx="13">
                  <c:v>72</c:v>
                </c:pt>
                <c:pt idx="14">
                  <c:v>73</c:v>
                </c:pt>
                <c:pt idx="15">
                  <c:v>75</c:v>
                </c:pt>
                <c:pt idx="16">
                  <c:v>78</c:v>
                </c:pt>
                <c:pt idx="17">
                  <c:v>80</c:v>
                </c:pt>
                <c:pt idx="18">
                  <c:v>83</c:v>
                </c:pt>
                <c:pt idx="19">
                  <c:v>86</c:v>
                </c:pt>
                <c:pt idx="20">
                  <c:v>124</c:v>
                </c:pt>
                <c:pt idx="21">
                  <c:v>164</c:v>
                </c:pt>
                <c:pt idx="22">
                  <c:v>183</c:v>
                </c:pt>
                <c:pt idx="23">
                  <c:v>190</c:v>
                </c:pt>
                <c:pt idx="24">
                  <c:v>192</c:v>
                </c:pt>
                <c:pt idx="25">
                  <c:v>192</c:v>
                </c:pt>
                <c:pt idx="26">
                  <c:v>192</c:v>
                </c:pt>
                <c:pt idx="27">
                  <c:v>192</c:v>
                </c:pt>
                <c:pt idx="28">
                  <c:v>192</c:v>
                </c:pt>
                <c:pt idx="29">
                  <c:v>192</c:v>
                </c:pt>
                <c:pt idx="30">
                  <c:v>192</c:v>
                </c:pt>
                <c:pt idx="31">
                  <c:v>192</c:v>
                </c:pt>
                <c:pt idx="32">
                  <c:v>192</c:v>
                </c:pt>
              </c:numCache>
            </c:numRef>
          </c:yVal>
          <c:smooth val="0"/>
          <c:extLst>
            <c:ext xmlns:c16="http://schemas.microsoft.com/office/drawing/2014/chart" uri="{C3380CC4-5D6E-409C-BE32-E72D297353CC}">
              <c16:uniqueId val="{00000005-4488-477F-8721-69B9BA75F8C9}"/>
            </c:ext>
          </c:extLst>
        </c:ser>
        <c:ser>
          <c:idx val="6"/>
          <c:order val="6"/>
          <c:tx>
            <c:strRef>
              <c:f>'Grafi Generati'!$AZ$39</c:f>
              <c:strCache>
                <c:ptCount val="1"/>
                <c:pt idx="0">
                  <c:v>Bron-Kerbosch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Generati'!$AZ$40:$AZ$72</c:f>
              <c:numCache>
                <c:formatCode>General</c:formatCode>
                <c:ptCount val="33"/>
                <c:pt idx="0">
                  <c:v>507</c:v>
                </c:pt>
                <c:pt idx="1">
                  <c:v>507</c:v>
                </c:pt>
                <c:pt idx="2">
                  <c:v>507</c:v>
                </c:pt>
                <c:pt idx="3">
                  <c:v>507</c:v>
                </c:pt>
                <c:pt idx="4">
                  <c:v>507</c:v>
                </c:pt>
                <c:pt idx="5">
                  <c:v>507</c:v>
                </c:pt>
                <c:pt idx="6">
                  <c:v>507</c:v>
                </c:pt>
                <c:pt idx="7">
                  <c:v>507</c:v>
                </c:pt>
                <c:pt idx="8">
                  <c:v>507</c:v>
                </c:pt>
                <c:pt idx="9">
                  <c:v>507</c:v>
                </c:pt>
                <c:pt idx="10">
                  <c:v>507</c:v>
                </c:pt>
                <c:pt idx="11">
                  <c:v>507</c:v>
                </c:pt>
                <c:pt idx="12">
                  <c:v>507</c:v>
                </c:pt>
                <c:pt idx="13">
                  <c:v>507</c:v>
                </c:pt>
                <c:pt idx="14">
                  <c:v>507</c:v>
                </c:pt>
                <c:pt idx="15">
                  <c:v>507</c:v>
                </c:pt>
                <c:pt idx="16">
                  <c:v>507</c:v>
                </c:pt>
                <c:pt idx="17">
                  <c:v>507</c:v>
                </c:pt>
                <c:pt idx="18">
                  <c:v>507</c:v>
                </c:pt>
                <c:pt idx="19">
                  <c:v>507</c:v>
                </c:pt>
                <c:pt idx="20">
                  <c:v>507</c:v>
                </c:pt>
                <c:pt idx="21">
                  <c:v>507</c:v>
                </c:pt>
                <c:pt idx="22">
                  <c:v>507</c:v>
                </c:pt>
                <c:pt idx="23">
                  <c:v>507</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6-4488-477F-8721-69B9BA75F8C9}"/>
            </c:ext>
          </c:extLst>
        </c:ser>
        <c:ser>
          <c:idx val="7"/>
          <c:order val="7"/>
          <c:tx>
            <c:strRef>
              <c:f>'Grafi Generati'!$BA$39</c:f>
              <c:strCache>
                <c:ptCount val="1"/>
                <c:pt idx="0">
                  <c:v>Euristiche (40)</c:v>
                </c:pt>
              </c:strCache>
            </c:strRef>
          </c:tx>
          <c:spPr>
            <a:ln w="19050" cap="rnd">
              <a:solidFill>
                <a:srgbClr val="002060"/>
              </a:solidFill>
              <a:round/>
            </a:ln>
            <a:effectLst/>
          </c:spPr>
          <c:marker>
            <c:symbol val="circle"/>
            <c:size val="5"/>
            <c:spPr>
              <a:solidFill>
                <a:srgbClr val="002060"/>
              </a:solidFill>
              <a:ln w="9525">
                <a:solidFill>
                  <a:srgbClr val="00206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Generati'!$BA$40:$BA$72</c:f>
              <c:numCache>
                <c:formatCode>General</c:formatCode>
                <c:ptCount val="33"/>
                <c:pt idx="0">
                  <c:v>18</c:v>
                </c:pt>
                <c:pt idx="1">
                  <c:v>18</c:v>
                </c:pt>
                <c:pt idx="2">
                  <c:v>18</c:v>
                </c:pt>
                <c:pt idx="3">
                  <c:v>18</c:v>
                </c:pt>
                <c:pt idx="4">
                  <c:v>18</c:v>
                </c:pt>
                <c:pt idx="5">
                  <c:v>18</c:v>
                </c:pt>
                <c:pt idx="6">
                  <c:v>18</c:v>
                </c:pt>
                <c:pt idx="7">
                  <c:v>18</c:v>
                </c:pt>
                <c:pt idx="8">
                  <c:v>18</c:v>
                </c:pt>
                <c:pt idx="9">
                  <c:v>18</c:v>
                </c:pt>
                <c:pt idx="10">
                  <c:v>18</c:v>
                </c:pt>
                <c:pt idx="11">
                  <c:v>19</c:v>
                </c:pt>
                <c:pt idx="12">
                  <c:v>19</c:v>
                </c:pt>
                <c:pt idx="13">
                  <c:v>22</c:v>
                </c:pt>
                <c:pt idx="14">
                  <c:v>23</c:v>
                </c:pt>
                <c:pt idx="15">
                  <c:v>26</c:v>
                </c:pt>
                <c:pt idx="16">
                  <c:v>30</c:v>
                </c:pt>
                <c:pt idx="17">
                  <c:v>32</c:v>
                </c:pt>
                <c:pt idx="18">
                  <c:v>37</c:v>
                </c:pt>
                <c:pt idx="19">
                  <c:v>44</c:v>
                </c:pt>
                <c:pt idx="20">
                  <c:v>74</c:v>
                </c:pt>
                <c:pt idx="21">
                  <c:v>154</c:v>
                </c:pt>
                <c:pt idx="22">
                  <c:v>330</c:v>
                </c:pt>
                <c:pt idx="23">
                  <c:v>469</c:v>
                </c:pt>
                <c:pt idx="24">
                  <c:v>507</c:v>
                </c:pt>
                <c:pt idx="25">
                  <c:v>507</c:v>
                </c:pt>
                <c:pt idx="26">
                  <c:v>507</c:v>
                </c:pt>
                <c:pt idx="27">
                  <c:v>507</c:v>
                </c:pt>
                <c:pt idx="28">
                  <c:v>507</c:v>
                </c:pt>
                <c:pt idx="29">
                  <c:v>507</c:v>
                </c:pt>
                <c:pt idx="30">
                  <c:v>507</c:v>
                </c:pt>
                <c:pt idx="31">
                  <c:v>507</c:v>
                </c:pt>
                <c:pt idx="32">
                  <c:v>507</c:v>
                </c:pt>
              </c:numCache>
            </c:numRef>
          </c:yVal>
          <c:smooth val="0"/>
          <c:extLst>
            <c:ext xmlns:c16="http://schemas.microsoft.com/office/drawing/2014/chart" uri="{C3380CC4-5D6E-409C-BE32-E72D297353CC}">
              <c16:uniqueId val="{00000007-4488-477F-8721-69B9BA75F8C9}"/>
            </c:ext>
          </c:extLst>
        </c:ser>
        <c:ser>
          <c:idx val="8"/>
          <c:order val="8"/>
          <c:tx>
            <c:strRef>
              <c:f>'Grafi Generati'!$BB$39</c:f>
              <c:strCache>
                <c:ptCount val="1"/>
                <c:pt idx="0">
                  <c:v>Bron-Kerbosch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Generati'!$BB$40:$BB$72</c:f>
              <c:numCache>
                <c:formatCode>General</c:formatCode>
                <c:ptCount val="33"/>
                <c:pt idx="0">
                  <c:v>679</c:v>
                </c:pt>
                <c:pt idx="1">
                  <c:v>679</c:v>
                </c:pt>
                <c:pt idx="2">
                  <c:v>679</c:v>
                </c:pt>
                <c:pt idx="3">
                  <c:v>679</c:v>
                </c:pt>
                <c:pt idx="4">
                  <c:v>679</c:v>
                </c:pt>
                <c:pt idx="5">
                  <c:v>679</c:v>
                </c:pt>
                <c:pt idx="6">
                  <c:v>679</c:v>
                </c:pt>
                <c:pt idx="7">
                  <c:v>679</c:v>
                </c:pt>
                <c:pt idx="8">
                  <c:v>679</c:v>
                </c:pt>
                <c:pt idx="9">
                  <c:v>679</c:v>
                </c:pt>
                <c:pt idx="10">
                  <c:v>679</c:v>
                </c:pt>
                <c:pt idx="11">
                  <c:v>679</c:v>
                </c:pt>
                <c:pt idx="12">
                  <c:v>679</c:v>
                </c:pt>
                <c:pt idx="13">
                  <c:v>679</c:v>
                </c:pt>
                <c:pt idx="14">
                  <c:v>679</c:v>
                </c:pt>
                <c:pt idx="15">
                  <c:v>679</c:v>
                </c:pt>
                <c:pt idx="16">
                  <c:v>679</c:v>
                </c:pt>
                <c:pt idx="17">
                  <c:v>679</c:v>
                </c:pt>
                <c:pt idx="18">
                  <c:v>679</c:v>
                </c:pt>
                <c:pt idx="19">
                  <c:v>679</c:v>
                </c:pt>
                <c:pt idx="20">
                  <c:v>679</c:v>
                </c:pt>
                <c:pt idx="21">
                  <c:v>679</c:v>
                </c:pt>
                <c:pt idx="22">
                  <c:v>679</c:v>
                </c:pt>
                <c:pt idx="23">
                  <c:v>679</c:v>
                </c:pt>
                <c:pt idx="24">
                  <c:v>679</c:v>
                </c:pt>
                <c:pt idx="25">
                  <c:v>679</c:v>
                </c:pt>
                <c:pt idx="26">
                  <c:v>679</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8-4488-477F-8721-69B9BA75F8C9}"/>
            </c:ext>
          </c:extLst>
        </c:ser>
        <c:ser>
          <c:idx val="9"/>
          <c:order val="9"/>
          <c:tx>
            <c:strRef>
              <c:f>'Grafi Generati'!$BC$39</c:f>
              <c:strCache>
                <c:ptCount val="1"/>
                <c:pt idx="0">
                  <c:v>Euristiche (45)</c:v>
                </c:pt>
              </c:strCache>
            </c:strRef>
          </c:tx>
          <c:spPr>
            <a:ln w="19050" cap="rnd">
              <a:solidFill>
                <a:srgbClr val="EE0000"/>
              </a:solidFill>
              <a:round/>
            </a:ln>
            <a:effectLst/>
          </c:spPr>
          <c:marker>
            <c:symbol val="circle"/>
            <c:size val="5"/>
            <c:spPr>
              <a:solidFill>
                <a:srgbClr val="EE0000"/>
              </a:solidFill>
              <a:ln w="9525">
                <a:solidFill>
                  <a:srgbClr val="EE000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Generati'!$BC$40:$BC$72</c:f>
              <c:numCache>
                <c:formatCode>General</c:formatCode>
                <c:ptCount val="33"/>
                <c:pt idx="0">
                  <c:v>23</c:v>
                </c:pt>
                <c:pt idx="1">
                  <c:v>23</c:v>
                </c:pt>
                <c:pt idx="2">
                  <c:v>23</c:v>
                </c:pt>
                <c:pt idx="3">
                  <c:v>23</c:v>
                </c:pt>
                <c:pt idx="4">
                  <c:v>23</c:v>
                </c:pt>
                <c:pt idx="5">
                  <c:v>23</c:v>
                </c:pt>
                <c:pt idx="6">
                  <c:v>23</c:v>
                </c:pt>
                <c:pt idx="7">
                  <c:v>23</c:v>
                </c:pt>
                <c:pt idx="8">
                  <c:v>23</c:v>
                </c:pt>
                <c:pt idx="9">
                  <c:v>23</c:v>
                </c:pt>
                <c:pt idx="10">
                  <c:v>23</c:v>
                </c:pt>
                <c:pt idx="11">
                  <c:v>23</c:v>
                </c:pt>
                <c:pt idx="12">
                  <c:v>23</c:v>
                </c:pt>
                <c:pt idx="13">
                  <c:v>24</c:v>
                </c:pt>
                <c:pt idx="14">
                  <c:v>24</c:v>
                </c:pt>
                <c:pt idx="15">
                  <c:v>25</c:v>
                </c:pt>
                <c:pt idx="16">
                  <c:v>25</c:v>
                </c:pt>
                <c:pt idx="17">
                  <c:v>27</c:v>
                </c:pt>
                <c:pt idx="18">
                  <c:v>31</c:v>
                </c:pt>
                <c:pt idx="19">
                  <c:v>35</c:v>
                </c:pt>
                <c:pt idx="20">
                  <c:v>62</c:v>
                </c:pt>
                <c:pt idx="21">
                  <c:v>132</c:v>
                </c:pt>
                <c:pt idx="22">
                  <c:v>303</c:v>
                </c:pt>
                <c:pt idx="23">
                  <c:v>479</c:v>
                </c:pt>
                <c:pt idx="24">
                  <c:v>611</c:v>
                </c:pt>
                <c:pt idx="25">
                  <c:v>665</c:v>
                </c:pt>
                <c:pt idx="26">
                  <c:v>678</c:v>
                </c:pt>
                <c:pt idx="27">
                  <c:v>679</c:v>
                </c:pt>
                <c:pt idx="28">
                  <c:v>679</c:v>
                </c:pt>
                <c:pt idx="29">
                  <c:v>679</c:v>
                </c:pt>
                <c:pt idx="30">
                  <c:v>679</c:v>
                </c:pt>
                <c:pt idx="31">
                  <c:v>679</c:v>
                </c:pt>
                <c:pt idx="32">
                  <c:v>679</c:v>
                </c:pt>
              </c:numCache>
            </c:numRef>
          </c:yVal>
          <c:smooth val="0"/>
          <c:extLst>
            <c:ext xmlns:c16="http://schemas.microsoft.com/office/drawing/2014/chart" uri="{C3380CC4-5D6E-409C-BE32-E72D297353CC}">
              <c16:uniqueId val="{00000009-4488-477F-8721-69B9BA75F8C9}"/>
            </c:ext>
          </c:extLst>
        </c:ser>
        <c:ser>
          <c:idx val="10"/>
          <c:order val="10"/>
          <c:tx>
            <c:strRef>
              <c:f>'Grafi Generati'!$BD$39</c:f>
              <c:strCache>
                <c:ptCount val="1"/>
                <c:pt idx="0">
                  <c:v>Bron-Kerbosch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Generati'!$BD$40:$BD$72</c:f>
              <c:numCache>
                <c:formatCode>General</c:formatCode>
                <c:ptCount val="33"/>
                <c:pt idx="0">
                  <c:v>460</c:v>
                </c:pt>
                <c:pt idx="1">
                  <c:v>460</c:v>
                </c:pt>
                <c:pt idx="2">
                  <c:v>460</c:v>
                </c:pt>
                <c:pt idx="3">
                  <c:v>460</c:v>
                </c:pt>
                <c:pt idx="4">
                  <c:v>460</c:v>
                </c:pt>
                <c:pt idx="5">
                  <c:v>460</c:v>
                </c:pt>
                <c:pt idx="6">
                  <c:v>460</c:v>
                </c:pt>
                <c:pt idx="7">
                  <c:v>460</c:v>
                </c:pt>
                <c:pt idx="8">
                  <c:v>460</c:v>
                </c:pt>
                <c:pt idx="9">
                  <c:v>460</c:v>
                </c:pt>
                <c:pt idx="10">
                  <c:v>460</c:v>
                </c:pt>
                <c:pt idx="11">
                  <c:v>460</c:v>
                </c:pt>
                <c:pt idx="12">
                  <c:v>460</c:v>
                </c:pt>
                <c:pt idx="13">
                  <c:v>460</c:v>
                </c:pt>
                <c:pt idx="14">
                  <c:v>460</c:v>
                </c:pt>
                <c:pt idx="15">
                  <c:v>460</c:v>
                </c:pt>
                <c:pt idx="16">
                  <c:v>460</c:v>
                </c:pt>
                <c:pt idx="17">
                  <c:v>460</c:v>
                </c:pt>
                <c:pt idx="18">
                  <c:v>460</c:v>
                </c:pt>
                <c:pt idx="19">
                  <c:v>460</c:v>
                </c:pt>
                <c:pt idx="20">
                  <c:v>460</c:v>
                </c:pt>
                <c:pt idx="21">
                  <c:v>460</c:v>
                </c:pt>
                <c:pt idx="22">
                  <c:v>460</c:v>
                </c:pt>
                <c:pt idx="23">
                  <c:v>460</c:v>
                </c:pt>
                <c:pt idx="24">
                  <c:v>460</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A-4488-477F-8721-69B9BA75F8C9}"/>
            </c:ext>
          </c:extLst>
        </c:ser>
        <c:ser>
          <c:idx val="11"/>
          <c:order val="11"/>
          <c:tx>
            <c:strRef>
              <c:f>'Grafi Generati'!$BE$39</c:f>
              <c:strCache>
                <c:ptCount val="1"/>
                <c:pt idx="0">
                  <c:v>Euristiche (50)</c:v>
                </c:pt>
              </c:strCache>
            </c:strRef>
          </c:tx>
          <c:spPr>
            <a:ln w="19050" cap="rnd">
              <a:solidFill>
                <a:srgbClr val="7030A0"/>
              </a:solidFill>
              <a:round/>
            </a:ln>
            <a:effectLst/>
          </c:spPr>
          <c:marker>
            <c:symbol val="circle"/>
            <c:size val="5"/>
            <c:spPr>
              <a:solidFill>
                <a:srgbClr val="7030A0"/>
              </a:solidFill>
              <a:ln w="9525">
                <a:solidFill>
                  <a:srgbClr val="7030A0"/>
                </a:solidFill>
              </a:ln>
              <a:effectLst/>
            </c:spPr>
          </c:marker>
          <c:xVal>
            <c:numRef>
              <c:f>'Grafi Generati'!$AK$40:$AK$72</c:f>
              <c:numCache>
                <c:formatCode>General</c:formatCode>
                <c:ptCount val="3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25</c:v>
                </c:pt>
                <c:pt idx="21">
                  <c:v>30</c:v>
                </c:pt>
                <c:pt idx="22">
                  <c:v>35</c:v>
                </c:pt>
                <c:pt idx="23">
                  <c:v>40</c:v>
                </c:pt>
                <c:pt idx="24">
                  <c:v>45</c:v>
                </c:pt>
                <c:pt idx="25">
                  <c:v>50</c:v>
                </c:pt>
                <c:pt idx="26">
                  <c:v>55</c:v>
                </c:pt>
                <c:pt idx="27">
                  <c:v>60</c:v>
                </c:pt>
                <c:pt idx="28">
                  <c:v>65</c:v>
                </c:pt>
                <c:pt idx="29">
                  <c:v>70</c:v>
                </c:pt>
                <c:pt idx="30">
                  <c:v>75</c:v>
                </c:pt>
                <c:pt idx="31">
                  <c:v>80</c:v>
                </c:pt>
                <c:pt idx="32">
                  <c:v>100</c:v>
                </c:pt>
              </c:numCache>
            </c:numRef>
          </c:xVal>
          <c:yVal>
            <c:numRef>
              <c:f>'Grafi Generati'!$BE$40:$BE$72</c:f>
              <c:numCache>
                <c:formatCode>General</c:formatCode>
                <c:ptCount val="33"/>
                <c:pt idx="0">
                  <c:v>14</c:v>
                </c:pt>
                <c:pt idx="1">
                  <c:v>14</c:v>
                </c:pt>
                <c:pt idx="2">
                  <c:v>14</c:v>
                </c:pt>
                <c:pt idx="3">
                  <c:v>14</c:v>
                </c:pt>
                <c:pt idx="4">
                  <c:v>14</c:v>
                </c:pt>
                <c:pt idx="5">
                  <c:v>14</c:v>
                </c:pt>
                <c:pt idx="6">
                  <c:v>14</c:v>
                </c:pt>
                <c:pt idx="7">
                  <c:v>15</c:v>
                </c:pt>
                <c:pt idx="8">
                  <c:v>15</c:v>
                </c:pt>
                <c:pt idx="9">
                  <c:v>15</c:v>
                </c:pt>
                <c:pt idx="10">
                  <c:v>15</c:v>
                </c:pt>
                <c:pt idx="11">
                  <c:v>15</c:v>
                </c:pt>
                <c:pt idx="12">
                  <c:v>15</c:v>
                </c:pt>
                <c:pt idx="13">
                  <c:v>17</c:v>
                </c:pt>
                <c:pt idx="14">
                  <c:v>22</c:v>
                </c:pt>
                <c:pt idx="15">
                  <c:v>25</c:v>
                </c:pt>
                <c:pt idx="16">
                  <c:v>30</c:v>
                </c:pt>
                <c:pt idx="17">
                  <c:v>37</c:v>
                </c:pt>
                <c:pt idx="18">
                  <c:v>43</c:v>
                </c:pt>
                <c:pt idx="19">
                  <c:v>51</c:v>
                </c:pt>
                <c:pt idx="20">
                  <c:v>97</c:v>
                </c:pt>
                <c:pt idx="21">
                  <c:v>201</c:v>
                </c:pt>
                <c:pt idx="22">
                  <c:v>301</c:v>
                </c:pt>
                <c:pt idx="23">
                  <c:v>389</c:v>
                </c:pt>
                <c:pt idx="24">
                  <c:v>445</c:v>
                </c:pt>
                <c:pt idx="25">
                  <c:v>460</c:v>
                </c:pt>
                <c:pt idx="26">
                  <c:v>460</c:v>
                </c:pt>
                <c:pt idx="27">
                  <c:v>460</c:v>
                </c:pt>
                <c:pt idx="28">
                  <c:v>460</c:v>
                </c:pt>
                <c:pt idx="29">
                  <c:v>460</c:v>
                </c:pt>
                <c:pt idx="30">
                  <c:v>460</c:v>
                </c:pt>
                <c:pt idx="31">
                  <c:v>460</c:v>
                </c:pt>
                <c:pt idx="32">
                  <c:v>460</c:v>
                </c:pt>
              </c:numCache>
            </c:numRef>
          </c:yVal>
          <c:smooth val="0"/>
          <c:extLst>
            <c:ext xmlns:c16="http://schemas.microsoft.com/office/drawing/2014/chart" uri="{C3380CC4-5D6E-409C-BE32-E72D297353CC}">
              <c16:uniqueId val="{0000000B-4488-477F-8721-69B9BA75F8C9}"/>
            </c:ext>
          </c:extLst>
        </c:ser>
        <c:dLbls>
          <c:showLegendKey val="0"/>
          <c:showVal val="0"/>
          <c:showCatName val="0"/>
          <c:showSerName val="0"/>
          <c:showPercent val="0"/>
          <c:showBubbleSize val="0"/>
        </c:dLbls>
        <c:axId val="1908824479"/>
        <c:axId val="1908825439"/>
      </c:scatterChart>
      <c:valAx>
        <c:axId val="1908824479"/>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t-IT" sz="1000" b="1" i="0" u="none" strike="noStrike" kern="1200" baseline="0">
                    <a:solidFill>
                      <a:sysClr val="windowText" lastClr="000000">
                        <a:lumMod val="65000"/>
                        <a:lumOff val="35000"/>
                      </a:sysClr>
                    </a:solidFill>
                  </a:rPr>
                  <a:t>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t-IT"/>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5439"/>
        <c:crosses val="autoZero"/>
        <c:crossBetween val="midCat"/>
      </c:valAx>
      <c:valAx>
        <c:axId val="1908825439"/>
        <c:scaling>
          <c:logBase val="10"/>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908824479"/>
        <c:crosses val="autoZero"/>
        <c:crossBetween val="midCat"/>
      </c:valAx>
      <c:spPr>
        <a:noFill/>
        <a:ln>
          <a:noFill/>
        </a:ln>
        <a:effectLst/>
      </c:spPr>
    </c:plotArea>
    <c:legend>
      <c:legendPos val="b"/>
      <c:layout>
        <c:manualLayout>
          <c:xMode val="edge"/>
          <c:yMode val="edge"/>
          <c:x val="0.51937068808700038"/>
          <c:y val="0.44411020588807065"/>
          <c:w val="0.42653766163803819"/>
          <c:h val="0.4413962831777878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aaa</b:Tag>
    <b:SourceType>Book</b:SourceType>
    <b:Guid>{72E22022-7159-46B3-ABC3-41E330D5AC08}</b:Guid>
    <b:Author>
      <b:Author>
        <b:NameList>
          <b:Person>
            <b:Last>aaaaa</b:Last>
          </b:Person>
        </b:NameList>
      </b:Author>
    </b:Author>
    <b:RefOrder>1</b:RefOrder>
  </b:Source>
</b:Sources>
</file>

<file path=customXml/itemProps1.xml><?xml version="1.0" encoding="utf-8"?>
<ds:datastoreItem xmlns:ds="http://schemas.openxmlformats.org/officeDocument/2006/customXml" ds:itemID="{FD83E152-A67F-4FD4-8BFD-E760FE31F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11530</Words>
  <Characters>65724</Characters>
  <Application>Microsoft Office Word</Application>
  <DocSecurity>0</DocSecurity>
  <Lines>547</Lines>
  <Paragraphs>154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Tesi di laurea</vt:lpstr>
      <vt:lpstr>Tesi di laurea</vt:lpstr>
    </vt:vector>
  </TitlesOfParts>
  <Company/>
  <LinksUpToDate>false</LinksUpToDate>
  <CharactersWithSpaces>77100</CharactersWithSpaces>
  <SharedDoc>false</SharedDoc>
  <HLinks>
    <vt:vector size="162" baseType="variant">
      <vt:variant>
        <vt:i4>1048627</vt:i4>
      </vt:variant>
      <vt:variant>
        <vt:i4>149</vt:i4>
      </vt:variant>
      <vt:variant>
        <vt:i4>0</vt:i4>
      </vt:variant>
      <vt:variant>
        <vt:i4>5</vt:i4>
      </vt:variant>
      <vt:variant>
        <vt:lpwstr/>
      </vt:variant>
      <vt:variant>
        <vt:lpwstr>_Toc116838765</vt:lpwstr>
      </vt:variant>
      <vt:variant>
        <vt:i4>1048627</vt:i4>
      </vt:variant>
      <vt:variant>
        <vt:i4>146</vt:i4>
      </vt:variant>
      <vt:variant>
        <vt:i4>0</vt:i4>
      </vt:variant>
      <vt:variant>
        <vt:i4>5</vt:i4>
      </vt:variant>
      <vt:variant>
        <vt:lpwstr/>
      </vt:variant>
      <vt:variant>
        <vt:lpwstr>_Toc116838764</vt:lpwstr>
      </vt:variant>
      <vt:variant>
        <vt:i4>1048627</vt:i4>
      </vt:variant>
      <vt:variant>
        <vt:i4>143</vt:i4>
      </vt:variant>
      <vt:variant>
        <vt:i4>0</vt:i4>
      </vt:variant>
      <vt:variant>
        <vt:i4>5</vt:i4>
      </vt:variant>
      <vt:variant>
        <vt:lpwstr/>
      </vt:variant>
      <vt:variant>
        <vt:lpwstr>_Toc116838763</vt:lpwstr>
      </vt:variant>
      <vt:variant>
        <vt:i4>1245235</vt:i4>
      </vt:variant>
      <vt:variant>
        <vt:i4>140</vt:i4>
      </vt:variant>
      <vt:variant>
        <vt:i4>0</vt:i4>
      </vt:variant>
      <vt:variant>
        <vt:i4>5</vt:i4>
      </vt:variant>
      <vt:variant>
        <vt:lpwstr/>
      </vt:variant>
      <vt:variant>
        <vt:lpwstr>_Toc116838757</vt:lpwstr>
      </vt:variant>
      <vt:variant>
        <vt:i4>1245235</vt:i4>
      </vt:variant>
      <vt:variant>
        <vt:i4>134</vt:i4>
      </vt:variant>
      <vt:variant>
        <vt:i4>0</vt:i4>
      </vt:variant>
      <vt:variant>
        <vt:i4>5</vt:i4>
      </vt:variant>
      <vt:variant>
        <vt:lpwstr/>
      </vt:variant>
      <vt:variant>
        <vt:lpwstr>_Toc116838756</vt:lpwstr>
      </vt:variant>
      <vt:variant>
        <vt:i4>1245235</vt:i4>
      </vt:variant>
      <vt:variant>
        <vt:i4>128</vt:i4>
      </vt:variant>
      <vt:variant>
        <vt:i4>0</vt:i4>
      </vt:variant>
      <vt:variant>
        <vt:i4>5</vt:i4>
      </vt:variant>
      <vt:variant>
        <vt:lpwstr/>
      </vt:variant>
      <vt:variant>
        <vt:lpwstr>_Toc116838755</vt:lpwstr>
      </vt:variant>
      <vt:variant>
        <vt:i4>1245235</vt:i4>
      </vt:variant>
      <vt:variant>
        <vt:i4>122</vt:i4>
      </vt:variant>
      <vt:variant>
        <vt:i4>0</vt:i4>
      </vt:variant>
      <vt:variant>
        <vt:i4>5</vt:i4>
      </vt:variant>
      <vt:variant>
        <vt:lpwstr/>
      </vt:variant>
      <vt:variant>
        <vt:lpwstr>_Toc116838754</vt:lpwstr>
      </vt:variant>
      <vt:variant>
        <vt:i4>1179699</vt:i4>
      </vt:variant>
      <vt:variant>
        <vt:i4>116</vt:i4>
      </vt:variant>
      <vt:variant>
        <vt:i4>0</vt:i4>
      </vt:variant>
      <vt:variant>
        <vt:i4>5</vt:i4>
      </vt:variant>
      <vt:variant>
        <vt:lpwstr/>
      </vt:variant>
      <vt:variant>
        <vt:lpwstr>_Toc116838749</vt:lpwstr>
      </vt:variant>
      <vt:variant>
        <vt:i4>1179699</vt:i4>
      </vt:variant>
      <vt:variant>
        <vt:i4>110</vt:i4>
      </vt:variant>
      <vt:variant>
        <vt:i4>0</vt:i4>
      </vt:variant>
      <vt:variant>
        <vt:i4>5</vt:i4>
      </vt:variant>
      <vt:variant>
        <vt:lpwstr/>
      </vt:variant>
      <vt:variant>
        <vt:lpwstr>_Toc116838749</vt:lpwstr>
      </vt:variant>
      <vt:variant>
        <vt:i4>1179699</vt:i4>
      </vt:variant>
      <vt:variant>
        <vt:i4>104</vt:i4>
      </vt:variant>
      <vt:variant>
        <vt:i4>0</vt:i4>
      </vt:variant>
      <vt:variant>
        <vt:i4>5</vt:i4>
      </vt:variant>
      <vt:variant>
        <vt:lpwstr/>
      </vt:variant>
      <vt:variant>
        <vt:lpwstr>_Toc116838749</vt:lpwstr>
      </vt:variant>
      <vt:variant>
        <vt:i4>1245235</vt:i4>
      </vt:variant>
      <vt:variant>
        <vt:i4>98</vt:i4>
      </vt:variant>
      <vt:variant>
        <vt:i4>0</vt:i4>
      </vt:variant>
      <vt:variant>
        <vt:i4>5</vt:i4>
      </vt:variant>
      <vt:variant>
        <vt:lpwstr/>
      </vt:variant>
      <vt:variant>
        <vt:lpwstr>_Toc116838750</vt:lpwstr>
      </vt:variant>
      <vt:variant>
        <vt:i4>1179699</vt:i4>
      </vt:variant>
      <vt:variant>
        <vt:i4>92</vt:i4>
      </vt:variant>
      <vt:variant>
        <vt:i4>0</vt:i4>
      </vt:variant>
      <vt:variant>
        <vt:i4>5</vt:i4>
      </vt:variant>
      <vt:variant>
        <vt:lpwstr/>
      </vt:variant>
      <vt:variant>
        <vt:lpwstr>_Toc116838749</vt:lpwstr>
      </vt:variant>
      <vt:variant>
        <vt:i4>1179699</vt:i4>
      </vt:variant>
      <vt:variant>
        <vt:i4>86</vt:i4>
      </vt:variant>
      <vt:variant>
        <vt:i4>0</vt:i4>
      </vt:variant>
      <vt:variant>
        <vt:i4>5</vt:i4>
      </vt:variant>
      <vt:variant>
        <vt:lpwstr/>
      </vt:variant>
      <vt:variant>
        <vt:lpwstr>_Toc116838748</vt:lpwstr>
      </vt:variant>
      <vt:variant>
        <vt:i4>1179699</vt:i4>
      </vt:variant>
      <vt:variant>
        <vt:i4>80</vt:i4>
      </vt:variant>
      <vt:variant>
        <vt:i4>0</vt:i4>
      </vt:variant>
      <vt:variant>
        <vt:i4>5</vt:i4>
      </vt:variant>
      <vt:variant>
        <vt:lpwstr/>
      </vt:variant>
      <vt:variant>
        <vt:lpwstr>_Toc116838745</vt:lpwstr>
      </vt:variant>
      <vt:variant>
        <vt:i4>1179699</vt:i4>
      </vt:variant>
      <vt:variant>
        <vt:i4>74</vt:i4>
      </vt:variant>
      <vt:variant>
        <vt:i4>0</vt:i4>
      </vt:variant>
      <vt:variant>
        <vt:i4>5</vt:i4>
      </vt:variant>
      <vt:variant>
        <vt:lpwstr/>
      </vt:variant>
      <vt:variant>
        <vt:lpwstr>_Toc116838747</vt:lpwstr>
      </vt:variant>
      <vt:variant>
        <vt:i4>1179699</vt:i4>
      </vt:variant>
      <vt:variant>
        <vt:i4>68</vt:i4>
      </vt:variant>
      <vt:variant>
        <vt:i4>0</vt:i4>
      </vt:variant>
      <vt:variant>
        <vt:i4>5</vt:i4>
      </vt:variant>
      <vt:variant>
        <vt:lpwstr/>
      </vt:variant>
      <vt:variant>
        <vt:lpwstr>_Toc116838747</vt:lpwstr>
      </vt:variant>
      <vt:variant>
        <vt:i4>1179699</vt:i4>
      </vt:variant>
      <vt:variant>
        <vt:i4>62</vt:i4>
      </vt:variant>
      <vt:variant>
        <vt:i4>0</vt:i4>
      </vt:variant>
      <vt:variant>
        <vt:i4>5</vt:i4>
      </vt:variant>
      <vt:variant>
        <vt:lpwstr/>
      </vt:variant>
      <vt:variant>
        <vt:lpwstr>_Toc116838746</vt:lpwstr>
      </vt:variant>
      <vt:variant>
        <vt:i4>1179699</vt:i4>
      </vt:variant>
      <vt:variant>
        <vt:i4>56</vt:i4>
      </vt:variant>
      <vt:variant>
        <vt:i4>0</vt:i4>
      </vt:variant>
      <vt:variant>
        <vt:i4>5</vt:i4>
      </vt:variant>
      <vt:variant>
        <vt:lpwstr/>
      </vt:variant>
      <vt:variant>
        <vt:lpwstr>_Toc116838745</vt:lpwstr>
      </vt:variant>
      <vt:variant>
        <vt:i4>1179699</vt:i4>
      </vt:variant>
      <vt:variant>
        <vt:i4>50</vt:i4>
      </vt:variant>
      <vt:variant>
        <vt:i4>0</vt:i4>
      </vt:variant>
      <vt:variant>
        <vt:i4>5</vt:i4>
      </vt:variant>
      <vt:variant>
        <vt:lpwstr/>
      </vt:variant>
      <vt:variant>
        <vt:lpwstr>_Toc116838744</vt:lpwstr>
      </vt:variant>
      <vt:variant>
        <vt:i4>1179699</vt:i4>
      </vt:variant>
      <vt:variant>
        <vt:i4>44</vt:i4>
      </vt:variant>
      <vt:variant>
        <vt:i4>0</vt:i4>
      </vt:variant>
      <vt:variant>
        <vt:i4>5</vt:i4>
      </vt:variant>
      <vt:variant>
        <vt:lpwstr/>
      </vt:variant>
      <vt:variant>
        <vt:lpwstr>_Toc116838744</vt:lpwstr>
      </vt:variant>
      <vt:variant>
        <vt:i4>1179699</vt:i4>
      </vt:variant>
      <vt:variant>
        <vt:i4>38</vt:i4>
      </vt:variant>
      <vt:variant>
        <vt:i4>0</vt:i4>
      </vt:variant>
      <vt:variant>
        <vt:i4>5</vt:i4>
      </vt:variant>
      <vt:variant>
        <vt:lpwstr/>
      </vt:variant>
      <vt:variant>
        <vt:lpwstr>_Toc116838744</vt:lpwstr>
      </vt:variant>
      <vt:variant>
        <vt:i4>1179699</vt:i4>
      </vt:variant>
      <vt:variant>
        <vt:i4>32</vt:i4>
      </vt:variant>
      <vt:variant>
        <vt:i4>0</vt:i4>
      </vt:variant>
      <vt:variant>
        <vt:i4>5</vt:i4>
      </vt:variant>
      <vt:variant>
        <vt:lpwstr/>
      </vt:variant>
      <vt:variant>
        <vt:lpwstr>_Toc116838744</vt:lpwstr>
      </vt:variant>
      <vt:variant>
        <vt:i4>1179699</vt:i4>
      </vt:variant>
      <vt:variant>
        <vt:i4>26</vt:i4>
      </vt:variant>
      <vt:variant>
        <vt:i4>0</vt:i4>
      </vt:variant>
      <vt:variant>
        <vt:i4>5</vt:i4>
      </vt:variant>
      <vt:variant>
        <vt:lpwstr/>
      </vt:variant>
      <vt:variant>
        <vt:lpwstr>_Toc116838743</vt:lpwstr>
      </vt:variant>
      <vt:variant>
        <vt:i4>1179699</vt:i4>
      </vt:variant>
      <vt:variant>
        <vt:i4>20</vt:i4>
      </vt:variant>
      <vt:variant>
        <vt:i4>0</vt:i4>
      </vt:variant>
      <vt:variant>
        <vt:i4>5</vt:i4>
      </vt:variant>
      <vt:variant>
        <vt:lpwstr/>
      </vt:variant>
      <vt:variant>
        <vt:lpwstr>_Toc116838742</vt:lpwstr>
      </vt:variant>
      <vt:variant>
        <vt:i4>1179699</vt:i4>
      </vt:variant>
      <vt:variant>
        <vt:i4>14</vt:i4>
      </vt:variant>
      <vt:variant>
        <vt:i4>0</vt:i4>
      </vt:variant>
      <vt:variant>
        <vt:i4>5</vt:i4>
      </vt:variant>
      <vt:variant>
        <vt:lpwstr/>
      </vt:variant>
      <vt:variant>
        <vt:lpwstr>_Toc116838741</vt:lpwstr>
      </vt:variant>
      <vt:variant>
        <vt:i4>1179699</vt:i4>
      </vt:variant>
      <vt:variant>
        <vt:i4>8</vt:i4>
      </vt:variant>
      <vt:variant>
        <vt:i4>0</vt:i4>
      </vt:variant>
      <vt:variant>
        <vt:i4>5</vt:i4>
      </vt:variant>
      <vt:variant>
        <vt:lpwstr/>
      </vt:variant>
      <vt:variant>
        <vt:lpwstr>_Toc116838740</vt:lpwstr>
      </vt:variant>
      <vt:variant>
        <vt:i4>1376307</vt:i4>
      </vt:variant>
      <vt:variant>
        <vt:i4>2</vt:i4>
      </vt:variant>
      <vt:variant>
        <vt:i4>0</vt:i4>
      </vt:variant>
      <vt:variant>
        <vt:i4>5</vt:i4>
      </vt:variant>
      <vt:variant>
        <vt:lpwstr/>
      </vt:variant>
      <vt:variant>
        <vt:lpwstr>_Toc116838739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di laurea</dc:title>
  <dc:subject>Un subject</dc:subject>
  <dc:creator>Chiunque</dc:creator>
  <cp:keywords/>
  <cp:lastModifiedBy>SIMONE ROMANELLI</cp:lastModifiedBy>
  <cp:revision>2</cp:revision>
  <cp:lastPrinted>2025-09-19T15:05:00Z</cp:lastPrinted>
  <dcterms:created xsi:type="dcterms:W3CDTF">2025-09-19T15:29:00Z</dcterms:created>
  <dcterms:modified xsi:type="dcterms:W3CDTF">2025-09-19T15:29:00Z</dcterms:modified>
</cp:coreProperties>
</file>