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0845D" w14:textId="77777777" w:rsidR="00C731CA" w:rsidRDefault="00C731CA">
      <w:pPr>
        <w:rPr>
          <w:noProof/>
        </w:rPr>
      </w:pPr>
    </w:p>
    <w:p w14:paraId="4EED97EB" w14:textId="77777777" w:rsidR="00C731CA" w:rsidRDefault="00C731CA">
      <w:pPr>
        <w:rPr>
          <w:rFonts w:ascii="Arial" w:eastAsia="Arial" w:hAnsi="Arial" w:cs="Arial"/>
          <w:b/>
          <w:color w:val="000000"/>
          <w:sz w:val="40"/>
          <w:szCs w:val="40"/>
        </w:rPr>
      </w:pPr>
    </w:p>
    <w:p w14:paraId="2699567E" w14:textId="77777777" w:rsidR="00C731CA" w:rsidRDefault="00C731CA">
      <w:pPr>
        <w:rPr>
          <w:rFonts w:ascii="Arial" w:eastAsia="Arial" w:hAnsi="Arial" w:cs="Arial"/>
          <w:b/>
          <w:color w:val="000000"/>
          <w:sz w:val="40"/>
          <w:szCs w:val="40"/>
        </w:rPr>
      </w:pPr>
    </w:p>
    <w:p w14:paraId="54255DB0" w14:textId="54F1B7CA" w:rsidR="00C731CA" w:rsidRPr="00C731CA" w:rsidRDefault="00C731CA" w:rsidP="00C731CA">
      <w:pPr>
        <w:jc w:val="center"/>
        <w:rPr>
          <w:rFonts w:ascii="STHupo" w:eastAsia="STHupo" w:hAnsi="Bauhaus 93" w:cs="Arial"/>
          <w:b/>
          <w:color w:val="548DD4" w:themeColor="text2" w:themeTint="99"/>
          <w:sz w:val="96"/>
          <w:szCs w:val="40"/>
        </w:rPr>
      </w:pPr>
      <w:r w:rsidRPr="00C731CA">
        <w:rPr>
          <w:rFonts w:ascii="STHupo" w:eastAsia="STHupo" w:hAnsi="Bauhaus 93" w:cs="Arial" w:hint="eastAsia"/>
          <w:b/>
          <w:color w:val="548DD4" w:themeColor="text2" w:themeTint="99"/>
          <w:sz w:val="96"/>
          <w:szCs w:val="40"/>
        </w:rPr>
        <w:t>PESPAN Seguridad</w:t>
      </w:r>
    </w:p>
    <w:p w14:paraId="36565A6E" w14:textId="5A7DB8EC" w:rsidR="00C731CA" w:rsidRDefault="00C731CA">
      <w:pPr>
        <w:rPr>
          <w:rFonts w:ascii="Arial" w:eastAsia="Arial" w:hAnsi="Arial" w:cs="Arial"/>
          <w:b/>
          <w:color w:val="000000"/>
          <w:sz w:val="40"/>
          <w:szCs w:val="40"/>
        </w:rPr>
      </w:pPr>
      <w:r>
        <w:rPr>
          <w:noProof/>
        </w:rPr>
        <w:drawing>
          <wp:anchor distT="0" distB="0" distL="114300" distR="114300" simplePos="0" relativeHeight="251667456" behindDoc="0" locked="0" layoutInCell="1" allowOverlap="1" wp14:anchorId="12FF0EB1" wp14:editId="75D77E01">
            <wp:simplePos x="0" y="0"/>
            <wp:positionH relativeFrom="margin">
              <wp:posOffset>1080770</wp:posOffset>
            </wp:positionH>
            <wp:positionV relativeFrom="paragraph">
              <wp:posOffset>3175</wp:posOffset>
            </wp:positionV>
            <wp:extent cx="3295650" cy="3295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480DB" w14:textId="77777777" w:rsidR="00C731CA" w:rsidRDefault="00C731CA">
      <w:pPr>
        <w:rPr>
          <w:rFonts w:ascii="Arial" w:eastAsia="Arial" w:hAnsi="Arial" w:cs="Arial"/>
          <w:b/>
          <w:color w:val="000000"/>
          <w:sz w:val="40"/>
          <w:szCs w:val="40"/>
        </w:rPr>
      </w:pPr>
    </w:p>
    <w:p w14:paraId="1CB2A612" w14:textId="77777777" w:rsidR="00C731CA" w:rsidRDefault="00C731CA">
      <w:pPr>
        <w:rPr>
          <w:rFonts w:ascii="Arial" w:eastAsia="Arial" w:hAnsi="Arial" w:cs="Arial"/>
          <w:b/>
          <w:color w:val="000000"/>
          <w:sz w:val="40"/>
          <w:szCs w:val="40"/>
        </w:rPr>
      </w:pPr>
    </w:p>
    <w:p w14:paraId="0367636B" w14:textId="749B492D" w:rsidR="00C731CA" w:rsidRDefault="00C731CA">
      <w:pPr>
        <w:rPr>
          <w:rFonts w:ascii="Arial" w:eastAsia="Arial" w:hAnsi="Arial" w:cs="Arial"/>
          <w:b/>
          <w:color w:val="000000"/>
          <w:sz w:val="40"/>
          <w:szCs w:val="40"/>
        </w:rPr>
      </w:pPr>
    </w:p>
    <w:p w14:paraId="13DEC437" w14:textId="77777777" w:rsidR="00C731CA" w:rsidRDefault="00C731CA">
      <w:pPr>
        <w:rPr>
          <w:rFonts w:ascii="Arial" w:eastAsia="Arial" w:hAnsi="Arial" w:cs="Arial"/>
          <w:b/>
          <w:color w:val="000000"/>
          <w:sz w:val="40"/>
          <w:szCs w:val="40"/>
        </w:rPr>
      </w:pPr>
    </w:p>
    <w:p w14:paraId="5D96E315" w14:textId="77777777" w:rsidR="00C731CA" w:rsidRDefault="00C731CA">
      <w:pPr>
        <w:rPr>
          <w:rFonts w:ascii="Arial" w:eastAsia="Arial" w:hAnsi="Arial" w:cs="Arial"/>
          <w:b/>
          <w:color w:val="000000"/>
          <w:sz w:val="40"/>
          <w:szCs w:val="40"/>
        </w:rPr>
      </w:pPr>
    </w:p>
    <w:p w14:paraId="11CB7DBF" w14:textId="48654280" w:rsidR="00C731CA" w:rsidRDefault="00C731CA">
      <w:pPr>
        <w:rPr>
          <w:rFonts w:ascii="Arial" w:eastAsia="Arial" w:hAnsi="Arial" w:cs="Arial"/>
          <w:b/>
          <w:color w:val="000000"/>
          <w:sz w:val="40"/>
          <w:szCs w:val="40"/>
        </w:rPr>
      </w:pPr>
    </w:p>
    <w:p w14:paraId="136D9ED2" w14:textId="77777777" w:rsidR="00C731CA" w:rsidRDefault="00C731CA">
      <w:pPr>
        <w:rPr>
          <w:rFonts w:ascii="Arial" w:eastAsia="Arial" w:hAnsi="Arial" w:cs="Arial"/>
          <w:b/>
          <w:color w:val="000000"/>
          <w:sz w:val="40"/>
          <w:szCs w:val="40"/>
        </w:rPr>
      </w:pPr>
    </w:p>
    <w:p w14:paraId="53F68870" w14:textId="65E34292" w:rsidR="00C731CA" w:rsidRPr="00C731CA" w:rsidRDefault="00C731CA" w:rsidP="00C731CA">
      <w:pPr>
        <w:jc w:val="center"/>
        <w:rPr>
          <w:rFonts w:ascii="Arial" w:eastAsia="Arial" w:hAnsi="Arial" w:cs="Arial"/>
          <w:b/>
          <w:color w:val="548DD4" w:themeColor="text2" w:themeTint="99"/>
          <w:sz w:val="24"/>
          <w:szCs w:val="40"/>
        </w:rPr>
      </w:pPr>
    </w:p>
    <w:p w14:paraId="4E50D474" w14:textId="3A6CBCFC" w:rsidR="00C731CA" w:rsidRPr="00C731CA" w:rsidRDefault="00C731CA" w:rsidP="00C731CA">
      <w:pPr>
        <w:jc w:val="center"/>
        <w:rPr>
          <w:rFonts w:ascii="Arial" w:eastAsia="Arial" w:hAnsi="Arial" w:cs="Arial"/>
          <w:b/>
          <w:color w:val="548DD4" w:themeColor="text2" w:themeTint="99"/>
          <w:sz w:val="24"/>
          <w:szCs w:val="40"/>
        </w:rPr>
      </w:pPr>
      <w:r w:rsidRPr="00C731CA">
        <w:rPr>
          <w:rFonts w:ascii="Arial" w:eastAsia="Arial" w:hAnsi="Arial" w:cs="Arial"/>
          <w:b/>
          <w:color w:val="548DD4" w:themeColor="text2" w:themeTint="99"/>
          <w:sz w:val="24"/>
          <w:szCs w:val="40"/>
        </w:rPr>
        <w:t>Pedro Díaz Álvarez</w:t>
      </w:r>
    </w:p>
    <w:p w14:paraId="789AD59A" w14:textId="445F3C5E" w:rsidR="00C731CA" w:rsidRPr="00C731CA" w:rsidRDefault="00C731CA" w:rsidP="00C731CA">
      <w:pPr>
        <w:jc w:val="center"/>
        <w:rPr>
          <w:rFonts w:ascii="Arial" w:eastAsia="Arial" w:hAnsi="Arial" w:cs="Arial"/>
          <w:b/>
          <w:color w:val="548DD4" w:themeColor="text2" w:themeTint="99"/>
          <w:sz w:val="24"/>
          <w:szCs w:val="40"/>
        </w:rPr>
      </w:pPr>
      <w:r w:rsidRPr="00C731CA">
        <w:rPr>
          <w:rFonts w:ascii="Arial" w:eastAsia="Arial" w:hAnsi="Arial" w:cs="Arial"/>
          <w:b/>
          <w:color w:val="548DD4" w:themeColor="text2" w:themeTint="99"/>
          <w:sz w:val="24"/>
          <w:szCs w:val="40"/>
        </w:rPr>
        <w:t xml:space="preserve">Pablo Fernández </w:t>
      </w:r>
      <w:proofErr w:type="spellStart"/>
      <w:r w:rsidRPr="00C731CA">
        <w:rPr>
          <w:rFonts w:ascii="Arial" w:eastAsia="Arial" w:hAnsi="Arial" w:cs="Arial"/>
          <w:b/>
          <w:color w:val="548DD4" w:themeColor="text2" w:themeTint="99"/>
          <w:sz w:val="24"/>
          <w:szCs w:val="40"/>
        </w:rPr>
        <w:t>Fernández</w:t>
      </w:r>
      <w:proofErr w:type="spellEnd"/>
    </w:p>
    <w:p w14:paraId="149BCD13" w14:textId="4F40EBA0" w:rsidR="00C731CA" w:rsidRPr="00C731CA" w:rsidRDefault="00C731CA" w:rsidP="00C731CA">
      <w:pPr>
        <w:jc w:val="center"/>
        <w:rPr>
          <w:rFonts w:ascii="Arial" w:eastAsia="Arial" w:hAnsi="Arial" w:cs="Arial"/>
          <w:b/>
          <w:color w:val="548DD4" w:themeColor="text2" w:themeTint="99"/>
          <w:sz w:val="24"/>
          <w:szCs w:val="40"/>
        </w:rPr>
      </w:pPr>
      <w:r w:rsidRPr="00C731CA">
        <w:rPr>
          <w:rFonts w:ascii="Arial" w:eastAsia="Arial" w:hAnsi="Arial" w:cs="Arial"/>
          <w:b/>
          <w:color w:val="548DD4" w:themeColor="text2" w:themeTint="99"/>
          <w:sz w:val="24"/>
          <w:szCs w:val="40"/>
        </w:rPr>
        <w:t>Natalia García Labrador</w:t>
      </w:r>
    </w:p>
    <w:p w14:paraId="089C3BBC" w14:textId="52F16198" w:rsidR="00C731CA" w:rsidRPr="00C731CA" w:rsidRDefault="00C731CA" w:rsidP="00C731CA">
      <w:pPr>
        <w:jc w:val="center"/>
        <w:rPr>
          <w:rFonts w:ascii="Arial" w:eastAsia="Arial" w:hAnsi="Arial" w:cs="Arial"/>
          <w:b/>
          <w:color w:val="548DD4" w:themeColor="text2" w:themeTint="99"/>
          <w:sz w:val="24"/>
          <w:szCs w:val="40"/>
        </w:rPr>
      </w:pPr>
      <w:r w:rsidRPr="00C731CA">
        <w:rPr>
          <w:rFonts w:ascii="Arial" w:eastAsia="Arial" w:hAnsi="Arial" w:cs="Arial"/>
          <w:b/>
          <w:color w:val="548DD4" w:themeColor="text2" w:themeTint="99"/>
          <w:sz w:val="24"/>
          <w:szCs w:val="40"/>
        </w:rPr>
        <w:t>Santiago Romero Pomar</w:t>
      </w:r>
    </w:p>
    <w:p w14:paraId="4837EE5D" w14:textId="77777777" w:rsidR="00C731CA" w:rsidRDefault="00C731CA">
      <w:pPr>
        <w:rPr>
          <w:rFonts w:ascii="Arial" w:eastAsia="Arial" w:hAnsi="Arial" w:cs="Arial"/>
          <w:b/>
          <w:color w:val="000000"/>
          <w:sz w:val="40"/>
          <w:szCs w:val="40"/>
        </w:rPr>
      </w:pPr>
    </w:p>
    <w:p w14:paraId="7ED708F9" w14:textId="77777777" w:rsidR="00C731CA" w:rsidRDefault="00C731CA">
      <w:pPr>
        <w:rPr>
          <w:rFonts w:ascii="Arial" w:eastAsia="Arial" w:hAnsi="Arial" w:cs="Arial"/>
          <w:b/>
          <w:color w:val="000000"/>
          <w:sz w:val="40"/>
          <w:szCs w:val="40"/>
        </w:rPr>
      </w:pPr>
    </w:p>
    <w:p w14:paraId="44ED9300" w14:textId="77777777" w:rsidR="00C731CA" w:rsidRDefault="00C731CA">
      <w:pPr>
        <w:rPr>
          <w:rFonts w:ascii="Arial" w:eastAsia="Arial" w:hAnsi="Arial" w:cs="Arial"/>
          <w:b/>
          <w:color w:val="000000"/>
          <w:sz w:val="40"/>
          <w:szCs w:val="40"/>
        </w:rPr>
      </w:pPr>
    </w:p>
    <w:p w14:paraId="2C88D703" w14:textId="74D1EE11" w:rsidR="00C731CA" w:rsidRDefault="00C731CA">
      <w:pPr>
        <w:rPr>
          <w:rFonts w:ascii="Arial" w:eastAsia="Arial" w:hAnsi="Arial" w:cs="Arial"/>
          <w:b/>
          <w:color w:val="000000"/>
          <w:sz w:val="40"/>
          <w:szCs w:val="40"/>
        </w:rPr>
      </w:pPr>
    </w:p>
    <w:p w14:paraId="777AE5C3" w14:textId="77777777" w:rsidR="00D32B68" w:rsidRDefault="00D32B68">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CD71C3" w14:textId="77777777" w:rsidR="00D32B68" w:rsidRPr="00C731CA" w:rsidRDefault="000D39B2">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548DD4" w:themeColor="text2" w:themeTint="99"/>
          <w:sz w:val="32"/>
          <w:szCs w:val="32"/>
        </w:rPr>
      </w:pPr>
      <w:r w:rsidRPr="00C731CA">
        <w:rPr>
          <w:rFonts w:ascii="Arial" w:eastAsia="Arial" w:hAnsi="Arial" w:cs="Arial"/>
          <w:b/>
          <w:color w:val="548DD4" w:themeColor="text2" w:themeTint="99"/>
          <w:sz w:val="32"/>
          <w:szCs w:val="32"/>
        </w:rPr>
        <w:lastRenderedPageBreak/>
        <w:t>Idea de servicio</w:t>
      </w:r>
    </w:p>
    <w:p w14:paraId="24920C80" w14:textId="77777777" w:rsidR="00D32B68" w:rsidRDefault="000D39B2">
      <w:pPr>
        <w:pStyle w:val="Normal1"/>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ab/>
        <w:t xml:space="preserve">     </w:t>
      </w:r>
    </w:p>
    <w:p w14:paraId="11F648FE" w14:textId="77777777"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A medida que el mundo se globaliza, son numerosas las empresas que destinan sus productos a cualquier parte del planeta, suponiendo para ellos (de manera generalizada) un incremento de stock y, por lo tanto,</w:t>
      </w:r>
      <w:r w:rsidR="009E42C3" w:rsidRPr="003279EF">
        <w:rPr>
          <w:rFonts w:ascii="Arial" w:eastAsia="Arial" w:hAnsi="Arial" w:cs="Arial"/>
          <w:color w:val="000000"/>
        </w:rPr>
        <w:t xml:space="preserve"> de</w:t>
      </w:r>
      <w:r w:rsidRPr="003279EF">
        <w:rPr>
          <w:rFonts w:ascii="Arial" w:eastAsia="Arial" w:hAnsi="Arial" w:cs="Arial"/>
          <w:color w:val="000000"/>
        </w:rPr>
        <w:t xml:space="preserve"> almacenes. </w:t>
      </w:r>
    </w:p>
    <w:p w14:paraId="305AFE7C"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2DE19618" w14:textId="6C502BBA"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Las novedades tecnológicas en cuanto a la seguridad no han crecido de manera proporcional a lo comentado anteriormente, es decir, en su mayoría, se sigue destinando mucho dinero en salarios para cuerpos de seguridad o para la instalación de cámaras de vigilancia (que suponen otra persona que las supervise). Aparte del alto cost</w:t>
      </w:r>
      <w:r w:rsidR="00EB25EF">
        <w:rPr>
          <w:rFonts w:ascii="Arial" w:eastAsia="Arial" w:hAnsi="Arial" w:cs="Arial"/>
          <w:color w:val="000000"/>
        </w:rPr>
        <w:t>e</w:t>
      </w:r>
      <w:r w:rsidRPr="003279EF">
        <w:rPr>
          <w:rFonts w:ascii="Arial" w:eastAsia="Arial" w:hAnsi="Arial" w:cs="Arial"/>
          <w:color w:val="000000"/>
        </w:rPr>
        <w:t xml:space="preserve"> económico, son numerosos </w:t>
      </w:r>
      <w:r w:rsidR="00EB25EF">
        <w:rPr>
          <w:rFonts w:ascii="Arial" w:eastAsia="Arial" w:hAnsi="Arial" w:cs="Arial"/>
          <w:color w:val="000000"/>
        </w:rPr>
        <w:t xml:space="preserve">los </w:t>
      </w:r>
      <w:r w:rsidRPr="003279EF">
        <w:rPr>
          <w:rFonts w:ascii="Arial" w:eastAsia="Arial" w:hAnsi="Arial" w:cs="Arial"/>
          <w:color w:val="000000"/>
        </w:rPr>
        <w:t>datos</w:t>
      </w:r>
      <w:r w:rsidR="00EB25EF">
        <w:rPr>
          <w:rFonts w:ascii="Arial" w:eastAsia="Arial" w:hAnsi="Arial" w:cs="Arial"/>
          <w:color w:val="000000"/>
        </w:rPr>
        <w:t xml:space="preserve"> </w:t>
      </w:r>
      <w:r w:rsidRPr="003279EF">
        <w:rPr>
          <w:rFonts w:ascii="Arial" w:eastAsia="Arial" w:hAnsi="Arial" w:cs="Arial"/>
          <w:color w:val="000000"/>
        </w:rPr>
        <w:t xml:space="preserve">que apoyan el hecho de que el </w:t>
      </w:r>
      <w:r w:rsidR="00EB25EF">
        <w:rPr>
          <w:rFonts w:ascii="Arial" w:eastAsia="Arial" w:hAnsi="Arial" w:cs="Arial"/>
          <w:color w:val="000000"/>
        </w:rPr>
        <w:t xml:space="preserve">pequeño </w:t>
      </w:r>
      <w:r w:rsidRPr="003279EF">
        <w:rPr>
          <w:rFonts w:ascii="Arial" w:eastAsia="Arial" w:hAnsi="Arial" w:cs="Arial"/>
          <w:color w:val="000000"/>
        </w:rPr>
        <w:t xml:space="preserve">hurto (o vulgarmente conocido “robo hormiga”) ha seguido el mismo ritmo que hace 60 años, incrementándose en algunos sectores, o se ha extendido esta actividad a los propios empleados de la empresa [2]. El robo en almacenes, por parte de empleados, ha llegado a alcanzar el </w:t>
      </w:r>
      <w:r w:rsidR="00DF4073">
        <w:rPr>
          <w:rFonts w:ascii="Arial" w:eastAsia="Arial" w:hAnsi="Arial" w:cs="Arial"/>
          <w:color w:val="000000"/>
        </w:rPr>
        <w:t>8</w:t>
      </w:r>
      <w:r w:rsidRPr="003279EF">
        <w:rPr>
          <w:rFonts w:ascii="Arial" w:eastAsia="Arial" w:hAnsi="Arial" w:cs="Arial"/>
          <w:color w:val="000000"/>
        </w:rPr>
        <w:t>0% del total de los robos totales que se producen en grandes superficies. Esto puede significar una pérdida de hasta el 9% del peso en ventas de estas superficies [1].</w:t>
      </w:r>
    </w:p>
    <w:p w14:paraId="4247CF4A"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57E8290A" w14:textId="791A912C"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De esta necesidad fundamos PESPAN, con el objetivo de</w:t>
      </w:r>
      <w:r w:rsidR="00EB25EF">
        <w:rPr>
          <w:rFonts w:ascii="Arial" w:eastAsia="Arial" w:hAnsi="Arial" w:cs="Arial"/>
          <w:color w:val="000000"/>
        </w:rPr>
        <w:t xml:space="preserve"> evitar, o</w:t>
      </w:r>
      <w:r w:rsidRPr="003279EF">
        <w:rPr>
          <w:rFonts w:ascii="Arial" w:eastAsia="Arial" w:hAnsi="Arial" w:cs="Arial"/>
          <w:color w:val="000000"/>
        </w:rPr>
        <w:t xml:space="preserve"> reducir en un alto porcentaje</w:t>
      </w:r>
      <w:r w:rsidR="00EB25EF">
        <w:rPr>
          <w:rFonts w:ascii="Arial" w:eastAsia="Arial" w:hAnsi="Arial" w:cs="Arial"/>
          <w:color w:val="000000"/>
        </w:rPr>
        <w:t xml:space="preserve">, </w:t>
      </w:r>
      <w:r w:rsidRPr="003279EF">
        <w:rPr>
          <w:rFonts w:ascii="Arial" w:eastAsia="Arial" w:hAnsi="Arial" w:cs="Arial"/>
          <w:color w:val="000000"/>
        </w:rPr>
        <w:t xml:space="preserve">los robos que se producen en los almacenes de las empresas por parte de los empleados o de las visitas. </w:t>
      </w:r>
    </w:p>
    <w:p w14:paraId="007B58B3"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17068C5E" w14:textId="6F0D4E1A"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Una vez nos dimos cuenta de la magnitud de este número, desde PESPAN ideamos un servicio (que incluye producto) consistente en la detección instantánea de robos</w:t>
      </w:r>
      <w:r w:rsidR="005624D6">
        <w:rPr>
          <w:rFonts w:ascii="Arial" w:eastAsia="Arial" w:hAnsi="Arial" w:cs="Arial"/>
          <w:color w:val="000000"/>
        </w:rPr>
        <w:t>,</w:t>
      </w:r>
      <w:r w:rsidRPr="003279EF">
        <w:rPr>
          <w:rFonts w:ascii="Arial" w:eastAsia="Arial" w:hAnsi="Arial" w:cs="Arial"/>
          <w:color w:val="000000"/>
        </w:rPr>
        <w:t xml:space="preserve"> de tal manera que este porcentaje se reduzca ampliamente para nuestros clientes. </w:t>
      </w:r>
    </w:p>
    <w:p w14:paraId="7143B49C"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4D74AE6F" w14:textId="278C872C"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5624D6">
        <w:rPr>
          <w:rFonts w:ascii="Arial" w:eastAsia="Arial" w:hAnsi="Arial" w:cs="Arial"/>
          <w:color w:val="000000"/>
          <w:u w:val="single"/>
        </w:rPr>
        <w:t>El producto</w:t>
      </w:r>
      <w:r w:rsidRPr="003279EF">
        <w:rPr>
          <w:rFonts w:ascii="Arial" w:eastAsia="Arial" w:hAnsi="Arial" w:cs="Arial"/>
          <w:color w:val="000000"/>
        </w:rPr>
        <w:t xml:space="preserve">: </w:t>
      </w:r>
      <w:r w:rsidR="005624D6">
        <w:rPr>
          <w:rFonts w:ascii="Arial" w:eastAsia="Arial" w:hAnsi="Arial" w:cs="Arial"/>
          <w:color w:val="000000"/>
        </w:rPr>
        <w:t>C</w:t>
      </w:r>
      <w:r w:rsidRPr="003279EF">
        <w:rPr>
          <w:rFonts w:ascii="Arial" w:eastAsia="Arial" w:hAnsi="Arial" w:cs="Arial"/>
          <w:color w:val="000000"/>
        </w:rPr>
        <w:t>onsiste en un sistema electrónico</w:t>
      </w:r>
      <w:r w:rsidR="00EA1117">
        <w:rPr>
          <w:rFonts w:ascii="Arial" w:eastAsia="Arial" w:hAnsi="Arial" w:cs="Arial"/>
          <w:color w:val="000000"/>
        </w:rPr>
        <w:t>, al que llamamos CPH (Controlador de Pequeños Hurtos),</w:t>
      </w:r>
      <w:r w:rsidRPr="003279EF">
        <w:rPr>
          <w:rFonts w:ascii="Arial" w:eastAsia="Arial" w:hAnsi="Arial" w:cs="Arial"/>
          <w:color w:val="000000"/>
        </w:rPr>
        <w:t xml:space="preserve"> con un lector RFID que detecta a través de sensores de fuerza (presión) variaciones de peso en los lugares donde se colocan los diferentes productos guarda</w:t>
      </w:r>
      <w:r w:rsidR="005624D6">
        <w:rPr>
          <w:rFonts w:ascii="Arial" w:eastAsia="Arial" w:hAnsi="Arial" w:cs="Arial"/>
          <w:color w:val="000000"/>
        </w:rPr>
        <w:t>dos en</w:t>
      </w:r>
      <w:r w:rsidRPr="003279EF">
        <w:rPr>
          <w:rFonts w:ascii="Arial" w:eastAsia="Arial" w:hAnsi="Arial" w:cs="Arial"/>
          <w:color w:val="000000"/>
        </w:rPr>
        <w:t xml:space="preserve"> un almacén. </w:t>
      </w:r>
    </w:p>
    <w:p w14:paraId="1054ADD2"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1B9D0E6F" w14:textId="28621159"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5624D6">
        <w:rPr>
          <w:rFonts w:ascii="Arial" w:eastAsia="Arial" w:hAnsi="Arial" w:cs="Arial"/>
          <w:color w:val="000000"/>
          <w:u w:val="single"/>
        </w:rPr>
        <w:t>El servicio final</w:t>
      </w:r>
      <w:r w:rsidRPr="003279EF">
        <w:rPr>
          <w:rFonts w:ascii="Arial" w:eastAsia="Arial" w:hAnsi="Arial" w:cs="Arial"/>
          <w:color w:val="000000"/>
        </w:rPr>
        <w:t xml:space="preserve">: </w:t>
      </w:r>
      <w:r w:rsidR="005624D6">
        <w:rPr>
          <w:rFonts w:ascii="Arial" w:eastAsia="Arial" w:hAnsi="Arial" w:cs="Arial"/>
          <w:color w:val="000000"/>
        </w:rPr>
        <w:t>I</w:t>
      </w:r>
      <w:r w:rsidRPr="003279EF">
        <w:rPr>
          <w:rFonts w:ascii="Arial" w:eastAsia="Arial" w:hAnsi="Arial" w:cs="Arial"/>
          <w:color w:val="000000"/>
        </w:rPr>
        <w:t xml:space="preserve">ncluye el producto anteriormente mencionado y gestiona los permisos de los distintos usuarios a través de una base de datos que relaciona los permisos de cada empleado con </w:t>
      </w:r>
      <w:r w:rsidR="009E42C3" w:rsidRPr="003279EF">
        <w:rPr>
          <w:rFonts w:ascii="Arial" w:eastAsia="Arial" w:hAnsi="Arial" w:cs="Arial"/>
          <w:color w:val="000000"/>
        </w:rPr>
        <w:t>el</w:t>
      </w:r>
      <w:r w:rsidRPr="003279EF">
        <w:rPr>
          <w:rFonts w:ascii="Arial" w:eastAsia="Arial" w:hAnsi="Arial" w:cs="Arial"/>
          <w:color w:val="000000"/>
        </w:rPr>
        <w:t xml:space="preserve"> ID </w:t>
      </w:r>
      <w:r w:rsidR="009E42C3" w:rsidRPr="003279EF">
        <w:rPr>
          <w:rFonts w:ascii="Arial" w:eastAsia="Arial" w:hAnsi="Arial" w:cs="Arial"/>
          <w:color w:val="000000"/>
        </w:rPr>
        <w:t>de sus</w:t>
      </w:r>
      <w:r w:rsidR="005624D6">
        <w:rPr>
          <w:rFonts w:ascii="Arial" w:eastAsia="Arial" w:hAnsi="Arial" w:cs="Arial"/>
          <w:color w:val="000000"/>
        </w:rPr>
        <w:t xml:space="preserve"> propias</w:t>
      </w:r>
      <w:r w:rsidRPr="003279EF">
        <w:rPr>
          <w:rFonts w:ascii="Arial" w:eastAsia="Arial" w:hAnsi="Arial" w:cs="Arial"/>
          <w:color w:val="000000"/>
        </w:rPr>
        <w:t xml:space="preserve"> tarjetas RFID</w:t>
      </w:r>
      <w:r w:rsidR="005624D6">
        <w:rPr>
          <w:rFonts w:ascii="Arial" w:eastAsia="Arial" w:hAnsi="Arial" w:cs="Arial"/>
          <w:color w:val="000000"/>
        </w:rPr>
        <w:t xml:space="preserve"> de empresa</w:t>
      </w:r>
      <w:r w:rsidRPr="003279EF">
        <w:rPr>
          <w:rFonts w:ascii="Arial" w:eastAsia="Arial" w:hAnsi="Arial" w:cs="Arial"/>
          <w:color w:val="000000"/>
        </w:rPr>
        <w:t xml:space="preserve">. El servicio incluye además dos métodos de aviso en caso de sustracción de stock de forma ilegal: </w:t>
      </w:r>
    </w:p>
    <w:p w14:paraId="17E2F442" w14:textId="77777777" w:rsidR="003279EF" w:rsidRPr="003279EF" w:rsidRDefault="003279EF"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733F7430" w14:textId="5540450B"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1.</w:t>
      </w:r>
      <w:r w:rsidR="009E42C3" w:rsidRPr="003279EF">
        <w:rPr>
          <w:rFonts w:ascii="Arial" w:eastAsia="Arial" w:hAnsi="Arial" w:cs="Arial"/>
          <w:color w:val="000000"/>
        </w:rPr>
        <w:t xml:space="preserve">  </w:t>
      </w:r>
      <w:r w:rsidRPr="003279EF">
        <w:rPr>
          <w:rFonts w:ascii="Arial" w:eastAsia="Arial" w:hAnsi="Arial" w:cs="Arial"/>
          <w:color w:val="000000"/>
        </w:rPr>
        <w:t>A través de una sirena</w:t>
      </w:r>
      <w:r w:rsidR="005624D6">
        <w:rPr>
          <w:rFonts w:ascii="Arial" w:eastAsia="Arial" w:hAnsi="Arial" w:cs="Arial"/>
          <w:color w:val="000000"/>
        </w:rPr>
        <w:t>.</w:t>
      </w:r>
    </w:p>
    <w:p w14:paraId="64595AA8" w14:textId="77777777"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2.</w:t>
      </w:r>
      <w:r w:rsidR="009E42C3" w:rsidRPr="003279EF">
        <w:rPr>
          <w:rFonts w:ascii="Arial" w:eastAsia="Arial" w:hAnsi="Arial" w:cs="Arial"/>
          <w:color w:val="000000"/>
        </w:rPr>
        <w:t xml:space="preserve"> </w:t>
      </w:r>
      <w:r w:rsidRPr="003279EF">
        <w:rPr>
          <w:rFonts w:ascii="Arial" w:eastAsia="Arial" w:hAnsi="Arial" w:cs="Arial"/>
          <w:color w:val="000000"/>
        </w:rPr>
        <w:t>A través de un correo electrónico dirigido al encargado/gestor del almacén.</w:t>
      </w:r>
    </w:p>
    <w:p w14:paraId="52F7DDBC" w14:textId="77777777" w:rsidR="00D32B68" w:rsidRPr="003279EF" w:rsidRDefault="00D32B68"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0A02550F" w14:textId="445DC64D"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t xml:space="preserve">Ya que nuestro producto está diseñado para cualquier </w:t>
      </w:r>
      <w:r w:rsidR="005624D6">
        <w:rPr>
          <w:rFonts w:ascii="Arial" w:eastAsia="Arial" w:hAnsi="Arial" w:cs="Arial"/>
          <w:color w:val="000000"/>
        </w:rPr>
        <w:t>tipo de objeto que sea almacenable</w:t>
      </w:r>
      <w:r w:rsidR="00547AF4" w:rsidRPr="003279EF">
        <w:rPr>
          <w:rFonts w:ascii="Arial" w:eastAsia="Arial" w:hAnsi="Arial" w:cs="Arial"/>
          <w:color w:val="000000"/>
        </w:rPr>
        <w:t>,</w:t>
      </w:r>
      <w:r w:rsidRPr="003279EF">
        <w:rPr>
          <w:rFonts w:ascii="Arial" w:eastAsia="Arial" w:hAnsi="Arial" w:cs="Arial"/>
          <w:color w:val="000000"/>
        </w:rPr>
        <w:t xml:space="preserve"> nuestro objetivo a largo plazo es extendernos a todos los sectores (empresas) en el que gran parte de sus activos se basen en el stock (librer</w:t>
      </w:r>
      <w:r w:rsidR="001B007B" w:rsidRPr="003279EF">
        <w:rPr>
          <w:rFonts w:ascii="Arial" w:eastAsia="Arial" w:hAnsi="Arial" w:cs="Arial"/>
          <w:color w:val="000000"/>
        </w:rPr>
        <w:t>í</w:t>
      </w:r>
      <w:r w:rsidRPr="003279EF">
        <w:rPr>
          <w:rFonts w:ascii="Arial" w:eastAsia="Arial" w:hAnsi="Arial" w:cs="Arial"/>
          <w:color w:val="000000"/>
        </w:rPr>
        <w:t>as, productos de alta gama en supermercados, almacenamiento del material de oficina, hospitales, farmacias, …).</w:t>
      </w:r>
    </w:p>
    <w:p w14:paraId="1685D92C" w14:textId="77777777" w:rsidR="00D32B68" w:rsidRPr="003279EF" w:rsidRDefault="000D39B2" w:rsidP="003279EF">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3279EF">
        <w:rPr>
          <w:rFonts w:ascii="Arial" w:eastAsia="Arial" w:hAnsi="Arial" w:cs="Arial"/>
          <w:color w:val="000000"/>
        </w:rPr>
        <w:br w:type="page"/>
      </w:r>
    </w:p>
    <w:p w14:paraId="27E933B8" w14:textId="77777777" w:rsidR="00D32B68" w:rsidRPr="00C731CA" w:rsidRDefault="000D39B2">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548DD4" w:themeColor="text2" w:themeTint="99"/>
          <w:sz w:val="32"/>
          <w:szCs w:val="32"/>
        </w:rPr>
      </w:pPr>
      <w:r w:rsidRPr="00C731CA">
        <w:rPr>
          <w:rFonts w:ascii="Arial" w:eastAsia="Arial" w:hAnsi="Arial" w:cs="Arial"/>
          <w:b/>
          <w:color w:val="548DD4" w:themeColor="text2" w:themeTint="99"/>
          <w:sz w:val="32"/>
          <w:szCs w:val="32"/>
        </w:rPr>
        <w:lastRenderedPageBreak/>
        <w:t>Prototipo</w:t>
      </w:r>
    </w:p>
    <w:p w14:paraId="3871DF4E" w14:textId="77777777" w:rsidR="00D32B68" w:rsidRDefault="00D32B68" w:rsidP="003F50BC">
      <w:pPr>
        <w:pStyle w:val="Normal1"/>
        <w:pBdr>
          <w:top w:val="nil"/>
          <w:left w:val="nil"/>
          <w:bottom w:val="nil"/>
          <w:right w:val="nil"/>
          <w:between w:val="nil"/>
        </w:pBdr>
        <w:spacing w:after="0" w:line="240" w:lineRule="auto"/>
        <w:jc w:val="both"/>
        <w:rPr>
          <w:rFonts w:ascii="Arial" w:eastAsia="Arial" w:hAnsi="Arial" w:cs="Arial"/>
          <w:color w:val="000000"/>
          <w:sz w:val="28"/>
          <w:szCs w:val="28"/>
          <w:u w:val="single"/>
        </w:rPr>
      </w:pPr>
    </w:p>
    <w:p w14:paraId="0390756D" w14:textId="77777777" w:rsidR="00D32B68" w:rsidRPr="00624D17" w:rsidRDefault="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Materiales y software</w:t>
      </w:r>
    </w:p>
    <w:p w14:paraId="57F59204"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02EF7EDF" w14:textId="60FC3333"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 xml:space="preserve">El prototipo es un sistema basado en Arduino. Utilizando una </w:t>
      </w:r>
      <w:proofErr w:type="spellStart"/>
      <w:r>
        <w:rPr>
          <w:rFonts w:ascii="Arial" w:eastAsia="Arial" w:hAnsi="Arial" w:cs="Arial"/>
          <w:color w:val="000000"/>
        </w:rPr>
        <w:t>protoboard</w:t>
      </w:r>
      <w:proofErr w:type="spellEnd"/>
      <w:r w:rsidR="00E50A88">
        <w:rPr>
          <w:rFonts w:ascii="Arial" w:eastAsia="Arial" w:hAnsi="Arial" w:cs="Arial"/>
          <w:color w:val="000000"/>
        </w:rPr>
        <w:t xml:space="preserve">, </w:t>
      </w:r>
      <w:r>
        <w:rPr>
          <w:rFonts w:ascii="Arial" w:eastAsia="Arial" w:hAnsi="Arial" w:cs="Arial"/>
          <w:color w:val="000000"/>
        </w:rPr>
        <w:t>se conecta</w:t>
      </w:r>
      <w:r w:rsidR="005624D6">
        <w:rPr>
          <w:rFonts w:ascii="Arial" w:eastAsia="Arial" w:hAnsi="Arial" w:cs="Arial"/>
          <w:color w:val="000000"/>
        </w:rPr>
        <w:t>n</w:t>
      </w:r>
      <w:r>
        <w:rPr>
          <w:rFonts w:ascii="Arial" w:eastAsia="Arial" w:hAnsi="Arial" w:cs="Arial"/>
          <w:color w:val="000000"/>
        </w:rPr>
        <w:t xml:space="preserve"> al microcontrolador </w:t>
      </w:r>
      <w:r>
        <w:rPr>
          <w:rFonts w:ascii="Arial" w:eastAsia="Arial" w:hAnsi="Arial" w:cs="Arial"/>
        </w:rPr>
        <w:t>dos</w:t>
      </w:r>
      <w:r>
        <w:rPr>
          <w:rFonts w:ascii="Arial" w:eastAsia="Arial" w:hAnsi="Arial" w:cs="Arial"/>
          <w:color w:val="000000"/>
        </w:rPr>
        <w:t xml:space="preserve"> sensores de fuerza (FSR circular), un diodo led (azul), un zumbador (activo piezoeléctrico con oscilador interno) y un módulo lector de tarjetas RFID (RC522, que trabaja a 13,56 MHz). Para la </w:t>
      </w:r>
      <w:r>
        <w:rPr>
          <w:rFonts w:ascii="Arial" w:eastAsia="Arial" w:hAnsi="Arial" w:cs="Arial"/>
        </w:rPr>
        <w:t>protección de t</w:t>
      </w:r>
      <w:r>
        <w:rPr>
          <w:rFonts w:ascii="Arial" w:eastAsia="Arial" w:hAnsi="Arial" w:cs="Arial"/>
          <w:color w:val="000000"/>
        </w:rPr>
        <w:t>odo</w:t>
      </w:r>
      <w:r>
        <w:rPr>
          <w:rFonts w:ascii="Arial" w:eastAsia="Arial" w:hAnsi="Arial" w:cs="Arial"/>
        </w:rPr>
        <w:t xml:space="preserve">s estos componentes, </w:t>
      </w:r>
      <w:r w:rsidR="005624D6">
        <w:rPr>
          <w:rFonts w:ascii="Arial" w:eastAsia="Arial" w:hAnsi="Arial" w:cs="Arial"/>
        </w:rPr>
        <w:t xml:space="preserve">hemos diseñado una </w:t>
      </w:r>
      <w:r>
        <w:rPr>
          <w:rFonts w:ascii="Arial" w:eastAsia="Arial" w:hAnsi="Arial" w:cs="Arial"/>
        </w:rPr>
        <w:t>carcasa</w:t>
      </w:r>
      <w:r w:rsidR="005624D6">
        <w:rPr>
          <w:rFonts w:ascii="Arial" w:eastAsia="Arial" w:hAnsi="Arial" w:cs="Arial"/>
        </w:rPr>
        <w:t xml:space="preserve"> </w:t>
      </w:r>
      <w:r>
        <w:rPr>
          <w:rFonts w:ascii="Arial" w:eastAsia="Arial" w:hAnsi="Arial" w:cs="Arial"/>
        </w:rPr>
        <w:t>fabricada mediante impresión en 3D</w:t>
      </w:r>
      <w:r w:rsidR="005624D6">
        <w:rPr>
          <w:rFonts w:ascii="Arial" w:eastAsia="Arial" w:hAnsi="Arial" w:cs="Arial"/>
        </w:rPr>
        <w:t xml:space="preserve">, en la que hemos guardado tanto el Arduino, como la </w:t>
      </w:r>
      <w:proofErr w:type="spellStart"/>
      <w:r w:rsidR="005624D6">
        <w:rPr>
          <w:rFonts w:ascii="Arial" w:eastAsia="Arial" w:hAnsi="Arial" w:cs="Arial"/>
        </w:rPr>
        <w:t>protoboard</w:t>
      </w:r>
      <w:proofErr w:type="spellEnd"/>
      <w:r w:rsidR="005624D6">
        <w:rPr>
          <w:rFonts w:ascii="Arial" w:eastAsia="Arial" w:hAnsi="Arial" w:cs="Arial"/>
        </w:rPr>
        <w:t xml:space="preserve"> y el lector RFID</w:t>
      </w:r>
      <w:r>
        <w:rPr>
          <w:rFonts w:ascii="Arial" w:eastAsia="Arial" w:hAnsi="Arial" w:cs="Arial"/>
        </w:rPr>
        <w:t>.</w:t>
      </w:r>
    </w:p>
    <w:p w14:paraId="38E2D534"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color w:val="000000"/>
        </w:rPr>
      </w:pPr>
    </w:p>
    <w:p w14:paraId="7119FB77" w14:textId="737B7ABA"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El Arduino está programado para escribir por el puerto serie a 9600 baudios el identificador de la tarjeta RFID que se haya pasado por el lector (o la palabra ROBO si no se ha detectado ninguna) seguido del número de sensor</w:t>
      </w:r>
      <w:r w:rsidR="0006745A">
        <w:rPr>
          <w:rFonts w:ascii="Arial" w:eastAsia="Arial" w:hAnsi="Arial" w:cs="Arial"/>
          <w:color w:val="000000"/>
        </w:rPr>
        <w:t xml:space="preserve"> </w:t>
      </w:r>
      <w:r w:rsidR="005624D6">
        <w:rPr>
          <w:rFonts w:ascii="Arial" w:eastAsia="Arial" w:hAnsi="Arial" w:cs="Arial"/>
          <w:color w:val="000000"/>
        </w:rPr>
        <w:t>(1 o 2)</w:t>
      </w:r>
      <w:r>
        <w:rPr>
          <w:rFonts w:ascii="Arial" w:eastAsia="Arial" w:hAnsi="Arial" w:cs="Arial"/>
          <w:color w:val="000000"/>
        </w:rPr>
        <w:t xml:space="preserve"> que ha detectado el cambio de peso y la variación de peso detectada (positiva o negativa).</w:t>
      </w:r>
    </w:p>
    <w:p w14:paraId="0CD0F154"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color w:val="000000"/>
        </w:rPr>
      </w:pPr>
    </w:p>
    <w:p w14:paraId="46C6E8F9" w14:textId="77777777"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De forma paralela, en un PC al que se va a conectar el Arduino, se encuentra un archivo de Excel en el que existe una base de datos que contiene el identificador de cada empleado asociado a su nombre completo y una serie de permisos correspondientes a las distintas zonas en las que hay sensores. También hay otro archivo de Excel que contiene la misma base de datos, las lecturas que se han producido y un registro de la actividad, cada cosa en su respectiva página. Por último, existe un archivo de texto plano que sirve de fuente de información al Excel.</w:t>
      </w:r>
    </w:p>
    <w:p w14:paraId="57E480E8"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color w:val="000000"/>
        </w:rPr>
      </w:pPr>
    </w:p>
    <w:p w14:paraId="7432260F" w14:textId="10A3CD3C"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 xml:space="preserve">El nexo común a todos estos archivos es un programa de Processing escrito en Java. En primer lugar, lee el Excel de la base de datos y guarda </w:t>
      </w:r>
      <w:r w:rsidR="00E50A88">
        <w:rPr>
          <w:rFonts w:ascii="Arial" w:eastAsia="Arial" w:hAnsi="Arial" w:cs="Arial"/>
          <w:color w:val="000000"/>
        </w:rPr>
        <w:t xml:space="preserve">ésta </w:t>
      </w:r>
      <w:r>
        <w:rPr>
          <w:rFonts w:ascii="Arial" w:eastAsia="Arial" w:hAnsi="Arial" w:cs="Arial"/>
          <w:color w:val="000000"/>
        </w:rPr>
        <w:t>como si de un array se tratara. Después identifica las cabeceras de la tabla para</w:t>
      </w:r>
      <w:r w:rsidR="0006745A">
        <w:rPr>
          <w:rFonts w:ascii="Arial" w:eastAsia="Arial" w:hAnsi="Arial" w:cs="Arial"/>
          <w:color w:val="000000"/>
        </w:rPr>
        <w:t>,</w:t>
      </w:r>
      <w:r>
        <w:rPr>
          <w:rFonts w:ascii="Arial" w:eastAsia="Arial" w:hAnsi="Arial" w:cs="Arial"/>
          <w:color w:val="000000"/>
        </w:rPr>
        <w:t xml:space="preserve"> a partir de ahí</w:t>
      </w:r>
      <w:r w:rsidR="0006745A">
        <w:rPr>
          <w:rFonts w:ascii="Arial" w:eastAsia="Arial" w:hAnsi="Arial" w:cs="Arial"/>
          <w:color w:val="000000"/>
        </w:rPr>
        <w:t>,</w:t>
      </w:r>
      <w:r>
        <w:rPr>
          <w:rFonts w:ascii="Arial" w:eastAsia="Arial" w:hAnsi="Arial" w:cs="Arial"/>
          <w:color w:val="000000"/>
        </w:rPr>
        <w:t xml:space="preserve"> buscar la información de una manera sencilla. </w:t>
      </w:r>
      <w:r w:rsidR="008B69AD">
        <w:rPr>
          <w:rFonts w:ascii="Arial" w:eastAsia="Arial" w:hAnsi="Arial" w:cs="Arial"/>
          <w:color w:val="000000"/>
        </w:rPr>
        <w:t>De forma similar</w:t>
      </w:r>
      <w:r>
        <w:rPr>
          <w:rFonts w:ascii="Arial" w:eastAsia="Arial" w:hAnsi="Arial" w:cs="Arial"/>
          <w:color w:val="000000"/>
        </w:rPr>
        <w:t xml:space="preserve"> a l</w:t>
      </w:r>
      <w:r w:rsidR="0006745A">
        <w:rPr>
          <w:rFonts w:ascii="Arial" w:eastAsia="Arial" w:hAnsi="Arial" w:cs="Arial"/>
          <w:color w:val="000000"/>
        </w:rPr>
        <w:t>o</w:t>
      </w:r>
      <w:r>
        <w:rPr>
          <w:rFonts w:ascii="Arial" w:eastAsia="Arial" w:hAnsi="Arial" w:cs="Arial"/>
          <w:color w:val="000000"/>
        </w:rPr>
        <w:t xml:space="preserve"> que hace con el Excel de la base de datos, lee el archivo de texto plano y lo guarda como un vector para no perder la información previamente guardada y poder añadir más información.</w:t>
      </w:r>
    </w:p>
    <w:p w14:paraId="2B90F3A7" w14:textId="77777777" w:rsidR="0006745A" w:rsidRDefault="0006745A">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p>
    <w:p w14:paraId="42EB0F3A" w14:textId="6C08794E" w:rsidR="00D32B68" w:rsidRDefault="000D39B2" w:rsidP="0006745A">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color w:val="000000"/>
        </w:rPr>
        <w:t>Este programa lee el puerto serie para obtener la información enviada por el Arduino, la escribe en el fichero de texto plano añadiendo la fecha y la hora</w:t>
      </w:r>
      <w:r w:rsidR="0006745A">
        <w:rPr>
          <w:rFonts w:ascii="Arial" w:eastAsia="Arial" w:hAnsi="Arial" w:cs="Arial"/>
          <w:color w:val="000000"/>
        </w:rPr>
        <w:t>. E</w:t>
      </w:r>
      <w:r>
        <w:rPr>
          <w:rFonts w:ascii="Arial" w:eastAsia="Arial" w:hAnsi="Arial" w:cs="Arial"/>
          <w:color w:val="000000"/>
        </w:rPr>
        <w:t>n función de los distintos casos que se pueden distinguir, cambia la pantalla que se muestra al usuario, manda un correo al email seleccionado (</w:t>
      </w:r>
      <w:r>
        <w:rPr>
          <w:rFonts w:ascii="Arial" w:eastAsia="Arial" w:hAnsi="Arial" w:cs="Arial"/>
          <w:color w:val="0563C1"/>
          <w:u w:val="single"/>
        </w:rPr>
        <w:t>jefempresaelco@gmail.com</w:t>
      </w:r>
      <w:r>
        <w:rPr>
          <w:rFonts w:ascii="Arial" w:eastAsia="Arial" w:hAnsi="Arial" w:cs="Arial"/>
          <w:color w:val="000000"/>
        </w:rPr>
        <w:t xml:space="preserve">) desde otro que utilizamos como </w:t>
      </w:r>
      <w:proofErr w:type="spellStart"/>
      <w:r>
        <w:rPr>
          <w:rFonts w:ascii="Arial" w:eastAsia="Arial" w:hAnsi="Arial" w:cs="Arial"/>
          <w:color w:val="000000"/>
        </w:rPr>
        <w:t>bot</w:t>
      </w:r>
      <w:proofErr w:type="spellEnd"/>
      <w:r>
        <w:rPr>
          <w:rFonts w:ascii="Arial" w:eastAsia="Arial" w:hAnsi="Arial" w:cs="Arial"/>
          <w:color w:val="000000"/>
        </w:rPr>
        <w:t xml:space="preserve"> (</w:t>
      </w:r>
      <w:hyperlink r:id="rId8">
        <w:r>
          <w:rPr>
            <w:rFonts w:ascii="Arial" w:eastAsia="Arial" w:hAnsi="Arial" w:cs="Arial"/>
            <w:color w:val="0563C1"/>
            <w:u w:val="single"/>
          </w:rPr>
          <w:t>elcobot2018@gmail.com</w:t>
        </w:r>
      </w:hyperlink>
      <w:r>
        <w:rPr>
          <w:rFonts w:ascii="Arial" w:eastAsia="Arial" w:hAnsi="Arial" w:cs="Arial"/>
          <w:color w:val="000000"/>
        </w:rPr>
        <w:t>) con distintos asuntos y plantillas de texto con la información del incidente. Es importante cerrar el programa pulsando la tecla ‘c’ para que se registren los movimientos en el fichero de texto plano. Aunque debe permanecer abierto para que se pueda ejecutar.</w:t>
      </w:r>
    </w:p>
    <w:p w14:paraId="4EB3EEA0"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104A4FCA" w14:textId="2B1E2E3C" w:rsidR="00D32B68" w:rsidRDefault="000D39B2" w:rsidP="00334782">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Una vez ejecutado el Processing, en el fichero de Excel que lleva el registro se copia la base de datos existente</w:t>
      </w:r>
      <w:r>
        <w:rPr>
          <w:rFonts w:ascii="Arial" w:eastAsia="Arial" w:hAnsi="Arial" w:cs="Arial"/>
        </w:rPr>
        <w:t xml:space="preserve"> </w:t>
      </w:r>
      <w:r>
        <w:rPr>
          <w:rFonts w:ascii="Arial" w:eastAsia="Arial" w:hAnsi="Arial" w:cs="Arial"/>
          <w:color w:val="000000"/>
        </w:rPr>
        <w:t xml:space="preserve">en la hoja correspondiente (“BBDD”). Se elimina el contenido de la hoja “Lectura” y se asocia el archivo de texto plano mencionado anteriormente como fuente de datos. Se asocian las columnas de la lectura según los campos que se pasan a este fichero desde el Processing (“ID”, “ZONA”, “PESO”, “FECHA”, “HORA”, …). En la hoja “Registro” se leen los datos de las otras dos hojas para presentar toda la información en conjunto. Para actualizar los datos basta con pulsar un botón y el proceso se realiza automáticamente. </w:t>
      </w:r>
    </w:p>
    <w:p w14:paraId="0DE3B9A6" w14:textId="77777777" w:rsidR="00D32B68" w:rsidRPr="00624D17" w:rsidRDefault="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lastRenderedPageBreak/>
        <w:t>Modelo 3D</w:t>
      </w:r>
    </w:p>
    <w:p w14:paraId="7455D0CB"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1B38047E" w14:textId="00C39C94"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Con el fin de proteger nuestro circuito (Arduino + lector RFID + </w:t>
      </w:r>
      <w:proofErr w:type="spellStart"/>
      <w:r>
        <w:rPr>
          <w:rFonts w:ascii="Arial" w:eastAsia="Arial" w:hAnsi="Arial" w:cs="Arial"/>
        </w:rPr>
        <w:t>protoboard</w:t>
      </w:r>
      <w:proofErr w:type="spellEnd"/>
      <w:r>
        <w:rPr>
          <w:rFonts w:ascii="Arial" w:eastAsia="Arial" w:hAnsi="Arial" w:cs="Arial"/>
        </w:rPr>
        <w:t xml:space="preserve"> + cableado) hemos propuesto la idea de realizar nuestra propia carcasa personalizada de tal manera que el prototipo se ve muy simplificado de cara al cliente. </w:t>
      </w:r>
      <w:r w:rsidR="006F249E">
        <w:rPr>
          <w:rFonts w:ascii="Arial" w:eastAsia="Arial" w:hAnsi="Arial" w:cs="Arial"/>
        </w:rPr>
        <w:t>Gracias a</w:t>
      </w:r>
      <w:r>
        <w:rPr>
          <w:rFonts w:ascii="Arial" w:eastAsia="Arial" w:hAnsi="Arial" w:cs="Arial"/>
        </w:rPr>
        <w:t xml:space="preserve"> esta caja, el cliente sólo se encargará de mantener la alimentación del circuito</w:t>
      </w:r>
      <w:r w:rsidR="006F249E">
        <w:rPr>
          <w:rFonts w:ascii="Arial" w:eastAsia="Arial" w:hAnsi="Arial" w:cs="Arial"/>
        </w:rPr>
        <w:t>, además que</w:t>
      </w:r>
      <w:r>
        <w:rPr>
          <w:rFonts w:ascii="Arial" w:eastAsia="Arial" w:hAnsi="Arial" w:cs="Arial"/>
        </w:rPr>
        <w:t xml:space="preserve"> únicamente </w:t>
      </w:r>
      <w:r w:rsidR="006F249E">
        <w:rPr>
          <w:rFonts w:ascii="Arial" w:eastAsia="Arial" w:hAnsi="Arial" w:cs="Arial"/>
        </w:rPr>
        <w:t xml:space="preserve">verá </w:t>
      </w:r>
      <w:r>
        <w:rPr>
          <w:rFonts w:ascii="Arial" w:eastAsia="Arial" w:hAnsi="Arial" w:cs="Arial"/>
        </w:rPr>
        <w:t xml:space="preserve">el cableado de los sensores junto </w:t>
      </w:r>
      <w:r w:rsidR="006F249E">
        <w:rPr>
          <w:rFonts w:ascii="Arial" w:eastAsia="Arial" w:hAnsi="Arial" w:cs="Arial"/>
        </w:rPr>
        <w:t>con</w:t>
      </w:r>
      <w:r>
        <w:rPr>
          <w:rFonts w:ascii="Arial" w:eastAsia="Arial" w:hAnsi="Arial" w:cs="Arial"/>
        </w:rPr>
        <w:t xml:space="preserve"> el </w:t>
      </w:r>
      <w:r w:rsidR="006F249E">
        <w:rPr>
          <w:rFonts w:ascii="Arial" w:eastAsia="Arial" w:hAnsi="Arial" w:cs="Arial"/>
        </w:rPr>
        <w:t>l</w:t>
      </w:r>
      <w:r>
        <w:rPr>
          <w:rFonts w:ascii="Arial" w:eastAsia="Arial" w:hAnsi="Arial" w:cs="Arial"/>
        </w:rPr>
        <w:t>ed que le permitirá saber si se ha identificado correctamente.</w:t>
      </w:r>
    </w:p>
    <w:p w14:paraId="4F111C48"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5E76CD12" w14:textId="17DFAAA7"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Para la implementación de dicho diseño hemos utilizado el programa MicroStation, obteniendo el siguiente</w:t>
      </w:r>
      <w:r w:rsidR="006F249E">
        <w:rPr>
          <w:rFonts w:ascii="Arial" w:eastAsia="Arial" w:hAnsi="Arial" w:cs="Arial"/>
        </w:rPr>
        <w:t xml:space="preserve"> modelo</w:t>
      </w:r>
      <w:r>
        <w:rPr>
          <w:rFonts w:ascii="Arial" w:eastAsia="Arial" w:hAnsi="Arial" w:cs="Arial"/>
        </w:rPr>
        <w:t>:</w:t>
      </w:r>
    </w:p>
    <w:p w14:paraId="0EA6205B" w14:textId="77777777" w:rsidR="00D32B68" w:rsidRDefault="000D39B2">
      <w:pPr>
        <w:pStyle w:val="Normal1"/>
        <w:pBdr>
          <w:top w:val="nil"/>
          <w:left w:val="nil"/>
          <w:bottom w:val="nil"/>
          <w:right w:val="nil"/>
          <w:between w:val="nil"/>
        </w:pBdr>
        <w:spacing w:after="0" w:line="240" w:lineRule="auto"/>
        <w:jc w:val="both"/>
        <w:rPr>
          <w:rFonts w:ascii="Arial" w:eastAsia="Arial" w:hAnsi="Arial" w:cs="Arial"/>
          <w:sz w:val="28"/>
          <w:szCs w:val="28"/>
          <w:u w:val="single"/>
        </w:rPr>
      </w:pPr>
      <w:r>
        <w:rPr>
          <w:noProof/>
        </w:rPr>
        <w:drawing>
          <wp:anchor distT="114300" distB="114300" distL="114300" distR="114300" simplePos="0" relativeHeight="251659264" behindDoc="0" locked="0" layoutInCell="1" allowOverlap="1" wp14:anchorId="0CA75064" wp14:editId="09C3CAF9">
            <wp:simplePos x="0" y="0"/>
            <wp:positionH relativeFrom="margin">
              <wp:posOffset>3106420</wp:posOffset>
            </wp:positionH>
            <wp:positionV relativeFrom="paragraph">
              <wp:posOffset>3044825</wp:posOffset>
            </wp:positionV>
            <wp:extent cx="2625090" cy="2435225"/>
            <wp:effectExtent l="19050" t="0" r="381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a:stretch>
                      <a:fillRect/>
                    </a:stretch>
                  </pic:blipFill>
                  <pic:spPr>
                    <a:xfrm>
                      <a:off x="0" y="0"/>
                      <a:ext cx="2625090" cy="2435225"/>
                    </a:xfrm>
                    <a:prstGeom prst="rect">
                      <a:avLst/>
                    </a:prstGeom>
                    <a:ln/>
                  </pic:spPr>
                </pic:pic>
              </a:graphicData>
            </a:graphic>
          </wp:anchor>
        </w:drawing>
      </w:r>
      <w:r>
        <w:rPr>
          <w:noProof/>
        </w:rPr>
        <w:drawing>
          <wp:anchor distT="114300" distB="114300" distL="114300" distR="114300" simplePos="0" relativeHeight="251661312" behindDoc="0" locked="0" layoutInCell="1" allowOverlap="1" wp14:anchorId="374E603D" wp14:editId="54CEDD53">
            <wp:simplePos x="0" y="0"/>
            <wp:positionH relativeFrom="margin">
              <wp:posOffset>114935</wp:posOffset>
            </wp:positionH>
            <wp:positionV relativeFrom="paragraph">
              <wp:posOffset>2779395</wp:posOffset>
            </wp:positionV>
            <wp:extent cx="2912745" cy="2698750"/>
            <wp:effectExtent l="19050" t="0" r="1905" b="0"/>
            <wp:wrapSquare wrapText="bothSides" distT="114300" distB="114300" distL="114300" distR="11430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cstate="print"/>
                    <a:srcRect/>
                    <a:stretch>
                      <a:fillRect/>
                    </a:stretch>
                  </pic:blipFill>
                  <pic:spPr>
                    <a:xfrm>
                      <a:off x="0" y="0"/>
                      <a:ext cx="2912745" cy="2698750"/>
                    </a:xfrm>
                    <a:prstGeom prst="rect">
                      <a:avLst/>
                    </a:prstGeom>
                    <a:ln/>
                  </pic:spPr>
                </pic:pic>
              </a:graphicData>
            </a:graphic>
          </wp:anchor>
        </w:drawing>
      </w:r>
      <w:r>
        <w:rPr>
          <w:noProof/>
        </w:rPr>
        <w:drawing>
          <wp:anchor distT="114300" distB="114300" distL="114300" distR="114300" simplePos="0" relativeHeight="251658240" behindDoc="0" locked="0" layoutInCell="1" allowOverlap="1" wp14:anchorId="1F0D98D7" wp14:editId="67AD21DB">
            <wp:simplePos x="0" y="0"/>
            <wp:positionH relativeFrom="margin">
              <wp:posOffset>219075</wp:posOffset>
            </wp:positionH>
            <wp:positionV relativeFrom="paragraph">
              <wp:posOffset>119063</wp:posOffset>
            </wp:positionV>
            <wp:extent cx="2801303" cy="2447454"/>
            <wp:effectExtent l="0" t="0" r="0" b="0"/>
            <wp:wrapSquare wrapText="bothSides" distT="114300" distB="114300" distL="114300" distR="11430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1" cstate="print"/>
                    <a:srcRect/>
                    <a:stretch>
                      <a:fillRect/>
                    </a:stretch>
                  </pic:blipFill>
                  <pic:spPr>
                    <a:xfrm>
                      <a:off x="0" y="0"/>
                      <a:ext cx="2801303" cy="2447454"/>
                    </a:xfrm>
                    <a:prstGeom prst="rect">
                      <a:avLst/>
                    </a:prstGeom>
                    <a:ln/>
                  </pic:spPr>
                </pic:pic>
              </a:graphicData>
            </a:graphic>
          </wp:anchor>
        </w:drawing>
      </w:r>
    </w:p>
    <w:p w14:paraId="1633FD5B" w14:textId="77777777" w:rsidR="00D32B68" w:rsidRDefault="000D39B2">
      <w:pPr>
        <w:pStyle w:val="Normal1"/>
        <w:spacing w:after="0" w:line="240" w:lineRule="auto"/>
        <w:ind w:left="1080"/>
        <w:rPr>
          <w:rFonts w:ascii="Arial" w:eastAsia="Arial" w:hAnsi="Arial" w:cs="Arial"/>
          <w:sz w:val="28"/>
          <w:szCs w:val="28"/>
          <w:u w:val="single"/>
        </w:rPr>
      </w:pPr>
      <w:r>
        <w:rPr>
          <w:noProof/>
        </w:rPr>
        <w:drawing>
          <wp:anchor distT="114300" distB="114300" distL="114300" distR="114300" simplePos="0" relativeHeight="251660288" behindDoc="0" locked="0" layoutInCell="1" allowOverlap="1" wp14:anchorId="77F8BFC6" wp14:editId="1CE1FA61">
            <wp:simplePos x="0" y="0"/>
            <wp:positionH relativeFrom="margin">
              <wp:posOffset>3019425</wp:posOffset>
            </wp:positionH>
            <wp:positionV relativeFrom="paragraph">
              <wp:posOffset>19050</wp:posOffset>
            </wp:positionV>
            <wp:extent cx="2639378" cy="2304531"/>
            <wp:effectExtent l="0" t="0" r="0" b="0"/>
            <wp:wrapSquare wrapText="bothSides" distT="114300" distB="114300" distL="114300" distR="11430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cstate="print"/>
                    <a:srcRect/>
                    <a:stretch>
                      <a:fillRect/>
                    </a:stretch>
                  </pic:blipFill>
                  <pic:spPr>
                    <a:xfrm>
                      <a:off x="0" y="0"/>
                      <a:ext cx="2639378" cy="2304531"/>
                    </a:xfrm>
                    <a:prstGeom prst="rect">
                      <a:avLst/>
                    </a:prstGeom>
                    <a:ln/>
                  </pic:spPr>
                </pic:pic>
              </a:graphicData>
            </a:graphic>
          </wp:anchor>
        </w:drawing>
      </w:r>
    </w:p>
    <w:p w14:paraId="638B4BAC"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71E2E77D"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28D796BB"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71BE4232" w14:textId="77777777" w:rsidR="00D32B68" w:rsidRDefault="00D32B68">
      <w:pPr>
        <w:pStyle w:val="Normal1"/>
        <w:pBdr>
          <w:top w:val="nil"/>
          <w:left w:val="nil"/>
          <w:bottom w:val="nil"/>
          <w:right w:val="nil"/>
          <w:between w:val="nil"/>
        </w:pBdr>
        <w:spacing w:after="0" w:line="240" w:lineRule="auto"/>
        <w:jc w:val="both"/>
        <w:rPr>
          <w:rFonts w:ascii="Arial" w:eastAsia="Arial" w:hAnsi="Arial" w:cs="Arial"/>
        </w:rPr>
      </w:pPr>
    </w:p>
    <w:p w14:paraId="2AFE7632" w14:textId="75EA4D00" w:rsidR="00D32B68" w:rsidRDefault="00D32B68">
      <w:pPr>
        <w:pStyle w:val="Normal1"/>
        <w:pBdr>
          <w:top w:val="nil"/>
          <w:left w:val="nil"/>
          <w:bottom w:val="nil"/>
          <w:right w:val="nil"/>
          <w:between w:val="nil"/>
        </w:pBdr>
        <w:spacing w:after="0" w:line="240" w:lineRule="auto"/>
        <w:rPr>
          <w:rFonts w:ascii="Arial" w:eastAsia="Arial" w:hAnsi="Arial" w:cs="Arial"/>
        </w:rPr>
      </w:pPr>
    </w:p>
    <w:p w14:paraId="1CAC3598" w14:textId="77777777" w:rsidR="00D32B68" w:rsidRDefault="00D32B68">
      <w:pPr>
        <w:pStyle w:val="Normal1"/>
        <w:pBdr>
          <w:top w:val="nil"/>
          <w:left w:val="nil"/>
          <w:bottom w:val="nil"/>
          <w:right w:val="nil"/>
          <w:between w:val="nil"/>
        </w:pBdr>
        <w:spacing w:after="0" w:line="240" w:lineRule="auto"/>
        <w:rPr>
          <w:rFonts w:ascii="Arial" w:eastAsia="Arial" w:hAnsi="Arial" w:cs="Arial"/>
        </w:rPr>
      </w:pPr>
    </w:p>
    <w:p w14:paraId="1590C37D" w14:textId="77777777" w:rsidR="00D32B68" w:rsidRPr="00624D17" w:rsidRDefault="000D39B2" w:rsidP="005A3F3F">
      <w:pPr>
        <w:pStyle w:val="Normal1"/>
        <w:numPr>
          <w:ilvl w:val="1"/>
          <w:numId w:val="1"/>
        </w:numP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lastRenderedPageBreak/>
        <w:t>Esquemáticos del prototipo</w:t>
      </w:r>
    </w:p>
    <w:p w14:paraId="6DA85FE2" w14:textId="6C8EA991" w:rsidR="005A3F3F" w:rsidRPr="003279EF" w:rsidRDefault="005A3F3F" w:rsidP="003279EF">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6F735A42" w14:textId="73F26E24" w:rsidR="005A3F3F" w:rsidRPr="005A3F3F" w:rsidRDefault="007F0ADC"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noProof/>
        </w:rPr>
        <w:drawing>
          <wp:anchor distT="0" distB="0" distL="114300" distR="114300" simplePos="0" relativeHeight="251666432" behindDoc="0" locked="0" layoutInCell="1" allowOverlap="1" wp14:anchorId="244F2100" wp14:editId="4DC8763A">
            <wp:simplePos x="0" y="0"/>
            <wp:positionH relativeFrom="margin">
              <wp:align>right</wp:align>
            </wp:positionH>
            <wp:positionV relativeFrom="paragraph">
              <wp:posOffset>726440</wp:posOffset>
            </wp:positionV>
            <wp:extent cx="5099050" cy="3129915"/>
            <wp:effectExtent l="0" t="0" r="6350" b="0"/>
            <wp:wrapSquare wrapText="bothSides"/>
            <wp:docPr id="11" name="Imagen 6" descr="C:\Users\pablo\Desktop\NATALIA\ELCO\Prototipo2sensores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blo\Desktop\NATALIA\ELCO\Prototipo2sensoresBIEN.png"/>
                    <pic:cNvPicPr>
                      <a:picLocks noChangeAspect="1" noChangeArrowheads="1"/>
                    </pic:cNvPicPr>
                  </pic:nvPicPr>
                  <pic:blipFill>
                    <a:blip r:embed="rId13" cstate="print"/>
                    <a:srcRect/>
                    <a:stretch>
                      <a:fillRect/>
                    </a:stretch>
                  </pic:blipFill>
                  <pic:spPr bwMode="auto">
                    <a:xfrm>
                      <a:off x="0" y="0"/>
                      <a:ext cx="5099050" cy="3129915"/>
                    </a:xfrm>
                    <a:prstGeom prst="rect">
                      <a:avLst/>
                    </a:prstGeom>
                    <a:noFill/>
                    <a:ln w="9525">
                      <a:noFill/>
                      <a:miter lim="800000"/>
                      <a:headEnd/>
                      <a:tailEnd/>
                    </a:ln>
                  </pic:spPr>
                </pic:pic>
              </a:graphicData>
            </a:graphic>
          </wp:anchor>
        </w:drawing>
      </w:r>
      <w:r w:rsidR="005A3F3F" w:rsidRPr="005A3F3F">
        <w:rPr>
          <w:rFonts w:ascii="Arial" w:eastAsia="Arial" w:hAnsi="Arial" w:cs="Arial"/>
        </w:rPr>
        <w:t xml:space="preserve">El diseño de nuestro prototipo está compuesto por </w:t>
      </w:r>
      <w:r w:rsidR="00C008C1">
        <w:rPr>
          <w:rFonts w:ascii="Arial" w:eastAsia="Arial" w:hAnsi="Arial" w:cs="Arial"/>
        </w:rPr>
        <w:t xml:space="preserve">lo mencionado previamente: </w:t>
      </w:r>
      <w:r w:rsidR="00926B42">
        <w:rPr>
          <w:rFonts w:ascii="Arial" w:eastAsia="Arial" w:hAnsi="Arial" w:cs="Arial"/>
        </w:rPr>
        <w:t>una</w:t>
      </w:r>
      <w:r w:rsidR="005A3F3F" w:rsidRPr="005A3F3F">
        <w:rPr>
          <w:rFonts w:ascii="Arial" w:eastAsia="Arial" w:hAnsi="Arial" w:cs="Arial"/>
        </w:rPr>
        <w:t xml:space="preserve"> placa </w:t>
      </w:r>
      <w:r w:rsidR="001B007B">
        <w:rPr>
          <w:rFonts w:ascii="Arial" w:eastAsia="Arial" w:hAnsi="Arial" w:cs="Arial"/>
        </w:rPr>
        <w:t>A</w:t>
      </w:r>
      <w:r w:rsidR="005A3F3F" w:rsidRPr="005A3F3F">
        <w:rPr>
          <w:rFonts w:ascii="Arial" w:eastAsia="Arial" w:hAnsi="Arial" w:cs="Arial"/>
        </w:rPr>
        <w:t xml:space="preserve">rduino, un lector </w:t>
      </w:r>
      <w:r w:rsidR="001B007B">
        <w:rPr>
          <w:rFonts w:ascii="Arial" w:eastAsia="Arial" w:hAnsi="Arial" w:cs="Arial"/>
        </w:rPr>
        <w:t>RFID</w:t>
      </w:r>
      <w:r w:rsidR="005A3F3F" w:rsidRPr="005A3F3F">
        <w:rPr>
          <w:rFonts w:ascii="Arial" w:eastAsia="Arial" w:hAnsi="Arial" w:cs="Arial"/>
        </w:rPr>
        <w:t xml:space="preserve">, una placa </w:t>
      </w:r>
      <w:proofErr w:type="spellStart"/>
      <w:r w:rsidR="005A3F3F" w:rsidRPr="005A3F3F">
        <w:rPr>
          <w:rFonts w:ascii="Arial" w:eastAsia="Arial" w:hAnsi="Arial" w:cs="Arial"/>
        </w:rPr>
        <w:t>protoboard</w:t>
      </w:r>
      <w:proofErr w:type="spellEnd"/>
      <w:r w:rsidR="005A3F3F" w:rsidRPr="005A3F3F">
        <w:rPr>
          <w:rFonts w:ascii="Arial" w:eastAsia="Arial" w:hAnsi="Arial" w:cs="Arial"/>
        </w:rPr>
        <w:t xml:space="preserve"> sobre</w:t>
      </w:r>
      <w:r>
        <w:rPr>
          <w:rFonts w:ascii="Arial" w:eastAsia="Arial" w:hAnsi="Arial" w:cs="Arial"/>
        </w:rPr>
        <w:t xml:space="preserve"> </w:t>
      </w:r>
      <w:r w:rsidR="005A3F3F" w:rsidRPr="005A3F3F">
        <w:rPr>
          <w:rFonts w:ascii="Arial" w:eastAsia="Arial" w:hAnsi="Arial" w:cs="Arial"/>
        </w:rPr>
        <w:t>la que se encuentra</w:t>
      </w:r>
      <w:r w:rsidR="00926B42">
        <w:rPr>
          <w:rFonts w:ascii="Arial" w:eastAsia="Arial" w:hAnsi="Arial" w:cs="Arial"/>
        </w:rPr>
        <w:t>n</w:t>
      </w:r>
      <w:r w:rsidR="005A3F3F" w:rsidRPr="005A3F3F">
        <w:rPr>
          <w:rFonts w:ascii="Arial" w:eastAsia="Arial" w:hAnsi="Arial" w:cs="Arial"/>
        </w:rPr>
        <w:t xml:space="preserve"> </w:t>
      </w:r>
      <w:r w:rsidR="006F249E">
        <w:rPr>
          <w:rFonts w:ascii="Arial" w:eastAsia="Arial" w:hAnsi="Arial" w:cs="Arial"/>
        </w:rPr>
        <w:t>el</w:t>
      </w:r>
      <w:r w:rsidR="005A3F3F" w:rsidRPr="005A3F3F">
        <w:rPr>
          <w:rFonts w:ascii="Arial" w:eastAsia="Arial" w:hAnsi="Arial" w:cs="Arial"/>
        </w:rPr>
        <w:t xml:space="preserve"> led y </w:t>
      </w:r>
      <w:r w:rsidR="006F249E">
        <w:rPr>
          <w:rFonts w:ascii="Arial" w:eastAsia="Arial" w:hAnsi="Arial" w:cs="Arial"/>
        </w:rPr>
        <w:t>el</w:t>
      </w:r>
      <w:r w:rsidR="005A3F3F" w:rsidRPr="005A3F3F">
        <w:rPr>
          <w:rFonts w:ascii="Arial" w:eastAsia="Arial" w:hAnsi="Arial" w:cs="Arial"/>
        </w:rPr>
        <w:t xml:space="preserve"> zumbador, y</w:t>
      </w:r>
      <w:r w:rsidR="00C008C1">
        <w:rPr>
          <w:rFonts w:ascii="Arial" w:eastAsia="Arial" w:hAnsi="Arial" w:cs="Arial"/>
        </w:rPr>
        <w:t>,</w:t>
      </w:r>
      <w:r w:rsidR="005A3F3F" w:rsidRPr="005A3F3F">
        <w:rPr>
          <w:rFonts w:ascii="Arial" w:eastAsia="Arial" w:hAnsi="Arial" w:cs="Arial"/>
        </w:rPr>
        <w:t xml:space="preserve"> por último</w:t>
      </w:r>
      <w:r w:rsidR="00C008C1">
        <w:rPr>
          <w:rFonts w:ascii="Arial" w:eastAsia="Arial" w:hAnsi="Arial" w:cs="Arial"/>
        </w:rPr>
        <w:t>,</w:t>
      </w:r>
      <w:r w:rsidR="005A3F3F" w:rsidRPr="005A3F3F">
        <w:rPr>
          <w:rFonts w:ascii="Arial" w:eastAsia="Arial" w:hAnsi="Arial" w:cs="Arial"/>
        </w:rPr>
        <w:t xml:space="preserve"> dos sensores de peso</w:t>
      </w:r>
      <w:r w:rsidR="006F249E">
        <w:rPr>
          <w:rFonts w:ascii="Arial" w:eastAsia="Arial" w:hAnsi="Arial" w:cs="Arial"/>
        </w:rPr>
        <w:t xml:space="preserve"> que están</w:t>
      </w:r>
      <w:r>
        <w:rPr>
          <w:rFonts w:ascii="Arial" w:eastAsia="Arial" w:hAnsi="Arial" w:cs="Arial"/>
        </w:rPr>
        <w:t xml:space="preserve"> </w:t>
      </w:r>
      <w:r w:rsidR="006F249E">
        <w:rPr>
          <w:rFonts w:ascii="Arial" w:eastAsia="Arial" w:hAnsi="Arial" w:cs="Arial"/>
        </w:rPr>
        <w:t>incrustados en la alfombrilla</w:t>
      </w:r>
      <w:r w:rsidR="005A3F3F" w:rsidRPr="005A3F3F">
        <w:rPr>
          <w:rFonts w:ascii="Arial" w:eastAsia="Arial" w:hAnsi="Arial" w:cs="Arial"/>
        </w:rPr>
        <w:t>.</w:t>
      </w:r>
    </w:p>
    <w:p w14:paraId="375A8B3D" w14:textId="36A69637" w:rsidR="00D32B68" w:rsidRDefault="00D32B68">
      <w:pPr>
        <w:pStyle w:val="Normal1"/>
        <w:spacing w:after="0" w:line="240" w:lineRule="auto"/>
        <w:ind w:left="720"/>
        <w:jc w:val="both"/>
        <w:rPr>
          <w:rFonts w:ascii="Arial" w:eastAsia="Arial" w:hAnsi="Arial" w:cs="Arial"/>
          <w:sz w:val="28"/>
          <w:szCs w:val="28"/>
          <w:u w:val="single"/>
        </w:rPr>
      </w:pPr>
    </w:p>
    <w:p w14:paraId="279C8757" w14:textId="5926441E" w:rsidR="00EC4FFD" w:rsidRDefault="00EC4FFD">
      <w:pPr>
        <w:pStyle w:val="Normal1"/>
        <w:spacing w:after="0" w:line="240" w:lineRule="auto"/>
        <w:ind w:left="720"/>
        <w:jc w:val="both"/>
        <w:rPr>
          <w:rFonts w:ascii="Arial" w:eastAsia="Arial" w:hAnsi="Arial" w:cs="Arial"/>
          <w:sz w:val="28"/>
          <w:szCs w:val="28"/>
          <w:u w:val="single"/>
        </w:rPr>
      </w:pPr>
    </w:p>
    <w:p w14:paraId="0AD4381A" w14:textId="3FE07728" w:rsidR="00D32B68" w:rsidRDefault="007F0ADC" w:rsidP="00334782">
      <w:pPr>
        <w:pStyle w:val="Normal1"/>
        <w:pBdr>
          <w:top w:val="nil"/>
          <w:left w:val="nil"/>
          <w:bottom w:val="nil"/>
          <w:right w:val="nil"/>
          <w:between w:val="nil"/>
        </w:pBdr>
        <w:spacing w:after="0" w:line="240" w:lineRule="auto"/>
        <w:jc w:val="both"/>
        <w:rPr>
          <w:rFonts w:ascii="Arial" w:eastAsia="Arial" w:hAnsi="Arial" w:cs="Arial"/>
        </w:rPr>
      </w:pPr>
      <w:r>
        <w:rPr>
          <w:rFonts w:ascii="Arial" w:eastAsia="Arial" w:hAnsi="Arial" w:cs="Arial"/>
          <w:noProof/>
        </w:rPr>
        <w:drawing>
          <wp:anchor distT="0" distB="0" distL="114300" distR="114300" simplePos="0" relativeHeight="251665408" behindDoc="0" locked="0" layoutInCell="1" allowOverlap="1" wp14:anchorId="5E6A22E1" wp14:editId="17625D8A">
            <wp:simplePos x="0" y="0"/>
            <wp:positionH relativeFrom="margin">
              <wp:align>left</wp:align>
            </wp:positionH>
            <wp:positionV relativeFrom="paragraph">
              <wp:posOffset>130810</wp:posOffset>
            </wp:positionV>
            <wp:extent cx="5495925" cy="3411220"/>
            <wp:effectExtent l="0" t="0" r="9525" b="0"/>
            <wp:wrapSquare wrapText="bothSides"/>
            <wp:docPr id="10" name="Imagen 5" descr="C:\Users\pablo\Desktop\NATALIA\ELCO\Esquemadossensoresp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Desktop\NATALIA\ELCO\Esquemadossensoresprot.png"/>
                    <pic:cNvPicPr>
                      <a:picLocks noChangeAspect="1" noChangeArrowheads="1"/>
                    </pic:cNvPicPr>
                  </pic:nvPicPr>
                  <pic:blipFill>
                    <a:blip r:embed="rId14" cstate="print"/>
                    <a:srcRect/>
                    <a:stretch>
                      <a:fillRect/>
                    </a:stretch>
                  </pic:blipFill>
                  <pic:spPr bwMode="auto">
                    <a:xfrm>
                      <a:off x="0" y="0"/>
                      <a:ext cx="5495925" cy="34112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F249E">
        <w:rPr>
          <w:rFonts w:ascii="Arial" w:eastAsia="Arial" w:hAnsi="Arial" w:cs="Arial"/>
        </w:rPr>
        <w:br w:type="page"/>
      </w:r>
    </w:p>
    <w:p w14:paraId="2015749F" w14:textId="77777777" w:rsidR="00D32B68" w:rsidRPr="00624D17" w:rsidRDefault="000D39B2">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548DD4" w:themeColor="text2" w:themeTint="99"/>
          <w:sz w:val="32"/>
          <w:szCs w:val="32"/>
        </w:rPr>
      </w:pPr>
      <w:r w:rsidRPr="00624D17">
        <w:rPr>
          <w:rFonts w:ascii="Arial" w:eastAsia="Arial" w:hAnsi="Arial" w:cs="Arial"/>
          <w:b/>
          <w:color w:val="548DD4" w:themeColor="text2" w:themeTint="99"/>
          <w:sz w:val="32"/>
          <w:szCs w:val="32"/>
        </w:rPr>
        <w:lastRenderedPageBreak/>
        <w:t>Producto final</w:t>
      </w:r>
    </w:p>
    <w:p w14:paraId="7227BF17" w14:textId="77777777" w:rsidR="00D32B68" w:rsidRDefault="00D32B68">
      <w:pPr>
        <w:pStyle w:val="Normal1"/>
        <w:pBdr>
          <w:top w:val="nil"/>
          <w:left w:val="nil"/>
          <w:bottom w:val="nil"/>
          <w:right w:val="nil"/>
          <w:between w:val="nil"/>
        </w:pBdr>
        <w:spacing w:after="0" w:line="240" w:lineRule="auto"/>
        <w:ind w:left="360"/>
        <w:jc w:val="both"/>
        <w:rPr>
          <w:rFonts w:ascii="Arial" w:eastAsia="Arial" w:hAnsi="Arial" w:cs="Arial"/>
          <w:color w:val="000000"/>
        </w:rPr>
      </w:pPr>
    </w:p>
    <w:p w14:paraId="79DAD28F" w14:textId="2D0AC667" w:rsidR="00D32B68" w:rsidRPr="00624D17" w:rsidRDefault="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Materiales y software</w:t>
      </w:r>
    </w:p>
    <w:p w14:paraId="116A3876" w14:textId="3304AE95" w:rsidR="00211B11" w:rsidRDefault="00211B11" w:rsidP="00211B11">
      <w:pPr>
        <w:pStyle w:val="Normal1"/>
        <w:pBdr>
          <w:top w:val="nil"/>
          <w:left w:val="nil"/>
          <w:bottom w:val="nil"/>
          <w:right w:val="nil"/>
          <w:between w:val="nil"/>
        </w:pBdr>
        <w:spacing w:after="0" w:line="240" w:lineRule="auto"/>
        <w:jc w:val="both"/>
        <w:rPr>
          <w:rFonts w:ascii="Arial" w:eastAsia="Arial" w:hAnsi="Arial" w:cs="Arial"/>
          <w:color w:val="000000"/>
          <w:sz w:val="28"/>
          <w:szCs w:val="28"/>
          <w:u w:val="single"/>
        </w:rPr>
      </w:pPr>
    </w:p>
    <w:p w14:paraId="55AA47F2" w14:textId="07AD3A50" w:rsidR="00211B11" w:rsidRDefault="00211B11" w:rsidP="00211B11">
      <w:pPr>
        <w:pStyle w:val="Normal1"/>
        <w:pBdr>
          <w:top w:val="nil"/>
          <w:left w:val="nil"/>
          <w:bottom w:val="nil"/>
          <w:right w:val="nil"/>
          <w:between w:val="nil"/>
        </w:pBdr>
        <w:spacing w:after="0" w:line="240" w:lineRule="auto"/>
        <w:ind w:left="1080" w:firstLine="360"/>
        <w:jc w:val="both"/>
        <w:rPr>
          <w:rFonts w:ascii="Arial" w:eastAsia="Arial" w:hAnsi="Arial" w:cs="Arial"/>
        </w:rPr>
      </w:pPr>
      <w:r w:rsidRPr="00211B11">
        <w:rPr>
          <w:rFonts w:ascii="Arial" w:eastAsia="Arial" w:hAnsi="Arial" w:cs="Arial"/>
        </w:rPr>
        <w:t>Nuestro producto final se compone por un microprocesador con un reloj de cuarzo</w:t>
      </w:r>
      <w:r>
        <w:rPr>
          <w:rFonts w:ascii="Arial" w:eastAsia="Arial" w:hAnsi="Arial" w:cs="Arial"/>
        </w:rPr>
        <w:t>,</w:t>
      </w:r>
      <w:r w:rsidRPr="00211B11">
        <w:rPr>
          <w:rFonts w:ascii="Arial" w:eastAsia="Arial" w:hAnsi="Arial" w:cs="Arial"/>
        </w:rPr>
        <w:t xml:space="preserve"> un módulo </w:t>
      </w:r>
      <w:proofErr w:type="spellStart"/>
      <w:r w:rsidR="00E078AE">
        <w:rPr>
          <w:rFonts w:ascii="Arial" w:eastAsia="Arial" w:hAnsi="Arial" w:cs="Arial"/>
        </w:rPr>
        <w:t>WiFi</w:t>
      </w:r>
      <w:proofErr w:type="spellEnd"/>
      <w:r w:rsidR="0006150A">
        <w:rPr>
          <w:rFonts w:ascii="Arial" w:eastAsia="Arial" w:hAnsi="Arial" w:cs="Arial"/>
        </w:rPr>
        <w:t xml:space="preserve"> </w:t>
      </w:r>
      <w:r w:rsidR="008D4AD8">
        <w:rPr>
          <w:rFonts w:ascii="Arial" w:eastAsia="Arial" w:hAnsi="Arial" w:cs="Arial"/>
        </w:rPr>
        <w:t>(para enviar datos al ordenador en el que se ejecute el software, que a su vez se comunicará con el resto mediante la red privada de la empresa)</w:t>
      </w:r>
      <w:r>
        <w:rPr>
          <w:rFonts w:ascii="Arial" w:eastAsia="Arial" w:hAnsi="Arial" w:cs="Arial"/>
        </w:rPr>
        <w:t xml:space="preserve"> y un lector de tarjetas RFID </w:t>
      </w:r>
      <w:r w:rsidRPr="00211B11">
        <w:rPr>
          <w:rFonts w:ascii="Arial" w:eastAsia="Arial" w:hAnsi="Arial" w:cs="Arial"/>
        </w:rPr>
        <w:t>que se incluyen en una placa PCB. Dicha</w:t>
      </w:r>
      <w:r>
        <w:rPr>
          <w:rFonts w:ascii="Arial" w:eastAsia="Arial" w:hAnsi="Arial" w:cs="Arial"/>
        </w:rPr>
        <w:t xml:space="preserve"> placa se introducirá en </w:t>
      </w:r>
      <w:r w:rsidR="007F0ADC">
        <w:rPr>
          <w:rFonts w:ascii="Arial" w:eastAsia="Arial" w:hAnsi="Arial" w:cs="Arial"/>
        </w:rPr>
        <w:t>la</w:t>
      </w:r>
      <w:r>
        <w:rPr>
          <w:rFonts w:ascii="Arial" w:eastAsia="Arial" w:hAnsi="Arial" w:cs="Arial"/>
        </w:rPr>
        <w:t xml:space="preserve"> caja que hemos diseñado y</w:t>
      </w:r>
      <w:r w:rsidR="00015A7C">
        <w:rPr>
          <w:rFonts w:ascii="Arial" w:eastAsia="Arial" w:hAnsi="Arial" w:cs="Arial"/>
        </w:rPr>
        <w:t xml:space="preserve"> </w:t>
      </w:r>
      <w:r>
        <w:rPr>
          <w:rFonts w:ascii="Arial" w:eastAsia="Arial" w:hAnsi="Arial" w:cs="Arial"/>
        </w:rPr>
        <w:t xml:space="preserve">se conectará a </w:t>
      </w:r>
      <w:r w:rsidR="00015A7C">
        <w:rPr>
          <w:rFonts w:ascii="Arial" w:eastAsia="Arial" w:hAnsi="Arial" w:cs="Arial"/>
        </w:rPr>
        <w:t xml:space="preserve">la </w:t>
      </w:r>
      <w:r>
        <w:rPr>
          <w:rFonts w:ascii="Arial" w:eastAsia="Arial" w:hAnsi="Arial" w:cs="Arial"/>
        </w:rPr>
        <w:t>corriente a través de un enchufe</w:t>
      </w:r>
      <w:r w:rsidR="00015A7C">
        <w:rPr>
          <w:rFonts w:ascii="Arial" w:eastAsia="Arial" w:hAnsi="Arial" w:cs="Arial"/>
        </w:rPr>
        <w:t>.</w:t>
      </w:r>
      <w:r>
        <w:rPr>
          <w:rFonts w:ascii="Arial" w:eastAsia="Arial" w:hAnsi="Arial" w:cs="Arial"/>
        </w:rPr>
        <w:t xml:space="preserve"> </w:t>
      </w:r>
      <w:r w:rsidR="00015A7C">
        <w:rPr>
          <w:rFonts w:ascii="Arial" w:eastAsia="Arial" w:hAnsi="Arial" w:cs="Arial"/>
        </w:rPr>
        <w:t>E</w:t>
      </w:r>
      <w:r>
        <w:rPr>
          <w:rFonts w:ascii="Arial" w:eastAsia="Arial" w:hAnsi="Arial" w:cs="Arial"/>
        </w:rPr>
        <w:t>n el caso de que no hubiera ning</w:t>
      </w:r>
      <w:r w:rsidR="00015A7C">
        <w:rPr>
          <w:rFonts w:ascii="Arial" w:eastAsia="Arial" w:hAnsi="Arial" w:cs="Arial"/>
        </w:rPr>
        <w:t>uno</w:t>
      </w:r>
      <w:r>
        <w:rPr>
          <w:rFonts w:ascii="Arial" w:eastAsia="Arial" w:hAnsi="Arial" w:cs="Arial"/>
        </w:rPr>
        <w:t xml:space="preserve"> cerca de la estantería añadiríamos un alargador. </w:t>
      </w:r>
    </w:p>
    <w:p w14:paraId="6D4599D2" w14:textId="77777777" w:rsidR="001A66D9" w:rsidRDefault="001A66D9" w:rsidP="00211B1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5ACCA5DE" w14:textId="1C2A3D35" w:rsidR="00D32B68" w:rsidRDefault="00211B11" w:rsidP="00211B1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Por último, pero no menos importante, conectaremos a la placa PCB las alfombrillas con los sensores incluidos y multiplexados (dependiendo del número de alfombrillas que precise el comprador</w:t>
      </w:r>
      <w:r w:rsidR="007F0ADC">
        <w:rPr>
          <w:rFonts w:ascii="Arial" w:eastAsia="Arial" w:hAnsi="Arial" w:cs="Arial"/>
        </w:rPr>
        <w:t>)</w:t>
      </w:r>
      <w:r>
        <w:rPr>
          <w:rFonts w:ascii="Arial" w:eastAsia="Arial" w:hAnsi="Arial" w:cs="Arial"/>
        </w:rPr>
        <w:t>. Los cables de los sensores se conectarán de forma sencilla a los cables que procedan de la PCB mediante una clema.</w:t>
      </w:r>
    </w:p>
    <w:p w14:paraId="44216CDA" w14:textId="77777777" w:rsidR="00211B11" w:rsidRDefault="00211B11" w:rsidP="00211B11">
      <w:pPr>
        <w:pStyle w:val="Normal1"/>
        <w:pBdr>
          <w:top w:val="nil"/>
          <w:left w:val="nil"/>
          <w:bottom w:val="nil"/>
          <w:right w:val="nil"/>
          <w:between w:val="nil"/>
        </w:pBdr>
        <w:spacing w:after="0" w:line="240" w:lineRule="auto"/>
        <w:ind w:left="1080" w:firstLine="360"/>
        <w:jc w:val="both"/>
        <w:rPr>
          <w:rFonts w:ascii="Arial" w:eastAsia="Arial" w:hAnsi="Arial" w:cs="Arial"/>
          <w:sz w:val="28"/>
          <w:szCs w:val="28"/>
          <w:u w:val="single"/>
        </w:rPr>
      </w:pPr>
    </w:p>
    <w:p w14:paraId="78042178" w14:textId="77777777" w:rsidR="00D32B68" w:rsidRDefault="000D39B2" w:rsidP="00211B1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Los materiales seleccionados para el producto final son los siguientes:</w:t>
      </w:r>
    </w:p>
    <w:p w14:paraId="5184E10B"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Procesador: </w:t>
      </w:r>
    </w:p>
    <w:p w14:paraId="71BA44ED" w14:textId="77777777" w:rsidR="00D32B68" w:rsidRDefault="000D39B2"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ATmega328-AU de 8 bits con empaquetado TQFP</w:t>
      </w:r>
    </w:p>
    <w:p w14:paraId="11F32173" w14:textId="77777777" w:rsid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r w:rsidR="00C85814">
        <w:rPr>
          <w:rFonts w:ascii="Arial" w:eastAsia="Arial" w:hAnsi="Arial" w:cs="Arial"/>
        </w:rPr>
        <w:t xml:space="preserve"> Microchip </w:t>
      </w:r>
      <w:proofErr w:type="spellStart"/>
      <w:r w:rsidR="00C85814">
        <w:rPr>
          <w:rFonts w:ascii="Arial" w:eastAsia="Arial" w:hAnsi="Arial" w:cs="Arial"/>
        </w:rPr>
        <w:t>Technology</w:t>
      </w:r>
      <w:proofErr w:type="spellEnd"/>
    </w:p>
    <w:p w14:paraId="3756FB3D"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Reloj de cuarzo</w:t>
      </w:r>
      <w:r w:rsidR="005A3F3F">
        <w:rPr>
          <w:rFonts w:ascii="Arial" w:eastAsia="Arial" w:hAnsi="Arial" w:cs="Arial"/>
        </w:rPr>
        <w:t>:</w:t>
      </w:r>
    </w:p>
    <w:p w14:paraId="1EF1316C" w14:textId="77777777" w:rsidR="005A3F3F" w:rsidRP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sidRPr="005A3F3F">
        <w:rPr>
          <w:rFonts w:ascii="Arial" w:eastAsia="Arial" w:hAnsi="Arial" w:cs="Arial"/>
        </w:rPr>
        <w:t>HC49S a 16 MHz</w:t>
      </w:r>
    </w:p>
    <w:p w14:paraId="2601C30B" w14:textId="77777777" w:rsid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p>
    <w:p w14:paraId="2CA4496D"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Relé de estado sólido (SSR)</w:t>
      </w:r>
      <w:r w:rsidR="005A3F3F">
        <w:rPr>
          <w:rFonts w:ascii="Arial" w:eastAsia="Arial" w:hAnsi="Arial" w:cs="Arial"/>
        </w:rPr>
        <w:t>:</w:t>
      </w:r>
    </w:p>
    <w:p w14:paraId="35A19890" w14:textId="77777777" w:rsidR="00D32B68" w:rsidRPr="005A3F3F" w:rsidRDefault="000D39B2"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sidRPr="005A3F3F">
        <w:rPr>
          <w:rFonts w:ascii="Arial" w:eastAsia="Arial" w:hAnsi="Arial" w:cs="Arial"/>
        </w:rPr>
        <w:t>5V - 250V</w:t>
      </w:r>
    </w:p>
    <w:p w14:paraId="1366AE79" w14:textId="77777777" w:rsid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r w:rsidR="008D30DB" w:rsidRPr="008D30DB">
        <w:rPr>
          <w:rFonts w:ascii="Arial" w:eastAsia="Arial" w:hAnsi="Arial" w:cs="Arial"/>
        </w:rPr>
        <w:t xml:space="preserve"> </w:t>
      </w:r>
      <w:proofErr w:type="spellStart"/>
      <w:r w:rsidR="008D30DB" w:rsidRPr="005A3F3F">
        <w:rPr>
          <w:rFonts w:ascii="Arial" w:eastAsia="Arial" w:hAnsi="Arial" w:cs="Arial"/>
        </w:rPr>
        <w:t>Omron</w:t>
      </w:r>
      <w:proofErr w:type="spellEnd"/>
    </w:p>
    <w:p w14:paraId="6540097C" w14:textId="77777777" w:rsidR="001B007B" w:rsidRDefault="001B007B"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Precio: </w:t>
      </w:r>
      <w:r>
        <w:rPr>
          <w:rFonts w:ascii="Arial" w:hAnsi="Arial" w:cs="Arial"/>
          <w:color w:val="000000"/>
        </w:rPr>
        <w:t>1.13€</w:t>
      </w:r>
    </w:p>
    <w:p w14:paraId="64B8B65B"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Sensor de peso: </w:t>
      </w:r>
    </w:p>
    <w:p w14:paraId="1D38B8DF" w14:textId="77777777" w:rsidR="00D32B68" w:rsidRDefault="000D39B2"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FSR circular con resolución de 100g</w:t>
      </w:r>
    </w:p>
    <w:p w14:paraId="24190780" w14:textId="77777777" w:rsid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p>
    <w:p w14:paraId="6F416DB9"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Lector RFID: </w:t>
      </w:r>
    </w:p>
    <w:p w14:paraId="3C1B4333" w14:textId="77777777" w:rsidR="005A3F3F" w:rsidRDefault="000D39B2"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MFRC522</w:t>
      </w:r>
    </w:p>
    <w:p w14:paraId="7CEDD211" w14:textId="77777777" w:rsidR="00D32B68"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r w:rsidR="000D39B2">
        <w:rPr>
          <w:rFonts w:ascii="Arial" w:eastAsia="Arial" w:hAnsi="Arial" w:cs="Arial"/>
        </w:rPr>
        <w:t xml:space="preserve"> </w:t>
      </w:r>
    </w:p>
    <w:p w14:paraId="4AA0CE83" w14:textId="77777777" w:rsidR="00D32B68"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Sirena alimentada a 12V con 120dB</w:t>
      </w:r>
    </w:p>
    <w:p w14:paraId="161F46A4" w14:textId="77777777" w:rsidR="005A3F3F" w:rsidRDefault="000D39B2" w:rsidP="00211B11">
      <w:pPr>
        <w:pStyle w:val="Normal1"/>
        <w:numPr>
          <w:ilvl w:val="2"/>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Multiplexor analógico: </w:t>
      </w:r>
    </w:p>
    <w:p w14:paraId="48E5CD41" w14:textId="77777777" w:rsidR="00D32B68" w:rsidRDefault="000D39B2"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TI 4501</w:t>
      </w:r>
    </w:p>
    <w:p w14:paraId="330021FD" w14:textId="77777777" w:rsidR="005A3F3F" w:rsidRDefault="005A3F3F" w:rsidP="00211B11">
      <w:pPr>
        <w:pStyle w:val="Normal1"/>
        <w:numPr>
          <w:ilvl w:val="3"/>
          <w:numId w:val="10"/>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Proveedor:</w:t>
      </w:r>
    </w:p>
    <w:p w14:paraId="2724A58D" w14:textId="77777777" w:rsidR="005A3F3F" w:rsidRDefault="000D39B2" w:rsidP="00211B11">
      <w:pPr>
        <w:pStyle w:val="Normal1"/>
        <w:numPr>
          <w:ilvl w:val="2"/>
          <w:numId w:val="10"/>
        </w:numPr>
        <w:spacing w:after="0" w:line="240" w:lineRule="auto"/>
        <w:contextualSpacing/>
        <w:jc w:val="both"/>
        <w:rPr>
          <w:rFonts w:ascii="Arial" w:eastAsia="Arial" w:hAnsi="Arial" w:cs="Arial"/>
        </w:rPr>
      </w:pPr>
      <w:r>
        <w:rPr>
          <w:rFonts w:ascii="Arial" w:eastAsia="Arial" w:hAnsi="Arial" w:cs="Arial"/>
        </w:rPr>
        <w:t xml:space="preserve">Módulo </w:t>
      </w:r>
      <w:proofErr w:type="spellStart"/>
      <w:r>
        <w:rPr>
          <w:rFonts w:ascii="Arial" w:eastAsia="Arial" w:hAnsi="Arial" w:cs="Arial"/>
        </w:rPr>
        <w:t>WiFi</w:t>
      </w:r>
      <w:proofErr w:type="spellEnd"/>
      <w:r>
        <w:rPr>
          <w:rFonts w:ascii="Arial" w:eastAsia="Arial" w:hAnsi="Arial" w:cs="Arial"/>
        </w:rPr>
        <w:t xml:space="preserve">: </w:t>
      </w:r>
    </w:p>
    <w:p w14:paraId="43EFE65E" w14:textId="77777777" w:rsidR="00D32B68" w:rsidRDefault="000D39B2" w:rsidP="00211B11">
      <w:pPr>
        <w:pStyle w:val="Normal1"/>
        <w:numPr>
          <w:ilvl w:val="3"/>
          <w:numId w:val="10"/>
        </w:numPr>
        <w:spacing w:after="0" w:line="240" w:lineRule="auto"/>
        <w:contextualSpacing/>
        <w:jc w:val="both"/>
        <w:rPr>
          <w:rFonts w:ascii="Arial" w:eastAsia="Arial" w:hAnsi="Arial" w:cs="Arial"/>
        </w:rPr>
      </w:pPr>
      <w:r>
        <w:rPr>
          <w:rFonts w:ascii="Arial" w:eastAsia="Arial" w:hAnsi="Arial" w:cs="Arial"/>
        </w:rPr>
        <w:t>ESP8266-01 (g/b/n) bajo consumo y tamaño.</w:t>
      </w:r>
    </w:p>
    <w:p w14:paraId="018545C0" w14:textId="4470DD82" w:rsidR="00D32B68" w:rsidRDefault="005A3F3F" w:rsidP="00211B11">
      <w:pPr>
        <w:pStyle w:val="Normal1"/>
        <w:numPr>
          <w:ilvl w:val="3"/>
          <w:numId w:val="10"/>
        </w:numPr>
        <w:spacing w:after="0" w:line="240" w:lineRule="auto"/>
        <w:contextualSpacing/>
        <w:jc w:val="both"/>
        <w:rPr>
          <w:rFonts w:ascii="Arial" w:eastAsia="Arial" w:hAnsi="Arial" w:cs="Arial"/>
        </w:rPr>
      </w:pPr>
      <w:r>
        <w:rPr>
          <w:rFonts w:ascii="Arial" w:eastAsia="Arial" w:hAnsi="Arial" w:cs="Arial"/>
        </w:rPr>
        <w:t>Proveedor</w:t>
      </w:r>
    </w:p>
    <w:p w14:paraId="2075CC7A" w14:textId="77777777" w:rsidR="00211B11" w:rsidRDefault="00211B11" w:rsidP="00211B11">
      <w:pPr>
        <w:pStyle w:val="Normal1"/>
        <w:pBdr>
          <w:top w:val="nil"/>
          <w:left w:val="nil"/>
          <w:bottom w:val="nil"/>
          <w:right w:val="nil"/>
          <w:between w:val="nil"/>
        </w:pBdr>
        <w:spacing w:after="0" w:line="240" w:lineRule="auto"/>
        <w:ind w:left="720" w:firstLine="720"/>
        <w:contextualSpacing/>
        <w:jc w:val="both"/>
        <w:rPr>
          <w:rFonts w:ascii="Arial" w:eastAsia="Arial" w:hAnsi="Arial" w:cs="Arial"/>
        </w:rPr>
      </w:pPr>
      <w:r>
        <w:rPr>
          <w:rFonts w:ascii="Arial" w:eastAsia="Arial" w:hAnsi="Arial" w:cs="Arial"/>
        </w:rPr>
        <w:t>Los materiales de fabricación son:</w:t>
      </w:r>
    </w:p>
    <w:p w14:paraId="70D18880" w14:textId="36FE89D5" w:rsidR="00D32B68" w:rsidRPr="00211B11" w:rsidRDefault="00211B11" w:rsidP="00211B11">
      <w:pPr>
        <w:pStyle w:val="Normal1"/>
        <w:numPr>
          <w:ilvl w:val="2"/>
          <w:numId w:val="10"/>
        </w:numPr>
        <w:spacing w:after="0" w:line="240" w:lineRule="auto"/>
        <w:contextualSpacing/>
        <w:jc w:val="both"/>
        <w:rPr>
          <w:rFonts w:ascii="Arial" w:eastAsia="Arial" w:hAnsi="Arial" w:cs="Arial"/>
        </w:rPr>
      </w:pPr>
      <w:r>
        <w:rPr>
          <w:rFonts w:ascii="Arial" w:eastAsia="Arial" w:hAnsi="Arial" w:cs="Arial"/>
        </w:rPr>
        <w:t>Silicona: RTV ya que permite la instalación de los sensores de peso sin sobrepasar su temperatura de quemado</w:t>
      </w:r>
      <w:r w:rsidR="000D39B2" w:rsidRPr="00211B11">
        <w:rPr>
          <w:rFonts w:ascii="Arial" w:eastAsia="Arial" w:hAnsi="Arial" w:cs="Arial"/>
        </w:rPr>
        <w:t xml:space="preserve">     </w:t>
      </w:r>
      <w:r w:rsidRPr="00211B11">
        <w:rPr>
          <w:rFonts w:ascii="Arial" w:eastAsia="Arial" w:hAnsi="Arial" w:cs="Arial"/>
        </w:rPr>
        <w:tab/>
      </w:r>
    </w:p>
    <w:p w14:paraId="78596E8A" w14:textId="77777777" w:rsidR="005A3F3F" w:rsidRDefault="005A3F3F" w:rsidP="005A3F3F">
      <w:pPr>
        <w:pStyle w:val="Normal1"/>
        <w:pBdr>
          <w:top w:val="nil"/>
          <w:left w:val="nil"/>
          <w:bottom w:val="nil"/>
          <w:right w:val="nil"/>
          <w:between w:val="nil"/>
        </w:pBdr>
        <w:spacing w:after="0" w:line="240" w:lineRule="auto"/>
        <w:ind w:left="1080"/>
        <w:contextualSpacing/>
        <w:jc w:val="both"/>
        <w:rPr>
          <w:rFonts w:ascii="Arial" w:eastAsia="Arial" w:hAnsi="Arial" w:cs="Arial"/>
        </w:rPr>
      </w:pPr>
    </w:p>
    <w:p w14:paraId="4F3DE9AF" w14:textId="71FD5ED7" w:rsidR="003F50BC" w:rsidRPr="003F50BC" w:rsidRDefault="0053364C" w:rsidP="008D4AD8">
      <w:pPr>
        <w:pStyle w:val="Normal1"/>
        <w:pBdr>
          <w:top w:val="nil"/>
          <w:left w:val="nil"/>
          <w:bottom w:val="nil"/>
          <w:right w:val="nil"/>
          <w:between w:val="nil"/>
        </w:pBdr>
        <w:spacing w:after="0" w:line="240" w:lineRule="auto"/>
        <w:ind w:left="1080" w:firstLine="360"/>
        <w:contextualSpacing/>
        <w:jc w:val="both"/>
        <w:rPr>
          <w:rFonts w:ascii="Arial" w:eastAsia="Arial" w:hAnsi="Arial" w:cs="Arial"/>
        </w:rPr>
      </w:pPr>
      <w:r>
        <w:rPr>
          <w:rFonts w:ascii="Arial" w:eastAsia="Arial" w:hAnsi="Arial" w:cs="Arial"/>
        </w:rPr>
        <w:t>N</w:t>
      </w:r>
      <w:r w:rsidR="00C85814">
        <w:rPr>
          <w:rFonts w:ascii="Arial" w:eastAsia="Arial" w:hAnsi="Arial" w:cs="Arial"/>
        </w:rPr>
        <w:t>uestro proveedor</w:t>
      </w:r>
      <w:r w:rsidR="002B4276">
        <w:rPr>
          <w:rFonts w:ascii="Arial" w:eastAsia="Arial" w:hAnsi="Arial" w:cs="Arial"/>
        </w:rPr>
        <w:t xml:space="preserve"> del microprocesador</w:t>
      </w:r>
      <w:r w:rsidR="00C85814">
        <w:rPr>
          <w:rFonts w:ascii="Arial" w:eastAsia="Arial" w:hAnsi="Arial" w:cs="Arial"/>
        </w:rPr>
        <w:t xml:space="preserve"> es</w:t>
      </w:r>
      <w:r w:rsidR="00D322CB">
        <w:rPr>
          <w:rFonts w:ascii="Arial" w:eastAsia="Arial" w:hAnsi="Arial" w:cs="Arial"/>
        </w:rPr>
        <w:t xml:space="preserve"> </w:t>
      </w:r>
      <w:r w:rsidR="00C85814">
        <w:rPr>
          <w:rFonts w:ascii="Arial" w:eastAsia="Arial" w:hAnsi="Arial" w:cs="Arial"/>
        </w:rPr>
        <w:t xml:space="preserve">Microchip </w:t>
      </w:r>
      <w:proofErr w:type="spellStart"/>
      <w:r w:rsidR="00C85814">
        <w:rPr>
          <w:rFonts w:ascii="Arial" w:eastAsia="Arial" w:hAnsi="Arial" w:cs="Arial"/>
        </w:rPr>
        <w:t>Technology</w:t>
      </w:r>
      <w:proofErr w:type="spellEnd"/>
      <w:r w:rsidR="00C85814">
        <w:rPr>
          <w:rFonts w:ascii="Arial" w:eastAsia="Arial" w:hAnsi="Arial" w:cs="Arial"/>
        </w:rPr>
        <w:t xml:space="preserve">, </w:t>
      </w:r>
      <w:r w:rsidR="00D322CB">
        <w:rPr>
          <w:rFonts w:ascii="Arial" w:eastAsia="Arial" w:hAnsi="Arial" w:cs="Arial"/>
        </w:rPr>
        <w:t>que también es el</w:t>
      </w:r>
      <w:r w:rsidR="00C85814">
        <w:rPr>
          <w:rFonts w:ascii="Arial" w:eastAsia="Arial" w:hAnsi="Arial" w:cs="Arial"/>
        </w:rPr>
        <w:t xml:space="preserve"> encargado de programar</w:t>
      </w:r>
      <w:r w:rsidR="002B4276">
        <w:rPr>
          <w:rFonts w:ascii="Arial" w:eastAsia="Arial" w:hAnsi="Arial" w:cs="Arial"/>
        </w:rPr>
        <w:t xml:space="preserve"> aquellos</w:t>
      </w:r>
      <w:r w:rsidR="00C85814">
        <w:rPr>
          <w:rFonts w:ascii="Arial" w:eastAsia="Arial" w:hAnsi="Arial" w:cs="Arial"/>
        </w:rPr>
        <w:t xml:space="preserve"> que </w:t>
      </w:r>
      <w:r w:rsidR="002B4276">
        <w:rPr>
          <w:rFonts w:ascii="Arial" w:eastAsia="Arial" w:hAnsi="Arial" w:cs="Arial"/>
        </w:rPr>
        <w:t xml:space="preserve">nos </w:t>
      </w:r>
      <w:r>
        <w:rPr>
          <w:rFonts w:ascii="Arial" w:eastAsia="Arial" w:hAnsi="Arial" w:cs="Arial"/>
        </w:rPr>
        <w:t>s</w:t>
      </w:r>
      <w:r w:rsidR="002B4276">
        <w:rPr>
          <w:rFonts w:ascii="Arial" w:eastAsia="Arial" w:hAnsi="Arial" w:cs="Arial"/>
        </w:rPr>
        <w:t>uministren</w:t>
      </w:r>
      <w:r w:rsidR="00C85814">
        <w:rPr>
          <w:rFonts w:ascii="Arial" w:eastAsia="Arial" w:hAnsi="Arial" w:cs="Arial"/>
        </w:rPr>
        <w:t xml:space="preserve">. Además, como </w:t>
      </w:r>
      <w:r w:rsidR="00D322CB">
        <w:rPr>
          <w:rFonts w:ascii="Arial" w:eastAsia="Arial" w:hAnsi="Arial" w:cs="Arial"/>
        </w:rPr>
        <w:t>se sigue</w:t>
      </w:r>
      <w:r w:rsidR="00C85814">
        <w:rPr>
          <w:rFonts w:ascii="Arial" w:eastAsia="Arial" w:hAnsi="Arial" w:cs="Arial"/>
        </w:rPr>
        <w:t xml:space="preserve"> utilizando </w:t>
      </w:r>
      <w:r w:rsidR="00D322CB">
        <w:rPr>
          <w:rFonts w:ascii="Arial" w:eastAsia="Arial" w:hAnsi="Arial" w:cs="Arial"/>
        </w:rPr>
        <w:t>para la</w:t>
      </w:r>
      <w:r w:rsidR="00C85814">
        <w:rPr>
          <w:rFonts w:ascii="Arial" w:eastAsia="Arial" w:hAnsi="Arial" w:cs="Arial"/>
        </w:rPr>
        <w:t xml:space="preserve"> base de datos una hoja Excel de cálculo, </w:t>
      </w:r>
      <w:r w:rsidR="00D322CB">
        <w:rPr>
          <w:rFonts w:ascii="Arial" w:eastAsia="Arial" w:hAnsi="Arial" w:cs="Arial"/>
        </w:rPr>
        <w:t>supondremos</w:t>
      </w:r>
      <w:r w:rsidR="00C85814">
        <w:rPr>
          <w:rFonts w:ascii="Arial" w:eastAsia="Arial" w:hAnsi="Arial" w:cs="Arial"/>
        </w:rPr>
        <w:t xml:space="preserve"> que la empresa </w:t>
      </w:r>
      <w:r w:rsidR="008D6D8E">
        <w:rPr>
          <w:rFonts w:ascii="Arial" w:eastAsia="Arial" w:hAnsi="Arial" w:cs="Arial"/>
        </w:rPr>
        <w:t xml:space="preserve">cliente </w:t>
      </w:r>
      <w:r w:rsidR="00D322CB">
        <w:rPr>
          <w:rFonts w:ascii="Arial" w:eastAsia="Arial" w:hAnsi="Arial" w:cs="Arial"/>
        </w:rPr>
        <w:t>dispone de algún paquete de</w:t>
      </w:r>
      <w:r w:rsidR="00C85814">
        <w:rPr>
          <w:rFonts w:ascii="Arial" w:eastAsia="Arial" w:hAnsi="Arial" w:cs="Arial"/>
        </w:rPr>
        <w:t xml:space="preserve"> Microsoft</w:t>
      </w:r>
      <w:r w:rsidR="00D322CB">
        <w:rPr>
          <w:rFonts w:ascii="Arial" w:eastAsia="Arial" w:hAnsi="Arial" w:cs="Arial"/>
        </w:rPr>
        <w:t xml:space="preserve"> Office </w:t>
      </w:r>
      <w:r w:rsidR="008D6D8E">
        <w:rPr>
          <w:rFonts w:ascii="Arial" w:eastAsia="Arial" w:hAnsi="Arial" w:cs="Arial"/>
        </w:rPr>
        <w:t>o, en su defecto,</w:t>
      </w:r>
      <w:r w:rsidR="00C85814">
        <w:rPr>
          <w:rFonts w:ascii="Arial" w:eastAsia="Arial" w:hAnsi="Arial" w:cs="Arial"/>
        </w:rPr>
        <w:t xml:space="preserve"> OpenOffice. Por último, </w:t>
      </w:r>
      <w:proofErr w:type="gramStart"/>
      <w:r w:rsidR="00C85814">
        <w:rPr>
          <w:rFonts w:ascii="Arial" w:eastAsia="Arial" w:hAnsi="Arial" w:cs="Arial"/>
        </w:rPr>
        <w:t>señalar</w:t>
      </w:r>
      <w:proofErr w:type="gramEnd"/>
      <w:r w:rsidR="00C85814">
        <w:rPr>
          <w:rFonts w:ascii="Arial" w:eastAsia="Arial" w:hAnsi="Arial" w:cs="Arial"/>
        </w:rPr>
        <w:t xml:space="preserve"> que</w:t>
      </w:r>
      <w:r w:rsidR="001A66D9">
        <w:rPr>
          <w:rFonts w:ascii="Arial" w:eastAsia="Arial" w:hAnsi="Arial" w:cs="Arial"/>
        </w:rPr>
        <w:t>,</w:t>
      </w:r>
      <w:r w:rsidR="00C85814">
        <w:rPr>
          <w:rFonts w:ascii="Arial" w:eastAsia="Arial" w:hAnsi="Arial" w:cs="Arial"/>
        </w:rPr>
        <w:t xml:space="preserve"> si fuera necesario</w:t>
      </w:r>
      <w:r w:rsidR="007F0ADC">
        <w:rPr>
          <w:rFonts w:ascii="Arial" w:eastAsia="Arial" w:hAnsi="Arial" w:cs="Arial"/>
        </w:rPr>
        <w:t>,</w:t>
      </w:r>
      <w:r w:rsidR="007B6944">
        <w:rPr>
          <w:rFonts w:ascii="Arial" w:eastAsia="Arial" w:hAnsi="Arial" w:cs="Arial"/>
        </w:rPr>
        <w:t xml:space="preserve"> </w:t>
      </w:r>
      <w:r w:rsidR="007F0ADC">
        <w:rPr>
          <w:rFonts w:ascii="Arial" w:eastAsia="Arial" w:hAnsi="Arial" w:cs="Arial"/>
        </w:rPr>
        <w:t xml:space="preserve">en un futuro </w:t>
      </w:r>
      <w:r w:rsidR="002B4276">
        <w:rPr>
          <w:rFonts w:ascii="Arial" w:eastAsia="Arial" w:hAnsi="Arial" w:cs="Arial"/>
        </w:rPr>
        <w:t xml:space="preserve">se </w:t>
      </w:r>
      <w:r w:rsidR="007B6944">
        <w:rPr>
          <w:rFonts w:ascii="Arial" w:eastAsia="Arial" w:hAnsi="Arial" w:cs="Arial"/>
        </w:rPr>
        <w:t xml:space="preserve">subcontrataría a una empresa de software para que programara una base de datos </w:t>
      </w:r>
      <w:r w:rsidR="002B4276">
        <w:rPr>
          <w:rFonts w:ascii="Arial" w:eastAsia="Arial" w:hAnsi="Arial" w:cs="Arial"/>
        </w:rPr>
        <w:t>más eficiente</w:t>
      </w:r>
      <w:r w:rsidR="007B6944">
        <w:rPr>
          <w:rFonts w:ascii="Arial" w:eastAsia="Arial" w:hAnsi="Arial" w:cs="Arial"/>
        </w:rPr>
        <w:t>.</w:t>
      </w:r>
    </w:p>
    <w:p w14:paraId="6D3FCA8D" w14:textId="44507B79" w:rsidR="003F50BC" w:rsidRPr="00624D17" w:rsidRDefault="00064C1C" w:rsidP="003F50BC">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lastRenderedPageBreak/>
        <w:t>Esquemáticos y diseño PCB</w:t>
      </w:r>
    </w:p>
    <w:p w14:paraId="105EC1FC" w14:textId="77777777" w:rsidR="00BA48E3" w:rsidRDefault="00BA48E3" w:rsidP="00064C1C">
      <w:pPr>
        <w:pStyle w:val="Normal1"/>
        <w:pBdr>
          <w:top w:val="nil"/>
          <w:left w:val="nil"/>
          <w:bottom w:val="nil"/>
          <w:right w:val="nil"/>
          <w:between w:val="nil"/>
        </w:pBdr>
        <w:spacing w:after="0" w:line="240" w:lineRule="auto"/>
        <w:ind w:firstLine="720"/>
        <w:jc w:val="both"/>
        <w:rPr>
          <w:rFonts w:ascii="Arial" w:eastAsia="Arial" w:hAnsi="Arial" w:cs="Arial"/>
        </w:rPr>
      </w:pPr>
    </w:p>
    <w:p w14:paraId="49B4CFBB" w14:textId="77777777" w:rsidR="00BA48E3" w:rsidRDefault="00BA48E3" w:rsidP="00BA48E3">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AD2F0A">
        <w:rPr>
          <w:rFonts w:ascii="Arial" w:eastAsia="Arial" w:hAnsi="Arial" w:cs="Arial"/>
          <w:color w:val="000000"/>
        </w:rPr>
        <w:t xml:space="preserve">Primero </w:t>
      </w:r>
      <w:r>
        <w:rPr>
          <w:rFonts w:ascii="Arial" w:eastAsia="Arial" w:hAnsi="Arial" w:cs="Arial"/>
          <w:color w:val="000000"/>
        </w:rPr>
        <w:t>se presenta</w:t>
      </w:r>
      <w:r w:rsidRPr="00AD2F0A">
        <w:rPr>
          <w:rFonts w:ascii="Arial" w:eastAsia="Arial" w:hAnsi="Arial" w:cs="Arial"/>
          <w:color w:val="000000"/>
        </w:rPr>
        <w:t xml:space="preserve"> el diseño</w:t>
      </w:r>
      <w:r>
        <w:rPr>
          <w:rFonts w:ascii="Arial" w:eastAsia="Arial" w:hAnsi="Arial" w:cs="Arial"/>
          <w:color w:val="000000"/>
        </w:rPr>
        <w:t xml:space="preserve"> </w:t>
      </w:r>
      <w:r w:rsidRPr="00AD2F0A">
        <w:rPr>
          <w:rFonts w:ascii="Arial" w:eastAsia="Arial" w:hAnsi="Arial" w:cs="Arial"/>
          <w:color w:val="000000"/>
        </w:rPr>
        <w:t>del producto</w:t>
      </w:r>
      <w:r>
        <w:rPr>
          <w:rFonts w:ascii="Arial" w:eastAsia="Arial" w:hAnsi="Arial" w:cs="Arial"/>
          <w:color w:val="000000"/>
        </w:rPr>
        <w:t xml:space="preserve"> final, en el cual s</w:t>
      </w:r>
      <w:r w:rsidRPr="00AD2F0A">
        <w:rPr>
          <w:rFonts w:ascii="Arial" w:eastAsia="Arial" w:hAnsi="Arial" w:cs="Arial"/>
          <w:color w:val="000000"/>
        </w:rPr>
        <w:t xml:space="preserve">e </w:t>
      </w:r>
      <w:r>
        <w:rPr>
          <w:rFonts w:ascii="Arial" w:eastAsia="Arial" w:hAnsi="Arial" w:cs="Arial"/>
          <w:color w:val="000000"/>
        </w:rPr>
        <w:t>encuentran los componentes mencionados anteriormente.</w:t>
      </w:r>
    </w:p>
    <w:p w14:paraId="7C5EF354" w14:textId="77777777" w:rsidR="00BA48E3" w:rsidRDefault="00BA48E3" w:rsidP="00064C1C">
      <w:pPr>
        <w:pStyle w:val="Normal1"/>
        <w:pBdr>
          <w:top w:val="nil"/>
          <w:left w:val="nil"/>
          <w:bottom w:val="nil"/>
          <w:right w:val="nil"/>
          <w:between w:val="nil"/>
        </w:pBdr>
        <w:spacing w:after="0" w:line="240" w:lineRule="auto"/>
        <w:ind w:firstLine="720"/>
        <w:jc w:val="both"/>
        <w:rPr>
          <w:rFonts w:ascii="Arial" w:eastAsia="Arial" w:hAnsi="Arial" w:cs="Arial"/>
        </w:rPr>
      </w:pPr>
    </w:p>
    <w:p w14:paraId="32636DEA" w14:textId="59F2048E" w:rsidR="00064C1C" w:rsidRPr="00BA48E3" w:rsidRDefault="00BA48E3" w:rsidP="00BA48E3">
      <w:pPr>
        <w:pStyle w:val="Normal1"/>
        <w:pBdr>
          <w:top w:val="nil"/>
          <w:left w:val="nil"/>
          <w:bottom w:val="nil"/>
          <w:right w:val="nil"/>
          <w:between w:val="nil"/>
        </w:pBdr>
        <w:spacing w:after="0" w:line="240" w:lineRule="auto"/>
        <w:ind w:firstLine="720"/>
        <w:jc w:val="center"/>
        <w:rPr>
          <w:rFonts w:ascii="Arial" w:eastAsia="Arial" w:hAnsi="Arial" w:cs="Arial"/>
          <w:color w:val="000000"/>
        </w:rPr>
      </w:pPr>
      <w:r w:rsidRPr="00BA48E3">
        <w:rPr>
          <w:rFonts w:ascii="Arial" w:eastAsia="Arial" w:hAnsi="Arial" w:cs="Arial"/>
          <w:noProof/>
          <w:color w:val="000000"/>
        </w:rPr>
        <w:drawing>
          <wp:inline distT="0" distB="0" distL="0" distR="0" wp14:anchorId="3F783923" wp14:editId="5B0860FF">
            <wp:extent cx="2367285" cy="3135630"/>
            <wp:effectExtent l="0" t="3175" r="0" b="0"/>
            <wp:docPr id="8" name="Imagen 3" descr="C:\Users\pablo\Desktop\NATALIA\ELCO\product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esktop\NATALIA\ELCO\productofina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2373621" cy="3144022"/>
                    </a:xfrm>
                    <a:prstGeom prst="rect">
                      <a:avLst/>
                    </a:prstGeom>
                    <a:noFill/>
                    <a:ln w="9525">
                      <a:noFill/>
                      <a:miter lim="800000"/>
                      <a:headEnd/>
                      <a:tailEnd/>
                    </a:ln>
                  </pic:spPr>
                </pic:pic>
              </a:graphicData>
            </a:graphic>
          </wp:inline>
        </w:drawing>
      </w:r>
    </w:p>
    <w:p w14:paraId="34A590B5" w14:textId="77777777" w:rsidR="00BA48E3" w:rsidRPr="00BA48E3" w:rsidRDefault="00BA48E3" w:rsidP="00BA48E3">
      <w:pPr>
        <w:pStyle w:val="Normal1"/>
        <w:pBdr>
          <w:top w:val="nil"/>
          <w:left w:val="nil"/>
          <w:bottom w:val="nil"/>
          <w:right w:val="nil"/>
          <w:between w:val="nil"/>
        </w:pBdr>
        <w:spacing w:after="0" w:line="240" w:lineRule="auto"/>
        <w:ind w:firstLine="720"/>
        <w:jc w:val="both"/>
        <w:rPr>
          <w:rFonts w:ascii="Arial" w:eastAsia="Arial" w:hAnsi="Arial" w:cs="Arial"/>
        </w:rPr>
      </w:pPr>
    </w:p>
    <w:p w14:paraId="0B4487F0" w14:textId="515EF478" w:rsidR="003F50BC" w:rsidRPr="00BA48E3" w:rsidRDefault="00BA48E3" w:rsidP="00BA48E3">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sidRPr="00AD2F0A">
        <w:rPr>
          <w:rFonts w:ascii="Arial" w:eastAsia="Arial" w:hAnsi="Arial" w:cs="Arial"/>
          <w:noProof/>
          <w:color w:val="000000"/>
        </w:rPr>
        <w:drawing>
          <wp:anchor distT="0" distB="0" distL="114300" distR="114300" simplePos="0" relativeHeight="251663360" behindDoc="0" locked="0" layoutInCell="1" allowOverlap="1" wp14:anchorId="3C5A4DCE" wp14:editId="022E0ABF">
            <wp:simplePos x="0" y="0"/>
            <wp:positionH relativeFrom="margin">
              <wp:posOffset>337820</wp:posOffset>
            </wp:positionH>
            <wp:positionV relativeFrom="paragraph">
              <wp:posOffset>479425</wp:posOffset>
            </wp:positionV>
            <wp:extent cx="4715510" cy="2232660"/>
            <wp:effectExtent l="0" t="0" r="8890" b="0"/>
            <wp:wrapSquare wrapText="bothSides"/>
            <wp:docPr id="6" name="Imagen 1" descr="C:\Users\pablo\Desktop\NATALIA\ELCO\Esquemafinalsens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esktop\NATALIA\ELCO\Esquemafinalsensores.png"/>
                    <pic:cNvPicPr>
                      <a:picLocks noChangeAspect="1" noChangeArrowheads="1"/>
                    </pic:cNvPicPr>
                  </pic:nvPicPr>
                  <pic:blipFill>
                    <a:blip r:embed="rId16" cstate="print"/>
                    <a:srcRect/>
                    <a:stretch>
                      <a:fillRect/>
                    </a:stretch>
                  </pic:blipFill>
                  <pic:spPr bwMode="auto">
                    <a:xfrm>
                      <a:off x="0" y="0"/>
                      <a:ext cx="4715510" cy="2232660"/>
                    </a:xfrm>
                    <a:prstGeom prst="rect">
                      <a:avLst/>
                    </a:prstGeom>
                    <a:noFill/>
                    <a:ln w="9525">
                      <a:noFill/>
                      <a:miter lim="800000"/>
                      <a:headEnd/>
                      <a:tailEnd/>
                    </a:ln>
                  </pic:spPr>
                </pic:pic>
              </a:graphicData>
            </a:graphic>
          </wp:anchor>
        </w:drawing>
      </w:r>
      <w:r w:rsidRPr="00AD2F0A">
        <w:rPr>
          <w:rFonts w:ascii="Arial" w:eastAsia="Arial" w:hAnsi="Arial" w:cs="Arial"/>
          <w:color w:val="000000"/>
        </w:rPr>
        <w:t xml:space="preserve">Además, </w:t>
      </w:r>
      <w:r>
        <w:rPr>
          <w:rFonts w:ascii="Arial" w:eastAsia="Arial" w:hAnsi="Arial" w:cs="Arial"/>
          <w:color w:val="000000"/>
        </w:rPr>
        <w:t>se ha diseñado también</w:t>
      </w:r>
      <w:r w:rsidRPr="00AD2F0A">
        <w:rPr>
          <w:rFonts w:ascii="Arial" w:eastAsia="Arial" w:hAnsi="Arial" w:cs="Arial"/>
          <w:color w:val="000000"/>
        </w:rPr>
        <w:t xml:space="preserve"> cómo será la placa PCB. A continuación, </w:t>
      </w:r>
      <w:r>
        <w:rPr>
          <w:rFonts w:ascii="Arial" w:eastAsia="Arial" w:hAnsi="Arial" w:cs="Arial"/>
          <w:color w:val="000000"/>
        </w:rPr>
        <w:t>se presentan</w:t>
      </w:r>
      <w:r w:rsidRPr="00AD2F0A">
        <w:rPr>
          <w:rFonts w:ascii="Arial" w:eastAsia="Arial" w:hAnsi="Arial" w:cs="Arial"/>
          <w:color w:val="000000"/>
        </w:rPr>
        <w:t xml:space="preserve"> el esquemático y el diseño final.</w:t>
      </w:r>
    </w:p>
    <w:p w14:paraId="5F1FC53F" w14:textId="77777777" w:rsidR="003F50BC" w:rsidRDefault="003F50BC">
      <w:pPr>
        <w:pStyle w:val="Normal1"/>
        <w:pBdr>
          <w:top w:val="nil"/>
          <w:left w:val="nil"/>
          <w:bottom w:val="nil"/>
          <w:right w:val="nil"/>
          <w:between w:val="nil"/>
        </w:pBdr>
        <w:spacing w:after="0" w:line="240" w:lineRule="auto"/>
        <w:jc w:val="both"/>
        <w:rPr>
          <w:rFonts w:ascii="Arial" w:eastAsia="Arial" w:hAnsi="Arial" w:cs="Arial"/>
          <w:sz w:val="28"/>
          <w:szCs w:val="28"/>
          <w:u w:val="single"/>
        </w:rPr>
      </w:pPr>
    </w:p>
    <w:p w14:paraId="60DEF187" w14:textId="126E7C67" w:rsidR="003F50BC" w:rsidRDefault="00BA48E3">
      <w:pPr>
        <w:pStyle w:val="Normal1"/>
        <w:pBdr>
          <w:top w:val="nil"/>
          <w:left w:val="nil"/>
          <w:bottom w:val="nil"/>
          <w:right w:val="nil"/>
          <w:between w:val="nil"/>
        </w:pBdr>
        <w:spacing w:after="0" w:line="240" w:lineRule="auto"/>
        <w:jc w:val="both"/>
        <w:rPr>
          <w:rFonts w:ascii="Arial" w:eastAsia="Arial" w:hAnsi="Arial" w:cs="Arial"/>
          <w:sz w:val="28"/>
          <w:szCs w:val="28"/>
          <w:u w:val="single"/>
        </w:rPr>
      </w:pPr>
      <w:r>
        <w:rPr>
          <w:rFonts w:ascii="Arial" w:eastAsia="Arial" w:hAnsi="Arial" w:cs="Arial"/>
          <w:noProof/>
          <w:sz w:val="28"/>
          <w:szCs w:val="28"/>
          <w:u w:val="single"/>
        </w:rPr>
        <w:drawing>
          <wp:anchor distT="0" distB="0" distL="114300" distR="114300" simplePos="0" relativeHeight="251664384" behindDoc="0" locked="0" layoutInCell="1" allowOverlap="1" wp14:anchorId="77578B2F" wp14:editId="2593E30C">
            <wp:simplePos x="0" y="0"/>
            <wp:positionH relativeFrom="margin">
              <wp:posOffset>419100</wp:posOffset>
            </wp:positionH>
            <wp:positionV relativeFrom="paragraph">
              <wp:posOffset>66040</wp:posOffset>
            </wp:positionV>
            <wp:extent cx="4561205" cy="1925320"/>
            <wp:effectExtent l="0" t="0" r="0" b="0"/>
            <wp:wrapSquare wrapText="bothSides"/>
            <wp:docPr id="7" name="Imagen 2" descr="C:\Users\pablo\Desktop\NATALIA\ELCO\pcb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esktop\NATALIA\ELCO\pcbfinal.png"/>
                    <pic:cNvPicPr>
                      <a:picLocks noChangeAspect="1" noChangeArrowheads="1"/>
                    </pic:cNvPicPr>
                  </pic:nvPicPr>
                  <pic:blipFill>
                    <a:blip r:embed="rId17" cstate="print"/>
                    <a:srcRect/>
                    <a:stretch>
                      <a:fillRect/>
                    </a:stretch>
                  </pic:blipFill>
                  <pic:spPr bwMode="auto">
                    <a:xfrm>
                      <a:off x="0" y="0"/>
                      <a:ext cx="4561205" cy="1925320"/>
                    </a:xfrm>
                    <a:prstGeom prst="rect">
                      <a:avLst/>
                    </a:prstGeom>
                    <a:noFill/>
                    <a:ln w="9525">
                      <a:noFill/>
                      <a:miter lim="800000"/>
                      <a:headEnd/>
                      <a:tailEnd/>
                    </a:ln>
                  </pic:spPr>
                </pic:pic>
              </a:graphicData>
            </a:graphic>
          </wp:anchor>
        </w:drawing>
      </w:r>
    </w:p>
    <w:p w14:paraId="63E4BA9B" w14:textId="6AE29B58" w:rsidR="003F50BC" w:rsidRDefault="003F50BC">
      <w:pPr>
        <w:pStyle w:val="Normal1"/>
        <w:pBdr>
          <w:top w:val="nil"/>
          <w:left w:val="nil"/>
          <w:bottom w:val="nil"/>
          <w:right w:val="nil"/>
          <w:between w:val="nil"/>
        </w:pBdr>
        <w:spacing w:after="0" w:line="240" w:lineRule="auto"/>
        <w:jc w:val="both"/>
        <w:rPr>
          <w:rFonts w:ascii="Arial" w:eastAsia="Arial" w:hAnsi="Arial" w:cs="Arial"/>
          <w:sz w:val="28"/>
          <w:szCs w:val="28"/>
          <w:u w:val="single"/>
        </w:rPr>
      </w:pPr>
    </w:p>
    <w:p w14:paraId="58D7C218" w14:textId="19DFDA2A" w:rsidR="003F50BC" w:rsidRDefault="003F50BC">
      <w:pPr>
        <w:pStyle w:val="Normal1"/>
        <w:pBdr>
          <w:top w:val="nil"/>
          <w:left w:val="nil"/>
          <w:bottom w:val="nil"/>
          <w:right w:val="nil"/>
          <w:between w:val="nil"/>
        </w:pBdr>
        <w:spacing w:after="0" w:line="240" w:lineRule="auto"/>
        <w:jc w:val="both"/>
        <w:rPr>
          <w:rFonts w:ascii="Arial" w:eastAsia="Arial" w:hAnsi="Arial" w:cs="Arial"/>
          <w:sz w:val="28"/>
          <w:szCs w:val="28"/>
          <w:u w:val="single"/>
        </w:rPr>
      </w:pPr>
    </w:p>
    <w:p w14:paraId="683E013C" w14:textId="77777777" w:rsidR="003F50BC" w:rsidRDefault="003F50BC">
      <w:pPr>
        <w:pStyle w:val="Normal1"/>
        <w:pBdr>
          <w:top w:val="nil"/>
          <w:left w:val="nil"/>
          <w:bottom w:val="nil"/>
          <w:right w:val="nil"/>
          <w:between w:val="nil"/>
        </w:pBdr>
        <w:spacing w:after="0" w:line="240" w:lineRule="auto"/>
        <w:jc w:val="both"/>
        <w:rPr>
          <w:rFonts w:ascii="Arial" w:eastAsia="Arial" w:hAnsi="Arial" w:cs="Arial"/>
          <w:sz w:val="28"/>
          <w:szCs w:val="28"/>
          <w:u w:val="single"/>
        </w:rPr>
      </w:pPr>
    </w:p>
    <w:p w14:paraId="13B405FA" w14:textId="21481EB0" w:rsidR="00D32B68" w:rsidRDefault="003F50BC" w:rsidP="00334782">
      <w:pPr>
        <w:rPr>
          <w:rFonts w:ascii="Arial" w:eastAsia="Arial" w:hAnsi="Arial" w:cs="Arial"/>
          <w:sz w:val="28"/>
          <w:szCs w:val="28"/>
          <w:u w:val="single"/>
        </w:rPr>
      </w:pPr>
      <w:r>
        <w:rPr>
          <w:rFonts w:ascii="Arial" w:eastAsia="Arial" w:hAnsi="Arial" w:cs="Arial"/>
          <w:sz w:val="28"/>
          <w:szCs w:val="28"/>
          <w:u w:val="single"/>
        </w:rPr>
        <w:br w:type="page"/>
      </w:r>
    </w:p>
    <w:p w14:paraId="7C560A5A" w14:textId="77777777" w:rsidR="00D32B68" w:rsidRPr="00624D17" w:rsidRDefault="000D39B2" w:rsidP="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lastRenderedPageBreak/>
        <w:t>Modelo 3D</w:t>
      </w:r>
    </w:p>
    <w:p w14:paraId="0BD82A4A"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7EDB1BA4" w14:textId="6700C4E3"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De cara al </w:t>
      </w:r>
      <w:r w:rsidR="00E5060F">
        <w:rPr>
          <w:rFonts w:ascii="Arial" w:eastAsia="Arial" w:hAnsi="Arial" w:cs="Arial"/>
        </w:rPr>
        <w:t>diseño</w:t>
      </w:r>
      <w:r>
        <w:rPr>
          <w:rFonts w:ascii="Arial" w:eastAsia="Arial" w:hAnsi="Arial" w:cs="Arial"/>
        </w:rPr>
        <w:t xml:space="preserve"> de la carcasa que contendrá la </w:t>
      </w:r>
      <w:r w:rsidR="001B007B">
        <w:rPr>
          <w:rFonts w:ascii="Arial" w:eastAsia="Arial" w:hAnsi="Arial" w:cs="Arial"/>
        </w:rPr>
        <w:t>circuitería</w:t>
      </w:r>
      <w:r>
        <w:rPr>
          <w:rFonts w:ascii="Arial" w:eastAsia="Arial" w:hAnsi="Arial" w:cs="Arial"/>
        </w:rPr>
        <w:t xml:space="preserve"> de nuestro producto</w:t>
      </w:r>
      <w:r w:rsidR="007F0ADC">
        <w:rPr>
          <w:rFonts w:ascii="Arial" w:eastAsia="Arial" w:hAnsi="Arial" w:cs="Arial"/>
        </w:rPr>
        <w:t xml:space="preserve"> final</w:t>
      </w:r>
      <w:r>
        <w:rPr>
          <w:rFonts w:ascii="Arial" w:eastAsia="Arial" w:hAnsi="Arial" w:cs="Arial"/>
        </w:rPr>
        <w:t>, hemos concluido que el formato será similar al presentado en el apartado del prototipo, con las únicas excepciones</w:t>
      </w:r>
      <w:r w:rsidR="00AB71C9">
        <w:rPr>
          <w:rFonts w:ascii="Arial" w:eastAsia="Arial" w:hAnsi="Arial" w:cs="Arial"/>
        </w:rPr>
        <w:t xml:space="preserve"> de</w:t>
      </w:r>
      <w:r>
        <w:rPr>
          <w:rFonts w:ascii="Arial" w:eastAsia="Arial" w:hAnsi="Arial" w:cs="Arial"/>
        </w:rPr>
        <w:t xml:space="preserve"> que, puesto que tendremos una PCB en este caso, el volumen de la caja se verá reducido al igual que la apertura para la alimentación de dicha placa.</w:t>
      </w:r>
    </w:p>
    <w:p w14:paraId="36C05CB6"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0CB18EF5" w14:textId="77777777" w:rsidR="00D32B68" w:rsidRPr="00624D17" w:rsidRDefault="000D39B2" w:rsidP="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Fabricantes</w:t>
      </w:r>
    </w:p>
    <w:p w14:paraId="12C60281"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515ADCDD" w14:textId="3D543223"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Para la elección de los fabricantes nos hemos basado en un único factor</w:t>
      </w:r>
      <w:r w:rsidR="008D30DB">
        <w:rPr>
          <w:rFonts w:ascii="Arial" w:eastAsia="Arial" w:hAnsi="Arial" w:cs="Arial"/>
        </w:rPr>
        <w:t xml:space="preserve">: </w:t>
      </w:r>
      <w:r>
        <w:rPr>
          <w:rFonts w:ascii="Arial" w:eastAsia="Arial" w:hAnsi="Arial" w:cs="Arial"/>
        </w:rPr>
        <w:t>el precio. Gracias a esto nuestra búsqueda se ha extendido a cualquier parte del mundo sin preocuparnos por el tiempo de envío. Esto se debe (como se explicará más adelante) a nuestro sistema de logística, es decir, nosotros encargaremos el stock que creemos necesario por adelantado y la empresa que tendremos contratada se encargará de almacenarlo.</w:t>
      </w:r>
    </w:p>
    <w:p w14:paraId="621437EA" w14:textId="77777777" w:rsidR="007F0ADC" w:rsidRDefault="007F0ADC">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25D7E77F" w14:textId="01C04877"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Acerca del precio del envío, la cantidad de stock que demandaremos será lo suficientemente elevado como para que el precio por unidad de envío sea </w:t>
      </w:r>
      <w:r w:rsidR="00221089">
        <w:rPr>
          <w:rFonts w:ascii="Arial" w:eastAsia="Arial" w:hAnsi="Arial" w:cs="Arial"/>
        </w:rPr>
        <w:t>despreciable</w:t>
      </w:r>
      <w:r w:rsidR="00DE507E">
        <w:rPr>
          <w:rFonts w:ascii="Arial" w:eastAsia="Arial" w:hAnsi="Arial" w:cs="Arial"/>
        </w:rPr>
        <w:t xml:space="preserve"> con</w:t>
      </w:r>
      <w:r>
        <w:rPr>
          <w:rFonts w:ascii="Arial" w:eastAsia="Arial" w:hAnsi="Arial" w:cs="Arial"/>
        </w:rPr>
        <w:t xml:space="preserve"> respecto al precio del lote total.</w:t>
      </w:r>
    </w:p>
    <w:p w14:paraId="66D8CB7A"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2602E715" w14:textId="77777777"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Debido a que hay tres procesos diferentes (</w:t>
      </w:r>
      <w:r w:rsidR="0057735C">
        <w:rPr>
          <w:rFonts w:ascii="Arial" w:eastAsia="Arial" w:hAnsi="Arial" w:cs="Arial"/>
        </w:rPr>
        <w:t>fabricación de la</w:t>
      </w:r>
      <w:r>
        <w:rPr>
          <w:rFonts w:ascii="Arial" w:eastAsia="Arial" w:hAnsi="Arial" w:cs="Arial"/>
        </w:rPr>
        <w:t xml:space="preserve"> PCB, fabricación</w:t>
      </w:r>
      <w:r w:rsidR="00672F3C">
        <w:rPr>
          <w:rFonts w:ascii="Arial" w:eastAsia="Arial" w:hAnsi="Arial" w:cs="Arial"/>
        </w:rPr>
        <w:t xml:space="preserve"> de la</w:t>
      </w:r>
      <w:r>
        <w:rPr>
          <w:rFonts w:ascii="Arial" w:eastAsia="Arial" w:hAnsi="Arial" w:cs="Arial"/>
        </w:rPr>
        <w:t xml:space="preserve"> carcasa y fabricación de la silicona), hemos necesitado contratar tres fabricantes:</w:t>
      </w:r>
    </w:p>
    <w:p w14:paraId="5867C959" w14:textId="77777777" w:rsidR="004A3541" w:rsidRDefault="004A354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20A4486E" w14:textId="77777777" w:rsidR="000D39B2" w:rsidRDefault="000D39B2" w:rsidP="000D39B2">
      <w:pPr>
        <w:pStyle w:val="Normal1"/>
        <w:numPr>
          <w:ilvl w:val="0"/>
          <w:numId w:val="15"/>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Silicona e inclusión de sensores: </w:t>
      </w:r>
    </w:p>
    <w:p w14:paraId="597B696B" w14:textId="77777777" w:rsidR="00D32B68" w:rsidRPr="000D39B2" w:rsidRDefault="000D39B2" w:rsidP="000D39B2">
      <w:pPr>
        <w:pStyle w:val="Normal1"/>
        <w:numPr>
          <w:ilvl w:val="1"/>
          <w:numId w:val="15"/>
        </w:numPr>
        <w:pBdr>
          <w:top w:val="nil"/>
          <w:left w:val="nil"/>
          <w:bottom w:val="nil"/>
          <w:right w:val="nil"/>
          <w:between w:val="nil"/>
        </w:pBdr>
        <w:spacing w:after="0" w:line="240" w:lineRule="auto"/>
        <w:contextualSpacing/>
        <w:jc w:val="both"/>
        <w:rPr>
          <w:rFonts w:ascii="Arial" w:eastAsia="Arial" w:hAnsi="Arial" w:cs="Arial"/>
        </w:rPr>
      </w:pPr>
      <w:r w:rsidRPr="000D39B2">
        <w:rPr>
          <w:rFonts w:ascii="Arial" w:eastAsia="Arial" w:hAnsi="Arial" w:cs="Arial"/>
          <w:lang w:val="en-US"/>
        </w:rPr>
        <w:t>DONGGUAN GUOCHUANG SILICONE CO., LTD. (China).</w:t>
      </w:r>
    </w:p>
    <w:p w14:paraId="6E881652" w14:textId="77777777" w:rsidR="000D39B2" w:rsidRDefault="000D39B2" w:rsidP="000D39B2">
      <w:pPr>
        <w:pStyle w:val="Normal1"/>
        <w:numPr>
          <w:ilvl w:val="0"/>
          <w:numId w:val="15"/>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Carcasa: </w:t>
      </w:r>
    </w:p>
    <w:p w14:paraId="75CD2991" w14:textId="77777777" w:rsidR="00D32B68" w:rsidRDefault="000D39B2" w:rsidP="000D39B2">
      <w:pPr>
        <w:pStyle w:val="Normal1"/>
        <w:numPr>
          <w:ilvl w:val="1"/>
          <w:numId w:val="15"/>
        </w:numPr>
        <w:pBdr>
          <w:top w:val="nil"/>
          <w:left w:val="nil"/>
          <w:bottom w:val="nil"/>
          <w:right w:val="nil"/>
          <w:between w:val="nil"/>
        </w:pBdr>
        <w:spacing w:after="0" w:line="240" w:lineRule="auto"/>
        <w:contextualSpacing/>
        <w:jc w:val="both"/>
        <w:rPr>
          <w:rFonts w:ascii="Arial" w:eastAsia="Arial" w:hAnsi="Arial" w:cs="Arial"/>
        </w:rPr>
      </w:pPr>
      <w:proofErr w:type="spellStart"/>
      <w:r>
        <w:rPr>
          <w:rFonts w:ascii="Arial" w:eastAsia="Arial" w:hAnsi="Arial" w:cs="Arial"/>
          <w:highlight w:val="white"/>
        </w:rPr>
        <w:t>Ferpack</w:t>
      </w:r>
      <w:proofErr w:type="spellEnd"/>
      <w:r>
        <w:rPr>
          <w:rFonts w:ascii="Arial" w:eastAsia="Arial" w:hAnsi="Arial" w:cs="Arial"/>
          <w:highlight w:val="white"/>
        </w:rPr>
        <w:t xml:space="preserve"> S.L. (España).</w:t>
      </w:r>
    </w:p>
    <w:p w14:paraId="5AC0A186" w14:textId="77777777" w:rsidR="000D39B2" w:rsidRDefault="000D39B2" w:rsidP="000D39B2">
      <w:pPr>
        <w:pStyle w:val="Normal1"/>
        <w:numPr>
          <w:ilvl w:val="0"/>
          <w:numId w:val="15"/>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 xml:space="preserve">PCB (controlador, lector, multiplexación): </w:t>
      </w:r>
    </w:p>
    <w:p w14:paraId="2B0189A4" w14:textId="77777777" w:rsidR="00D32B68" w:rsidRDefault="000D39B2" w:rsidP="000D39B2">
      <w:pPr>
        <w:pStyle w:val="Normal1"/>
        <w:numPr>
          <w:ilvl w:val="1"/>
          <w:numId w:val="15"/>
        </w:numPr>
        <w:pBdr>
          <w:top w:val="nil"/>
          <w:left w:val="nil"/>
          <w:bottom w:val="nil"/>
          <w:right w:val="nil"/>
          <w:between w:val="nil"/>
        </w:pBdr>
        <w:spacing w:after="0" w:line="240" w:lineRule="auto"/>
        <w:contextualSpacing/>
        <w:jc w:val="both"/>
        <w:rPr>
          <w:rFonts w:ascii="Arial" w:eastAsia="Arial" w:hAnsi="Arial" w:cs="Arial"/>
        </w:rPr>
      </w:pPr>
      <w:r>
        <w:rPr>
          <w:rFonts w:ascii="Arial" w:eastAsia="Arial" w:hAnsi="Arial" w:cs="Arial"/>
        </w:rPr>
        <w:t>JLCPCB (China).</w:t>
      </w:r>
    </w:p>
    <w:p w14:paraId="750A2AFF"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22207159" w14:textId="77777777" w:rsidR="00D32B68" w:rsidRPr="00624D17" w:rsidRDefault="000D39B2" w:rsidP="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Logística</w:t>
      </w:r>
    </w:p>
    <w:p w14:paraId="51A92EC9"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6274AB7C" w14:textId="77777777"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El empaquetado del producto y el almacenado del mismo se subcontrata a una empresa de logística llamada </w:t>
      </w:r>
      <w:proofErr w:type="spellStart"/>
      <w:r>
        <w:rPr>
          <w:rFonts w:ascii="Arial" w:eastAsia="Arial" w:hAnsi="Arial" w:cs="Arial"/>
        </w:rPr>
        <w:t>OnTime</w:t>
      </w:r>
      <w:proofErr w:type="spellEnd"/>
      <w:r>
        <w:rPr>
          <w:rFonts w:ascii="Arial" w:eastAsia="Arial" w:hAnsi="Arial" w:cs="Arial"/>
        </w:rPr>
        <w:t>. Hemos decidido elegir esta empresa ya que ofrece precios muy competitivos al contratar varios de los servicios de logística que ofrecen.</w:t>
      </w:r>
    </w:p>
    <w:p w14:paraId="30E3A56A" w14:textId="77777777" w:rsidR="00D32B68" w:rsidRDefault="00D32B68">
      <w:pPr>
        <w:pStyle w:val="Normal1"/>
        <w:pBdr>
          <w:top w:val="nil"/>
          <w:left w:val="nil"/>
          <w:bottom w:val="nil"/>
          <w:right w:val="nil"/>
          <w:between w:val="nil"/>
        </w:pBdr>
        <w:spacing w:after="0" w:line="240" w:lineRule="auto"/>
        <w:ind w:left="1080"/>
        <w:jc w:val="both"/>
        <w:rPr>
          <w:rFonts w:ascii="Arial" w:eastAsia="Arial" w:hAnsi="Arial" w:cs="Arial"/>
        </w:rPr>
      </w:pPr>
    </w:p>
    <w:p w14:paraId="284DA688" w14:textId="1D8B9F8A" w:rsidR="00D32B68" w:rsidRDefault="000D39B2">
      <w:pPr>
        <w:pStyle w:val="Normal1"/>
        <w:pBdr>
          <w:top w:val="nil"/>
          <w:left w:val="nil"/>
          <w:bottom w:val="nil"/>
          <w:right w:val="nil"/>
          <w:between w:val="nil"/>
        </w:pBdr>
        <w:spacing w:after="0" w:line="240" w:lineRule="auto"/>
        <w:ind w:left="1080" w:firstLine="360"/>
        <w:jc w:val="both"/>
        <w:rPr>
          <w:rFonts w:ascii="Arial" w:eastAsia="Arial" w:hAnsi="Arial" w:cs="Arial"/>
        </w:rPr>
      </w:pPr>
      <w:proofErr w:type="spellStart"/>
      <w:r>
        <w:rPr>
          <w:rFonts w:ascii="Arial" w:eastAsia="Arial" w:hAnsi="Arial" w:cs="Arial"/>
        </w:rPr>
        <w:t>OnTime</w:t>
      </w:r>
      <w:proofErr w:type="spellEnd"/>
      <w:r>
        <w:rPr>
          <w:rFonts w:ascii="Arial" w:eastAsia="Arial" w:hAnsi="Arial" w:cs="Arial"/>
        </w:rPr>
        <w:t xml:space="preserve"> se encargará de recopilar y preservar los envíos de los </w:t>
      </w:r>
      <w:r w:rsidR="007F0ADC">
        <w:rPr>
          <w:rFonts w:ascii="Arial" w:eastAsia="Arial" w:hAnsi="Arial" w:cs="Arial"/>
        </w:rPr>
        <w:t>tres</w:t>
      </w:r>
      <w:r>
        <w:rPr>
          <w:rFonts w:ascii="Arial" w:eastAsia="Arial" w:hAnsi="Arial" w:cs="Arial"/>
        </w:rPr>
        <w:t xml:space="preserve"> fabricantes en sus almacenes (ya en España) y empaquetarlos de tal manera que el técnico recoja de dichos almacenes los productos necesarios para proceder a la instalación del servicio en el</w:t>
      </w:r>
      <w:r w:rsidR="004A3541">
        <w:rPr>
          <w:rFonts w:ascii="Arial" w:eastAsia="Arial" w:hAnsi="Arial" w:cs="Arial"/>
        </w:rPr>
        <w:t xml:space="preserve"> almacén del</w:t>
      </w:r>
      <w:r>
        <w:rPr>
          <w:rFonts w:ascii="Arial" w:eastAsia="Arial" w:hAnsi="Arial" w:cs="Arial"/>
        </w:rPr>
        <w:t xml:space="preserve"> cliente que así lo requiera.</w:t>
      </w:r>
    </w:p>
    <w:p w14:paraId="1074231D" w14:textId="5273C8EE" w:rsidR="00A10743" w:rsidRDefault="00A10743">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38DB3655" w14:textId="07D6005F" w:rsidR="00A10743" w:rsidRDefault="00A10743" w:rsidP="00A10743">
      <w:pPr>
        <w:ind w:left="1080" w:firstLine="360"/>
        <w:rPr>
          <w:rFonts w:ascii="Arial" w:hAnsi="Arial" w:cs="Arial"/>
        </w:rPr>
      </w:pPr>
      <w:r>
        <w:rPr>
          <w:rFonts w:ascii="Arial" w:eastAsia="Arial" w:hAnsi="Arial" w:cs="Arial"/>
        </w:rPr>
        <w:t xml:space="preserve">Tenemos que destacar que </w:t>
      </w:r>
      <w:proofErr w:type="spellStart"/>
      <w:r>
        <w:rPr>
          <w:rFonts w:ascii="Arial" w:hAnsi="Arial" w:cs="Arial"/>
        </w:rPr>
        <w:t>OnTime</w:t>
      </w:r>
      <w:proofErr w:type="spellEnd"/>
      <w:r>
        <w:rPr>
          <w:rFonts w:ascii="Arial" w:hAnsi="Arial" w:cs="Arial"/>
        </w:rPr>
        <w:t xml:space="preserve"> también tiene un servicio de envíos, pero con el fin de aportar la mayor comodidad a nuestros clientes, nuestra idea es la de llevar nosotros en persona (mediante un empleado) dicho producto con el fin de realizar el envío y la instalación el mismo día. </w:t>
      </w:r>
    </w:p>
    <w:p w14:paraId="45FA6CC6" w14:textId="7DC830BC" w:rsidR="00D32B68" w:rsidRPr="00A10743" w:rsidRDefault="00A10743" w:rsidP="00A10743">
      <w:pPr>
        <w:ind w:left="1080" w:firstLine="360"/>
        <w:rPr>
          <w:rFonts w:ascii="Arial" w:hAnsi="Arial" w:cs="Arial"/>
        </w:rPr>
      </w:pPr>
      <w:r>
        <w:rPr>
          <w:rFonts w:ascii="Arial" w:hAnsi="Arial" w:cs="Arial"/>
        </w:rPr>
        <w:t>Si más adelante presenci</w:t>
      </w:r>
      <w:r>
        <w:rPr>
          <w:rFonts w:ascii="Arial" w:hAnsi="Arial" w:cs="Arial"/>
        </w:rPr>
        <w:t>ára</w:t>
      </w:r>
      <w:r>
        <w:rPr>
          <w:rFonts w:ascii="Arial" w:hAnsi="Arial" w:cs="Arial"/>
        </w:rPr>
        <w:t xml:space="preserve">mos una crecida notable de demanda, tendríamos la opción de contratar el servicio de envío de </w:t>
      </w:r>
      <w:proofErr w:type="spellStart"/>
      <w:r>
        <w:rPr>
          <w:rFonts w:ascii="Arial" w:hAnsi="Arial" w:cs="Arial"/>
        </w:rPr>
        <w:t>OnTime</w:t>
      </w:r>
      <w:proofErr w:type="spellEnd"/>
      <w:r>
        <w:rPr>
          <w:rFonts w:ascii="Arial" w:hAnsi="Arial" w:cs="Arial"/>
        </w:rPr>
        <w:t xml:space="preserve"> </w:t>
      </w:r>
      <w:r>
        <w:rPr>
          <w:rFonts w:ascii="Arial" w:hAnsi="Arial" w:cs="Arial"/>
        </w:rPr>
        <w:lastRenderedPageBreak/>
        <w:t>(disponibilidad en toda la península) al igual que contratar una empresa de técnicos (</w:t>
      </w:r>
      <w:proofErr w:type="spellStart"/>
      <w:r>
        <w:rPr>
          <w:rFonts w:ascii="Arial" w:hAnsi="Arial" w:cs="Arial"/>
        </w:rPr>
        <w:t>Mp</w:t>
      </w:r>
      <w:proofErr w:type="spellEnd"/>
      <w:r>
        <w:rPr>
          <w:rFonts w:ascii="Arial" w:hAnsi="Arial" w:cs="Arial"/>
        </w:rPr>
        <w:t xml:space="preserve"> Corporación) con el fin de aminorar el tiempo desde que nuestro producto llega a los almacenes del cliente hasta que se procede a la instalación.</w:t>
      </w:r>
      <w:bookmarkStart w:id="0" w:name="_GoBack"/>
      <w:bookmarkEnd w:id="0"/>
    </w:p>
    <w:p w14:paraId="644BFF10" w14:textId="5281699A" w:rsidR="009322D3" w:rsidRDefault="009322D3" w:rsidP="009322D3">
      <w:pPr>
        <w:pStyle w:val="Normal1"/>
        <w:pBdr>
          <w:top w:val="nil"/>
          <w:left w:val="nil"/>
          <w:bottom w:val="nil"/>
          <w:right w:val="nil"/>
          <w:between w:val="nil"/>
        </w:pBdr>
        <w:spacing w:after="0" w:line="240" w:lineRule="auto"/>
        <w:ind w:left="1080" w:firstLine="360"/>
        <w:jc w:val="both"/>
        <w:rPr>
          <w:rFonts w:ascii="Arial" w:eastAsia="Arial" w:hAnsi="Arial" w:cs="Arial"/>
          <w:color w:val="000000"/>
        </w:rPr>
      </w:pPr>
      <w:r>
        <w:rPr>
          <w:rFonts w:ascii="Arial" w:eastAsia="Arial" w:hAnsi="Arial" w:cs="Arial"/>
          <w:color w:val="000000"/>
        </w:rPr>
        <w:t xml:space="preserve">De cara al empaquetado, como en ningún momento el cliente va a poseer ni ver el paquete con los productos, no ha sido necesario un diseño personalizado del mismo, es decir, el empaquetado que vamos a necesitar va a ser el suministrado por la propia empresa </w:t>
      </w:r>
      <w:proofErr w:type="spellStart"/>
      <w:r>
        <w:rPr>
          <w:rFonts w:ascii="Arial" w:eastAsia="Arial" w:hAnsi="Arial" w:cs="Arial"/>
          <w:color w:val="000000"/>
        </w:rPr>
        <w:t>OnTime</w:t>
      </w:r>
      <w:proofErr w:type="spellEnd"/>
      <w:r>
        <w:rPr>
          <w:rFonts w:ascii="Arial" w:eastAsia="Arial" w:hAnsi="Arial" w:cs="Arial"/>
          <w:color w:val="000000"/>
        </w:rPr>
        <w:t xml:space="preserve"> (el suyo propio).</w:t>
      </w:r>
    </w:p>
    <w:p w14:paraId="2B729B75" w14:textId="0C20E05D" w:rsidR="005E728E" w:rsidRDefault="005E728E">
      <w:pPr>
        <w:pStyle w:val="Normal1"/>
        <w:pBdr>
          <w:top w:val="nil"/>
          <w:left w:val="nil"/>
          <w:bottom w:val="nil"/>
          <w:right w:val="nil"/>
          <w:between w:val="nil"/>
        </w:pBdr>
        <w:spacing w:after="0" w:line="240" w:lineRule="auto"/>
        <w:ind w:left="1080"/>
        <w:jc w:val="both"/>
        <w:rPr>
          <w:rFonts w:ascii="Arial" w:eastAsia="Arial" w:hAnsi="Arial" w:cs="Arial"/>
          <w:color w:val="000000"/>
        </w:rPr>
      </w:pPr>
    </w:p>
    <w:p w14:paraId="332BB8B4" w14:textId="77777777" w:rsidR="00D32B68" w:rsidRPr="00624D17" w:rsidRDefault="000D39B2" w:rsidP="000D39B2">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Técnico</w:t>
      </w:r>
    </w:p>
    <w:p w14:paraId="2F59A3E3" w14:textId="77777777" w:rsidR="00D32B68" w:rsidRDefault="00D32B68">
      <w:pPr>
        <w:pStyle w:val="Normal1"/>
        <w:pBdr>
          <w:top w:val="nil"/>
          <w:left w:val="nil"/>
          <w:bottom w:val="nil"/>
          <w:right w:val="nil"/>
          <w:between w:val="nil"/>
        </w:pBdr>
        <w:spacing w:after="0" w:line="240" w:lineRule="auto"/>
        <w:ind w:left="720"/>
        <w:jc w:val="both"/>
        <w:rPr>
          <w:rFonts w:ascii="Arial" w:eastAsia="Arial" w:hAnsi="Arial" w:cs="Arial"/>
          <w:sz w:val="28"/>
          <w:szCs w:val="28"/>
          <w:u w:val="single"/>
        </w:rPr>
      </w:pPr>
    </w:p>
    <w:p w14:paraId="2E0BCCAB" w14:textId="2F30CF95" w:rsidR="007F0ADC" w:rsidRDefault="000D39B2"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Puesto que nuestro objetivo es el de </w:t>
      </w:r>
      <w:r w:rsidR="007F0ADC">
        <w:rPr>
          <w:rFonts w:ascii="Arial" w:eastAsia="Arial" w:hAnsi="Arial" w:cs="Arial"/>
        </w:rPr>
        <w:t>ofrecer</w:t>
      </w:r>
      <w:r>
        <w:rPr>
          <w:rFonts w:ascii="Arial" w:eastAsia="Arial" w:hAnsi="Arial" w:cs="Arial"/>
        </w:rPr>
        <w:t xml:space="preserve"> una confianza plena en el cliente, desde nuestra empresa nos ofrecemos a instalar todo el equipo en sus almacenes. Por ello,</w:t>
      </w:r>
      <w:r w:rsidR="001B007B">
        <w:rPr>
          <w:rFonts w:ascii="Arial" w:eastAsia="Arial" w:hAnsi="Arial" w:cs="Arial"/>
        </w:rPr>
        <w:t xml:space="preserve"> contrataremos a un técnico que lleve todo el sistema y lo instale. </w:t>
      </w:r>
    </w:p>
    <w:p w14:paraId="7E984996" w14:textId="77777777" w:rsidR="001A66D9" w:rsidRDefault="001A66D9"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60AFD0A7" w14:textId="334C041E" w:rsidR="007F0ADC" w:rsidRDefault="001B007B"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S</w:t>
      </w:r>
      <w:r w:rsidR="000D39B2">
        <w:rPr>
          <w:rFonts w:ascii="Arial" w:eastAsia="Arial" w:hAnsi="Arial" w:cs="Arial"/>
        </w:rPr>
        <w:t>e ocupará de colocar las alfombrillas de silicona y la carcasa con la circuitería, inscribirá a los empleados en la base de datos, pondrá en funcionamiento el software y comprobará la correcta actividad del producto.</w:t>
      </w:r>
      <w:r>
        <w:rPr>
          <w:rFonts w:ascii="Arial" w:eastAsia="Arial" w:hAnsi="Arial" w:cs="Arial"/>
        </w:rPr>
        <w:t xml:space="preserve"> </w:t>
      </w:r>
    </w:p>
    <w:p w14:paraId="0646B9DC" w14:textId="77777777" w:rsidR="001A66D9" w:rsidRDefault="001A66D9"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1CF114C8" w14:textId="2DC138D7" w:rsidR="00D32B68" w:rsidRDefault="00A10743" w:rsidP="007F0ADC">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Como se ha mencionado con anterioridad, e</w:t>
      </w:r>
      <w:r w:rsidR="007F0ADC">
        <w:rPr>
          <w:rFonts w:ascii="Arial" w:eastAsia="Arial" w:hAnsi="Arial" w:cs="Arial"/>
        </w:rPr>
        <w:t>n el caso de que</w:t>
      </w:r>
      <w:r w:rsidR="001B007B">
        <w:rPr>
          <w:rFonts w:ascii="Arial" w:eastAsia="Arial" w:hAnsi="Arial" w:cs="Arial"/>
        </w:rPr>
        <w:t xml:space="preserve"> llegáramos a tener mucha demanda contrataríamos a la empresa MP Corporación, la cual se encargar</w:t>
      </w:r>
      <w:r w:rsidR="007F0ADC">
        <w:rPr>
          <w:rFonts w:ascii="Arial" w:eastAsia="Arial" w:hAnsi="Arial" w:cs="Arial"/>
        </w:rPr>
        <w:t>ía</w:t>
      </w:r>
      <w:r w:rsidR="001B007B">
        <w:rPr>
          <w:rFonts w:ascii="Arial" w:eastAsia="Arial" w:hAnsi="Arial" w:cs="Arial"/>
        </w:rPr>
        <w:t xml:space="preserve"> de proporcionarnos los técnicos que necesitáramos.</w:t>
      </w:r>
    </w:p>
    <w:p w14:paraId="67B703E9" w14:textId="77777777" w:rsidR="008D30DB" w:rsidRPr="00624D17" w:rsidRDefault="008D30DB" w:rsidP="008D30DB">
      <w:pPr>
        <w:pStyle w:val="Normal1"/>
        <w:pBdr>
          <w:top w:val="nil"/>
          <w:left w:val="nil"/>
          <w:bottom w:val="nil"/>
          <w:right w:val="nil"/>
          <w:between w:val="nil"/>
        </w:pBdr>
        <w:spacing w:after="0" w:line="240" w:lineRule="auto"/>
        <w:ind w:left="1080" w:firstLine="360"/>
        <w:jc w:val="both"/>
        <w:rPr>
          <w:rFonts w:ascii="Arial" w:eastAsia="Arial" w:hAnsi="Arial" w:cs="Arial"/>
          <w:color w:val="95B3D7" w:themeColor="accent1" w:themeTint="99"/>
        </w:rPr>
      </w:pPr>
    </w:p>
    <w:p w14:paraId="731DF7E1" w14:textId="77777777" w:rsidR="008D30DB" w:rsidRPr="00624D17" w:rsidRDefault="008D30DB" w:rsidP="008D30DB">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Clasificación del producto</w:t>
      </w:r>
    </w:p>
    <w:p w14:paraId="5FBB64B4" w14:textId="77777777" w:rsidR="008D30DB" w:rsidRDefault="008D30DB" w:rsidP="008D30DB">
      <w:pPr>
        <w:pStyle w:val="Normal1"/>
        <w:pBdr>
          <w:top w:val="nil"/>
          <w:left w:val="nil"/>
          <w:bottom w:val="nil"/>
          <w:right w:val="nil"/>
          <w:between w:val="nil"/>
        </w:pBdr>
        <w:spacing w:after="0" w:line="240" w:lineRule="auto"/>
        <w:jc w:val="both"/>
        <w:rPr>
          <w:rFonts w:ascii="Arial" w:eastAsia="Arial" w:hAnsi="Arial" w:cs="Arial"/>
          <w:color w:val="000000"/>
          <w:sz w:val="28"/>
          <w:szCs w:val="28"/>
          <w:u w:val="single"/>
        </w:rPr>
      </w:pPr>
    </w:p>
    <w:p w14:paraId="331331DF" w14:textId="6B6C1EAE" w:rsidR="004A3541" w:rsidRDefault="008D30DB"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r w:rsidRPr="008D30DB">
        <w:rPr>
          <w:rFonts w:ascii="Arial" w:eastAsia="Arial" w:hAnsi="Arial" w:cs="Arial"/>
        </w:rPr>
        <w:t xml:space="preserve">Como ya hemos </w:t>
      </w:r>
      <w:r>
        <w:rPr>
          <w:rFonts w:ascii="Arial" w:eastAsia="Arial" w:hAnsi="Arial" w:cs="Arial"/>
        </w:rPr>
        <w:t xml:space="preserve">contado, nuestro producto está compuesto por una alfombrilla con sensores de peso y además </w:t>
      </w:r>
      <w:r w:rsidR="001A66D9">
        <w:rPr>
          <w:rFonts w:ascii="Arial" w:eastAsia="Arial" w:hAnsi="Arial" w:cs="Arial"/>
        </w:rPr>
        <w:t>un</w:t>
      </w:r>
      <w:r>
        <w:rPr>
          <w:rFonts w:ascii="Arial" w:eastAsia="Arial" w:hAnsi="Arial" w:cs="Arial"/>
        </w:rPr>
        <w:t xml:space="preserve"> </w:t>
      </w:r>
      <w:r w:rsidR="001A66D9">
        <w:rPr>
          <w:rFonts w:ascii="Arial" w:eastAsia="Arial" w:hAnsi="Arial" w:cs="Arial"/>
        </w:rPr>
        <w:t>controlador (dentro de una caja)</w:t>
      </w:r>
      <w:r>
        <w:rPr>
          <w:rFonts w:ascii="Arial" w:eastAsia="Arial" w:hAnsi="Arial" w:cs="Arial"/>
        </w:rPr>
        <w:t xml:space="preserve"> que contiene un lector RFID, y una placa PCB</w:t>
      </w:r>
      <w:r w:rsidR="004A3541">
        <w:rPr>
          <w:rFonts w:ascii="Arial" w:eastAsia="Arial" w:hAnsi="Arial" w:cs="Arial"/>
        </w:rPr>
        <w:t xml:space="preserve">. </w:t>
      </w:r>
    </w:p>
    <w:p w14:paraId="026D01BF" w14:textId="0C63DFED" w:rsidR="008D30DB" w:rsidRDefault="004A3541"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Ahora vamos a explicar </w:t>
      </w:r>
      <w:r w:rsidR="00E32FB7">
        <w:rPr>
          <w:rFonts w:ascii="Arial" w:eastAsia="Arial" w:hAnsi="Arial" w:cs="Arial"/>
        </w:rPr>
        <w:t>los tipos de sistemas de que disponemos para que el cliente decida</w:t>
      </w:r>
      <w:r w:rsidR="00CD1FBC">
        <w:rPr>
          <w:rFonts w:ascii="Arial" w:eastAsia="Arial" w:hAnsi="Arial" w:cs="Arial"/>
        </w:rPr>
        <w:t>:</w:t>
      </w:r>
    </w:p>
    <w:p w14:paraId="761B9924" w14:textId="77777777" w:rsidR="00CD1FBC" w:rsidRDefault="00CD1FBC"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BC92C02" w14:textId="339BCC4D" w:rsidR="00CD1FBC" w:rsidRDefault="001A66D9" w:rsidP="001A66D9">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H</w:t>
      </w:r>
      <w:r w:rsidR="004A3541">
        <w:rPr>
          <w:rFonts w:ascii="Arial" w:eastAsia="Arial" w:hAnsi="Arial" w:cs="Arial"/>
        </w:rPr>
        <w:t>emos decidido hacer tres tipos de alfombrilla</w:t>
      </w:r>
      <w:r w:rsidR="00B632D4">
        <w:rPr>
          <w:rFonts w:ascii="Arial" w:eastAsia="Arial" w:hAnsi="Arial" w:cs="Arial"/>
        </w:rPr>
        <w:t>s</w:t>
      </w:r>
      <w:r w:rsidR="004A3541">
        <w:rPr>
          <w:rFonts w:ascii="Arial" w:eastAsia="Arial" w:hAnsi="Arial" w:cs="Arial"/>
        </w:rPr>
        <w:t xml:space="preserve"> para empezar (si e</w:t>
      </w:r>
      <w:r>
        <w:rPr>
          <w:rFonts w:ascii="Arial" w:eastAsia="Arial" w:hAnsi="Arial" w:cs="Arial"/>
        </w:rPr>
        <w:t>n</w:t>
      </w:r>
      <w:r w:rsidR="004A3541">
        <w:rPr>
          <w:rFonts w:ascii="Arial" w:eastAsia="Arial" w:hAnsi="Arial" w:cs="Arial"/>
        </w:rPr>
        <w:t xml:space="preserve"> algún momento se precisara aumentar los modelos lo haríamos)</w:t>
      </w:r>
      <w:r>
        <w:rPr>
          <w:rFonts w:ascii="Arial" w:eastAsia="Arial" w:hAnsi="Arial" w:cs="Arial"/>
        </w:rPr>
        <w:t>, ya que al desarrollar el producto en silicona es más sencillo, porque simplemente se necesitarán tres moldes y cubrirá una gran parte de la demanda</w:t>
      </w:r>
      <w:r w:rsidR="004A3541">
        <w:rPr>
          <w:rFonts w:ascii="Arial" w:eastAsia="Arial" w:hAnsi="Arial" w:cs="Arial"/>
        </w:rPr>
        <w:t xml:space="preserve">. </w:t>
      </w:r>
    </w:p>
    <w:p w14:paraId="7806A230" w14:textId="77777777" w:rsidR="001A66D9" w:rsidRDefault="001A66D9" w:rsidP="001A66D9">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48679872" w14:textId="49F751C6" w:rsidR="001A66D9" w:rsidRDefault="004A3541" w:rsidP="001A66D9">
      <w:pPr>
        <w:pStyle w:val="Normal1"/>
        <w:pBdr>
          <w:top w:val="nil"/>
          <w:left w:val="nil"/>
          <w:bottom w:val="nil"/>
          <w:right w:val="nil"/>
          <w:between w:val="nil"/>
        </w:pBdr>
        <w:spacing w:after="0" w:line="240" w:lineRule="auto"/>
        <w:ind w:left="720" w:firstLine="720"/>
        <w:jc w:val="both"/>
        <w:rPr>
          <w:rFonts w:ascii="Arial" w:eastAsia="Arial" w:hAnsi="Arial" w:cs="Arial"/>
        </w:rPr>
      </w:pPr>
      <w:r>
        <w:rPr>
          <w:rFonts w:ascii="Arial" w:eastAsia="Arial" w:hAnsi="Arial" w:cs="Arial"/>
        </w:rPr>
        <w:t xml:space="preserve">Esos tres tipos son: </w:t>
      </w:r>
    </w:p>
    <w:p w14:paraId="3008FE29" w14:textId="77777777" w:rsidR="001A66D9" w:rsidRDefault="001A66D9" w:rsidP="001A66D9">
      <w:pPr>
        <w:pStyle w:val="Normal1"/>
        <w:pBdr>
          <w:top w:val="nil"/>
          <w:left w:val="nil"/>
          <w:bottom w:val="nil"/>
          <w:right w:val="nil"/>
          <w:between w:val="nil"/>
        </w:pBdr>
        <w:spacing w:after="0" w:line="240" w:lineRule="auto"/>
        <w:ind w:left="720" w:firstLine="720"/>
        <w:jc w:val="both"/>
        <w:rPr>
          <w:rFonts w:ascii="Arial" w:eastAsia="Arial" w:hAnsi="Arial" w:cs="Arial"/>
        </w:rPr>
      </w:pPr>
    </w:p>
    <w:p w14:paraId="226B0CC9" w14:textId="52A2BE33" w:rsidR="00CD1FBC" w:rsidRDefault="00CD1FBC" w:rsidP="001A66D9">
      <w:pPr>
        <w:pStyle w:val="Normal1"/>
        <w:numPr>
          <w:ilvl w:val="0"/>
          <w:numId w:val="20"/>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Alfombrilla d</w:t>
      </w:r>
      <w:r w:rsidR="004A3541">
        <w:rPr>
          <w:rFonts w:ascii="Arial" w:eastAsia="Arial" w:hAnsi="Arial" w:cs="Arial"/>
        </w:rPr>
        <w:t>os sensores</w:t>
      </w:r>
      <w:r>
        <w:rPr>
          <w:rFonts w:ascii="Arial" w:eastAsia="Arial" w:hAnsi="Arial" w:cs="Arial"/>
        </w:rPr>
        <w:t xml:space="preserve"> de medidas 45x25 cm</w:t>
      </w:r>
    </w:p>
    <w:p w14:paraId="46B6620B" w14:textId="254EFD0A" w:rsidR="00CD1FBC" w:rsidRDefault="00CD1FBC" w:rsidP="001A66D9">
      <w:pPr>
        <w:pStyle w:val="Normal1"/>
        <w:numPr>
          <w:ilvl w:val="0"/>
          <w:numId w:val="20"/>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Alfombrilla</w:t>
      </w:r>
      <w:r w:rsidR="004A3541">
        <w:rPr>
          <w:rFonts w:ascii="Arial" w:eastAsia="Arial" w:hAnsi="Arial" w:cs="Arial"/>
        </w:rPr>
        <w:t xml:space="preserve"> </w:t>
      </w:r>
      <w:r w:rsidR="001A66D9">
        <w:rPr>
          <w:rFonts w:ascii="Arial" w:eastAsia="Arial" w:hAnsi="Arial" w:cs="Arial"/>
        </w:rPr>
        <w:t>tres</w:t>
      </w:r>
      <w:r w:rsidR="004A3541">
        <w:rPr>
          <w:rFonts w:ascii="Arial" w:eastAsia="Arial" w:hAnsi="Arial" w:cs="Arial"/>
        </w:rPr>
        <w:t xml:space="preserve"> sensores </w:t>
      </w:r>
      <w:r>
        <w:rPr>
          <w:rFonts w:ascii="Arial" w:eastAsia="Arial" w:hAnsi="Arial" w:cs="Arial"/>
        </w:rPr>
        <w:t>de medidas 68x25 cm</w:t>
      </w:r>
    </w:p>
    <w:p w14:paraId="2AE8A5AC" w14:textId="624E300A" w:rsidR="004A3541" w:rsidRDefault="00CD1FBC" w:rsidP="001A66D9">
      <w:pPr>
        <w:pStyle w:val="Normal1"/>
        <w:numPr>
          <w:ilvl w:val="0"/>
          <w:numId w:val="20"/>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Alfombrilla seis sensores de medidas 135x25 cm</w:t>
      </w:r>
      <w:r w:rsidR="004A3541">
        <w:rPr>
          <w:rFonts w:ascii="Arial" w:eastAsia="Arial" w:hAnsi="Arial" w:cs="Arial"/>
        </w:rPr>
        <w:t xml:space="preserve"> </w:t>
      </w:r>
    </w:p>
    <w:p w14:paraId="6C95CD71" w14:textId="77777777" w:rsidR="001A66D9" w:rsidRDefault="001A66D9" w:rsidP="001A66D9">
      <w:pPr>
        <w:pStyle w:val="Normal1"/>
        <w:pBdr>
          <w:top w:val="nil"/>
          <w:left w:val="nil"/>
          <w:bottom w:val="nil"/>
          <w:right w:val="nil"/>
          <w:between w:val="nil"/>
        </w:pBdr>
        <w:spacing w:after="0" w:line="240" w:lineRule="auto"/>
        <w:ind w:left="1440" w:firstLine="720"/>
        <w:jc w:val="both"/>
        <w:rPr>
          <w:rFonts w:ascii="Arial" w:eastAsia="Arial" w:hAnsi="Arial" w:cs="Arial"/>
        </w:rPr>
      </w:pPr>
    </w:p>
    <w:p w14:paraId="3A28948C" w14:textId="2DE1DA9F" w:rsidR="004A3541" w:rsidRDefault="004A3541"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Por lo tanto, el cliente podrá contactar con nosotros, enviarnos las medidas de sus estanterías y en función de ello combinaremos el número de alfombrillas dentro de los tres modelos posibles.</w:t>
      </w:r>
    </w:p>
    <w:p w14:paraId="4C8CBE55" w14:textId="77777777" w:rsidR="001A66D9" w:rsidRDefault="001A66D9"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41D7A044" w14:textId="4E6EA20A" w:rsidR="004A3541" w:rsidRDefault="004A3541"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Además, como dentro de un almacén puede haber un número variable de estanterías</w:t>
      </w:r>
      <w:r w:rsidR="00C85814">
        <w:rPr>
          <w:rFonts w:ascii="Arial" w:eastAsia="Arial" w:hAnsi="Arial" w:cs="Arial"/>
        </w:rPr>
        <w:t xml:space="preserve">, situaremos un </w:t>
      </w:r>
      <w:r w:rsidR="001A66D9">
        <w:rPr>
          <w:rFonts w:ascii="Arial" w:eastAsia="Arial" w:hAnsi="Arial" w:cs="Arial"/>
        </w:rPr>
        <w:t>controlador</w:t>
      </w:r>
      <w:r w:rsidR="00C85814">
        <w:rPr>
          <w:rFonts w:ascii="Arial" w:eastAsia="Arial" w:hAnsi="Arial" w:cs="Arial"/>
        </w:rPr>
        <w:t xml:space="preserve"> (lector RFID + PCB) por estantería, y dentro de cada estantería se multiplexarán los sensores de todas las alfombrillas.</w:t>
      </w:r>
    </w:p>
    <w:p w14:paraId="054B2756" w14:textId="77777777" w:rsidR="001A66D9" w:rsidRDefault="001A66D9"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82C2FA4" w14:textId="0EDB50E7" w:rsidR="00C85814" w:rsidRDefault="00C85814"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lastRenderedPageBreak/>
        <w:t xml:space="preserve">En conclusión, el precio final variará en función del número y tipo de alfombrillas, y el número de </w:t>
      </w:r>
      <w:r w:rsidR="001A66D9">
        <w:rPr>
          <w:rFonts w:ascii="Arial" w:eastAsia="Arial" w:hAnsi="Arial" w:cs="Arial"/>
        </w:rPr>
        <w:t>controladores</w:t>
      </w:r>
      <w:r>
        <w:rPr>
          <w:rFonts w:ascii="Arial" w:eastAsia="Arial" w:hAnsi="Arial" w:cs="Arial"/>
        </w:rPr>
        <w:t xml:space="preserve"> (lector + PCB).</w:t>
      </w:r>
    </w:p>
    <w:p w14:paraId="222C5F60" w14:textId="77777777" w:rsidR="0053364C" w:rsidRDefault="0053364C" w:rsidP="004A3541">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1B53B394" w14:textId="77777777" w:rsidR="007B6944" w:rsidRPr="00624D17" w:rsidRDefault="0053364C" w:rsidP="007B6944">
      <w:pPr>
        <w:pStyle w:val="Normal1"/>
        <w:numPr>
          <w:ilvl w:val="1"/>
          <w:numId w:val="1"/>
        </w:numPr>
        <w:pBdr>
          <w:top w:val="nil"/>
          <w:left w:val="nil"/>
          <w:bottom w:val="nil"/>
          <w:right w:val="nil"/>
          <w:between w:val="nil"/>
        </w:pBdr>
        <w:spacing w:after="0" w:line="240" w:lineRule="auto"/>
        <w:jc w:val="both"/>
        <w:rPr>
          <w:rFonts w:ascii="Arial" w:eastAsia="Arial" w:hAnsi="Arial" w:cs="Arial"/>
          <w:color w:val="95B3D7" w:themeColor="accent1" w:themeTint="99"/>
          <w:sz w:val="28"/>
          <w:szCs w:val="28"/>
          <w:u w:val="single"/>
        </w:rPr>
      </w:pPr>
      <w:r w:rsidRPr="00624D17">
        <w:rPr>
          <w:rFonts w:ascii="Arial" w:eastAsia="Arial" w:hAnsi="Arial" w:cs="Arial"/>
          <w:color w:val="95B3D7" w:themeColor="accent1" w:themeTint="99"/>
          <w:sz w:val="28"/>
          <w:szCs w:val="28"/>
          <w:u w:val="single"/>
        </w:rPr>
        <w:t>Precios</w:t>
      </w:r>
    </w:p>
    <w:p w14:paraId="751CF61A" w14:textId="77777777" w:rsidR="007B6944" w:rsidRPr="007B6944" w:rsidRDefault="007B6944" w:rsidP="007B6944">
      <w:pPr>
        <w:pStyle w:val="Normal1"/>
        <w:pBdr>
          <w:top w:val="nil"/>
          <w:left w:val="nil"/>
          <w:bottom w:val="nil"/>
          <w:right w:val="nil"/>
          <w:between w:val="nil"/>
        </w:pBdr>
        <w:spacing w:after="0" w:line="240" w:lineRule="auto"/>
        <w:jc w:val="both"/>
        <w:rPr>
          <w:rFonts w:ascii="Arial" w:eastAsia="Arial" w:hAnsi="Arial" w:cs="Arial"/>
        </w:rPr>
      </w:pPr>
    </w:p>
    <w:p w14:paraId="4E213167" w14:textId="3C927DE3" w:rsidR="007B6944" w:rsidRDefault="007B6944" w:rsidP="001A66D9">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El</w:t>
      </w:r>
      <w:r w:rsidRPr="007B6944">
        <w:rPr>
          <w:rFonts w:ascii="Arial" w:eastAsia="Arial" w:hAnsi="Arial" w:cs="Arial"/>
        </w:rPr>
        <w:t xml:space="preserve"> precio varía en función del tipo de alfombrilla y </w:t>
      </w:r>
      <w:r w:rsidR="001A66D9">
        <w:rPr>
          <w:rFonts w:ascii="Arial" w:eastAsia="Arial" w:hAnsi="Arial" w:cs="Arial"/>
        </w:rPr>
        <w:t>d</w:t>
      </w:r>
      <w:r w:rsidRPr="007B6944">
        <w:rPr>
          <w:rFonts w:ascii="Arial" w:eastAsia="Arial" w:hAnsi="Arial" w:cs="Arial"/>
        </w:rPr>
        <w:t>el número de estanter</w:t>
      </w:r>
      <w:r>
        <w:rPr>
          <w:rFonts w:ascii="Arial" w:eastAsia="Arial" w:hAnsi="Arial" w:cs="Arial"/>
        </w:rPr>
        <w:t>ías, ya que tenemos las tres distribuciones de sensores y la caja con el lector RFID y la PCB. Por lo que disponemos de 4 precios base:</w:t>
      </w:r>
    </w:p>
    <w:p w14:paraId="20DA6FC8" w14:textId="77777777" w:rsidR="001A66D9" w:rsidRDefault="001A66D9" w:rsidP="007B6944">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6A710A44" w14:textId="03364CB7" w:rsidR="00ED1D0D" w:rsidRDefault="007B6944" w:rsidP="00ED1D0D">
      <w:pPr>
        <w:pStyle w:val="Normal1"/>
        <w:numPr>
          <w:ilvl w:val="0"/>
          <w:numId w:val="16"/>
        </w:numPr>
        <w:pBdr>
          <w:top w:val="nil"/>
          <w:left w:val="nil"/>
          <w:bottom w:val="nil"/>
          <w:right w:val="nil"/>
          <w:between w:val="nil"/>
        </w:pBdr>
        <w:spacing w:after="0" w:line="240" w:lineRule="auto"/>
        <w:jc w:val="both"/>
        <w:rPr>
          <w:rFonts w:ascii="Arial" w:eastAsia="Arial" w:hAnsi="Arial" w:cs="Arial"/>
        </w:rPr>
      </w:pPr>
      <w:r w:rsidRPr="000B6A33">
        <w:rPr>
          <w:rFonts w:ascii="Arial" w:eastAsia="Arial" w:hAnsi="Arial" w:cs="Arial"/>
        </w:rPr>
        <w:t xml:space="preserve">Alfombrilla </w:t>
      </w:r>
      <w:r w:rsidR="001A66D9">
        <w:rPr>
          <w:rFonts w:ascii="Arial" w:eastAsia="Arial" w:hAnsi="Arial" w:cs="Arial"/>
        </w:rPr>
        <w:t>dos</w:t>
      </w:r>
      <w:r w:rsidRPr="000B6A33">
        <w:rPr>
          <w:rFonts w:ascii="Arial" w:eastAsia="Arial" w:hAnsi="Arial" w:cs="Arial"/>
        </w:rPr>
        <w:t xml:space="preserve"> sensores:</w:t>
      </w:r>
      <w:r w:rsidR="00ED1D0D">
        <w:rPr>
          <w:rFonts w:ascii="Arial" w:eastAsia="Arial" w:hAnsi="Arial" w:cs="Arial"/>
        </w:rPr>
        <w:t xml:space="preserve"> 9€</w:t>
      </w:r>
    </w:p>
    <w:p w14:paraId="0DA3C858" w14:textId="7875907D" w:rsidR="00455300" w:rsidRDefault="007B6944" w:rsidP="00455300">
      <w:pPr>
        <w:pStyle w:val="Normal1"/>
        <w:numPr>
          <w:ilvl w:val="0"/>
          <w:numId w:val="16"/>
        </w:numPr>
        <w:pBdr>
          <w:top w:val="nil"/>
          <w:left w:val="nil"/>
          <w:bottom w:val="nil"/>
          <w:right w:val="nil"/>
          <w:between w:val="nil"/>
        </w:pBdr>
        <w:spacing w:after="0" w:line="240" w:lineRule="auto"/>
        <w:jc w:val="both"/>
        <w:rPr>
          <w:rFonts w:ascii="Arial" w:eastAsia="Arial" w:hAnsi="Arial" w:cs="Arial"/>
        </w:rPr>
      </w:pPr>
      <w:r w:rsidRPr="00ED1D0D">
        <w:rPr>
          <w:rFonts w:ascii="Arial" w:eastAsia="Arial" w:hAnsi="Arial" w:cs="Arial"/>
        </w:rPr>
        <w:t xml:space="preserve">Alfombrilla </w:t>
      </w:r>
      <w:r w:rsidR="001A66D9">
        <w:rPr>
          <w:rFonts w:ascii="Arial" w:eastAsia="Arial" w:hAnsi="Arial" w:cs="Arial"/>
        </w:rPr>
        <w:t>tres</w:t>
      </w:r>
      <w:r w:rsidRPr="00ED1D0D">
        <w:rPr>
          <w:rFonts w:ascii="Arial" w:eastAsia="Arial" w:hAnsi="Arial" w:cs="Arial"/>
        </w:rPr>
        <w:t xml:space="preserve"> sensores:</w:t>
      </w:r>
      <w:r w:rsidR="00ED1D0D">
        <w:rPr>
          <w:rFonts w:ascii="Arial" w:eastAsia="Arial" w:hAnsi="Arial" w:cs="Arial"/>
        </w:rPr>
        <w:t xml:space="preserve"> 13€</w:t>
      </w:r>
    </w:p>
    <w:p w14:paraId="5F499230" w14:textId="6CC48234" w:rsidR="00455300" w:rsidRDefault="007B6944" w:rsidP="00455300">
      <w:pPr>
        <w:pStyle w:val="Normal1"/>
        <w:numPr>
          <w:ilvl w:val="0"/>
          <w:numId w:val="16"/>
        </w:numPr>
        <w:pBdr>
          <w:top w:val="nil"/>
          <w:left w:val="nil"/>
          <w:bottom w:val="nil"/>
          <w:right w:val="nil"/>
          <w:between w:val="nil"/>
        </w:pBdr>
        <w:spacing w:after="0" w:line="240" w:lineRule="auto"/>
        <w:jc w:val="both"/>
        <w:rPr>
          <w:rFonts w:ascii="Arial" w:eastAsia="Arial" w:hAnsi="Arial" w:cs="Arial"/>
        </w:rPr>
      </w:pPr>
      <w:r w:rsidRPr="00455300">
        <w:rPr>
          <w:rFonts w:ascii="Arial" w:eastAsia="Arial" w:hAnsi="Arial" w:cs="Arial"/>
        </w:rPr>
        <w:t>Alfombrilla</w:t>
      </w:r>
      <w:r w:rsidR="007D0074" w:rsidRPr="00455300">
        <w:rPr>
          <w:rFonts w:ascii="Arial" w:eastAsia="Arial" w:hAnsi="Arial" w:cs="Arial"/>
        </w:rPr>
        <w:t xml:space="preserve"> </w:t>
      </w:r>
      <w:r w:rsidR="001A66D9">
        <w:rPr>
          <w:rFonts w:ascii="Arial" w:eastAsia="Arial" w:hAnsi="Arial" w:cs="Arial"/>
        </w:rPr>
        <w:t>seis</w:t>
      </w:r>
      <w:r w:rsidR="007D0074" w:rsidRPr="00455300">
        <w:rPr>
          <w:rFonts w:ascii="Arial" w:eastAsia="Arial" w:hAnsi="Arial" w:cs="Arial"/>
        </w:rPr>
        <w:t xml:space="preserve"> sensores:</w:t>
      </w:r>
      <w:r w:rsidR="00ED1D0D" w:rsidRPr="00455300">
        <w:rPr>
          <w:rFonts w:ascii="Arial" w:eastAsia="Arial" w:hAnsi="Arial" w:cs="Arial"/>
        </w:rPr>
        <w:t xml:space="preserve"> 25€</w:t>
      </w:r>
    </w:p>
    <w:p w14:paraId="1F2791AF" w14:textId="4B05933E" w:rsidR="00AA4FD6" w:rsidRDefault="009B1B0D" w:rsidP="00AA4FD6">
      <w:pPr>
        <w:pStyle w:val="Normal1"/>
        <w:numPr>
          <w:ilvl w:val="0"/>
          <w:numId w:val="16"/>
        </w:numPr>
        <w:pBdr>
          <w:top w:val="nil"/>
          <w:left w:val="nil"/>
          <w:bottom w:val="nil"/>
          <w:right w:val="nil"/>
          <w:between w:val="nil"/>
        </w:pBdr>
        <w:spacing w:after="0" w:line="240" w:lineRule="auto"/>
        <w:jc w:val="both"/>
        <w:rPr>
          <w:rFonts w:ascii="Arial" w:eastAsia="Arial" w:hAnsi="Arial" w:cs="Arial"/>
        </w:rPr>
      </w:pPr>
      <w:r>
        <w:rPr>
          <w:rFonts w:ascii="Arial" w:eastAsia="Arial" w:hAnsi="Arial" w:cs="Arial"/>
        </w:rPr>
        <w:t xml:space="preserve">Controlador </w:t>
      </w:r>
      <w:r w:rsidR="00ED1D0D" w:rsidRPr="00455300">
        <w:rPr>
          <w:rFonts w:ascii="Arial" w:eastAsia="Arial" w:hAnsi="Arial" w:cs="Arial"/>
        </w:rPr>
        <w:t>(Lector RFID + PCB): 12€</w:t>
      </w:r>
    </w:p>
    <w:p w14:paraId="710D3110" w14:textId="77777777" w:rsidR="00AA4FD6" w:rsidRDefault="00AA4FD6" w:rsidP="00AA4FD6">
      <w:pPr>
        <w:pStyle w:val="Normal1"/>
        <w:pBdr>
          <w:top w:val="nil"/>
          <w:left w:val="nil"/>
          <w:bottom w:val="nil"/>
          <w:right w:val="nil"/>
          <w:between w:val="nil"/>
        </w:pBdr>
        <w:spacing w:after="0" w:line="240" w:lineRule="auto"/>
        <w:jc w:val="both"/>
        <w:rPr>
          <w:rFonts w:ascii="Arial" w:eastAsia="Arial" w:hAnsi="Arial" w:cs="Arial"/>
        </w:rPr>
      </w:pPr>
    </w:p>
    <w:p w14:paraId="7B556D8A" w14:textId="2C8A2096" w:rsidR="00455300" w:rsidRDefault="00AA4FD6" w:rsidP="00AA4FD6">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 </w:t>
      </w:r>
      <w:r w:rsidR="001A66D9">
        <w:rPr>
          <w:rFonts w:ascii="Arial" w:eastAsia="Arial" w:hAnsi="Arial" w:cs="Arial"/>
        </w:rPr>
        <w:t>Hemos estimado el importe del producto a</w:t>
      </w:r>
      <w:r>
        <w:rPr>
          <w:rFonts w:ascii="Arial" w:eastAsia="Arial" w:hAnsi="Arial" w:cs="Arial"/>
        </w:rPr>
        <w:t xml:space="preserve"> </w:t>
      </w:r>
      <w:r w:rsidR="001A66D9">
        <w:rPr>
          <w:rFonts w:ascii="Arial" w:eastAsia="Arial" w:hAnsi="Arial" w:cs="Arial"/>
        </w:rPr>
        <w:t xml:space="preserve">través de los costes de los </w:t>
      </w:r>
      <w:r>
        <w:rPr>
          <w:rFonts w:ascii="Arial" w:eastAsia="Arial" w:hAnsi="Arial" w:cs="Arial"/>
        </w:rPr>
        <w:t>elementos que componen todo el sistema. Dichos precios han sido seleccionados tras hacer una intensiva búsqueda y comparación de los diferentes proveedores.</w:t>
      </w:r>
    </w:p>
    <w:p w14:paraId="17583714" w14:textId="14FB5257" w:rsidR="00D2190E" w:rsidRDefault="00D2190E" w:rsidP="00455300">
      <w:pPr>
        <w:pStyle w:val="Normal1"/>
        <w:pBdr>
          <w:top w:val="nil"/>
          <w:left w:val="nil"/>
          <w:bottom w:val="nil"/>
          <w:right w:val="nil"/>
          <w:between w:val="nil"/>
        </w:pBdr>
        <w:spacing w:after="0" w:line="240" w:lineRule="auto"/>
        <w:ind w:left="1080" w:firstLine="360"/>
        <w:jc w:val="both"/>
        <w:rPr>
          <w:rFonts w:ascii="Arial" w:eastAsia="Arial" w:hAnsi="Arial" w:cs="Arial"/>
        </w:rPr>
      </w:pPr>
      <w:r>
        <w:rPr>
          <w:rFonts w:ascii="Arial" w:eastAsia="Arial" w:hAnsi="Arial" w:cs="Arial"/>
        </w:rPr>
        <w:t xml:space="preserve">Al precio total de las alfombrillas y los sistemas que se seleccionen, </w:t>
      </w:r>
      <w:r w:rsidR="00AA4FD6">
        <w:rPr>
          <w:rFonts w:ascii="Arial" w:eastAsia="Arial" w:hAnsi="Arial" w:cs="Arial"/>
        </w:rPr>
        <w:t>hemos añadido un importe de</w:t>
      </w:r>
      <w:r>
        <w:rPr>
          <w:rFonts w:ascii="Arial" w:eastAsia="Arial" w:hAnsi="Arial" w:cs="Arial"/>
        </w:rPr>
        <w:t xml:space="preserve"> 10€ </w:t>
      </w:r>
      <w:r w:rsidR="00AA4FD6">
        <w:rPr>
          <w:rFonts w:ascii="Arial" w:eastAsia="Arial" w:hAnsi="Arial" w:cs="Arial"/>
        </w:rPr>
        <w:t>que incluirá el desplazamiento del técnico hasta el almacén, además de la instalación completa del producto</w:t>
      </w:r>
      <w:r>
        <w:rPr>
          <w:rFonts w:ascii="Arial" w:eastAsia="Arial" w:hAnsi="Arial" w:cs="Arial"/>
        </w:rPr>
        <w:t>.</w:t>
      </w:r>
    </w:p>
    <w:p w14:paraId="2E45BC21" w14:textId="77777777" w:rsidR="007B6944" w:rsidRPr="00455300" w:rsidRDefault="00455300" w:rsidP="00455300">
      <w:pPr>
        <w:pStyle w:val="Normal1"/>
        <w:pBdr>
          <w:top w:val="nil"/>
          <w:left w:val="nil"/>
          <w:bottom w:val="nil"/>
          <w:right w:val="nil"/>
          <w:between w:val="nil"/>
        </w:pBdr>
        <w:spacing w:after="0" w:line="240" w:lineRule="auto"/>
        <w:jc w:val="both"/>
        <w:rPr>
          <w:rFonts w:ascii="Arial" w:eastAsia="Arial" w:hAnsi="Arial" w:cs="Arial"/>
        </w:rPr>
      </w:pPr>
      <w:r>
        <w:rPr>
          <w:rFonts w:ascii="Arial" w:eastAsia="Arial" w:hAnsi="Arial" w:cs="Arial"/>
          <w:b/>
          <w:color w:val="000000"/>
          <w:sz w:val="32"/>
          <w:szCs w:val="32"/>
        </w:rPr>
        <w:tab/>
      </w:r>
      <w:r>
        <w:rPr>
          <w:rFonts w:ascii="Arial" w:eastAsia="Arial" w:hAnsi="Arial" w:cs="Arial"/>
          <w:b/>
          <w:color w:val="000000"/>
          <w:sz w:val="32"/>
          <w:szCs w:val="32"/>
        </w:rPr>
        <w:tab/>
      </w:r>
      <w:r w:rsidR="007B6944" w:rsidRPr="00455300">
        <w:rPr>
          <w:rFonts w:ascii="Arial" w:eastAsia="Arial" w:hAnsi="Arial" w:cs="Arial"/>
          <w:b/>
          <w:color w:val="000000"/>
          <w:sz w:val="32"/>
          <w:szCs w:val="32"/>
        </w:rPr>
        <w:br w:type="page"/>
      </w:r>
    </w:p>
    <w:p w14:paraId="444F0ADD" w14:textId="77777777" w:rsidR="00D32B68" w:rsidRPr="00624D17" w:rsidRDefault="000D39B2" w:rsidP="000D39B2">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548DD4" w:themeColor="text2" w:themeTint="99"/>
          <w:sz w:val="32"/>
          <w:szCs w:val="32"/>
        </w:rPr>
      </w:pPr>
      <w:r w:rsidRPr="00624D17">
        <w:rPr>
          <w:rFonts w:ascii="Arial" w:eastAsia="Arial" w:hAnsi="Arial" w:cs="Arial"/>
          <w:b/>
          <w:color w:val="548DD4" w:themeColor="text2" w:themeTint="99"/>
          <w:sz w:val="32"/>
          <w:szCs w:val="32"/>
        </w:rPr>
        <w:lastRenderedPageBreak/>
        <w:t>Manual de instrucciones</w:t>
      </w:r>
    </w:p>
    <w:p w14:paraId="2760A810" w14:textId="77777777" w:rsidR="00D32B68" w:rsidRDefault="00D32B68">
      <w:pPr>
        <w:pStyle w:val="Normal1"/>
        <w:pBdr>
          <w:top w:val="nil"/>
          <w:left w:val="nil"/>
          <w:bottom w:val="nil"/>
          <w:right w:val="nil"/>
          <w:between w:val="nil"/>
        </w:pBdr>
        <w:spacing w:after="0" w:line="240" w:lineRule="auto"/>
        <w:jc w:val="both"/>
        <w:rPr>
          <w:rFonts w:ascii="Arial" w:eastAsia="Arial" w:hAnsi="Arial" w:cs="Arial"/>
          <w:b/>
          <w:sz w:val="32"/>
          <w:szCs w:val="32"/>
        </w:rPr>
      </w:pPr>
    </w:p>
    <w:p w14:paraId="421C373E" w14:textId="77777777" w:rsidR="00D32B68" w:rsidRPr="00624D17" w:rsidRDefault="000D39B2" w:rsidP="00624D17">
      <w:pPr>
        <w:pStyle w:val="Normal1"/>
        <w:numPr>
          <w:ilvl w:val="0"/>
          <w:numId w:val="18"/>
        </w:numPr>
        <w:pBdr>
          <w:top w:val="nil"/>
          <w:left w:val="nil"/>
          <w:bottom w:val="nil"/>
          <w:right w:val="nil"/>
          <w:between w:val="nil"/>
        </w:pBdr>
        <w:spacing w:after="0" w:line="240" w:lineRule="auto"/>
        <w:jc w:val="both"/>
        <w:rPr>
          <w:rFonts w:ascii="Arial" w:eastAsia="Arial" w:hAnsi="Arial" w:cs="Arial"/>
        </w:rPr>
      </w:pPr>
      <w:r w:rsidRPr="00624D17">
        <w:rPr>
          <w:rFonts w:ascii="Arial" w:eastAsia="Arial" w:hAnsi="Arial" w:cs="Arial"/>
        </w:rPr>
        <w:t>Instalación del hardware:</w:t>
      </w:r>
    </w:p>
    <w:p w14:paraId="4F801FA9" w14:textId="77777777" w:rsidR="00D32B68"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14B83F2"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Proceder con la instalación de dos tornillos para colgar la carcasa en la estantería.</w:t>
      </w:r>
    </w:p>
    <w:p w14:paraId="49117D75"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Colocar y estirar las alfombrillas en el lugar y la posición deseadas.</w:t>
      </w:r>
    </w:p>
    <w:p w14:paraId="3F06C13B"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Estirar los cables de las alfombrillas.</w:t>
      </w:r>
    </w:p>
    <w:p w14:paraId="012FBD91"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Retirar la tapa de la carcasa y estirar los cables.</w:t>
      </w:r>
    </w:p>
    <w:p w14:paraId="1F8821F2"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Conectar los cables correctamente en el multiplexor.</w:t>
      </w:r>
    </w:p>
    <w:p w14:paraId="448AF238"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Empalmar los cables con la longitud deseada mediante las clemas incluidas en el paquete.</w:t>
      </w:r>
    </w:p>
    <w:p w14:paraId="217B2141"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Realizar la conexión de la caja con la sirena de alarma de la instalación del edificio.</w:t>
      </w:r>
    </w:p>
    <w:p w14:paraId="0BB780C0"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Conectar el cable USB al PC que va a contener la base de datos y va a ejecutar el programa.</w:t>
      </w:r>
    </w:p>
    <w:p w14:paraId="19D2F9D4"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Volver a colocar la tapa en su sitio.</w:t>
      </w:r>
    </w:p>
    <w:p w14:paraId="4DC6F6B5" w14:textId="77777777" w:rsidR="00D32B68" w:rsidRPr="00624D17"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64F35C89" w14:textId="77777777" w:rsidR="00D32B68" w:rsidRPr="00624D17" w:rsidRDefault="000D39B2" w:rsidP="00624D17">
      <w:pPr>
        <w:pStyle w:val="Normal1"/>
        <w:numPr>
          <w:ilvl w:val="0"/>
          <w:numId w:val="18"/>
        </w:numPr>
        <w:pBdr>
          <w:top w:val="nil"/>
          <w:left w:val="nil"/>
          <w:bottom w:val="nil"/>
          <w:right w:val="nil"/>
          <w:between w:val="nil"/>
        </w:pBdr>
        <w:spacing w:after="0" w:line="240" w:lineRule="auto"/>
        <w:jc w:val="both"/>
        <w:rPr>
          <w:rFonts w:ascii="Arial" w:eastAsia="Arial" w:hAnsi="Arial" w:cs="Arial"/>
        </w:rPr>
      </w:pPr>
      <w:r w:rsidRPr="00624D17">
        <w:rPr>
          <w:rFonts w:ascii="Arial" w:eastAsia="Arial" w:hAnsi="Arial" w:cs="Arial"/>
        </w:rPr>
        <w:t>Instalación del software:</w:t>
      </w:r>
    </w:p>
    <w:p w14:paraId="6731EB5A" w14:textId="77777777" w:rsidR="00D32B68"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11ED801"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Rellenar la base de datos con los campos especificados sobre los empleados.</w:t>
      </w:r>
    </w:p>
    <w:p w14:paraId="17515EF4" w14:textId="29876C9B"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Rellenar el registro con los campos especificados y asigna</w:t>
      </w:r>
      <w:r w:rsidR="00683EDE">
        <w:rPr>
          <w:rFonts w:ascii="Arial" w:eastAsia="Arial" w:hAnsi="Arial" w:cs="Arial"/>
        </w:rPr>
        <w:t>r</w:t>
      </w:r>
      <w:r w:rsidRPr="00624D17">
        <w:rPr>
          <w:rFonts w:ascii="Arial" w:eastAsia="Arial" w:hAnsi="Arial" w:cs="Arial"/>
        </w:rPr>
        <w:t xml:space="preserve"> un fichero para cada día.</w:t>
      </w:r>
    </w:p>
    <w:p w14:paraId="27B48026"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Introducir el(los) correo(s) electrónico(s) que van a recibir las alertas.</w:t>
      </w:r>
    </w:p>
    <w:p w14:paraId="52A4F80D"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Introducir los casos en los que se procede a avisar vía email.</w:t>
      </w:r>
    </w:p>
    <w:p w14:paraId="1DCCDC6F"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Introducir el mensaje predeterminado enviado en cada caso.</w:t>
      </w:r>
    </w:p>
    <w:p w14:paraId="1B0BE0BD" w14:textId="7BE48A4C" w:rsidR="00D32B68"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Correr el programa y no apagar el equipo.</w:t>
      </w:r>
    </w:p>
    <w:p w14:paraId="099A8B70" w14:textId="77777777" w:rsidR="0087019C" w:rsidRPr="00624D17" w:rsidRDefault="0087019C"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31B9695C" w14:textId="605BB0C4" w:rsidR="00D32B68" w:rsidRPr="00624D17" w:rsidRDefault="00624D17"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w:t>
      </w:r>
      <w:r w:rsidR="000D39B2" w:rsidRPr="00624D17">
        <w:rPr>
          <w:rFonts w:ascii="Arial" w:eastAsia="Arial" w:hAnsi="Arial" w:cs="Arial"/>
        </w:rPr>
        <w:t>En caso de tener que añadir algún nuevo miembro del personal o algún correo electrónico se recomienda esperar a que finalice la jornada laboral, ya que se debe parar el programa, introducir los nuevos datos y volver a iniciarlo.</w:t>
      </w:r>
    </w:p>
    <w:p w14:paraId="310BB8D4" w14:textId="77777777" w:rsidR="00D32B68" w:rsidRPr="00624D17"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29BE5EA8" w14:textId="77777777" w:rsidR="00D32B68" w:rsidRPr="00624D17" w:rsidRDefault="000D39B2" w:rsidP="00624D17">
      <w:pPr>
        <w:pStyle w:val="Normal1"/>
        <w:numPr>
          <w:ilvl w:val="0"/>
          <w:numId w:val="18"/>
        </w:numPr>
        <w:pBdr>
          <w:top w:val="nil"/>
          <w:left w:val="nil"/>
          <w:bottom w:val="nil"/>
          <w:right w:val="nil"/>
          <w:between w:val="nil"/>
        </w:pBdr>
        <w:spacing w:after="0" w:line="240" w:lineRule="auto"/>
        <w:jc w:val="both"/>
        <w:rPr>
          <w:rFonts w:ascii="Arial" w:eastAsia="Arial" w:hAnsi="Arial" w:cs="Arial"/>
        </w:rPr>
      </w:pPr>
      <w:r w:rsidRPr="00624D17">
        <w:rPr>
          <w:rFonts w:ascii="Arial" w:eastAsia="Arial" w:hAnsi="Arial" w:cs="Arial"/>
        </w:rPr>
        <w:t>Modo de uso:</w:t>
      </w:r>
    </w:p>
    <w:p w14:paraId="07420B02" w14:textId="77777777" w:rsidR="00D32B68"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BACF324" w14:textId="11FDE07E"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bookmarkStart w:id="1" w:name="_gjdgxs" w:colFirst="0" w:colLast="0"/>
      <w:bookmarkEnd w:id="1"/>
      <w:r w:rsidRPr="00624D17">
        <w:rPr>
          <w:rFonts w:ascii="Arial" w:eastAsia="Arial" w:hAnsi="Arial" w:cs="Arial"/>
        </w:rPr>
        <w:t>En caso de retirar algún objeto de las estanterías sin haber pasado previamente una tarjeta por el lector se registrará dicha sustracción</w:t>
      </w:r>
      <w:r>
        <w:rPr>
          <w:rFonts w:ascii="Arial" w:eastAsia="Arial" w:hAnsi="Arial" w:cs="Arial"/>
        </w:rPr>
        <w:t>,</w:t>
      </w:r>
      <w:r w:rsidRPr="00624D17">
        <w:rPr>
          <w:rFonts w:ascii="Arial" w:eastAsia="Arial" w:hAnsi="Arial" w:cs="Arial"/>
        </w:rPr>
        <w:t xml:space="preserve"> se activará la sirena de robo y se notificará en la pantalla del PC.</w:t>
      </w:r>
    </w:p>
    <w:p w14:paraId="04F87463" w14:textId="5399F446" w:rsidR="00D32B68" w:rsidRPr="00624D17" w:rsidRDefault="000D39B2" w:rsidP="00C74108">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En caso de pasar una tarjeta (que tenga permiso) por el lector, se registrará, pero no tendrá más consecuencias.</w:t>
      </w:r>
    </w:p>
    <w:p w14:paraId="4A95B84E" w14:textId="543D0B9A"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En caso de pasar una tarjeta que no tenga permiso por el lector, se registrará y se notificará por la pantalla del PC y vía email.</w:t>
      </w:r>
    </w:p>
    <w:p w14:paraId="6CCC66F8" w14:textId="44F2FB8C"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En caso de pasar una tarjeta no reconocida en la base de datos por el lector, se registrará y se notificará por la pantalla del PC.</w:t>
      </w:r>
    </w:p>
    <w:p w14:paraId="789721BD" w14:textId="77777777" w:rsidR="00D32B68" w:rsidRPr="00624D17"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7D0F1B45" w14:textId="66CE01A7" w:rsidR="00D32B68" w:rsidRDefault="000D39B2" w:rsidP="00334782">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br w:type="page"/>
      </w:r>
    </w:p>
    <w:p w14:paraId="47961BB4" w14:textId="77777777" w:rsidR="00D32B68" w:rsidRPr="00624D17" w:rsidRDefault="000D39B2" w:rsidP="00624D17">
      <w:pPr>
        <w:pStyle w:val="Normal1"/>
        <w:numPr>
          <w:ilvl w:val="0"/>
          <w:numId w:val="1"/>
        </w:numPr>
        <w:pBdr>
          <w:top w:val="nil"/>
          <w:left w:val="nil"/>
          <w:bottom w:val="nil"/>
          <w:right w:val="nil"/>
          <w:between w:val="nil"/>
        </w:pBdr>
        <w:spacing w:after="0" w:line="240" w:lineRule="auto"/>
        <w:jc w:val="both"/>
        <w:rPr>
          <w:rFonts w:ascii="Arial" w:eastAsia="Arial" w:hAnsi="Arial" w:cs="Arial"/>
          <w:b/>
          <w:color w:val="548DD4" w:themeColor="text2" w:themeTint="99"/>
          <w:sz w:val="32"/>
          <w:szCs w:val="32"/>
        </w:rPr>
      </w:pPr>
      <w:r w:rsidRPr="00624D17">
        <w:rPr>
          <w:rFonts w:ascii="Arial" w:eastAsia="Arial" w:hAnsi="Arial" w:cs="Arial"/>
          <w:b/>
          <w:color w:val="548DD4" w:themeColor="text2" w:themeTint="99"/>
          <w:sz w:val="32"/>
          <w:szCs w:val="32"/>
        </w:rPr>
        <w:lastRenderedPageBreak/>
        <w:t>Página web</w:t>
      </w:r>
    </w:p>
    <w:p w14:paraId="64B1A91F" w14:textId="77777777" w:rsidR="00D32B68" w:rsidRPr="00624D17" w:rsidRDefault="00D32B68"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0EB1F736" w14:textId="3E33DDAF" w:rsidR="008D30DB"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 xml:space="preserve">Desde la empresa, disponemos de un portal web con un diseño moderno e intuitivo. En ella se puede conocer más sobre los fundadores de la empresa, </w:t>
      </w:r>
      <w:r w:rsidR="008D30DB" w:rsidRPr="00624D17">
        <w:rPr>
          <w:rFonts w:ascii="Arial" w:eastAsia="Arial" w:hAnsi="Arial" w:cs="Arial"/>
        </w:rPr>
        <w:t>cómo y porqué empezamos</w:t>
      </w:r>
      <w:r w:rsidR="005842E5">
        <w:rPr>
          <w:rFonts w:ascii="Arial" w:eastAsia="Arial" w:hAnsi="Arial" w:cs="Arial"/>
        </w:rPr>
        <w:t xml:space="preserve"> en este negocio</w:t>
      </w:r>
      <w:r w:rsidR="008D30DB" w:rsidRPr="00624D17">
        <w:rPr>
          <w:rFonts w:ascii="Arial" w:eastAsia="Arial" w:hAnsi="Arial" w:cs="Arial"/>
        </w:rPr>
        <w:t>.</w:t>
      </w:r>
    </w:p>
    <w:p w14:paraId="5C658A23" w14:textId="77777777" w:rsidR="00D32B68" w:rsidRPr="00624D17" w:rsidRDefault="008D30DB"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Se especifica dónde se localiza nuestra empresa, y cómo pueden nuestros clientes contactar con nosotros.</w:t>
      </w:r>
    </w:p>
    <w:p w14:paraId="3E715168"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 xml:space="preserve">Y lo que es más importante, también puede obtenerse información acerca del funcionamiento, los modelos, las modalidades y los precios del producto. </w:t>
      </w:r>
    </w:p>
    <w:p w14:paraId="1C4CE3D1" w14:textId="77777777" w:rsidR="00D32B68" w:rsidRPr="00624D17"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 xml:space="preserve">Pedir un presupuesto es tan fácil como rellenar un par de campos y explicar cuál es el problema por resolver. </w:t>
      </w:r>
    </w:p>
    <w:p w14:paraId="4CCC8505" w14:textId="77777777" w:rsidR="008D30DB" w:rsidRPr="00624D17" w:rsidRDefault="008D30DB"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p>
    <w:p w14:paraId="6F8928ED" w14:textId="2CCC2713" w:rsidR="00D32B68" w:rsidRDefault="000D39B2" w:rsidP="00624D17">
      <w:pPr>
        <w:pStyle w:val="Normal1"/>
        <w:pBdr>
          <w:top w:val="nil"/>
          <w:left w:val="nil"/>
          <w:bottom w:val="nil"/>
          <w:right w:val="nil"/>
          <w:between w:val="nil"/>
        </w:pBdr>
        <w:spacing w:after="0" w:line="240" w:lineRule="auto"/>
        <w:ind w:left="1080" w:firstLine="360"/>
        <w:jc w:val="both"/>
        <w:rPr>
          <w:rFonts w:ascii="Arial" w:eastAsia="Arial" w:hAnsi="Arial" w:cs="Arial"/>
        </w:rPr>
      </w:pPr>
      <w:r w:rsidRPr="00624D17">
        <w:rPr>
          <w:rFonts w:ascii="Arial" w:eastAsia="Arial" w:hAnsi="Arial" w:cs="Arial"/>
        </w:rPr>
        <w:t>La mencionada página es</w:t>
      </w:r>
      <w:r w:rsidR="008D30DB" w:rsidRPr="00624D17">
        <w:rPr>
          <w:rFonts w:ascii="Arial" w:eastAsia="Arial" w:hAnsi="Arial" w:cs="Arial"/>
        </w:rPr>
        <w:t>:</w:t>
      </w:r>
      <w:r w:rsidR="00C74108">
        <w:rPr>
          <w:rFonts w:ascii="Arial" w:eastAsia="Arial" w:hAnsi="Arial" w:cs="Arial"/>
        </w:rPr>
        <w:t xml:space="preserve"> </w:t>
      </w:r>
      <w:hyperlink r:id="rId18" w:history="1">
        <w:r w:rsidR="00C74108" w:rsidRPr="00852CD3">
          <w:rPr>
            <w:rStyle w:val="Hipervnculo"/>
            <w:rFonts w:ascii="Arial" w:eastAsia="Arial" w:hAnsi="Arial" w:cs="Arial"/>
          </w:rPr>
          <w:t>https://pespansegur.webnode.es/</w:t>
        </w:r>
      </w:hyperlink>
      <w:r w:rsidR="00C74108">
        <w:rPr>
          <w:rFonts w:ascii="Arial" w:eastAsia="Arial" w:hAnsi="Arial" w:cs="Arial"/>
        </w:rPr>
        <w:t xml:space="preserve"> </w:t>
      </w:r>
      <w:r w:rsidRPr="00624D17">
        <w:rPr>
          <w:rFonts w:ascii="Arial" w:eastAsia="Arial" w:hAnsi="Arial" w:cs="Arial"/>
        </w:rPr>
        <w:br w:type="page"/>
      </w:r>
    </w:p>
    <w:p w14:paraId="7BF40F4B" w14:textId="77777777" w:rsidR="00D32B68" w:rsidRPr="00624D17" w:rsidRDefault="000D39B2" w:rsidP="000D39B2">
      <w:pPr>
        <w:pStyle w:val="Normal1"/>
        <w:numPr>
          <w:ilvl w:val="0"/>
          <w:numId w:val="1"/>
        </w:numPr>
        <w:spacing w:after="0" w:line="240" w:lineRule="auto"/>
        <w:jc w:val="both"/>
        <w:rPr>
          <w:rFonts w:ascii="Arial" w:eastAsia="Arial" w:hAnsi="Arial" w:cs="Arial"/>
          <w:b/>
          <w:color w:val="548DD4" w:themeColor="text2" w:themeTint="99"/>
          <w:sz w:val="32"/>
          <w:szCs w:val="32"/>
        </w:rPr>
      </w:pPr>
      <w:r w:rsidRPr="00624D17">
        <w:rPr>
          <w:rFonts w:ascii="Arial" w:eastAsia="Arial" w:hAnsi="Arial" w:cs="Arial"/>
          <w:b/>
          <w:color w:val="548DD4" w:themeColor="text2" w:themeTint="99"/>
          <w:sz w:val="32"/>
          <w:szCs w:val="32"/>
        </w:rPr>
        <w:lastRenderedPageBreak/>
        <w:t>Bibliografía</w:t>
      </w:r>
    </w:p>
    <w:p w14:paraId="5CFBB28C" w14:textId="77777777" w:rsidR="00D32B68" w:rsidRDefault="00D32B68">
      <w:pPr>
        <w:pStyle w:val="Normal1"/>
        <w:spacing w:after="0" w:line="240" w:lineRule="auto"/>
        <w:ind w:left="360"/>
        <w:rPr>
          <w:rFonts w:ascii="Arial" w:eastAsia="Arial" w:hAnsi="Arial" w:cs="Arial"/>
        </w:rPr>
      </w:pPr>
    </w:p>
    <w:p w14:paraId="3EFD79E7" w14:textId="77777777" w:rsidR="00F95F3A" w:rsidRDefault="000D39B2">
      <w:pPr>
        <w:pStyle w:val="Normal1"/>
        <w:spacing w:after="0" w:line="240" w:lineRule="auto"/>
        <w:ind w:left="360"/>
        <w:rPr>
          <w:rFonts w:ascii="Arial" w:eastAsia="Arial" w:hAnsi="Arial" w:cs="Arial"/>
        </w:rPr>
      </w:pPr>
      <w:r>
        <w:rPr>
          <w:rFonts w:ascii="Arial" w:eastAsia="Arial" w:hAnsi="Arial" w:cs="Arial"/>
        </w:rPr>
        <w:t>[1]</w:t>
      </w:r>
      <w:r w:rsidR="00F95F3A">
        <w:rPr>
          <w:rFonts w:ascii="Arial" w:eastAsia="Arial" w:hAnsi="Arial" w:cs="Arial"/>
        </w:rPr>
        <w:t xml:space="preserve"> </w:t>
      </w:r>
    </w:p>
    <w:p w14:paraId="1D3A72FA" w14:textId="77777777" w:rsidR="00D32B68" w:rsidRDefault="00B568D3">
      <w:pPr>
        <w:pStyle w:val="Normal1"/>
        <w:spacing w:after="0" w:line="240" w:lineRule="auto"/>
        <w:ind w:left="360"/>
        <w:rPr>
          <w:rFonts w:ascii="Arial" w:eastAsia="Arial" w:hAnsi="Arial" w:cs="Arial"/>
        </w:rPr>
      </w:pPr>
      <w:hyperlink r:id="rId19">
        <w:r w:rsidR="000D39B2">
          <w:rPr>
            <w:rFonts w:ascii="Arial" w:eastAsia="Arial" w:hAnsi="Arial" w:cs="Arial"/>
            <w:color w:val="1155CC"/>
            <w:u w:val="single"/>
          </w:rPr>
          <w:t>http://www.eleconomista.es/distribucion/noticias/6596797/03/15/La-distribucion-pierde-cada-ano-por-robos-1600-millones-de-euros.html</w:t>
        </w:r>
      </w:hyperlink>
    </w:p>
    <w:p w14:paraId="6659B56A" w14:textId="77777777" w:rsidR="00D32B68" w:rsidRDefault="00B568D3">
      <w:pPr>
        <w:pStyle w:val="Normal1"/>
        <w:spacing w:after="0" w:line="240" w:lineRule="auto"/>
        <w:ind w:left="360"/>
        <w:rPr>
          <w:rFonts w:ascii="Arial" w:eastAsia="Arial" w:hAnsi="Arial" w:cs="Arial"/>
        </w:rPr>
      </w:pPr>
      <w:hyperlink r:id="rId20">
        <w:r w:rsidR="000D39B2">
          <w:rPr>
            <w:rFonts w:ascii="Arial" w:eastAsia="Arial" w:hAnsi="Arial" w:cs="Arial"/>
            <w:color w:val="1155CC"/>
            <w:u w:val="single"/>
          </w:rPr>
          <w:t>http://www.lavanguardia.com/vangdata/20151105/54438650135/indice-hurtos-tiendas.html</w:t>
        </w:r>
      </w:hyperlink>
    </w:p>
    <w:p w14:paraId="1A91801F" w14:textId="77777777" w:rsidR="00D32B68" w:rsidRDefault="00B568D3">
      <w:pPr>
        <w:pStyle w:val="Normal1"/>
        <w:spacing w:after="0" w:line="240" w:lineRule="auto"/>
        <w:ind w:left="360"/>
        <w:rPr>
          <w:rFonts w:ascii="Arial" w:eastAsia="Arial" w:hAnsi="Arial" w:cs="Arial"/>
        </w:rPr>
      </w:pPr>
      <w:hyperlink r:id="rId21">
        <w:r w:rsidR="000D39B2">
          <w:rPr>
            <w:rFonts w:ascii="Arial" w:eastAsia="Arial" w:hAnsi="Arial" w:cs="Arial"/>
            <w:color w:val="1155CC"/>
            <w:u w:val="single"/>
          </w:rPr>
          <w:t>http://www.elpais.com.co/colombia/cadenas-de-supermercados-registran-perdidas-hasta-del-12-por-robos.html</w:t>
        </w:r>
      </w:hyperlink>
    </w:p>
    <w:p w14:paraId="5AECEC38" w14:textId="77777777" w:rsidR="00F95F3A" w:rsidRDefault="00F95F3A">
      <w:pPr>
        <w:pStyle w:val="Normal1"/>
        <w:spacing w:after="0" w:line="240" w:lineRule="auto"/>
        <w:ind w:left="360"/>
        <w:rPr>
          <w:rFonts w:ascii="Arial" w:eastAsia="Arial" w:hAnsi="Arial" w:cs="Arial"/>
        </w:rPr>
      </w:pPr>
    </w:p>
    <w:p w14:paraId="4E2EFAB5" w14:textId="77777777" w:rsidR="00F95F3A" w:rsidRDefault="000D39B2">
      <w:pPr>
        <w:pStyle w:val="Normal1"/>
        <w:spacing w:after="0" w:line="240" w:lineRule="auto"/>
        <w:ind w:left="360"/>
        <w:rPr>
          <w:rFonts w:ascii="Arial" w:eastAsia="Arial" w:hAnsi="Arial" w:cs="Arial"/>
        </w:rPr>
      </w:pPr>
      <w:r>
        <w:rPr>
          <w:rFonts w:ascii="Arial" w:eastAsia="Arial" w:hAnsi="Arial" w:cs="Arial"/>
        </w:rPr>
        <w:t>[2]</w:t>
      </w:r>
    </w:p>
    <w:p w14:paraId="7B54CDD6" w14:textId="77777777" w:rsidR="00D32B68" w:rsidRPr="00630BD8" w:rsidRDefault="00B568D3">
      <w:pPr>
        <w:pStyle w:val="Normal1"/>
        <w:spacing w:after="0" w:line="240" w:lineRule="auto"/>
        <w:ind w:left="360"/>
        <w:rPr>
          <w:rFonts w:ascii="Arial" w:eastAsia="Arial" w:hAnsi="Arial" w:cs="Arial"/>
          <w:u w:val="single"/>
        </w:rPr>
      </w:pPr>
      <w:hyperlink r:id="rId22" w:history="1">
        <w:r w:rsidR="00F95F3A" w:rsidRPr="00630BD8">
          <w:rPr>
            <w:rStyle w:val="Hipervnculo"/>
            <w:rFonts w:ascii="Arial" w:eastAsia="Arial" w:hAnsi="Arial" w:cs="Arial"/>
          </w:rPr>
          <w:t>https://www.elespectador.com/noticias/economia/el-67-del-robo-empresas-hacen-sus-propios-empleados-articulo-473594</w:t>
        </w:r>
      </w:hyperlink>
    </w:p>
    <w:p w14:paraId="7F699402" w14:textId="47D8BC8D" w:rsidR="00D32B68" w:rsidRPr="00630BD8" w:rsidRDefault="00B568D3">
      <w:pPr>
        <w:pStyle w:val="Normal1"/>
        <w:spacing w:after="0" w:line="240" w:lineRule="auto"/>
        <w:ind w:left="360"/>
        <w:rPr>
          <w:rFonts w:ascii="Arial" w:eastAsia="Arial" w:hAnsi="Arial" w:cs="Arial"/>
          <w:u w:val="single"/>
        </w:rPr>
      </w:pPr>
      <w:hyperlink r:id="rId23" w:history="1">
        <w:r w:rsidR="00630BD8" w:rsidRPr="00630BD8">
          <w:rPr>
            <w:rStyle w:val="Hipervnculo"/>
            <w:rFonts w:ascii="Arial" w:eastAsia="Arial" w:hAnsi="Arial" w:cs="Arial"/>
          </w:rPr>
          <w:t>https://www.elconfidencialdigital.com/dinero/almacenes-detectives-empleados-creciente-productos_0_2130386944.html</w:t>
        </w:r>
      </w:hyperlink>
    </w:p>
    <w:p w14:paraId="106007F1" w14:textId="05599779" w:rsidR="00D32B68" w:rsidRPr="00630BD8" w:rsidRDefault="00B568D3">
      <w:pPr>
        <w:pStyle w:val="Normal1"/>
        <w:spacing w:after="0" w:line="240" w:lineRule="auto"/>
        <w:ind w:left="360"/>
        <w:rPr>
          <w:rFonts w:ascii="Arial" w:eastAsia="Arial" w:hAnsi="Arial" w:cs="Arial"/>
        </w:rPr>
      </w:pPr>
      <w:hyperlink r:id="rId24">
        <w:r w:rsidR="000D39B2" w:rsidRPr="00630BD8">
          <w:rPr>
            <w:rFonts w:ascii="Arial" w:eastAsia="Arial" w:hAnsi="Arial" w:cs="Arial"/>
            <w:color w:val="1155CC"/>
            <w:u w:val="single"/>
          </w:rPr>
          <w:t>https://www.economiadigital.es/directivos-y-empresas/media-markt-achaca-la-mitad-de-los-robos-a-sus-propios-empleados_520682_102.html</w:t>
        </w:r>
      </w:hyperlink>
    </w:p>
    <w:p w14:paraId="4F1D5BBA" w14:textId="77777777" w:rsidR="00D32B68" w:rsidRDefault="00D32B68">
      <w:pPr>
        <w:pStyle w:val="Normal1"/>
        <w:spacing w:after="0" w:line="240" w:lineRule="auto"/>
        <w:ind w:left="360"/>
        <w:rPr>
          <w:rFonts w:ascii="Arial" w:eastAsia="Arial" w:hAnsi="Arial" w:cs="Arial"/>
        </w:rPr>
      </w:pPr>
    </w:p>
    <w:p w14:paraId="3454CABC" w14:textId="77777777" w:rsidR="00D32B68" w:rsidRDefault="000D39B2">
      <w:pPr>
        <w:pStyle w:val="Normal1"/>
        <w:spacing w:after="0" w:line="240" w:lineRule="auto"/>
        <w:ind w:left="360"/>
        <w:rPr>
          <w:rFonts w:ascii="Arial" w:eastAsia="Arial" w:hAnsi="Arial" w:cs="Arial"/>
        </w:rPr>
      </w:pPr>
      <w:r>
        <w:rPr>
          <w:rFonts w:ascii="Arial" w:eastAsia="Arial" w:hAnsi="Arial" w:cs="Arial"/>
        </w:rPr>
        <w:t xml:space="preserve">Implementación de un lector NFC con Arduino: “Security Access </w:t>
      </w:r>
      <w:proofErr w:type="spellStart"/>
      <w:r>
        <w:rPr>
          <w:rFonts w:ascii="Arial" w:eastAsia="Arial" w:hAnsi="Arial" w:cs="Arial"/>
        </w:rPr>
        <w:t>Using</w:t>
      </w:r>
      <w:proofErr w:type="spellEnd"/>
      <w:r>
        <w:rPr>
          <w:rFonts w:ascii="Arial" w:eastAsia="Arial" w:hAnsi="Arial" w:cs="Arial"/>
        </w:rPr>
        <w:t xml:space="preserve"> RFID Reader” (</w:t>
      </w:r>
      <w:hyperlink r:id="rId25">
        <w:r>
          <w:rPr>
            <w:rFonts w:ascii="Arial" w:eastAsia="Arial" w:hAnsi="Arial" w:cs="Arial"/>
            <w:color w:val="1155CC"/>
            <w:u w:val="single"/>
          </w:rPr>
          <w:t>https://www.hackster.io/Aritro/security-access-using-rfid-reader-f7c746</w:t>
        </w:r>
      </w:hyperlink>
      <w:r>
        <w:rPr>
          <w:rFonts w:ascii="Arial" w:eastAsia="Arial" w:hAnsi="Arial" w:cs="Arial"/>
        </w:rPr>
        <w:t>)</w:t>
      </w:r>
    </w:p>
    <w:p w14:paraId="33F251CF" w14:textId="77777777" w:rsidR="00D32B68" w:rsidRDefault="00D32B68">
      <w:pPr>
        <w:pStyle w:val="Normal1"/>
        <w:spacing w:after="0" w:line="240" w:lineRule="auto"/>
        <w:ind w:left="360"/>
        <w:rPr>
          <w:rFonts w:ascii="Arial" w:eastAsia="Arial" w:hAnsi="Arial" w:cs="Arial"/>
        </w:rPr>
      </w:pPr>
    </w:p>
    <w:p w14:paraId="72393EEC" w14:textId="77777777" w:rsidR="00D32B68" w:rsidRDefault="000D39B2">
      <w:pPr>
        <w:pStyle w:val="Normal1"/>
        <w:spacing w:after="0" w:line="240" w:lineRule="auto"/>
        <w:ind w:left="360"/>
        <w:rPr>
          <w:rFonts w:ascii="Arial" w:eastAsia="Arial" w:hAnsi="Arial" w:cs="Arial"/>
        </w:rPr>
      </w:pPr>
      <w:r>
        <w:rPr>
          <w:rFonts w:ascii="Arial" w:eastAsia="Arial" w:hAnsi="Arial" w:cs="Arial"/>
        </w:rPr>
        <w:t>Lectura de sensores analógicos con Arduino: “Entradas Analógicas en Arduino” (</w:t>
      </w:r>
      <w:hyperlink r:id="rId26">
        <w:r>
          <w:rPr>
            <w:rFonts w:ascii="Arial" w:eastAsia="Arial" w:hAnsi="Arial" w:cs="Arial"/>
            <w:color w:val="1155CC"/>
            <w:u w:val="single"/>
          </w:rPr>
          <w:t>https://www.luisllamas.es/entradas-analogicas-en-arduino/</w:t>
        </w:r>
      </w:hyperlink>
      <w:r>
        <w:rPr>
          <w:rFonts w:ascii="Arial" w:eastAsia="Arial" w:hAnsi="Arial" w:cs="Arial"/>
        </w:rPr>
        <w:t>)</w:t>
      </w:r>
    </w:p>
    <w:p w14:paraId="192FE3F0" w14:textId="77777777" w:rsidR="00D32B68" w:rsidRDefault="00D32B68">
      <w:pPr>
        <w:pStyle w:val="Normal1"/>
        <w:spacing w:after="0" w:line="240" w:lineRule="auto"/>
        <w:ind w:left="360"/>
        <w:rPr>
          <w:rFonts w:ascii="Arial" w:eastAsia="Arial" w:hAnsi="Arial" w:cs="Arial"/>
        </w:rPr>
      </w:pPr>
    </w:p>
    <w:p w14:paraId="5D483FEF" w14:textId="77777777" w:rsidR="00D32B68" w:rsidRDefault="000D39B2">
      <w:pPr>
        <w:pStyle w:val="Normal1"/>
        <w:spacing w:after="0" w:line="240" w:lineRule="auto"/>
        <w:ind w:left="360"/>
        <w:rPr>
          <w:rFonts w:ascii="Arial" w:eastAsia="Arial" w:hAnsi="Arial" w:cs="Arial"/>
        </w:rPr>
      </w:pPr>
      <w:r>
        <w:rPr>
          <w:rFonts w:ascii="Arial" w:eastAsia="Arial" w:hAnsi="Arial" w:cs="Arial"/>
        </w:rPr>
        <w:t>Control de un led con Arduino: “Encender un led con Arduino” (</w:t>
      </w:r>
      <w:hyperlink r:id="rId27">
        <w:r>
          <w:rPr>
            <w:rFonts w:ascii="Arial" w:eastAsia="Arial" w:hAnsi="Arial" w:cs="Arial"/>
            <w:color w:val="1155CC"/>
            <w:u w:val="single"/>
          </w:rPr>
          <w:t>https://www.luisllamas.es/encender-un-led-con-arduino/</w:t>
        </w:r>
      </w:hyperlink>
      <w:r>
        <w:rPr>
          <w:rFonts w:ascii="Arial" w:eastAsia="Arial" w:hAnsi="Arial" w:cs="Arial"/>
        </w:rPr>
        <w:t>)</w:t>
      </w:r>
    </w:p>
    <w:p w14:paraId="37C9942F" w14:textId="77777777" w:rsidR="00D32B68" w:rsidRDefault="00D32B68">
      <w:pPr>
        <w:pStyle w:val="Normal1"/>
        <w:spacing w:after="0" w:line="240" w:lineRule="auto"/>
        <w:ind w:left="360"/>
        <w:rPr>
          <w:rFonts w:ascii="Arial" w:eastAsia="Arial" w:hAnsi="Arial" w:cs="Arial"/>
        </w:rPr>
      </w:pPr>
    </w:p>
    <w:p w14:paraId="4B46992E" w14:textId="77777777" w:rsidR="00D32B68" w:rsidRDefault="000D39B2">
      <w:pPr>
        <w:pStyle w:val="Normal1"/>
        <w:spacing w:after="0" w:line="240" w:lineRule="auto"/>
        <w:ind w:left="360"/>
        <w:rPr>
          <w:rFonts w:ascii="Arial" w:eastAsia="Arial" w:hAnsi="Arial" w:cs="Arial"/>
        </w:rPr>
      </w:pPr>
      <w:r>
        <w:rPr>
          <w:rFonts w:ascii="Arial" w:eastAsia="Arial" w:hAnsi="Arial" w:cs="Arial"/>
        </w:rPr>
        <w:t xml:space="preserve">Implementación de temporizadores en Arduino: “Arduino y los </w:t>
      </w:r>
      <w:proofErr w:type="spellStart"/>
      <w:r>
        <w:rPr>
          <w:rFonts w:ascii="Arial" w:eastAsia="Arial" w:hAnsi="Arial" w:cs="Arial"/>
        </w:rPr>
        <w:t>Timers</w:t>
      </w:r>
      <w:proofErr w:type="spellEnd"/>
      <w:r>
        <w:rPr>
          <w:rFonts w:ascii="Arial" w:eastAsia="Arial" w:hAnsi="Arial" w:cs="Arial"/>
        </w:rPr>
        <w:t>” (</w:t>
      </w:r>
      <w:hyperlink r:id="rId28">
        <w:r>
          <w:rPr>
            <w:rFonts w:ascii="Arial" w:eastAsia="Arial" w:hAnsi="Arial" w:cs="Arial"/>
            <w:color w:val="1155CC"/>
            <w:u w:val="single"/>
          </w:rPr>
          <w:t>https://www.prometec.net/timers/</w:t>
        </w:r>
      </w:hyperlink>
      <w:r>
        <w:rPr>
          <w:rFonts w:ascii="Arial" w:eastAsia="Arial" w:hAnsi="Arial" w:cs="Arial"/>
        </w:rPr>
        <w:t>)</w:t>
      </w:r>
    </w:p>
    <w:p w14:paraId="6E6F45D6" w14:textId="77777777" w:rsidR="00D32B68" w:rsidRDefault="00D32B68">
      <w:pPr>
        <w:pStyle w:val="Normal1"/>
        <w:spacing w:after="0" w:line="240" w:lineRule="auto"/>
        <w:ind w:left="360"/>
        <w:rPr>
          <w:rFonts w:ascii="Arial" w:eastAsia="Arial" w:hAnsi="Arial" w:cs="Arial"/>
        </w:rPr>
      </w:pPr>
    </w:p>
    <w:p w14:paraId="3DD71190" w14:textId="77777777" w:rsidR="00D32B68" w:rsidRDefault="000D39B2">
      <w:pPr>
        <w:pStyle w:val="Normal1"/>
        <w:spacing w:after="0" w:line="240" w:lineRule="auto"/>
        <w:ind w:left="360"/>
        <w:rPr>
          <w:rFonts w:ascii="Arial" w:eastAsia="Arial" w:hAnsi="Arial" w:cs="Arial"/>
        </w:rPr>
      </w:pPr>
      <w:r>
        <w:rPr>
          <w:rFonts w:ascii="Arial" w:eastAsia="Arial" w:hAnsi="Arial" w:cs="Arial"/>
        </w:rPr>
        <w:t>Conversión de un archivo de texto plano a Excel: “¿Cómo puedo convertir un archivo de texto a un archivo de Excel?”</w:t>
      </w:r>
      <w:r w:rsidR="00F95F3A">
        <w:rPr>
          <w:rFonts w:ascii="Arial" w:eastAsia="Arial" w:hAnsi="Arial" w:cs="Arial"/>
        </w:rPr>
        <w:t xml:space="preserve"> (</w:t>
      </w:r>
      <w:hyperlink r:id="rId29" w:history="1">
        <w:r w:rsidR="00F95F3A" w:rsidRPr="003F702E">
          <w:rPr>
            <w:rStyle w:val="Hipervnculo"/>
            <w:rFonts w:ascii="Arial" w:eastAsia="Arial" w:hAnsi="Arial" w:cs="Arial"/>
          </w:rPr>
          <w:t>https://www.benchmarkemail.com/es/help-FAQ/answer/como-puedo-convertir-un-archivo-de-texto-a-un-archivo-de-excel</w:t>
        </w:r>
      </w:hyperlink>
      <w:r w:rsidR="00F95F3A">
        <w:rPr>
          <w:rFonts w:ascii="Arial" w:eastAsia="Arial" w:hAnsi="Arial" w:cs="Arial"/>
          <w:color w:val="1155CC"/>
          <w:u w:val="single"/>
        </w:rPr>
        <w:t>)</w:t>
      </w:r>
    </w:p>
    <w:p w14:paraId="7EC98DA9" w14:textId="77777777" w:rsidR="00D32B68" w:rsidRDefault="00D32B68">
      <w:pPr>
        <w:pStyle w:val="Normal1"/>
        <w:spacing w:after="0" w:line="240" w:lineRule="auto"/>
        <w:rPr>
          <w:rFonts w:ascii="Arial" w:eastAsia="Arial" w:hAnsi="Arial" w:cs="Arial"/>
        </w:rPr>
      </w:pPr>
    </w:p>
    <w:p w14:paraId="154C901F" w14:textId="6D8EA98D" w:rsidR="00D32B68" w:rsidRDefault="000D39B2" w:rsidP="00F95F3A">
      <w:pPr>
        <w:pStyle w:val="Normal1"/>
        <w:spacing w:after="0" w:line="240" w:lineRule="auto"/>
        <w:ind w:left="360"/>
        <w:rPr>
          <w:rFonts w:ascii="Arial" w:eastAsia="Arial" w:hAnsi="Arial" w:cs="Arial"/>
        </w:rPr>
      </w:pPr>
      <w:r>
        <w:rPr>
          <w:rFonts w:ascii="Arial" w:eastAsia="Arial" w:hAnsi="Arial" w:cs="Arial"/>
        </w:rPr>
        <w:t>Lectura de un texto plano con Processing: “</w:t>
      </w:r>
      <w:proofErr w:type="spellStart"/>
      <w:proofErr w:type="gramStart"/>
      <w:r>
        <w:rPr>
          <w:rFonts w:ascii="Arial" w:eastAsia="Arial" w:hAnsi="Arial" w:cs="Arial"/>
        </w:rPr>
        <w:t>loadStrings</w:t>
      </w:r>
      <w:proofErr w:type="spellEnd"/>
      <w:r>
        <w:rPr>
          <w:rFonts w:ascii="Arial" w:eastAsia="Arial" w:hAnsi="Arial" w:cs="Arial"/>
        </w:rPr>
        <w:t>(</w:t>
      </w:r>
      <w:proofErr w:type="gramEnd"/>
      <w:r>
        <w:rPr>
          <w:rFonts w:ascii="Arial" w:eastAsia="Arial" w:hAnsi="Arial" w:cs="Arial"/>
        </w:rPr>
        <w:t xml:space="preserve">)” </w:t>
      </w:r>
      <w:r w:rsidR="00F95F3A">
        <w:rPr>
          <w:rFonts w:ascii="Arial" w:eastAsia="Arial" w:hAnsi="Arial" w:cs="Arial"/>
        </w:rPr>
        <w:t>(</w:t>
      </w:r>
      <w:hyperlink r:id="rId30" w:history="1">
        <w:r w:rsidR="00630BD8" w:rsidRPr="00630BD8">
          <w:rPr>
            <w:rStyle w:val="Hipervnculo"/>
            <w:rFonts w:ascii="Arial" w:eastAsia="Arial" w:hAnsi="Arial" w:cs="Arial"/>
          </w:rPr>
          <w:t>https://processing.org/reference/loadStrings_.html</w:t>
        </w:r>
      </w:hyperlink>
      <w:r w:rsidR="00F95F3A">
        <w:rPr>
          <w:rFonts w:ascii="Arial" w:eastAsia="Arial" w:hAnsi="Arial" w:cs="Arial"/>
        </w:rPr>
        <w:t>)</w:t>
      </w:r>
    </w:p>
    <w:p w14:paraId="3541B554" w14:textId="77777777" w:rsidR="00F95F3A" w:rsidRDefault="00F95F3A">
      <w:pPr>
        <w:pStyle w:val="Normal1"/>
        <w:spacing w:after="0" w:line="240" w:lineRule="auto"/>
        <w:ind w:left="360"/>
        <w:rPr>
          <w:rFonts w:ascii="Arial" w:eastAsia="Arial" w:hAnsi="Arial" w:cs="Arial"/>
        </w:rPr>
      </w:pPr>
    </w:p>
    <w:p w14:paraId="34D6169B" w14:textId="77777777" w:rsidR="00D32B68" w:rsidRDefault="000D39B2">
      <w:pPr>
        <w:pStyle w:val="Normal1"/>
        <w:spacing w:after="0" w:line="240" w:lineRule="auto"/>
        <w:ind w:left="360"/>
        <w:rPr>
          <w:rFonts w:ascii="Arial" w:eastAsia="Arial" w:hAnsi="Arial" w:cs="Arial"/>
        </w:rPr>
      </w:pPr>
      <w:r>
        <w:rPr>
          <w:rFonts w:ascii="Arial" w:eastAsia="Arial" w:hAnsi="Arial" w:cs="Arial"/>
        </w:rPr>
        <w:t xml:space="preserve">Escritura de un texto plano con Processing: “[Tutorial Processing] Crear archivos TXT” </w:t>
      </w:r>
      <w:r w:rsidR="00F95F3A">
        <w:rPr>
          <w:rFonts w:ascii="Arial" w:eastAsia="Arial" w:hAnsi="Arial" w:cs="Arial"/>
        </w:rPr>
        <w:t>(</w:t>
      </w:r>
      <w:hyperlink r:id="rId31">
        <w:r w:rsidR="00F95F3A">
          <w:rPr>
            <w:rFonts w:ascii="Arial" w:eastAsia="Arial" w:hAnsi="Arial" w:cs="Arial"/>
            <w:color w:val="1155CC"/>
            <w:u w:val="single"/>
          </w:rPr>
          <w:t>http://blog.make-a-tronik.com/tutorial-processing-crear-archivos-txt/</w:t>
        </w:r>
      </w:hyperlink>
      <w:r w:rsidR="00F95F3A">
        <w:rPr>
          <w:rFonts w:ascii="Arial" w:eastAsia="Arial" w:hAnsi="Arial" w:cs="Arial"/>
        </w:rPr>
        <w:t>)</w:t>
      </w:r>
    </w:p>
    <w:p w14:paraId="142E0FE7" w14:textId="77777777" w:rsidR="00D32B68" w:rsidRDefault="00D32B68">
      <w:pPr>
        <w:pStyle w:val="Normal1"/>
        <w:spacing w:after="0" w:line="240" w:lineRule="auto"/>
        <w:ind w:left="360"/>
        <w:rPr>
          <w:rFonts w:ascii="Arial" w:eastAsia="Arial" w:hAnsi="Arial" w:cs="Arial"/>
        </w:rPr>
      </w:pPr>
    </w:p>
    <w:p w14:paraId="4624D15B" w14:textId="77777777" w:rsidR="00D32B68" w:rsidRDefault="000D39B2">
      <w:pPr>
        <w:pStyle w:val="Normal1"/>
        <w:spacing w:after="0" w:line="240" w:lineRule="auto"/>
        <w:ind w:left="360"/>
        <w:rPr>
          <w:rFonts w:ascii="Arial" w:eastAsia="Arial" w:hAnsi="Arial" w:cs="Arial"/>
        </w:rPr>
      </w:pPr>
      <w:r>
        <w:rPr>
          <w:rFonts w:ascii="Arial" w:eastAsia="Arial" w:hAnsi="Arial" w:cs="Arial"/>
        </w:rPr>
        <w:t>Conectar un Arduino con un programa de Processing mediante la lectura del puerto serie en Java: “</w:t>
      </w:r>
      <w:proofErr w:type="spellStart"/>
      <w:r>
        <w:rPr>
          <w:rFonts w:ascii="Arial" w:eastAsia="Arial" w:hAnsi="Arial" w:cs="Arial"/>
        </w:rPr>
        <w:t>Connecting</w:t>
      </w:r>
      <w:proofErr w:type="spellEnd"/>
      <w:r>
        <w:rPr>
          <w:rFonts w:ascii="Arial" w:eastAsia="Arial" w:hAnsi="Arial" w:cs="Arial"/>
        </w:rPr>
        <w:t xml:space="preserve"> Arduino </w:t>
      </w:r>
      <w:proofErr w:type="spellStart"/>
      <w:r>
        <w:rPr>
          <w:rFonts w:ascii="Arial" w:eastAsia="Arial" w:hAnsi="Arial" w:cs="Arial"/>
        </w:rPr>
        <w:t>to</w:t>
      </w:r>
      <w:proofErr w:type="spellEnd"/>
      <w:r>
        <w:rPr>
          <w:rFonts w:ascii="Arial" w:eastAsia="Arial" w:hAnsi="Arial" w:cs="Arial"/>
        </w:rPr>
        <w:t xml:space="preserve"> Processing” (</w:t>
      </w:r>
      <w:hyperlink r:id="rId32">
        <w:r>
          <w:rPr>
            <w:rFonts w:ascii="Arial" w:eastAsia="Arial" w:hAnsi="Arial" w:cs="Arial"/>
            <w:color w:val="1155CC"/>
            <w:u w:val="single"/>
          </w:rPr>
          <w:t>https://learn.sparkfun.com/tutorials/connecting-arduino-to-processing</w:t>
        </w:r>
      </w:hyperlink>
      <w:r>
        <w:rPr>
          <w:rFonts w:ascii="Arial" w:eastAsia="Arial" w:hAnsi="Arial" w:cs="Arial"/>
        </w:rPr>
        <w:t>)</w:t>
      </w:r>
    </w:p>
    <w:p w14:paraId="0D8071FE" w14:textId="77777777" w:rsidR="00D32B68" w:rsidRDefault="00D32B68">
      <w:pPr>
        <w:pStyle w:val="Normal1"/>
        <w:spacing w:after="0" w:line="240" w:lineRule="auto"/>
        <w:ind w:left="360"/>
        <w:rPr>
          <w:rFonts w:ascii="Arial" w:eastAsia="Arial" w:hAnsi="Arial" w:cs="Arial"/>
        </w:rPr>
      </w:pPr>
    </w:p>
    <w:p w14:paraId="13A1E043" w14:textId="77777777" w:rsidR="00D32B68" w:rsidRDefault="000D39B2">
      <w:pPr>
        <w:pStyle w:val="Normal1"/>
        <w:spacing w:after="0" w:line="240" w:lineRule="auto"/>
        <w:ind w:left="360"/>
        <w:rPr>
          <w:rFonts w:ascii="Arial" w:eastAsia="Arial" w:hAnsi="Arial" w:cs="Arial"/>
        </w:rPr>
      </w:pPr>
      <w:r>
        <w:rPr>
          <w:rFonts w:ascii="Arial" w:eastAsia="Arial" w:hAnsi="Arial" w:cs="Arial"/>
        </w:rPr>
        <w:t xml:space="preserve">Enviar un email desde Processing utilizando Java: Código original de Daniel </w:t>
      </w:r>
      <w:proofErr w:type="spellStart"/>
      <w:r>
        <w:rPr>
          <w:rFonts w:ascii="Arial" w:eastAsia="Arial" w:hAnsi="Arial" w:cs="Arial"/>
        </w:rPr>
        <w:t>Shiffman</w:t>
      </w:r>
      <w:proofErr w:type="spellEnd"/>
      <w:r>
        <w:rPr>
          <w:rFonts w:ascii="Arial" w:eastAsia="Arial" w:hAnsi="Arial" w:cs="Arial"/>
        </w:rPr>
        <w:t xml:space="preserve"> (</w:t>
      </w:r>
      <w:hyperlink r:id="rId33">
        <w:r>
          <w:rPr>
            <w:rFonts w:ascii="Arial" w:eastAsia="Arial" w:hAnsi="Arial" w:cs="Arial"/>
            <w:color w:val="1155CC"/>
            <w:u w:val="single"/>
          </w:rPr>
          <w:t>https://processing.org/discourse/beta/num_1204669725.html</w:t>
        </w:r>
      </w:hyperlink>
      <w:r>
        <w:rPr>
          <w:rFonts w:ascii="Arial" w:eastAsia="Arial" w:hAnsi="Arial" w:cs="Arial"/>
        </w:rPr>
        <w:t>)</w:t>
      </w:r>
    </w:p>
    <w:p w14:paraId="44252CA7" w14:textId="77777777" w:rsidR="00D32B68" w:rsidRDefault="00D32B68">
      <w:pPr>
        <w:pStyle w:val="Normal1"/>
        <w:spacing w:after="0" w:line="240" w:lineRule="auto"/>
        <w:ind w:left="360"/>
        <w:rPr>
          <w:rFonts w:ascii="Arial" w:eastAsia="Arial" w:hAnsi="Arial" w:cs="Arial"/>
        </w:rPr>
      </w:pPr>
    </w:p>
    <w:p w14:paraId="612ED2FD" w14:textId="77777777" w:rsidR="00D32B68" w:rsidRDefault="000D39B2">
      <w:pPr>
        <w:pStyle w:val="Normal1"/>
        <w:spacing w:after="0" w:line="240" w:lineRule="auto"/>
        <w:ind w:left="360"/>
        <w:rPr>
          <w:rFonts w:ascii="Arial" w:eastAsia="Arial" w:hAnsi="Arial" w:cs="Arial"/>
        </w:rPr>
      </w:pPr>
      <w:r>
        <w:rPr>
          <w:rFonts w:ascii="Arial" w:eastAsia="Arial" w:hAnsi="Arial" w:cs="Arial"/>
        </w:rPr>
        <w:t>Importar un fichero Excel en Processing utilizando Java: “</w:t>
      </w:r>
      <w:proofErr w:type="spellStart"/>
      <w:r>
        <w:rPr>
          <w:rFonts w:ascii="Arial" w:eastAsia="Arial" w:hAnsi="Arial" w:cs="Arial"/>
        </w:rPr>
        <w:t>Export</w:t>
      </w:r>
      <w:proofErr w:type="spellEnd"/>
      <w:r>
        <w:rPr>
          <w:rFonts w:ascii="Arial" w:eastAsia="Arial" w:hAnsi="Arial" w:cs="Arial"/>
        </w:rPr>
        <w:t xml:space="preserve"> &amp; </w:t>
      </w:r>
      <w:proofErr w:type="spellStart"/>
      <w:r>
        <w:rPr>
          <w:rFonts w:ascii="Arial" w:eastAsia="Arial" w:hAnsi="Arial" w:cs="Arial"/>
        </w:rPr>
        <w:t>Import</w:t>
      </w:r>
      <w:proofErr w:type="spellEnd"/>
      <w:r>
        <w:rPr>
          <w:rFonts w:ascii="Arial" w:eastAsia="Arial" w:hAnsi="Arial" w:cs="Arial"/>
        </w:rPr>
        <w:t xml:space="preserve"> Processing – Excel .xlsx” (</w:t>
      </w:r>
      <w:hyperlink r:id="rId34">
        <w:r>
          <w:rPr>
            <w:rFonts w:ascii="Arial" w:eastAsia="Arial" w:hAnsi="Arial" w:cs="Arial"/>
            <w:color w:val="1155CC"/>
            <w:u w:val="single"/>
          </w:rPr>
          <w:t>https://conorblack.wordpress.com/2014/03/23/export-import-processing-excel-xlsx</w:t>
        </w:r>
      </w:hyperlink>
      <w:r>
        <w:rPr>
          <w:rFonts w:ascii="Arial" w:eastAsia="Arial" w:hAnsi="Arial" w:cs="Arial"/>
        </w:rPr>
        <w:t>)</w:t>
      </w:r>
    </w:p>
    <w:p w14:paraId="5C612952" w14:textId="77777777" w:rsidR="00D32B68" w:rsidRDefault="00D32B68">
      <w:pPr>
        <w:pStyle w:val="Normal1"/>
        <w:spacing w:after="0" w:line="240" w:lineRule="auto"/>
        <w:ind w:left="360"/>
        <w:rPr>
          <w:rFonts w:ascii="Arial" w:eastAsia="Arial" w:hAnsi="Arial" w:cs="Arial"/>
        </w:rPr>
      </w:pPr>
    </w:p>
    <w:p w14:paraId="167B20D5" w14:textId="77777777" w:rsidR="00D32B68" w:rsidRPr="003F50BC" w:rsidRDefault="000D39B2" w:rsidP="000D5A67">
      <w:pPr>
        <w:pStyle w:val="Normal1"/>
        <w:spacing w:after="0" w:line="240" w:lineRule="auto"/>
        <w:ind w:left="360"/>
        <w:rPr>
          <w:rFonts w:ascii="Arial" w:eastAsia="Arial" w:hAnsi="Arial" w:cs="Arial"/>
          <w:lang w:val="en-US"/>
        </w:rPr>
      </w:pPr>
      <w:proofErr w:type="spellStart"/>
      <w:r w:rsidRPr="003F50BC">
        <w:rPr>
          <w:rFonts w:ascii="Arial" w:eastAsia="Arial" w:hAnsi="Arial" w:cs="Arial"/>
          <w:lang w:val="en-US"/>
        </w:rPr>
        <w:t>Reproducir</w:t>
      </w:r>
      <w:proofErr w:type="spellEnd"/>
      <w:r w:rsidRPr="003F50BC">
        <w:rPr>
          <w:rFonts w:ascii="Arial" w:eastAsia="Arial" w:hAnsi="Arial" w:cs="Arial"/>
          <w:lang w:val="en-US"/>
        </w:rPr>
        <w:t xml:space="preserve"> </w:t>
      </w:r>
      <w:proofErr w:type="spellStart"/>
      <w:r w:rsidRPr="003F50BC">
        <w:rPr>
          <w:rFonts w:ascii="Arial" w:eastAsia="Arial" w:hAnsi="Arial" w:cs="Arial"/>
          <w:lang w:val="en-US"/>
        </w:rPr>
        <w:t>sonidos</w:t>
      </w:r>
      <w:proofErr w:type="spellEnd"/>
      <w:r w:rsidRPr="003F50BC">
        <w:rPr>
          <w:rFonts w:ascii="Arial" w:eastAsia="Arial" w:hAnsi="Arial" w:cs="Arial"/>
          <w:lang w:val="en-US"/>
        </w:rPr>
        <w:t xml:space="preserve"> </w:t>
      </w:r>
      <w:proofErr w:type="spellStart"/>
      <w:r w:rsidRPr="003F50BC">
        <w:rPr>
          <w:rFonts w:ascii="Arial" w:eastAsia="Arial" w:hAnsi="Arial" w:cs="Arial"/>
          <w:lang w:val="en-US"/>
        </w:rPr>
        <w:t>en</w:t>
      </w:r>
      <w:proofErr w:type="spellEnd"/>
      <w:r w:rsidRPr="003F50BC">
        <w:rPr>
          <w:rFonts w:ascii="Arial" w:eastAsia="Arial" w:hAnsi="Arial" w:cs="Arial"/>
          <w:lang w:val="en-US"/>
        </w:rPr>
        <w:t xml:space="preserve"> Processing: “Processing: Playing and Using Sound Files” (</w:t>
      </w:r>
      <w:hyperlink r:id="rId35">
        <w:r w:rsidRPr="003F50BC">
          <w:rPr>
            <w:rFonts w:ascii="Arial" w:eastAsia="Arial" w:hAnsi="Arial" w:cs="Arial"/>
            <w:color w:val="1155CC"/>
            <w:u w:val="single"/>
            <w:lang w:val="en-US"/>
          </w:rPr>
          <w:t>https://www.youtube.com/watch?v=DJJCci3kXe0</w:t>
        </w:r>
      </w:hyperlink>
      <w:r w:rsidRPr="003F50BC">
        <w:rPr>
          <w:rFonts w:ascii="Arial" w:eastAsia="Arial" w:hAnsi="Arial" w:cs="Arial"/>
          <w:lang w:val="en-US"/>
        </w:rPr>
        <w:t>)</w:t>
      </w:r>
    </w:p>
    <w:sectPr w:rsidR="00D32B68" w:rsidRPr="003F50BC" w:rsidSect="00D32B68">
      <w:footerReference w:type="default" r:id="rId3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5C214" w14:textId="77777777" w:rsidR="00B568D3" w:rsidRDefault="00B568D3" w:rsidP="0006745A">
      <w:pPr>
        <w:spacing w:after="0" w:line="240" w:lineRule="auto"/>
      </w:pPr>
      <w:r>
        <w:separator/>
      </w:r>
    </w:p>
  </w:endnote>
  <w:endnote w:type="continuationSeparator" w:id="0">
    <w:p w14:paraId="49243A95" w14:textId="77777777" w:rsidR="00B568D3" w:rsidRDefault="00B568D3" w:rsidP="00067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THupo">
    <w:altName w:val="STHupo"/>
    <w:charset w:val="86"/>
    <w:family w:val="auto"/>
    <w:pitch w:val="variable"/>
    <w:sig w:usb0="00000001" w:usb1="080F0000" w:usb2="00000010" w:usb3="00000000" w:csb0="00040000" w:csb1="00000000"/>
  </w:font>
  <w:font w:name="Bauhaus 93">
    <w:panose1 w:val="04030905020B02020C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7189523"/>
      <w:docPartObj>
        <w:docPartGallery w:val="Page Numbers (Bottom of Page)"/>
        <w:docPartUnique/>
      </w:docPartObj>
    </w:sdtPr>
    <w:sdtEndPr/>
    <w:sdtContent>
      <w:p w14:paraId="3E4B22CF" w14:textId="3955E727" w:rsidR="0006745A" w:rsidRDefault="0006745A">
        <w:pPr>
          <w:pStyle w:val="Piedepgina"/>
          <w:jc w:val="right"/>
        </w:pPr>
        <w:r>
          <w:fldChar w:fldCharType="begin"/>
        </w:r>
        <w:r>
          <w:instrText>PAGE   \* MERGEFORMAT</w:instrText>
        </w:r>
        <w:r>
          <w:fldChar w:fldCharType="separate"/>
        </w:r>
        <w:r>
          <w:t>2</w:t>
        </w:r>
        <w:r>
          <w:fldChar w:fldCharType="end"/>
        </w:r>
      </w:p>
    </w:sdtContent>
  </w:sdt>
  <w:p w14:paraId="126ABB74" w14:textId="77777777" w:rsidR="0006745A" w:rsidRDefault="000674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AAC73" w14:textId="77777777" w:rsidR="00B568D3" w:rsidRDefault="00B568D3" w:rsidP="0006745A">
      <w:pPr>
        <w:spacing w:after="0" w:line="240" w:lineRule="auto"/>
      </w:pPr>
      <w:r>
        <w:separator/>
      </w:r>
    </w:p>
  </w:footnote>
  <w:footnote w:type="continuationSeparator" w:id="0">
    <w:p w14:paraId="4ED942E3" w14:textId="77777777" w:rsidR="00B568D3" w:rsidRDefault="00B568D3" w:rsidP="00067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1278F"/>
    <w:multiLevelType w:val="multilevel"/>
    <w:tmpl w:val="99E8BDB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9646C4E"/>
    <w:multiLevelType w:val="multilevel"/>
    <w:tmpl w:val="8A3CA890"/>
    <w:lvl w:ilvl="0">
      <w:start w:val="1"/>
      <w:numFmt w:val="bullet"/>
      <w:lvlText w:val="o"/>
      <w:lvlJc w:val="left"/>
      <w:pPr>
        <w:ind w:left="1800" w:hanging="360"/>
      </w:pPr>
      <w:rPr>
        <w:rFonts w:ascii="Courier New" w:hAnsi="Courier New" w:cs="Courier New"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13AF58EF"/>
    <w:multiLevelType w:val="multilevel"/>
    <w:tmpl w:val="03C8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B42F7"/>
    <w:multiLevelType w:val="multilevel"/>
    <w:tmpl w:val="9D925D4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19AB6DEB"/>
    <w:multiLevelType w:val="hybridMultilevel"/>
    <w:tmpl w:val="4D0E64E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D464167"/>
    <w:multiLevelType w:val="multilevel"/>
    <w:tmpl w:val="BF5CD5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D6E1EC9"/>
    <w:multiLevelType w:val="hybridMultilevel"/>
    <w:tmpl w:val="7B54EBE0"/>
    <w:lvl w:ilvl="0" w:tplc="0C0A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322915E1"/>
    <w:multiLevelType w:val="hybridMultilevel"/>
    <w:tmpl w:val="20EC41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5511ED"/>
    <w:multiLevelType w:val="hybridMultilevel"/>
    <w:tmpl w:val="D840A332"/>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354E2A1D"/>
    <w:multiLevelType w:val="multilevel"/>
    <w:tmpl w:val="A9F48222"/>
    <w:lvl w:ilvl="0">
      <w:start w:val="1"/>
      <w:numFmt w:val="bullet"/>
      <w:lvlText w:val=""/>
      <w:lvlJc w:val="left"/>
      <w:pPr>
        <w:ind w:left="1800" w:hanging="360"/>
      </w:pPr>
      <w:rPr>
        <w:rFonts w:ascii="Wingdings" w:hAnsi="Wingdings" w:hint="default"/>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0" w15:restartNumberingAfterBreak="0">
    <w:nsid w:val="4A003365"/>
    <w:multiLevelType w:val="hybridMultilevel"/>
    <w:tmpl w:val="D22223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8158D4"/>
    <w:multiLevelType w:val="hybridMultilevel"/>
    <w:tmpl w:val="2384F6D8"/>
    <w:lvl w:ilvl="0" w:tplc="0C0A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592F3A70"/>
    <w:multiLevelType w:val="multilevel"/>
    <w:tmpl w:val="03C85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BF87241"/>
    <w:multiLevelType w:val="multilevel"/>
    <w:tmpl w:val="10A62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4F0F40"/>
    <w:multiLevelType w:val="multilevel"/>
    <w:tmpl w:val="79F62DA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9E67B01"/>
    <w:multiLevelType w:val="hybridMultilevel"/>
    <w:tmpl w:val="2B5EFD7E"/>
    <w:lvl w:ilvl="0" w:tplc="0C0A0005">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6" w15:restartNumberingAfterBreak="0">
    <w:nsid w:val="6BC24B54"/>
    <w:multiLevelType w:val="multilevel"/>
    <w:tmpl w:val="2E0AA9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C897FC5"/>
    <w:multiLevelType w:val="hybridMultilevel"/>
    <w:tmpl w:val="40A6AE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72C7127E"/>
    <w:multiLevelType w:val="multilevel"/>
    <w:tmpl w:val="5F70A84E"/>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53957AF"/>
    <w:multiLevelType w:val="multilevel"/>
    <w:tmpl w:val="58DA3B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5"/>
  </w:num>
  <w:num w:numId="3">
    <w:abstractNumId w:val="19"/>
  </w:num>
  <w:num w:numId="4">
    <w:abstractNumId w:val="3"/>
  </w:num>
  <w:num w:numId="5">
    <w:abstractNumId w:val="0"/>
  </w:num>
  <w:num w:numId="6">
    <w:abstractNumId w:val="13"/>
  </w:num>
  <w:num w:numId="7">
    <w:abstractNumId w:val="16"/>
  </w:num>
  <w:num w:numId="8">
    <w:abstractNumId w:val="12"/>
  </w:num>
  <w:num w:numId="9">
    <w:abstractNumId w:val="7"/>
  </w:num>
  <w:num w:numId="10">
    <w:abstractNumId w:val="10"/>
  </w:num>
  <w:num w:numId="11">
    <w:abstractNumId w:val="14"/>
  </w:num>
  <w:num w:numId="12">
    <w:abstractNumId w:val="1"/>
  </w:num>
  <w:num w:numId="13">
    <w:abstractNumId w:val="18"/>
  </w:num>
  <w:num w:numId="14">
    <w:abstractNumId w:val="4"/>
  </w:num>
  <w:num w:numId="15">
    <w:abstractNumId w:val="8"/>
  </w:num>
  <w:num w:numId="16">
    <w:abstractNumId w:val="15"/>
  </w:num>
  <w:num w:numId="17">
    <w:abstractNumId w:val="9"/>
  </w:num>
  <w:num w:numId="18">
    <w:abstractNumId w:val="17"/>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B68"/>
    <w:rsid w:val="00015A7C"/>
    <w:rsid w:val="0006150A"/>
    <w:rsid w:val="00064C1C"/>
    <w:rsid w:val="0006745A"/>
    <w:rsid w:val="000B6A33"/>
    <w:rsid w:val="000D39B2"/>
    <w:rsid w:val="000D5A67"/>
    <w:rsid w:val="001A66D9"/>
    <w:rsid w:val="001B007B"/>
    <w:rsid w:val="001D1CA3"/>
    <w:rsid w:val="00211B11"/>
    <w:rsid w:val="00221089"/>
    <w:rsid w:val="002B4276"/>
    <w:rsid w:val="003279EF"/>
    <w:rsid w:val="00334782"/>
    <w:rsid w:val="00336C29"/>
    <w:rsid w:val="003F50BC"/>
    <w:rsid w:val="00455300"/>
    <w:rsid w:val="00456C20"/>
    <w:rsid w:val="004A3541"/>
    <w:rsid w:val="0053364C"/>
    <w:rsid w:val="00547AF4"/>
    <w:rsid w:val="005624D6"/>
    <w:rsid w:val="0057735C"/>
    <w:rsid w:val="005842E5"/>
    <w:rsid w:val="005A3F3F"/>
    <w:rsid w:val="005D697B"/>
    <w:rsid w:val="005E728E"/>
    <w:rsid w:val="00624D17"/>
    <w:rsid w:val="00630BD8"/>
    <w:rsid w:val="00672F3C"/>
    <w:rsid w:val="00683EDE"/>
    <w:rsid w:val="006F249E"/>
    <w:rsid w:val="006F4022"/>
    <w:rsid w:val="00701AB4"/>
    <w:rsid w:val="007358B5"/>
    <w:rsid w:val="007B6944"/>
    <w:rsid w:val="007D0074"/>
    <w:rsid w:val="007F0ADC"/>
    <w:rsid w:val="00840DF6"/>
    <w:rsid w:val="0087019C"/>
    <w:rsid w:val="008B69AD"/>
    <w:rsid w:val="008D30DB"/>
    <w:rsid w:val="008D4AD8"/>
    <w:rsid w:val="008D6D8E"/>
    <w:rsid w:val="0091795A"/>
    <w:rsid w:val="00926B42"/>
    <w:rsid w:val="009322D3"/>
    <w:rsid w:val="009A2A4F"/>
    <w:rsid w:val="009B1B0D"/>
    <w:rsid w:val="009E42C3"/>
    <w:rsid w:val="00A10743"/>
    <w:rsid w:val="00AA4FD6"/>
    <w:rsid w:val="00AB71C9"/>
    <w:rsid w:val="00AD2F0A"/>
    <w:rsid w:val="00B568D3"/>
    <w:rsid w:val="00B632D4"/>
    <w:rsid w:val="00BA48E3"/>
    <w:rsid w:val="00BC43FE"/>
    <w:rsid w:val="00BF7676"/>
    <w:rsid w:val="00C008C1"/>
    <w:rsid w:val="00C25815"/>
    <w:rsid w:val="00C731CA"/>
    <w:rsid w:val="00C74108"/>
    <w:rsid w:val="00C85814"/>
    <w:rsid w:val="00CD1FBC"/>
    <w:rsid w:val="00D2190E"/>
    <w:rsid w:val="00D322CB"/>
    <w:rsid w:val="00D32B68"/>
    <w:rsid w:val="00DE507E"/>
    <w:rsid w:val="00DF4073"/>
    <w:rsid w:val="00E078AE"/>
    <w:rsid w:val="00E32FB7"/>
    <w:rsid w:val="00E33C15"/>
    <w:rsid w:val="00E5060F"/>
    <w:rsid w:val="00E50A88"/>
    <w:rsid w:val="00EA1117"/>
    <w:rsid w:val="00EB25EF"/>
    <w:rsid w:val="00EC4FFD"/>
    <w:rsid w:val="00ED1D0D"/>
    <w:rsid w:val="00F95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8556E"/>
  <w15:docId w15:val="{44961553-2A9B-48D4-8330-74CB9ED5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rsid w:val="00D32B68"/>
    <w:pPr>
      <w:keepNext/>
      <w:keepLines/>
      <w:spacing w:before="480" w:after="120"/>
      <w:outlineLvl w:val="0"/>
    </w:pPr>
    <w:rPr>
      <w:b/>
      <w:sz w:val="48"/>
      <w:szCs w:val="48"/>
    </w:rPr>
  </w:style>
  <w:style w:type="paragraph" w:styleId="Ttulo2">
    <w:name w:val="heading 2"/>
    <w:basedOn w:val="Normal1"/>
    <w:next w:val="Normal1"/>
    <w:rsid w:val="00D32B68"/>
    <w:pPr>
      <w:keepNext/>
      <w:keepLines/>
      <w:spacing w:before="360" w:after="80"/>
      <w:outlineLvl w:val="1"/>
    </w:pPr>
    <w:rPr>
      <w:b/>
      <w:sz w:val="36"/>
      <w:szCs w:val="36"/>
    </w:rPr>
  </w:style>
  <w:style w:type="paragraph" w:styleId="Ttulo3">
    <w:name w:val="heading 3"/>
    <w:basedOn w:val="Normal1"/>
    <w:next w:val="Normal1"/>
    <w:rsid w:val="00D32B68"/>
    <w:pPr>
      <w:keepNext/>
      <w:keepLines/>
      <w:spacing w:before="280" w:after="80"/>
      <w:outlineLvl w:val="2"/>
    </w:pPr>
    <w:rPr>
      <w:b/>
      <w:sz w:val="28"/>
      <w:szCs w:val="28"/>
    </w:rPr>
  </w:style>
  <w:style w:type="paragraph" w:styleId="Ttulo4">
    <w:name w:val="heading 4"/>
    <w:basedOn w:val="Normal1"/>
    <w:next w:val="Normal1"/>
    <w:rsid w:val="00D32B68"/>
    <w:pPr>
      <w:keepNext/>
      <w:keepLines/>
      <w:spacing w:before="240" w:after="40"/>
      <w:outlineLvl w:val="3"/>
    </w:pPr>
    <w:rPr>
      <w:b/>
      <w:sz w:val="24"/>
      <w:szCs w:val="24"/>
    </w:rPr>
  </w:style>
  <w:style w:type="paragraph" w:styleId="Ttulo5">
    <w:name w:val="heading 5"/>
    <w:basedOn w:val="Normal1"/>
    <w:next w:val="Normal1"/>
    <w:rsid w:val="00D32B68"/>
    <w:pPr>
      <w:keepNext/>
      <w:keepLines/>
      <w:spacing w:before="220" w:after="40"/>
      <w:outlineLvl w:val="4"/>
    </w:pPr>
    <w:rPr>
      <w:b/>
    </w:rPr>
  </w:style>
  <w:style w:type="paragraph" w:styleId="Ttulo6">
    <w:name w:val="heading 6"/>
    <w:basedOn w:val="Normal1"/>
    <w:next w:val="Normal1"/>
    <w:rsid w:val="00D32B6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D32B68"/>
  </w:style>
  <w:style w:type="table" w:customStyle="1" w:styleId="TableNormal">
    <w:name w:val="Table Normal"/>
    <w:rsid w:val="00D32B68"/>
    <w:tblPr>
      <w:tblCellMar>
        <w:top w:w="0" w:type="dxa"/>
        <w:left w:w="0" w:type="dxa"/>
        <w:bottom w:w="0" w:type="dxa"/>
        <w:right w:w="0" w:type="dxa"/>
      </w:tblCellMar>
    </w:tblPr>
  </w:style>
  <w:style w:type="paragraph" w:styleId="Ttulo">
    <w:name w:val="Title"/>
    <w:basedOn w:val="Normal1"/>
    <w:next w:val="Normal1"/>
    <w:rsid w:val="00D32B68"/>
    <w:pPr>
      <w:keepNext/>
      <w:keepLines/>
      <w:spacing w:before="480" w:after="120"/>
    </w:pPr>
    <w:rPr>
      <w:b/>
      <w:sz w:val="72"/>
      <w:szCs w:val="72"/>
    </w:rPr>
  </w:style>
  <w:style w:type="paragraph" w:styleId="Subttulo">
    <w:name w:val="Subtitle"/>
    <w:basedOn w:val="Normal1"/>
    <w:next w:val="Normal1"/>
    <w:rsid w:val="00D32B68"/>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3F50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50BC"/>
    <w:rPr>
      <w:rFonts w:ascii="Tahoma" w:hAnsi="Tahoma" w:cs="Tahoma"/>
      <w:sz w:val="16"/>
      <w:szCs w:val="16"/>
    </w:rPr>
  </w:style>
  <w:style w:type="character" w:styleId="Hipervnculo">
    <w:name w:val="Hyperlink"/>
    <w:basedOn w:val="Fuentedeprrafopredeter"/>
    <w:uiPriority w:val="99"/>
    <w:unhideWhenUsed/>
    <w:rsid w:val="00F95F3A"/>
    <w:rPr>
      <w:color w:val="0000FF" w:themeColor="hyperlink"/>
      <w:u w:val="single"/>
    </w:rPr>
  </w:style>
  <w:style w:type="character" w:styleId="Mencinsinresolver">
    <w:name w:val="Unresolved Mention"/>
    <w:basedOn w:val="Fuentedeprrafopredeter"/>
    <w:uiPriority w:val="99"/>
    <w:semiHidden/>
    <w:unhideWhenUsed/>
    <w:rsid w:val="00F95F3A"/>
    <w:rPr>
      <w:color w:val="808080"/>
      <w:shd w:val="clear" w:color="auto" w:fill="E6E6E6"/>
    </w:rPr>
  </w:style>
  <w:style w:type="character" w:styleId="nfasissutil">
    <w:name w:val="Subtle Emphasis"/>
    <w:basedOn w:val="Fuentedeprrafopredeter"/>
    <w:uiPriority w:val="19"/>
    <w:qFormat/>
    <w:rsid w:val="00211B11"/>
    <w:rPr>
      <w:i/>
      <w:iCs/>
      <w:color w:val="404040" w:themeColor="text1" w:themeTint="BF"/>
    </w:rPr>
  </w:style>
  <w:style w:type="paragraph" w:styleId="Encabezado">
    <w:name w:val="header"/>
    <w:basedOn w:val="Normal"/>
    <w:link w:val="EncabezadoCar"/>
    <w:uiPriority w:val="99"/>
    <w:unhideWhenUsed/>
    <w:rsid w:val="000674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745A"/>
  </w:style>
  <w:style w:type="paragraph" w:styleId="Piedepgina">
    <w:name w:val="footer"/>
    <w:basedOn w:val="Normal"/>
    <w:link w:val="PiedepginaCar"/>
    <w:uiPriority w:val="99"/>
    <w:unhideWhenUsed/>
    <w:rsid w:val="000674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745A"/>
  </w:style>
  <w:style w:type="character" w:styleId="Hipervnculovisitado">
    <w:name w:val="FollowedHyperlink"/>
    <w:basedOn w:val="Fuentedeprrafopredeter"/>
    <w:uiPriority w:val="99"/>
    <w:semiHidden/>
    <w:unhideWhenUsed/>
    <w:rsid w:val="00630B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lcobot2018@gmail.com" TargetMode="External"/><Relationship Id="rId13" Type="http://schemas.openxmlformats.org/officeDocument/2006/relationships/image" Target="media/image6.png"/><Relationship Id="rId18" Type="http://schemas.openxmlformats.org/officeDocument/2006/relationships/hyperlink" Target="https://pespansegur.webnode.es/" TargetMode="External"/><Relationship Id="rId26" Type="http://schemas.openxmlformats.org/officeDocument/2006/relationships/hyperlink" Target="https://www.luisllamas.es/entradas-analogicas-en-arduino/" TargetMode="External"/><Relationship Id="rId3" Type="http://schemas.openxmlformats.org/officeDocument/2006/relationships/settings" Target="settings.xml"/><Relationship Id="rId21" Type="http://schemas.openxmlformats.org/officeDocument/2006/relationships/hyperlink" Target="http://www.elpais.com.co/colombia/cadenas-de-supermercados-registran-perdidas-hasta-del-12-por-robos.html" TargetMode="External"/><Relationship Id="rId34" Type="http://schemas.openxmlformats.org/officeDocument/2006/relationships/hyperlink" Target="https://conorblack.wordpress.com/2014/03/23/export-import-processing-excel-xlsx/"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hackster.io/Aritro/security-access-using-rfid-reader-f7c746" TargetMode="External"/><Relationship Id="rId33" Type="http://schemas.openxmlformats.org/officeDocument/2006/relationships/hyperlink" Target="https://processing.org/discourse/beta/num_1204669725.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lavanguardia.com/vangdata/20151105/54438650135/indice-hurtos-tiendas.html" TargetMode="External"/><Relationship Id="rId29" Type="http://schemas.openxmlformats.org/officeDocument/2006/relationships/hyperlink" Target="https://www.benchmarkemail.com/es/help-FAQ/answer/como-puedo-convertir-un-archivo-de-texto-a-un-archivo-de-exc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economiadigital.es/directivos-y-empresas/media-markt-achaca-la-mitad-de-los-robos-a-sus-propios-empleados_520682_102.html" TargetMode="External"/><Relationship Id="rId32" Type="http://schemas.openxmlformats.org/officeDocument/2006/relationships/hyperlink" Target="https://learn.sparkfun.com/tutorials/connecting-arduino-to-processin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elconfidencialdigital.com/dinero/almacenes-detectives-empleados-creciente-productos_0_2130386944.html" TargetMode="External"/><Relationship Id="rId28" Type="http://schemas.openxmlformats.org/officeDocument/2006/relationships/hyperlink" Target="https://www.prometec.net/timers/"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ww.eleconomista.es/distribucion/noticias/6596797/03/15/La-distribucion-pierde-cada-ano-por-robos-1600-millones-de-euros.html" TargetMode="External"/><Relationship Id="rId31" Type="http://schemas.openxmlformats.org/officeDocument/2006/relationships/hyperlink" Target="http://blog.make-a-tronik.com/tutorial-processing-crear-archivos-tx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lespectador.com/noticias/economia/el-67-del-robo-empresas-hacen-sus-propios-empleados-articulo-473594" TargetMode="External"/><Relationship Id="rId27" Type="http://schemas.openxmlformats.org/officeDocument/2006/relationships/hyperlink" Target="https://www.luisllamas.es/encender-un-led-con-arduino/" TargetMode="External"/><Relationship Id="rId30" Type="http://schemas.openxmlformats.org/officeDocument/2006/relationships/hyperlink" Target="https://processing.org/reference/loadStrings_.html" TargetMode="External"/><Relationship Id="rId35" Type="http://schemas.openxmlformats.org/officeDocument/2006/relationships/hyperlink" Target="https://www.youtube.com/watch?v=DJJCci3kX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3298</Words>
  <Characters>18140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Díaz Álvarez</dc:creator>
  <cp:lastModifiedBy>Pablo</cp:lastModifiedBy>
  <cp:revision>28</cp:revision>
  <dcterms:created xsi:type="dcterms:W3CDTF">2018-05-16T18:44:00Z</dcterms:created>
  <dcterms:modified xsi:type="dcterms:W3CDTF">2018-05-20T10:42:00Z</dcterms:modified>
</cp:coreProperties>
</file>