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3F72" w14:textId="77777777" w:rsidR="004E5127" w:rsidRDefault="004E5127">
      <w:pPr>
        <w:pStyle w:val="Corpsdetexte"/>
        <w:spacing w:before="6"/>
        <w:rPr>
          <w:sz w:val="15"/>
        </w:rPr>
      </w:pPr>
    </w:p>
    <w:tbl>
      <w:tblPr>
        <w:tblW w:w="0" w:type="auto"/>
        <w:tblInd w:w="1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1271"/>
        <w:gridCol w:w="9041"/>
      </w:tblGrid>
      <w:tr w:rsidR="004E5127" w14:paraId="05C03F75" w14:textId="77777777">
        <w:trPr>
          <w:trHeight w:val="349"/>
        </w:trPr>
        <w:tc>
          <w:tcPr>
            <w:tcW w:w="1271" w:type="dxa"/>
            <w:tcBorders>
              <w:left w:val="single" w:sz="4" w:space="0" w:color="CCCCCC"/>
              <w:bottom w:val="single" w:sz="6" w:space="0" w:color="CCCCCC"/>
              <w:right w:val="single" w:sz="6" w:space="0" w:color="CCCCCC"/>
            </w:tcBorders>
          </w:tcPr>
          <w:p w14:paraId="05C03F73" w14:textId="77777777" w:rsidR="004E5127" w:rsidRDefault="00AA69DC">
            <w:pPr>
              <w:pStyle w:val="TableParagraph"/>
              <w:spacing w:before="81"/>
              <w:ind w:left="80"/>
              <w:rPr>
                <w:b/>
                <w:sz w:val="16"/>
              </w:rPr>
            </w:pPr>
            <w:r>
              <w:rPr>
                <w:b/>
                <w:spacing w:val="-2"/>
                <w:sz w:val="16"/>
              </w:rPr>
              <w:t>Étudiant</w:t>
            </w:r>
          </w:p>
        </w:tc>
        <w:tc>
          <w:tcPr>
            <w:tcW w:w="9041" w:type="dxa"/>
            <w:tcBorders>
              <w:left w:val="single" w:sz="6" w:space="0" w:color="CCCCCC"/>
              <w:bottom w:val="single" w:sz="6" w:space="0" w:color="CCCCCC"/>
              <w:right w:val="single" w:sz="4" w:space="0" w:color="CCCCCC"/>
            </w:tcBorders>
          </w:tcPr>
          <w:p w14:paraId="05C03F74" w14:textId="08CB2729" w:rsidR="004E5127" w:rsidRDefault="00CE55E0">
            <w:pPr>
              <w:pStyle w:val="TableParagraph"/>
              <w:ind w:left="84"/>
              <w:rPr>
                <w:sz w:val="16"/>
              </w:rPr>
            </w:pPr>
            <w:r>
              <w:rPr>
                <w:sz w:val="16"/>
              </w:rPr>
              <w:t xml:space="preserve">Manu VANTYGHEM - </w:t>
            </w:r>
            <w:r w:rsidR="00AA69DC">
              <w:rPr>
                <w:sz w:val="16"/>
              </w:rPr>
              <w:t>Simon</w:t>
            </w:r>
            <w:r w:rsidR="00AA69DC">
              <w:rPr>
                <w:spacing w:val="-1"/>
                <w:sz w:val="16"/>
              </w:rPr>
              <w:t xml:space="preserve"> </w:t>
            </w:r>
            <w:r w:rsidR="00AA69DC">
              <w:rPr>
                <w:spacing w:val="-2"/>
                <w:sz w:val="16"/>
              </w:rPr>
              <w:t>ROOSENS</w:t>
            </w:r>
          </w:p>
        </w:tc>
      </w:tr>
      <w:tr w:rsidR="004E5127" w14:paraId="05C03F7B" w14:textId="77777777">
        <w:trPr>
          <w:trHeight w:val="349"/>
        </w:trPr>
        <w:tc>
          <w:tcPr>
            <w:tcW w:w="1271" w:type="dxa"/>
            <w:tcBorders>
              <w:top w:val="single" w:sz="6" w:space="0" w:color="CCCCCC"/>
              <w:left w:val="single" w:sz="4" w:space="0" w:color="CCCCCC"/>
              <w:right w:val="single" w:sz="6" w:space="0" w:color="CCCCCC"/>
            </w:tcBorders>
          </w:tcPr>
          <w:p w14:paraId="05C03F79" w14:textId="77777777" w:rsidR="004E5127" w:rsidRDefault="00AA69DC">
            <w:pPr>
              <w:pStyle w:val="TableParagraph"/>
              <w:spacing w:before="84"/>
              <w:ind w:left="80"/>
              <w:rPr>
                <w:b/>
                <w:sz w:val="16"/>
              </w:rPr>
            </w:pPr>
            <w:r>
              <w:rPr>
                <w:b/>
                <w:spacing w:val="-2"/>
                <w:sz w:val="16"/>
              </w:rPr>
              <w:t>Cours</w:t>
            </w:r>
          </w:p>
        </w:tc>
        <w:tc>
          <w:tcPr>
            <w:tcW w:w="9041" w:type="dxa"/>
            <w:tcBorders>
              <w:top w:val="single" w:sz="6" w:space="0" w:color="CCCCCC"/>
              <w:left w:val="single" w:sz="6" w:space="0" w:color="CCCCCC"/>
              <w:right w:val="single" w:sz="4" w:space="0" w:color="CCCCCC"/>
            </w:tcBorders>
          </w:tcPr>
          <w:p w14:paraId="05C03F7A" w14:textId="4EA1877F" w:rsidR="004E5127" w:rsidRDefault="00CE55E0">
            <w:pPr>
              <w:pStyle w:val="TableParagraph"/>
              <w:spacing w:before="82"/>
              <w:ind w:left="84"/>
              <w:rPr>
                <w:sz w:val="16"/>
              </w:rPr>
            </w:pPr>
            <w:r w:rsidRPr="00CE55E0">
              <w:rPr>
                <w:sz w:val="16"/>
              </w:rPr>
              <w:t xml:space="preserve">M1_TESP0022-D-a-Tool </w:t>
            </w:r>
            <w:proofErr w:type="spellStart"/>
            <w:r w:rsidRPr="00CE55E0">
              <w:rPr>
                <w:sz w:val="16"/>
              </w:rPr>
              <w:t>development</w:t>
            </w:r>
            <w:proofErr w:type="spellEnd"/>
          </w:p>
        </w:tc>
      </w:tr>
      <w:tr w:rsidR="004E5127" w14:paraId="05C03F7E" w14:textId="77777777">
        <w:trPr>
          <w:trHeight w:val="348"/>
        </w:trPr>
        <w:tc>
          <w:tcPr>
            <w:tcW w:w="1271" w:type="dxa"/>
            <w:tcBorders>
              <w:left w:val="single" w:sz="4" w:space="0" w:color="CCCCCC"/>
              <w:right w:val="single" w:sz="6" w:space="0" w:color="CCCCCC"/>
            </w:tcBorders>
          </w:tcPr>
          <w:p w14:paraId="05C03F7C" w14:textId="77777777" w:rsidR="004E5127" w:rsidRDefault="00AA69DC">
            <w:pPr>
              <w:pStyle w:val="TableParagraph"/>
              <w:spacing w:before="82"/>
              <w:ind w:left="80"/>
              <w:rPr>
                <w:b/>
                <w:sz w:val="16"/>
              </w:rPr>
            </w:pPr>
            <w:r>
              <w:rPr>
                <w:b/>
                <w:spacing w:val="-2"/>
                <w:sz w:val="16"/>
              </w:rPr>
              <w:t>Travail</w:t>
            </w:r>
          </w:p>
        </w:tc>
        <w:tc>
          <w:tcPr>
            <w:tcW w:w="9041" w:type="dxa"/>
            <w:tcBorders>
              <w:left w:val="single" w:sz="6" w:space="0" w:color="CCCCCC"/>
              <w:right w:val="single" w:sz="4" w:space="0" w:color="CCCCCC"/>
            </w:tcBorders>
          </w:tcPr>
          <w:p w14:paraId="05C03F7D" w14:textId="77777777" w:rsidR="004E5127" w:rsidRDefault="00AA69DC">
            <w:pPr>
              <w:pStyle w:val="TableParagraph"/>
              <w:spacing w:before="80"/>
              <w:ind w:left="84"/>
              <w:rPr>
                <w:sz w:val="16"/>
              </w:rPr>
            </w:pPr>
            <w:r>
              <w:rPr>
                <w:sz w:val="16"/>
              </w:rPr>
              <w:t>Rapport</w:t>
            </w:r>
            <w:r>
              <w:rPr>
                <w:spacing w:val="-1"/>
                <w:sz w:val="16"/>
              </w:rPr>
              <w:t xml:space="preserve"> </w:t>
            </w:r>
            <w:r>
              <w:rPr>
                <w:spacing w:val="-2"/>
                <w:sz w:val="16"/>
              </w:rPr>
              <w:t>Examen</w:t>
            </w:r>
          </w:p>
        </w:tc>
      </w:tr>
    </w:tbl>
    <w:p w14:paraId="46FFC80F" w14:textId="77777777" w:rsidR="001D12A2" w:rsidRDefault="001D12A2">
      <w:pPr>
        <w:pStyle w:val="Corpsdetexte"/>
        <w:spacing w:before="201"/>
        <w:ind w:left="415"/>
      </w:pPr>
    </w:p>
    <w:sdt>
      <w:sdtPr>
        <w:rPr>
          <w:rFonts w:ascii="Arial" w:eastAsia="Arial" w:hAnsi="Arial" w:cs="Arial"/>
          <w:color w:val="auto"/>
          <w:sz w:val="22"/>
          <w:szCs w:val="22"/>
          <w:lang w:val="fr-FR" w:eastAsia="en-US"/>
        </w:rPr>
        <w:id w:val="-1287656410"/>
        <w:docPartObj>
          <w:docPartGallery w:val="Table of Contents"/>
          <w:docPartUnique/>
        </w:docPartObj>
      </w:sdtPr>
      <w:sdtEndPr>
        <w:rPr>
          <w:b/>
          <w:bCs/>
          <w:sz w:val="18"/>
        </w:rPr>
      </w:sdtEndPr>
      <w:sdtContent>
        <w:p w14:paraId="6FA7384B" w14:textId="0A076AFE" w:rsidR="00C311AA" w:rsidRPr="00CE1304" w:rsidRDefault="00C311AA">
          <w:pPr>
            <w:pStyle w:val="En-ttedetabledesmatires"/>
            <w:rPr>
              <w:sz w:val="22"/>
              <w:szCs w:val="22"/>
            </w:rPr>
          </w:pPr>
          <w:r w:rsidRPr="00CE1304">
            <w:rPr>
              <w:sz w:val="22"/>
              <w:szCs w:val="22"/>
              <w:lang w:val="fr-FR"/>
            </w:rPr>
            <w:t>Table des matières</w:t>
          </w:r>
        </w:p>
        <w:p w14:paraId="52B2FA1D" w14:textId="1A77BB8E" w:rsidR="00523B04" w:rsidRDefault="00C311AA">
          <w:pPr>
            <w:pStyle w:val="TM1"/>
            <w:tabs>
              <w:tab w:val="right" w:leader="dot" w:pos="10530"/>
            </w:tabs>
            <w:rPr>
              <w:rFonts w:asciiTheme="minorHAnsi" w:eastAsiaTheme="minorEastAsia" w:hAnsiTheme="minorHAnsi" w:cstheme="minorBidi"/>
              <w:noProof/>
              <w:sz w:val="22"/>
              <w:lang w:val="fr-BE" w:eastAsia="fr-BE"/>
            </w:rPr>
          </w:pPr>
          <w:r>
            <w:fldChar w:fldCharType="begin"/>
          </w:r>
          <w:r>
            <w:instrText xml:space="preserve"> TOC \o "1-3" \h \z \u </w:instrText>
          </w:r>
          <w:r>
            <w:fldChar w:fldCharType="separate"/>
          </w:r>
          <w:hyperlink w:anchor="_Toc124003955" w:history="1">
            <w:r w:rsidR="00523B04" w:rsidRPr="00C44B37">
              <w:rPr>
                <w:rStyle w:val="Lienhypertexte"/>
                <w:noProof/>
              </w:rPr>
              <w:t>Description</w:t>
            </w:r>
            <w:r w:rsidR="00523B04">
              <w:rPr>
                <w:noProof/>
                <w:webHidden/>
              </w:rPr>
              <w:tab/>
            </w:r>
            <w:r w:rsidR="00523B04">
              <w:rPr>
                <w:noProof/>
                <w:webHidden/>
              </w:rPr>
              <w:fldChar w:fldCharType="begin"/>
            </w:r>
            <w:r w:rsidR="00523B04">
              <w:rPr>
                <w:noProof/>
                <w:webHidden/>
              </w:rPr>
              <w:instrText xml:space="preserve"> PAGEREF _Toc124003955 \h </w:instrText>
            </w:r>
            <w:r w:rsidR="00523B04">
              <w:rPr>
                <w:noProof/>
                <w:webHidden/>
              </w:rPr>
            </w:r>
            <w:r w:rsidR="00523B04">
              <w:rPr>
                <w:noProof/>
                <w:webHidden/>
              </w:rPr>
              <w:fldChar w:fldCharType="separate"/>
            </w:r>
            <w:r w:rsidR="0044132B">
              <w:rPr>
                <w:noProof/>
                <w:webHidden/>
              </w:rPr>
              <w:t>1</w:t>
            </w:r>
            <w:r w:rsidR="00523B04">
              <w:rPr>
                <w:noProof/>
                <w:webHidden/>
              </w:rPr>
              <w:fldChar w:fldCharType="end"/>
            </w:r>
          </w:hyperlink>
        </w:p>
        <w:p w14:paraId="3731FAC9" w14:textId="123DF92A" w:rsidR="00523B04" w:rsidRDefault="00523B04">
          <w:pPr>
            <w:pStyle w:val="TM2"/>
            <w:tabs>
              <w:tab w:val="right" w:leader="dot" w:pos="10530"/>
            </w:tabs>
            <w:rPr>
              <w:rFonts w:asciiTheme="minorHAnsi" w:eastAsiaTheme="minorEastAsia" w:hAnsiTheme="minorHAnsi" w:cstheme="minorBidi"/>
              <w:noProof/>
              <w:sz w:val="22"/>
              <w:lang w:val="fr-BE" w:eastAsia="fr-BE"/>
            </w:rPr>
          </w:pPr>
          <w:hyperlink w:anchor="_Toc124003956" w:history="1">
            <w:r w:rsidRPr="00C44B37">
              <w:rPr>
                <w:rStyle w:val="Lienhypertexte"/>
                <w:noProof/>
              </w:rPr>
              <w:t>Cas d’utilisation</w:t>
            </w:r>
            <w:r>
              <w:rPr>
                <w:noProof/>
                <w:webHidden/>
              </w:rPr>
              <w:tab/>
            </w:r>
            <w:r>
              <w:rPr>
                <w:noProof/>
                <w:webHidden/>
              </w:rPr>
              <w:fldChar w:fldCharType="begin"/>
            </w:r>
            <w:r>
              <w:rPr>
                <w:noProof/>
                <w:webHidden/>
              </w:rPr>
              <w:instrText xml:space="preserve"> PAGEREF _Toc124003956 \h </w:instrText>
            </w:r>
            <w:r>
              <w:rPr>
                <w:noProof/>
                <w:webHidden/>
              </w:rPr>
            </w:r>
            <w:r>
              <w:rPr>
                <w:noProof/>
                <w:webHidden/>
              </w:rPr>
              <w:fldChar w:fldCharType="separate"/>
            </w:r>
            <w:r w:rsidR="0044132B">
              <w:rPr>
                <w:noProof/>
                <w:webHidden/>
              </w:rPr>
              <w:t>1</w:t>
            </w:r>
            <w:r>
              <w:rPr>
                <w:noProof/>
                <w:webHidden/>
              </w:rPr>
              <w:fldChar w:fldCharType="end"/>
            </w:r>
          </w:hyperlink>
        </w:p>
        <w:p w14:paraId="136EB91B" w14:textId="1C5ACF51" w:rsidR="00523B04" w:rsidRDefault="00523B04">
          <w:pPr>
            <w:pStyle w:val="TM2"/>
            <w:tabs>
              <w:tab w:val="right" w:leader="dot" w:pos="10530"/>
            </w:tabs>
            <w:rPr>
              <w:rFonts w:asciiTheme="minorHAnsi" w:eastAsiaTheme="minorEastAsia" w:hAnsiTheme="minorHAnsi" w:cstheme="minorBidi"/>
              <w:noProof/>
              <w:sz w:val="22"/>
              <w:lang w:val="fr-BE" w:eastAsia="fr-BE"/>
            </w:rPr>
          </w:pPr>
          <w:hyperlink w:anchor="_Toc124003957" w:history="1">
            <w:r w:rsidRPr="00C44B37">
              <w:rPr>
                <w:rStyle w:val="Lienhypertexte"/>
                <w:noProof/>
              </w:rPr>
              <w:t>Comparaison</w:t>
            </w:r>
            <w:r w:rsidRPr="00C44B37">
              <w:rPr>
                <w:rStyle w:val="Lienhypertexte"/>
                <w:noProof/>
                <w:spacing w:val="-1"/>
              </w:rPr>
              <w:t xml:space="preserve"> </w:t>
            </w:r>
            <w:r w:rsidRPr="00C44B37">
              <w:rPr>
                <w:rStyle w:val="Lienhypertexte"/>
                <w:noProof/>
              </w:rPr>
              <w:t>avec</w:t>
            </w:r>
            <w:r w:rsidRPr="00C44B37">
              <w:rPr>
                <w:rStyle w:val="Lienhypertexte"/>
                <w:noProof/>
                <w:spacing w:val="-1"/>
              </w:rPr>
              <w:t xml:space="preserve"> </w:t>
            </w:r>
            <w:r w:rsidRPr="00C44B37">
              <w:rPr>
                <w:rStyle w:val="Lienhypertexte"/>
                <w:noProof/>
              </w:rPr>
              <w:t>d’autres</w:t>
            </w:r>
            <w:r w:rsidRPr="00C44B37">
              <w:rPr>
                <w:rStyle w:val="Lienhypertexte"/>
                <w:noProof/>
                <w:spacing w:val="-1"/>
              </w:rPr>
              <w:t xml:space="preserve"> </w:t>
            </w:r>
            <w:r w:rsidRPr="00C44B37">
              <w:rPr>
                <w:rStyle w:val="Lienhypertexte"/>
                <w:noProof/>
                <w:spacing w:val="-2"/>
              </w:rPr>
              <w:t>tools,</w:t>
            </w:r>
            <w:r>
              <w:rPr>
                <w:noProof/>
                <w:webHidden/>
              </w:rPr>
              <w:tab/>
            </w:r>
            <w:r>
              <w:rPr>
                <w:noProof/>
                <w:webHidden/>
              </w:rPr>
              <w:fldChar w:fldCharType="begin"/>
            </w:r>
            <w:r>
              <w:rPr>
                <w:noProof/>
                <w:webHidden/>
              </w:rPr>
              <w:instrText xml:space="preserve"> PAGEREF _Toc124003957 \h </w:instrText>
            </w:r>
            <w:r>
              <w:rPr>
                <w:noProof/>
                <w:webHidden/>
              </w:rPr>
            </w:r>
            <w:r>
              <w:rPr>
                <w:noProof/>
                <w:webHidden/>
              </w:rPr>
              <w:fldChar w:fldCharType="separate"/>
            </w:r>
            <w:r w:rsidR="0044132B">
              <w:rPr>
                <w:noProof/>
                <w:webHidden/>
              </w:rPr>
              <w:t>1</w:t>
            </w:r>
            <w:r>
              <w:rPr>
                <w:noProof/>
                <w:webHidden/>
              </w:rPr>
              <w:fldChar w:fldCharType="end"/>
            </w:r>
          </w:hyperlink>
        </w:p>
        <w:p w14:paraId="19BFEA3F" w14:textId="65770DCA" w:rsidR="00523B04" w:rsidRDefault="00523B04">
          <w:pPr>
            <w:pStyle w:val="TM2"/>
            <w:tabs>
              <w:tab w:val="right" w:leader="dot" w:pos="10530"/>
            </w:tabs>
            <w:rPr>
              <w:rFonts w:asciiTheme="minorHAnsi" w:eastAsiaTheme="minorEastAsia" w:hAnsiTheme="minorHAnsi" w:cstheme="minorBidi"/>
              <w:noProof/>
              <w:sz w:val="22"/>
              <w:lang w:val="fr-BE" w:eastAsia="fr-BE"/>
            </w:rPr>
          </w:pPr>
          <w:hyperlink w:anchor="_Toc124003958" w:history="1">
            <w:r w:rsidRPr="00C44B37">
              <w:rPr>
                <w:rStyle w:val="Lienhypertexte"/>
                <w:noProof/>
              </w:rPr>
              <w:t>Fonctionnalités</w:t>
            </w:r>
            <w:r>
              <w:rPr>
                <w:noProof/>
                <w:webHidden/>
              </w:rPr>
              <w:tab/>
            </w:r>
            <w:r>
              <w:rPr>
                <w:noProof/>
                <w:webHidden/>
              </w:rPr>
              <w:fldChar w:fldCharType="begin"/>
            </w:r>
            <w:r>
              <w:rPr>
                <w:noProof/>
                <w:webHidden/>
              </w:rPr>
              <w:instrText xml:space="preserve"> PAGEREF _Toc124003958 \h </w:instrText>
            </w:r>
            <w:r>
              <w:rPr>
                <w:noProof/>
                <w:webHidden/>
              </w:rPr>
            </w:r>
            <w:r>
              <w:rPr>
                <w:noProof/>
                <w:webHidden/>
              </w:rPr>
              <w:fldChar w:fldCharType="separate"/>
            </w:r>
            <w:r w:rsidR="0044132B">
              <w:rPr>
                <w:noProof/>
                <w:webHidden/>
              </w:rPr>
              <w:t>2</w:t>
            </w:r>
            <w:r>
              <w:rPr>
                <w:noProof/>
                <w:webHidden/>
              </w:rPr>
              <w:fldChar w:fldCharType="end"/>
            </w:r>
          </w:hyperlink>
        </w:p>
        <w:p w14:paraId="728A3785" w14:textId="26CCE1F2" w:rsidR="00523B04" w:rsidRDefault="00523B04">
          <w:pPr>
            <w:pStyle w:val="TM2"/>
            <w:tabs>
              <w:tab w:val="right" w:leader="dot" w:pos="10530"/>
            </w:tabs>
            <w:rPr>
              <w:rFonts w:asciiTheme="minorHAnsi" w:eastAsiaTheme="minorEastAsia" w:hAnsiTheme="minorHAnsi" w:cstheme="minorBidi"/>
              <w:noProof/>
              <w:sz w:val="22"/>
              <w:lang w:val="fr-BE" w:eastAsia="fr-BE"/>
            </w:rPr>
          </w:pPr>
          <w:hyperlink w:anchor="_Toc124003959" w:history="1">
            <w:r w:rsidRPr="00C44B37">
              <w:rPr>
                <w:rStyle w:val="Lienhypertexte"/>
                <w:noProof/>
              </w:rPr>
              <w:t>Types</w:t>
            </w:r>
            <w:r w:rsidRPr="00C44B37">
              <w:rPr>
                <w:rStyle w:val="Lienhypertexte"/>
                <w:noProof/>
                <w:spacing w:val="-1"/>
              </w:rPr>
              <w:t xml:space="preserve"> </w:t>
            </w:r>
            <w:r w:rsidRPr="00C44B37">
              <w:rPr>
                <w:rStyle w:val="Lienhypertexte"/>
                <w:noProof/>
              </w:rPr>
              <w:t>de</w:t>
            </w:r>
            <w:r w:rsidRPr="00C44B37">
              <w:rPr>
                <w:rStyle w:val="Lienhypertexte"/>
                <w:noProof/>
                <w:spacing w:val="-1"/>
              </w:rPr>
              <w:t xml:space="preserve"> </w:t>
            </w:r>
            <w:r w:rsidRPr="00C44B37">
              <w:rPr>
                <w:rStyle w:val="Lienhypertexte"/>
                <w:noProof/>
              </w:rPr>
              <w:t>filtres implémentés</w:t>
            </w:r>
            <w:r>
              <w:rPr>
                <w:noProof/>
                <w:webHidden/>
              </w:rPr>
              <w:tab/>
            </w:r>
            <w:r>
              <w:rPr>
                <w:noProof/>
                <w:webHidden/>
              </w:rPr>
              <w:fldChar w:fldCharType="begin"/>
            </w:r>
            <w:r>
              <w:rPr>
                <w:noProof/>
                <w:webHidden/>
              </w:rPr>
              <w:instrText xml:space="preserve"> PAGEREF _Toc124003959 \h </w:instrText>
            </w:r>
            <w:r>
              <w:rPr>
                <w:noProof/>
                <w:webHidden/>
              </w:rPr>
            </w:r>
            <w:r>
              <w:rPr>
                <w:noProof/>
                <w:webHidden/>
              </w:rPr>
              <w:fldChar w:fldCharType="separate"/>
            </w:r>
            <w:r w:rsidR="0044132B">
              <w:rPr>
                <w:noProof/>
                <w:webHidden/>
              </w:rPr>
              <w:t>2</w:t>
            </w:r>
            <w:r>
              <w:rPr>
                <w:noProof/>
                <w:webHidden/>
              </w:rPr>
              <w:fldChar w:fldCharType="end"/>
            </w:r>
          </w:hyperlink>
        </w:p>
        <w:p w14:paraId="3B80D1D8" w14:textId="59132BCB" w:rsidR="00523B04" w:rsidRDefault="00523B04">
          <w:pPr>
            <w:pStyle w:val="TM1"/>
            <w:tabs>
              <w:tab w:val="right" w:leader="dot" w:pos="10530"/>
            </w:tabs>
            <w:rPr>
              <w:rFonts w:asciiTheme="minorHAnsi" w:eastAsiaTheme="minorEastAsia" w:hAnsiTheme="minorHAnsi" w:cstheme="minorBidi"/>
              <w:noProof/>
              <w:sz w:val="22"/>
              <w:lang w:val="fr-BE" w:eastAsia="fr-BE"/>
            </w:rPr>
          </w:pPr>
          <w:hyperlink w:anchor="_Toc124003960" w:history="1">
            <w:r w:rsidRPr="00C44B37">
              <w:rPr>
                <w:rStyle w:val="Lienhypertexte"/>
                <w:noProof/>
              </w:rPr>
              <w:t>Interface</w:t>
            </w:r>
            <w:r w:rsidRPr="00C44B37">
              <w:rPr>
                <w:rStyle w:val="Lienhypertexte"/>
                <w:noProof/>
                <w:spacing w:val="7"/>
              </w:rPr>
              <w:t xml:space="preserve"> </w:t>
            </w:r>
            <w:r w:rsidRPr="00C44B37">
              <w:rPr>
                <w:rStyle w:val="Lienhypertexte"/>
                <w:noProof/>
              </w:rPr>
              <w:t>Graphique</w:t>
            </w:r>
            <w:r>
              <w:rPr>
                <w:noProof/>
                <w:webHidden/>
              </w:rPr>
              <w:tab/>
            </w:r>
            <w:r>
              <w:rPr>
                <w:noProof/>
                <w:webHidden/>
              </w:rPr>
              <w:fldChar w:fldCharType="begin"/>
            </w:r>
            <w:r>
              <w:rPr>
                <w:noProof/>
                <w:webHidden/>
              </w:rPr>
              <w:instrText xml:space="preserve"> PAGEREF _Toc124003960 \h </w:instrText>
            </w:r>
            <w:r>
              <w:rPr>
                <w:noProof/>
                <w:webHidden/>
              </w:rPr>
            </w:r>
            <w:r>
              <w:rPr>
                <w:noProof/>
                <w:webHidden/>
              </w:rPr>
              <w:fldChar w:fldCharType="separate"/>
            </w:r>
            <w:r w:rsidR="0044132B">
              <w:rPr>
                <w:noProof/>
                <w:webHidden/>
              </w:rPr>
              <w:t>3</w:t>
            </w:r>
            <w:r>
              <w:rPr>
                <w:noProof/>
                <w:webHidden/>
              </w:rPr>
              <w:fldChar w:fldCharType="end"/>
            </w:r>
          </w:hyperlink>
        </w:p>
        <w:p w14:paraId="57FF0DEE" w14:textId="10EDEB4A" w:rsidR="00523B04" w:rsidRDefault="00523B04">
          <w:pPr>
            <w:pStyle w:val="TM1"/>
            <w:tabs>
              <w:tab w:val="right" w:leader="dot" w:pos="10530"/>
            </w:tabs>
            <w:rPr>
              <w:rFonts w:asciiTheme="minorHAnsi" w:eastAsiaTheme="minorEastAsia" w:hAnsiTheme="minorHAnsi" w:cstheme="minorBidi"/>
              <w:noProof/>
              <w:sz w:val="22"/>
              <w:lang w:val="fr-BE" w:eastAsia="fr-BE"/>
            </w:rPr>
          </w:pPr>
          <w:hyperlink w:anchor="_Toc124003961" w:history="1">
            <w:r w:rsidRPr="00C44B37">
              <w:rPr>
                <w:rStyle w:val="Lienhypertexte"/>
                <w:noProof/>
              </w:rPr>
              <w:t>Déploiement</w:t>
            </w:r>
            <w:r>
              <w:rPr>
                <w:noProof/>
                <w:webHidden/>
              </w:rPr>
              <w:tab/>
            </w:r>
            <w:r>
              <w:rPr>
                <w:noProof/>
                <w:webHidden/>
              </w:rPr>
              <w:fldChar w:fldCharType="begin"/>
            </w:r>
            <w:r>
              <w:rPr>
                <w:noProof/>
                <w:webHidden/>
              </w:rPr>
              <w:instrText xml:space="preserve"> PAGEREF _Toc124003961 \h </w:instrText>
            </w:r>
            <w:r>
              <w:rPr>
                <w:noProof/>
                <w:webHidden/>
              </w:rPr>
            </w:r>
            <w:r>
              <w:rPr>
                <w:noProof/>
                <w:webHidden/>
              </w:rPr>
              <w:fldChar w:fldCharType="separate"/>
            </w:r>
            <w:r w:rsidR="0044132B">
              <w:rPr>
                <w:noProof/>
                <w:webHidden/>
              </w:rPr>
              <w:t>4</w:t>
            </w:r>
            <w:r>
              <w:rPr>
                <w:noProof/>
                <w:webHidden/>
              </w:rPr>
              <w:fldChar w:fldCharType="end"/>
            </w:r>
          </w:hyperlink>
        </w:p>
        <w:p w14:paraId="6EC641B8" w14:textId="4254F118" w:rsidR="00523B04" w:rsidRDefault="00523B04">
          <w:pPr>
            <w:pStyle w:val="TM1"/>
            <w:tabs>
              <w:tab w:val="right" w:leader="dot" w:pos="10530"/>
            </w:tabs>
            <w:rPr>
              <w:rFonts w:asciiTheme="minorHAnsi" w:eastAsiaTheme="minorEastAsia" w:hAnsiTheme="minorHAnsi" w:cstheme="minorBidi"/>
              <w:noProof/>
              <w:sz w:val="22"/>
              <w:lang w:val="fr-BE" w:eastAsia="fr-BE"/>
            </w:rPr>
          </w:pPr>
          <w:hyperlink w:anchor="_Toc124003962" w:history="1">
            <w:r w:rsidRPr="00C44B37">
              <w:rPr>
                <w:rStyle w:val="Lienhypertexte"/>
                <w:noProof/>
              </w:rPr>
              <w:t>Pistes d’amélioration</w:t>
            </w:r>
            <w:r>
              <w:rPr>
                <w:noProof/>
                <w:webHidden/>
              </w:rPr>
              <w:tab/>
            </w:r>
            <w:r>
              <w:rPr>
                <w:noProof/>
                <w:webHidden/>
              </w:rPr>
              <w:fldChar w:fldCharType="begin"/>
            </w:r>
            <w:r>
              <w:rPr>
                <w:noProof/>
                <w:webHidden/>
              </w:rPr>
              <w:instrText xml:space="preserve"> PAGEREF _Toc124003962 \h </w:instrText>
            </w:r>
            <w:r>
              <w:rPr>
                <w:noProof/>
                <w:webHidden/>
              </w:rPr>
            </w:r>
            <w:r>
              <w:rPr>
                <w:noProof/>
                <w:webHidden/>
              </w:rPr>
              <w:fldChar w:fldCharType="separate"/>
            </w:r>
            <w:r w:rsidR="0044132B">
              <w:rPr>
                <w:noProof/>
                <w:webHidden/>
              </w:rPr>
              <w:t>5</w:t>
            </w:r>
            <w:r>
              <w:rPr>
                <w:noProof/>
                <w:webHidden/>
              </w:rPr>
              <w:fldChar w:fldCharType="end"/>
            </w:r>
          </w:hyperlink>
        </w:p>
        <w:p w14:paraId="46D41D04" w14:textId="77EE41EA" w:rsidR="00523B04" w:rsidRDefault="00523B04">
          <w:pPr>
            <w:pStyle w:val="TM1"/>
            <w:tabs>
              <w:tab w:val="right" w:leader="dot" w:pos="10530"/>
            </w:tabs>
            <w:rPr>
              <w:rFonts w:asciiTheme="minorHAnsi" w:eastAsiaTheme="minorEastAsia" w:hAnsiTheme="minorHAnsi" w:cstheme="minorBidi"/>
              <w:noProof/>
              <w:sz w:val="22"/>
              <w:lang w:val="fr-BE" w:eastAsia="fr-BE"/>
            </w:rPr>
          </w:pPr>
          <w:hyperlink w:anchor="_Toc124003963" w:history="1">
            <w:r w:rsidRPr="00C44B37">
              <w:rPr>
                <w:rStyle w:val="Lienhypertexte"/>
                <w:noProof/>
              </w:rPr>
              <w:t>Feedback du projet</w:t>
            </w:r>
            <w:r>
              <w:rPr>
                <w:noProof/>
                <w:webHidden/>
              </w:rPr>
              <w:tab/>
            </w:r>
            <w:r>
              <w:rPr>
                <w:noProof/>
                <w:webHidden/>
              </w:rPr>
              <w:fldChar w:fldCharType="begin"/>
            </w:r>
            <w:r>
              <w:rPr>
                <w:noProof/>
                <w:webHidden/>
              </w:rPr>
              <w:instrText xml:space="preserve"> PAGEREF _Toc124003963 \h </w:instrText>
            </w:r>
            <w:r>
              <w:rPr>
                <w:noProof/>
                <w:webHidden/>
              </w:rPr>
            </w:r>
            <w:r>
              <w:rPr>
                <w:noProof/>
                <w:webHidden/>
              </w:rPr>
              <w:fldChar w:fldCharType="separate"/>
            </w:r>
            <w:r w:rsidR="0044132B">
              <w:rPr>
                <w:noProof/>
                <w:webHidden/>
              </w:rPr>
              <w:t>5</w:t>
            </w:r>
            <w:r>
              <w:rPr>
                <w:noProof/>
                <w:webHidden/>
              </w:rPr>
              <w:fldChar w:fldCharType="end"/>
            </w:r>
          </w:hyperlink>
        </w:p>
        <w:p w14:paraId="5269EEF4" w14:textId="2D082066" w:rsidR="00523B04" w:rsidRDefault="00523B04">
          <w:pPr>
            <w:pStyle w:val="TM1"/>
            <w:tabs>
              <w:tab w:val="right" w:leader="dot" w:pos="10530"/>
            </w:tabs>
            <w:rPr>
              <w:rFonts w:asciiTheme="minorHAnsi" w:eastAsiaTheme="minorEastAsia" w:hAnsiTheme="minorHAnsi" w:cstheme="minorBidi"/>
              <w:noProof/>
              <w:sz w:val="22"/>
              <w:lang w:val="fr-BE" w:eastAsia="fr-BE"/>
            </w:rPr>
          </w:pPr>
          <w:hyperlink w:anchor="_Toc124003964" w:history="1">
            <w:r w:rsidRPr="00C44B37">
              <w:rPr>
                <w:rStyle w:val="Lienhypertexte"/>
                <w:noProof/>
              </w:rPr>
              <w:t>Présentation</w:t>
            </w:r>
            <w:r>
              <w:rPr>
                <w:noProof/>
                <w:webHidden/>
              </w:rPr>
              <w:tab/>
            </w:r>
            <w:r>
              <w:rPr>
                <w:noProof/>
                <w:webHidden/>
              </w:rPr>
              <w:fldChar w:fldCharType="begin"/>
            </w:r>
            <w:r>
              <w:rPr>
                <w:noProof/>
                <w:webHidden/>
              </w:rPr>
              <w:instrText xml:space="preserve"> PAGEREF _Toc124003964 \h </w:instrText>
            </w:r>
            <w:r>
              <w:rPr>
                <w:noProof/>
                <w:webHidden/>
              </w:rPr>
            </w:r>
            <w:r>
              <w:rPr>
                <w:noProof/>
                <w:webHidden/>
              </w:rPr>
              <w:fldChar w:fldCharType="separate"/>
            </w:r>
            <w:r w:rsidR="0044132B">
              <w:rPr>
                <w:noProof/>
                <w:webHidden/>
              </w:rPr>
              <w:t>5</w:t>
            </w:r>
            <w:r>
              <w:rPr>
                <w:noProof/>
                <w:webHidden/>
              </w:rPr>
              <w:fldChar w:fldCharType="end"/>
            </w:r>
          </w:hyperlink>
        </w:p>
        <w:p w14:paraId="7D278D5A" w14:textId="4500F1F0" w:rsidR="00C311AA" w:rsidRDefault="00C311AA">
          <w:r>
            <w:rPr>
              <w:b/>
              <w:bCs/>
            </w:rPr>
            <w:fldChar w:fldCharType="end"/>
          </w:r>
        </w:p>
      </w:sdtContent>
    </w:sdt>
    <w:p w14:paraId="05C03F84" w14:textId="77777777" w:rsidR="004E5127" w:rsidRDefault="004E5127">
      <w:pPr>
        <w:pStyle w:val="Corpsdetexte"/>
        <w:spacing w:before="6"/>
        <w:rPr>
          <w:sz w:val="15"/>
        </w:rPr>
      </w:pPr>
    </w:p>
    <w:p w14:paraId="05C03F85" w14:textId="35BA2EE6" w:rsidR="004E5127" w:rsidRPr="00C311AA" w:rsidRDefault="001D12A2" w:rsidP="00C311AA">
      <w:pPr>
        <w:pStyle w:val="Titre1"/>
      </w:pPr>
      <w:bookmarkStart w:id="0" w:name="_bookmark0"/>
      <w:bookmarkStart w:id="1" w:name="_Toc124003955"/>
      <w:bookmarkEnd w:id="0"/>
      <w:r w:rsidRPr="00C311AA">
        <w:t>Description</w:t>
      </w:r>
      <w:bookmarkEnd w:id="1"/>
    </w:p>
    <w:p w14:paraId="05C03F87" w14:textId="2CE2AC73" w:rsidR="004E5127" w:rsidRDefault="00AA69DC" w:rsidP="002F1A85">
      <w:pPr>
        <w:pStyle w:val="Corpsdetexte"/>
        <w:spacing w:line="249" w:lineRule="auto"/>
        <w:ind w:left="100"/>
        <w:jc w:val="both"/>
        <w:rPr>
          <w:sz w:val="18"/>
          <w:szCs w:val="18"/>
        </w:rPr>
      </w:pPr>
      <w:r w:rsidRPr="001D12A2">
        <w:rPr>
          <w:sz w:val="18"/>
          <w:szCs w:val="18"/>
        </w:rPr>
        <w:t xml:space="preserve">C’est un outil qui permet d’appliquer des filtres à une image importée afin d'éliminer un maximum de bruit et donc améliorer l’image. Dans le cadre de l’utilisation d’images de mauvaises qualités pour des projets de design (illustration web, </w:t>
      </w:r>
      <w:proofErr w:type="spellStart"/>
      <w:r w:rsidRPr="001D12A2">
        <w:rPr>
          <w:sz w:val="18"/>
          <w:szCs w:val="18"/>
        </w:rPr>
        <w:t>game</w:t>
      </w:r>
      <w:proofErr w:type="spellEnd"/>
      <w:r w:rsidRPr="001D12A2">
        <w:rPr>
          <w:sz w:val="18"/>
          <w:szCs w:val="18"/>
        </w:rPr>
        <w:t xml:space="preserve"> design, …), cet outil peut être le compagnon</w:t>
      </w:r>
      <w:r w:rsidRPr="001D12A2">
        <w:rPr>
          <w:spacing w:val="-3"/>
          <w:sz w:val="18"/>
          <w:szCs w:val="18"/>
        </w:rPr>
        <w:t xml:space="preserve"> </w:t>
      </w:r>
      <w:r w:rsidRPr="001D12A2">
        <w:rPr>
          <w:sz w:val="18"/>
          <w:szCs w:val="18"/>
        </w:rPr>
        <w:t>idéal</w:t>
      </w:r>
      <w:r w:rsidRPr="001D12A2">
        <w:rPr>
          <w:spacing w:val="-3"/>
          <w:sz w:val="18"/>
          <w:szCs w:val="18"/>
        </w:rPr>
        <w:t xml:space="preserve"> </w:t>
      </w:r>
      <w:r w:rsidRPr="001D12A2">
        <w:rPr>
          <w:sz w:val="18"/>
          <w:szCs w:val="18"/>
        </w:rPr>
        <w:t>pour</w:t>
      </w:r>
      <w:r w:rsidRPr="001D12A2">
        <w:rPr>
          <w:spacing w:val="-3"/>
          <w:sz w:val="18"/>
          <w:szCs w:val="18"/>
        </w:rPr>
        <w:t xml:space="preserve"> </w:t>
      </w:r>
      <w:r w:rsidRPr="001D12A2">
        <w:rPr>
          <w:sz w:val="18"/>
          <w:szCs w:val="18"/>
        </w:rPr>
        <w:t>rapidement</w:t>
      </w:r>
      <w:r w:rsidRPr="001D12A2">
        <w:rPr>
          <w:spacing w:val="-3"/>
          <w:sz w:val="18"/>
          <w:szCs w:val="18"/>
        </w:rPr>
        <w:t xml:space="preserve"> </w:t>
      </w:r>
      <w:r w:rsidR="002F1A85">
        <w:rPr>
          <w:sz w:val="18"/>
          <w:szCs w:val="18"/>
        </w:rPr>
        <w:t>embellir une image</w:t>
      </w:r>
      <w:r w:rsidRPr="001D12A2">
        <w:rPr>
          <w:spacing w:val="-3"/>
          <w:sz w:val="18"/>
          <w:szCs w:val="18"/>
        </w:rPr>
        <w:t xml:space="preserve"> </w:t>
      </w:r>
      <w:r w:rsidR="002F1A85">
        <w:rPr>
          <w:sz w:val="18"/>
          <w:szCs w:val="18"/>
        </w:rPr>
        <w:t>ce et l’intégrer au projet</w:t>
      </w:r>
      <w:r w:rsidRPr="001D12A2">
        <w:rPr>
          <w:sz w:val="18"/>
          <w:szCs w:val="18"/>
        </w:rPr>
        <w:t>.</w:t>
      </w:r>
      <w:r w:rsidRPr="001D12A2">
        <w:rPr>
          <w:spacing w:val="-3"/>
          <w:sz w:val="18"/>
          <w:szCs w:val="18"/>
        </w:rPr>
        <w:t xml:space="preserve"> </w:t>
      </w:r>
      <w:r w:rsidRPr="001D12A2">
        <w:rPr>
          <w:sz w:val="18"/>
          <w:szCs w:val="18"/>
        </w:rPr>
        <w:t>Les</w:t>
      </w:r>
      <w:r w:rsidRPr="001D12A2">
        <w:rPr>
          <w:spacing w:val="-3"/>
          <w:sz w:val="18"/>
          <w:szCs w:val="18"/>
        </w:rPr>
        <w:t xml:space="preserve"> </w:t>
      </w:r>
      <w:r w:rsidR="00751A40">
        <w:rPr>
          <w:sz w:val="18"/>
          <w:szCs w:val="18"/>
        </w:rPr>
        <w:t>outils</w:t>
      </w:r>
      <w:r w:rsidRPr="001D12A2">
        <w:rPr>
          <w:spacing w:val="-3"/>
          <w:sz w:val="18"/>
          <w:szCs w:val="18"/>
        </w:rPr>
        <w:t xml:space="preserve"> </w:t>
      </w:r>
      <w:r w:rsidRPr="001D12A2">
        <w:rPr>
          <w:sz w:val="18"/>
          <w:szCs w:val="18"/>
        </w:rPr>
        <w:t xml:space="preserve">concurrents (Photoshop, GIMP, …) </w:t>
      </w:r>
      <w:r w:rsidR="002F1A85">
        <w:rPr>
          <w:sz w:val="18"/>
          <w:szCs w:val="18"/>
        </w:rPr>
        <w:t>(</w:t>
      </w:r>
      <w:proofErr w:type="spellStart"/>
      <w:r w:rsidR="002F1A85">
        <w:rPr>
          <w:sz w:val="18"/>
          <w:szCs w:val="18"/>
        </w:rPr>
        <w:t>Tab.</w:t>
      </w:r>
      <w:proofErr w:type="spellEnd"/>
      <w:r w:rsidR="002F1A85">
        <w:rPr>
          <w:sz w:val="18"/>
          <w:szCs w:val="18"/>
        </w:rPr>
        <w:t xml:space="preserve"> 1) </w:t>
      </w:r>
      <w:r w:rsidRPr="001D12A2">
        <w:rPr>
          <w:sz w:val="18"/>
          <w:szCs w:val="18"/>
        </w:rPr>
        <w:t xml:space="preserve"> proposent de nombreuses fonctionnalités mais sont gourmands en ressources et nécessitent pour la plupart une licence payante/gratuite qui demande de réaliser de nombreuses démarches avant de pouvoir l’utiliser.</w:t>
      </w:r>
      <w:r w:rsidR="00751A40">
        <w:rPr>
          <w:sz w:val="18"/>
          <w:szCs w:val="18"/>
        </w:rPr>
        <w:t xml:space="preserve"> Le middleware qui le compose est facilement intégrable, évolutif, propose des éléments de vérifications des données soumises et donne un accès facile aux données générées via des événements.</w:t>
      </w:r>
    </w:p>
    <w:p w14:paraId="0EFE82DC" w14:textId="6669CBBD" w:rsidR="00922E0C" w:rsidRDefault="00922E0C" w:rsidP="002F1A85">
      <w:pPr>
        <w:pStyle w:val="Corpsdetexte"/>
        <w:spacing w:line="249" w:lineRule="auto"/>
        <w:ind w:left="100"/>
        <w:jc w:val="both"/>
        <w:rPr>
          <w:sz w:val="18"/>
          <w:szCs w:val="18"/>
        </w:rPr>
      </w:pPr>
    </w:p>
    <w:p w14:paraId="03BA0714" w14:textId="178918CA" w:rsidR="00922E0C" w:rsidRDefault="00730394" w:rsidP="00922E0C">
      <w:pPr>
        <w:pStyle w:val="Titre2"/>
      </w:pPr>
      <w:bookmarkStart w:id="2" w:name="_Toc124003956"/>
      <w:r>
        <w:t>Cas d’utilisation</w:t>
      </w:r>
      <w:bookmarkEnd w:id="2"/>
    </w:p>
    <w:p w14:paraId="0188BDFA" w14:textId="1C544970" w:rsidR="00730394" w:rsidRPr="00730394" w:rsidRDefault="00730394" w:rsidP="00730394">
      <w:r w:rsidRPr="00730394">
        <w:rPr>
          <w:szCs w:val="18"/>
        </w:rPr>
        <w:t xml:space="preserve">En tant que développeur ou designer d’un jeu vidéo, </w:t>
      </w:r>
      <w:r>
        <w:rPr>
          <w:szCs w:val="18"/>
        </w:rPr>
        <w:t>je souhaiterais rapidement améliorer la qualité d’une image afin de l’intégrer dans mon moteur 3D sans devoir passer par un outil complet et complexe qui nécessite des connaissances spécifiques. Je ne désire pas acheter un outil ni me former à son utilisation, les fonctionnalités doivent donc être intuitives et l’interface graphique doit être simple.</w:t>
      </w:r>
    </w:p>
    <w:p w14:paraId="05C03F88" w14:textId="77777777" w:rsidR="004E5127" w:rsidRDefault="004E5127">
      <w:pPr>
        <w:pStyle w:val="Corpsdetexte"/>
        <w:rPr>
          <w:sz w:val="18"/>
        </w:rPr>
      </w:pPr>
    </w:p>
    <w:bookmarkStart w:id="3" w:name="_Toc124003957"/>
    <w:p w14:paraId="05C03F89" w14:textId="35999543" w:rsidR="004E5127" w:rsidRPr="001D12A2" w:rsidRDefault="002F1A85" w:rsidP="00C311AA">
      <w:pPr>
        <w:pStyle w:val="Titre2"/>
      </w:pPr>
      <w:r w:rsidRPr="001D12A2">
        <w:rPr>
          <w:noProof/>
          <w:sz w:val="24"/>
        </w:rPr>
        <mc:AlternateContent>
          <mc:Choice Requires="wps">
            <w:drawing>
              <wp:anchor distT="0" distB="0" distL="114300" distR="114300" simplePos="0" relativeHeight="487458816" behindDoc="1" locked="0" layoutInCell="1" allowOverlap="1" wp14:anchorId="05C03FDD" wp14:editId="21EF2B98">
                <wp:simplePos x="0" y="0"/>
                <wp:positionH relativeFrom="page">
                  <wp:posOffset>5168265</wp:posOffset>
                </wp:positionH>
                <wp:positionV relativeFrom="paragraph">
                  <wp:posOffset>664210</wp:posOffset>
                </wp:positionV>
                <wp:extent cx="39370" cy="39370"/>
                <wp:effectExtent l="0" t="0" r="0" b="0"/>
                <wp:wrapNone/>
                <wp:docPr id="24"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8170 8139"/>
                            <a:gd name="T1" fmla="*/ T0 w 62"/>
                            <a:gd name="T2" fmla="+- 0 1046 1046"/>
                            <a:gd name="T3" fmla="*/ 1046 h 62"/>
                            <a:gd name="T4" fmla="+- 0 8158 8139"/>
                            <a:gd name="T5" fmla="*/ T4 w 62"/>
                            <a:gd name="T6" fmla="+- 0 1049 1046"/>
                            <a:gd name="T7" fmla="*/ 1049 h 62"/>
                            <a:gd name="T8" fmla="+- 0 8148 8139"/>
                            <a:gd name="T9" fmla="*/ T8 w 62"/>
                            <a:gd name="T10" fmla="+- 0 1055 1046"/>
                            <a:gd name="T11" fmla="*/ 1055 h 62"/>
                            <a:gd name="T12" fmla="+- 0 8141 8139"/>
                            <a:gd name="T13" fmla="*/ T12 w 62"/>
                            <a:gd name="T14" fmla="+- 0 1065 1046"/>
                            <a:gd name="T15" fmla="*/ 1065 h 62"/>
                            <a:gd name="T16" fmla="+- 0 8139 8139"/>
                            <a:gd name="T17" fmla="*/ T16 w 62"/>
                            <a:gd name="T18" fmla="+- 0 1077 1046"/>
                            <a:gd name="T19" fmla="*/ 1077 h 62"/>
                            <a:gd name="T20" fmla="+- 0 8141 8139"/>
                            <a:gd name="T21" fmla="*/ T20 w 62"/>
                            <a:gd name="T22" fmla="+- 0 1089 1046"/>
                            <a:gd name="T23" fmla="*/ 1089 h 62"/>
                            <a:gd name="T24" fmla="+- 0 8148 8139"/>
                            <a:gd name="T25" fmla="*/ T24 w 62"/>
                            <a:gd name="T26" fmla="+- 0 1099 1046"/>
                            <a:gd name="T27" fmla="*/ 1099 h 62"/>
                            <a:gd name="T28" fmla="+- 0 8158 8139"/>
                            <a:gd name="T29" fmla="*/ T28 w 62"/>
                            <a:gd name="T30" fmla="+- 0 1105 1046"/>
                            <a:gd name="T31" fmla="*/ 1105 h 62"/>
                            <a:gd name="T32" fmla="+- 0 8170 8139"/>
                            <a:gd name="T33" fmla="*/ T32 w 62"/>
                            <a:gd name="T34" fmla="+- 0 1108 1046"/>
                            <a:gd name="T35" fmla="*/ 1108 h 62"/>
                            <a:gd name="T36" fmla="+- 0 8182 8139"/>
                            <a:gd name="T37" fmla="*/ T36 w 62"/>
                            <a:gd name="T38" fmla="+- 0 1105 1046"/>
                            <a:gd name="T39" fmla="*/ 1105 h 62"/>
                            <a:gd name="T40" fmla="+- 0 8192 8139"/>
                            <a:gd name="T41" fmla="*/ T40 w 62"/>
                            <a:gd name="T42" fmla="+- 0 1099 1046"/>
                            <a:gd name="T43" fmla="*/ 1099 h 62"/>
                            <a:gd name="T44" fmla="+- 0 8198 8139"/>
                            <a:gd name="T45" fmla="*/ T44 w 62"/>
                            <a:gd name="T46" fmla="+- 0 1089 1046"/>
                            <a:gd name="T47" fmla="*/ 1089 h 62"/>
                            <a:gd name="T48" fmla="+- 0 8201 8139"/>
                            <a:gd name="T49" fmla="*/ T48 w 62"/>
                            <a:gd name="T50" fmla="+- 0 1077 1046"/>
                            <a:gd name="T51" fmla="*/ 1077 h 62"/>
                            <a:gd name="T52" fmla="+- 0 8198 8139"/>
                            <a:gd name="T53" fmla="*/ T52 w 62"/>
                            <a:gd name="T54" fmla="+- 0 1065 1046"/>
                            <a:gd name="T55" fmla="*/ 1065 h 62"/>
                            <a:gd name="T56" fmla="+- 0 8192 8139"/>
                            <a:gd name="T57" fmla="*/ T56 w 62"/>
                            <a:gd name="T58" fmla="+- 0 1055 1046"/>
                            <a:gd name="T59" fmla="*/ 1055 h 62"/>
                            <a:gd name="T60" fmla="+- 0 8182 8139"/>
                            <a:gd name="T61" fmla="*/ T60 w 62"/>
                            <a:gd name="T62" fmla="+- 0 1049 1046"/>
                            <a:gd name="T63" fmla="*/ 1049 h 62"/>
                            <a:gd name="T64" fmla="+- 0 8170 8139"/>
                            <a:gd name="T65" fmla="*/ T64 w 62"/>
                            <a:gd name="T66" fmla="+- 0 1046 1046"/>
                            <a:gd name="T67" fmla="*/ 104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3"/>
                              </a:lnTo>
                              <a:lnTo>
                                <a:pt x="9" y="9"/>
                              </a:lnTo>
                              <a:lnTo>
                                <a:pt x="2" y="19"/>
                              </a:lnTo>
                              <a:lnTo>
                                <a:pt x="0" y="31"/>
                              </a:lnTo>
                              <a:lnTo>
                                <a:pt x="2" y="43"/>
                              </a:lnTo>
                              <a:lnTo>
                                <a:pt x="9" y="53"/>
                              </a:lnTo>
                              <a:lnTo>
                                <a:pt x="19" y="59"/>
                              </a:lnTo>
                              <a:lnTo>
                                <a:pt x="31" y="62"/>
                              </a:lnTo>
                              <a:lnTo>
                                <a:pt x="43" y="59"/>
                              </a:lnTo>
                              <a:lnTo>
                                <a:pt x="53" y="53"/>
                              </a:lnTo>
                              <a:lnTo>
                                <a:pt x="59" y="43"/>
                              </a:lnTo>
                              <a:lnTo>
                                <a:pt x="62" y="31"/>
                              </a:lnTo>
                              <a:lnTo>
                                <a:pt x="59"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FD9A6" id="docshape8" o:spid="_x0000_s1026" style="position:absolute;margin-left:406.95pt;margin-top:52.3pt;width:3.1pt;height:3.1pt;z-index:-1585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" path="m31,l19,3,9,9,2,19,,31,2,43,9,53r10,6l31,62,43,59,53,53,59,43,62,31,59,19,53,9,43,3,31,xe" fillcolor="black" stroked="f">
                <v:path arrowok="t" o:connecttype="custom" o:connectlocs="19685,664210;12065,666115;5715,669925;1270,676275;0,683895;1270,691515;5715,697865;12065,701675;19685,703580;27305,701675;33655,697865;37465,691515;39370,683895;37465,676275;33655,669925;27305,666115;19685,664210" o:connectangles="0,0,0,0,0,0,0,0,0,0,0,0,0,0,0,0,0"/>
                <w10:wrap anchorx="page"/>
              </v:shape>
            </w:pict>
          </mc:Fallback>
        </mc:AlternateContent>
      </w:r>
      <w:r w:rsidRPr="001D12A2">
        <w:rPr>
          <w:noProof/>
          <w:sz w:val="24"/>
        </w:rPr>
        <mc:AlternateContent>
          <mc:Choice Requires="wps">
            <w:drawing>
              <wp:anchor distT="0" distB="0" distL="114300" distR="114300" simplePos="0" relativeHeight="487459328" behindDoc="1" locked="0" layoutInCell="1" allowOverlap="1" wp14:anchorId="05C03FDE" wp14:editId="7A9EBCA7">
                <wp:simplePos x="0" y="0"/>
                <wp:positionH relativeFrom="page">
                  <wp:posOffset>5168265</wp:posOffset>
                </wp:positionH>
                <wp:positionV relativeFrom="paragraph">
                  <wp:posOffset>1252855</wp:posOffset>
                </wp:positionV>
                <wp:extent cx="39370" cy="39370"/>
                <wp:effectExtent l="0" t="0" r="0" b="0"/>
                <wp:wrapNone/>
                <wp:docPr id="23"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8170 8139"/>
                            <a:gd name="T1" fmla="*/ T0 w 62"/>
                            <a:gd name="T2" fmla="+- 0 1973 1973"/>
                            <a:gd name="T3" fmla="*/ 1973 h 62"/>
                            <a:gd name="T4" fmla="+- 0 8158 8139"/>
                            <a:gd name="T5" fmla="*/ T4 w 62"/>
                            <a:gd name="T6" fmla="+- 0 1976 1973"/>
                            <a:gd name="T7" fmla="*/ 1976 h 62"/>
                            <a:gd name="T8" fmla="+- 0 8148 8139"/>
                            <a:gd name="T9" fmla="*/ T8 w 62"/>
                            <a:gd name="T10" fmla="+- 0 1982 1973"/>
                            <a:gd name="T11" fmla="*/ 1982 h 62"/>
                            <a:gd name="T12" fmla="+- 0 8141 8139"/>
                            <a:gd name="T13" fmla="*/ T12 w 62"/>
                            <a:gd name="T14" fmla="+- 0 1992 1973"/>
                            <a:gd name="T15" fmla="*/ 1992 h 62"/>
                            <a:gd name="T16" fmla="+- 0 8139 8139"/>
                            <a:gd name="T17" fmla="*/ T16 w 62"/>
                            <a:gd name="T18" fmla="+- 0 2004 1973"/>
                            <a:gd name="T19" fmla="*/ 2004 h 62"/>
                            <a:gd name="T20" fmla="+- 0 8141 8139"/>
                            <a:gd name="T21" fmla="*/ T20 w 62"/>
                            <a:gd name="T22" fmla="+- 0 2016 1973"/>
                            <a:gd name="T23" fmla="*/ 2016 h 62"/>
                            <a:gd name="T24" fmla="+- 0 8148 8139"/>
                            <a:gd name="T25" fmla="*/ T24 w 62"/>
                            <a:gd name="T26" fmla="+- 0 2026 1973"/>
                            <a:gd name="T27" fmla="*/ 2026 h 62"/>
                            <a:gd name="T28" fmla="+- 0 8158 8139"/>
                            <a:gd name="T29" fmla="*/ T28 w 62"/>
                            <a:gd name="T30" fmla="+- 0 2032 1973"/>
                            <a:gd name="T31" fmla="*/ 2032 h 62"/>
                            <a:gd name="T32" fmla="+- 0 8170 8139"/>
                            <a:gd name="T33" fmla="*/ T32 w 62"/>
                            <a:gd name="T34" fmla="+- 0 2035 1973"/>
                            <a:gd name="T35" fmla="*/ 2035 h 62"/>
                            <a:gd name="T36" fmla="+- 0 8182 8139"/>
                            <a:gd name="T37" fmla="*/ T36 w 62"/>
                            <a:gd name="T38" fmla="+- 0 2032 1973"/>
                            <a:gd name="T39" fmla="*/ 2032 h 62"/>
                            <a:gd name="T40" fmla="+- 0 8192 8139"/>
                            <a:gd name="T41" fmla="*/ T40 w 62"/>
                            <a:gd name="T42" fmla="+- 0 2026 1973"/>
                            <a:gd name="T43" fmla="*/ 2026 h 62"/>
                            <a:gd name="T44" fmla="+- 0 8198 8139"/>
                            <a:gd name="T45" fmla="*/ T44 w 62"/>
                            <a:gd name="T46" fmla="+- 0 2016 1973"/>
                            <a:gd name="T47" fmla="*/ 2016 h 62"/>
                            <a:gd name="T48" fmla="+- 0 8201 8139"/>
                            <a:gd name="T49" fmla="*/ T48 w 62"/>
                            <a:gd name="T50" fmla="+- 0 2004 1973"/>
                            <a:gd name="T51" fmla="*/ 2004 h 62"/>
                            <a:gd name="T52" fmla="+- 0 8198 8139"/>
                            <a:gd name="T53" fmla="*/ T52 w 62"/>
                            <a:gd name="T54" fmla="+- 0 1992 1973"/>
                            <a:gd name="T55" fmla="*/ 1992 h 62"/>
                            <a:gd name="T56" fmla="+- 0 8192 8139"/>
                            <a:gd name="T57" fmla="*/ T56 w 62"/>
                            <a:gd name="T58" fmla="+- 0 1982 1973"/>
                            <a:gd name="T59" fmla="*/ 1982 h 62"/>
                            <a:gd name="T60" fmla="+- 0 8182 8139"/>
                            <a:gd name="T61" fmla="*/ T60 w 62"/>
                            <a:gd name="T62" fmla="+- 0 1976 1973"/>
                            <a:gd name="T63" fmla="*/ 1976 h 62"/>
                            <a:gd name="T64" fmla="+- 0 8170 8139"/>
                            <a:gd name="T65" fmla="*/ T64 w 62"/>
                            <a:gd name="T66" fmla="+- 0 1973 1973"/>
                            <a:gd name="T67" fmla="*/ 197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3"/>
                              </a:lnTo>
                              <a:lnTo>
                                <a:pt x="9" y="9"/>
                              </a:lnTo>
                              <a:lnTo>
                                <a:pt x="2" y="19"/>
                              </a:lnTo>
                              <a:lnTo>
                                <a:pt x="0" y="31"/>
                              </a:lnTo>
                              <a:lnTo>
                                <a:pt x="2" y="43"/>
                              </a:lnTo>
                              <a:lnTo>
                                <a:pt x="9" y="53"/>
                              </a:lnTo>
                              <a:lnTo>
                                <a:pt x="19" y="59"/>
                              </a:lnTo>
                              <a:lnTo>
                                <a:pt x="31" y="62"/>
                              </a:lnTo>
                              <a:lnTo>
                                <a:pt x="43" y="59"/>
                              </a:lnTo>
                              <a:lnTo>
                                <a:pt x="53" y="53"/>
                              </a:lnTo>
                              <a:lnTo>
                                <a:pt x="59" y="43"/>
                              </a:lnTo>
                              <a:lnTo>
                                <a:pt x="62" y="31"/>
                              </a:lnTo>
                              <a:lnTo>
                                <a:pt x="59"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E8657" id="docshape9" o:spid="_x0000_s1026" style="position:absolute;margin-left:406.95pt;margin-top:98.65pt;width:3.1pt;height:3.1pt;z-index:-1585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" path="m31,l19,3,9,9,2,19,,31,2,43,9,53r10,6l31,62,43,59,53,53,59,43,62,31,59,19,53,9,43,3,31,xe" fillcolor="black" stroked="f">
                <v:path arrowok="t" o:connecttype="custom" o:connectlocs="19685,1252855;12065,1254760;5715,1258570;1270,1264920;0,1272540;1270,1280160;5715,1286510;12065,1290320;19685,1292225;27305,1290320;33655,1286510;37465,1280160;39370,1272540;37465,1264920;33655,1258570;27305,1254760;19685,1252855" o:connectangles="0,0,0,0,0,0,0,0,0,0,0,0,0,0,0,0,0"/>
                <w10:wrap anchorx="page"/>
              </v:shape>
            </w:pict>
          </mc:Fallback>
        </mc:AlternateContent>
      </w:r>
      <w:bookmarkStart w:id="4" w:name="_bookmark1"/>
      <w:bookmarkEnd w:id="4"/>
      <w:r w:rsidR="00AA69DC" w:rsidRPr="001D12A2">
        <w:t>Comparaison</w:t>
      </w:r>
      <w:r w:rsidR="00AA69DC" w:rsidRPr="001D12A2">
        <w:rPr>
          <w:spacing w:val="-1"/>
        </w:rPr>
        <w:t xml:space="preserve"> </w:t>
      </w:r>
      <w:r w:rsidR="00AA69DC" w:rsidRPr="001D12A2">
        <w:t>avec</w:t>
      </w:r>
      <w:r w:rsidR="00AA69DC" w:rsidRPr="001D12A2">
        <w:rPr>
          <w:spacing w:val="-1"/>
        </w:rPr>
        <w:t xml:space="preserve"> </w:t>
      </w:r>
      <w:r w:rsidR="00AA69DC" w:rsidRPr="001D12A2">
        <w:t>d’autres</w:t>
      </w:r>
      <w:r w:rsidR="00AA69DC" w:rsidRPr="001D12A2">
        <w:rPr>
          <w:spacing w:val="-1"/>
        </w:rPr>
        <w:t xml:space="preserve"> </w:t>
      </w:r>
      <w:proofErr w:type="spellStart"/>
      <w:r w:rsidR="00751A40">
        <w:rPr>
          <w:spacing w:val="-2"/>
        </w:rPr>
        <w:t>tools</w:t>
      </w:r>
      <w:proofErr w:type="spellEnd"/>
      <w:r w:rsidR="00AA69DC" w:rsidRPr="001D12A2">
        <w:rPr>
          <w:spacing w:val="-2"/>
        </w:rPr>
        <w:t>,</w:t>
      </w:r>
      <w:bookmarkEnd w:id="3"/>
    </w:p>
    <w:p w14:paraId="05C03F8A" w14:textId="77777777" w:rsidR="004E5127" w:rsidRDefault="004E5127">
      <w:pPr>
        <w:pStyle w:val="Corpsdetexte"/>
        <w:spacing w:before="9"/>
        <w:rPr>
          <w:b/>
        </w:rPr>
      </w:pPr>
    </w:p>
    <w:tbl>
      <w:tblPr>
        <w:tblW w:w="11084" w:type="dxa"/>
        <w:tblInd w:w="1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1782"/>
        <w:gridCol w:w="938"/>
        <w:gridCol w:w="3119"/>
        <w:gridCol w:w="2551"/>
        <w:gridCol w:w="2694"/>
      </w:tblGrid>
      <w:tr w:rsidR="00DB0326" w14:paraId="05C03F8F" w14:textId="77777777" w:rsidTr="00DB0326">
        <w:trPr>
          <w:trHeight w:val="339"/>
        </w:trPr>
        <w:tc>
          <w:tcPr>
            <w:tcW w:w="1782" w:type="dxa"/>
            <w:tcBorders>
              <w:left w:val="single" w:sz="4" w:space="0" w:color="CCCCCC"/>
              <w:bottom w:val="single" w:sz="6" w:space="0" w:color="CCCCCC"/>
              <w:right w:val="single" w:sz="6" w:space="0" w:color="CCCCCC"/>
            </w:tcBorders>
            <w:shd w:val="clear" w:color="auto" w:fill="F0F0F0"/>
          </w:tcPr>
          <w:p w14:paraId="05C03F8B" w14:textId="7783F4CB" w:rsidR="00DB0326" w:rsidRDefault="00DB0326">
            <w:pPr>
              <w:pStyle w:val="TableParagraph"/>
              <w:spacing w:before="77"/>
              <w:rPr>
                <w:b/>
                <w:sz w:val="16"/>
              </w:rPr>
            </w:pPr>
            <w:r>
              <w:rPr>
                <w:b/>
                <w:spacing w:val="-2"/>
                <w:sz w:val="16"/>
              </w:rPr>
              <w:t>Nom</w:t>
            </w:r>
          </w:p>
        </w:tc>
        <w:tc>
          <w:tcPr>
            <w:tcW w:w="938" w:type="dxa"/>
            <w:tcBorders>
              <w:left w:val="single" w:sz="6" w:space="0" w:color="CCCCCC"/>
              <w:bottom w:val="single" w:sz="6" w:space="0" w:color="CCCCCC"/>
              <w:right w:val="single" w:sz="6" w:space="0" w:color="CCCCCC"/>
            </w:tcBorders>
            <w:shd w:val="clear" w:color="auto" w:fill="F0F0F0"/>
          </w:tcPr>
          <w:p w14:paraId="76B25F23" w14:textId="7BB6BFCE" w:rsidR="00DB0326" w:rsidRDefault="00DB0326">
            <w:pPr>
              <w:pStyle w:val="TableParagraph"/>
              <w:spacing w:before="77"/>
              <w:ind w:left="78"/>
              <w:rPr>
                <w:b/>
                <w:spacing w:val="-2"/>
                <w:sz w:val="16"/>
              </w:rPr>
            </w:pPr>
            <w:r>
              <w:rPr>
                <w:b/>
                <w:spacing w:val="-2"/>
                <w:sz w:val="16"/>
              </w:rPr>
              <w:t>Type</w:t>
            </w:r>
          </w:p>
        </w:tc>
        <w:tc>
          <w:tcPr>
            <w:tcW w:w="3119" w:type="dxa"/>
            <w:tcBorders>
              <w:top w:val="single" w:sz="6" w:space="0" w:color="CCCCCC"/>
              <w:left w:val="single" w:sz="6" w:space="0" w:color="CCCCCC"/>
              <w:bottom w:val="single" w:sz="6" w:space="0" w:color="CCCCCC"/>
              <w:right w:val="single" w:sz="6" w:space="0" w:color="CCCCCC"/>
            </w:tcBorders>
            <w:shd w:val="clear" w:color="auto" w:fill="F0F0F0"/>
          </w:tcPr>
          <w:p w14:paraId="05C03F8C" w14:textId="5841FDCC" w:rsidR="00DB0326" w:rsidRDefault="00DB0326">
            <w:pPr>
              <w:pStyle w:val="TableParagraph"/>
              <w:spacing w:before="77"/>
              <w:ind w:left="78"/>
              <w:rPr>
                <w:b/>
                <w:sz w:val="16"/>
              </w:rPr>
            </w:pPr>
            <w:r>
              <w:rPr>
                <w:b/>
                <w:spacing w:val="-2"/>
                <w:sz w:val="16"/>
              </w:rPr>
              <w:t>Description</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05C03F8D" w14:textId="77777777" w:rsidR="00DB0326" w:rsidRDefault="00DB0326">
            <w:pPr>
              <w:pStyle w:val="TableParagraph"/>
              <w:spacing w:before="77"/>
              <w:ind w:left="78"/>
              <w:rPr>
                <w:b/>
                <w:sz w:val="16"/>
              </w:rPr>
            </w:pPr>
            <w:r>
              <w:rPr>
                <w:b/>
                <w:spacing w:val="-4"/>
                <w:sz w:val="16"/>
              </w:rPr>
              <w:t>Lien</w:t>
            </w:r>
          </w:p>
        </w:tc>
        <w:tc>
          <w:tcPr>
            <w:tcW w:w="2694" w:type="dxa"/>
            <w:tcBorders>
              <w:left w:val="single" w:sz="6" w:space="0" w:color="CCCCCC"/>
              <w:bottom w:val="single" w:sz="6" w:space="0" w:color="CCCCCC"/>
              <w:right w:val="single" w:sz="4" w:space="0" w:color="CCCCCC"/>
            </w:tcBorders>
            <w:shd w:val="clear" w:color="auto" w:fill="F0F0F0"/>
          </w:tcPr>
          <w:p w14:paraId="05C03F8E" w14:textId="77777777" w:rsidR="00DB0326" w:rsidRDefault="00DB0326">
            <w:pPr>
              <w:pStyle w:val="TableParagraph"/>
              <w:spacing w:before="77"/>
              <w:ind w:left="77"/>
              <w:rPr>
                <w:b/>
                <w:sz w:val="16"/>
              </w:rPr>
            </w:pPr>
            <w:r>
              <w:rPr>
                <w:b/>
                <w:spacing w:val="-4"/>
                <w:sz w:val="16"/>
              </w:rPr>
              <w:t>Cons</w:t>
            </w:r>
          </w:p>
        </w:tc>
      </w:tr>
      <w:tr w:rsidR="00DB0326" w14:paraId="05C03F94" w14:textId="77777777" w:rsidTr="00DB0326">
        <w:trPr>
          <w:trHeight w:val="909"/>
        </w:trPr>
        <w:tc>
          <w:tcPr>
            <w:tcW w:w="1782" w:type="dxa"/>
            <w:tcBorders>
              <w:top w:val="single" w:sz="6" w:space="0" w:color="CCCCCC"/>
              <w:left w:val="single" w:sz="4" w:space="0" w:color="CCCCCC"/>
              <w:right w:val="single" w:sz="6" w:space="0" w:color="CCCCCC"/>
            </w:tcBorders>
          </w:tcPr>
          <w:p w14:paraId="05C03F90" w14:textId="77777777" w:rsidR="00DB0326" w:rsidRPr="001D12A2" w:rsidRDefault="00DB0326">
            <w:pPr>
              <w:pStyle w:val="TableParagraph"/>
              <w:spacing w:before="74"/>
              <w:ind w:left="72"/>
              <w:rPr>
                <w:szCs w:val="24"/>
              </w:rPr>
            </w:pPr>
            <w:r w:rsidRPr="001D12A2">
              <w:rPr>
                <w:szCs w:val="24"/>
              </w:rPr>
              <w:t>AI</w:t>
            </w:r>
            <w:r w:rsidRPr="001D12A2">
              <w:rPr>
                <w:spacing w:val="-1"/>
                <w:szCs w:val="24"/>
              </w:rPr>
              <w:t xml:space="preserve"> </w:t>
            </w:r>
            <w:r w:rsidRPr="001D12A2">
              <w:rPr>
                <w:szCs w:val="24"/>
              </w:rPr>
              <w:t>Image</w:t>
            </w:r>
            <w:r w:rsidRPr="001D12A2">
              <w:rPr>
                <w:spacing w:val="-1"/>
                <w:szCs w:val="24"/>
              </w:rPr>
              <w:t xml:space="preserve"> </w:t>
            </w:r>
            <w:proofErr w:type="spellStart"/>
            <w:r w:rsidRPr="001D12A2">
              <w:rPr>
                <w:spacing w:val="-2"/>
                <w:szCs w:val="24"/>
              </w:rPr>
              <w:t>Denoiser</w:t>
            </w:r>
            <w:proofErr w:type="spellEnd"/>
          </w:p>
        </w:tc>
        <w:tc>
          <w:tcPr>
            <w:tcW w:w="938" w:type="dxa"/>
            <w:tcBorders>
              <w:top w:val="single" w:sz="6" w:space="0" w:color="CCCCCC"/>
              <w:left w:val="single" w:sz="6" w:space="0" w:color="CCCCCC"/>
              <w:right w:val="single" w:sz="6" w:space="0" w:color="CCCCCC"/>
            </w:tcBorders>
          </w:tcPr>
          <w:p w14:paraId="6645E7F2" w14:textId="25A7F8C5" w:rsidR="00DB0326" w:rsidRPr="001D12A2" w:rsidRDefault="00DB0326" w:rsidP="002F1A85">
            <w:pPr>
              <w:pStyle w:val="TableParagraph"/>
              <w:spacing w:before="74" w:line="249" w:lineRule="auto"/>
              <w:ind w:right="159"/>
              <w:jc w:val="both"/>
              <w:rPr>
                <w:szCs w:val="24"/>
              </w:rPr>
            </w:pPr>
            <w:r>
              <w:rPr>
                <w:szCs w:val="24"/>
              </w:rPr>
              <w:t>Tool</w:t>
            </w:r>
          </w:p>
        </w:tc>
        <w:tc>
          <w:tcPr>
            <w:tcW w:w="3119" w:type="dxa"/>
            <w:tcBorders>
              <w:top w:val="single" w:sz="6" w:space="0" w:color="CCCCCC"/>
              <w:left w:val="single" w:sz="6" w:space="0" w:color="CCCCCC"/>
              <w:bottom w:val="single" w:sz="6" w:space="0" w:color="CCCCCC"/>
              <w:right w:val="single" w:sz="6" w:space="0" w:color="CCCCCC"/>
            </w:tcBorders>
          </w:tcPr>
          <w:p w14:paraId="05C03F91" w14:textId="33F8AE5D" w:rsidR="00DB0326" w:rsidRPr="001D12A2" w:rsidRDefault="00DB0326" w:rsidP="002F1A85">
            <w:pPr>
              <w:pStyle w:val="TableParagraph"/>
              <w:spacing w:before="74" w:line="249" w:lineRule="auto"/>
              <w:ind w:right="159"/>
              <w:jc w:val="both"/>
              <w:rPr>
                <w:szCs w:val="24"/>
              </w:rPr>
            </w:pPr>
            <w:r w:rsidRPr="001D12A2">
              <w:rPr>
                <w:szCs w:val="24"/>
              </w:rPr>
              <w:t>Réducteur de bruit d’image en ligne.</w:t>
            </w:r>
            <w:r w:rsidRPr="001D12A2">
              <w:rPr>
                <w:spacing w:val="-8"/>
                <w:szCs w:val="24"/>
              </w:rPr>
              <w:t xml:space="preserve"> </w:t>
            </w:r>
            <w:r w:rsidRPr="001D12A2">
              <w:rPr>
                <w:szCs w:val="24"/>
              </w:rPr>
              <w:t>Permet</w:t>
            </w:r>
            <w:r w:rsidRPr="001D12A2">
              <w:rPr>
                <w:spacing w:val="-8"/>
                <w:szCs w:val="24"/>
              </w:rPr>
              <w:t xml:space="preserve"> </w:t>
            </w:r>
            <w:r w:rsidRPr="001D12A2">
              <w:rPr>
                <w:szCs w:val="24"/>
              </w:rPr>
              <w:t>un</w:t>
            </w:r>
            <w:r w:rsidRPr="001D12A2">
              <w:rPr>
                <w:spacing w:val="-8"/>
                <w:szCs w:val="24"/>
              </w:rPr>
              <w:t xml:space="preserve"> </w:t>
            </w:r>
            <w:proofErr w:type="spellStart"/>
            <w:r w:rsidRPr="001D12A2">
              <w:rPr>
                <w:szCs w:val="24"/>
              </w:rPr>
              <w:t>upload</w:t>
            </w:r>
            <w:proofErr w:type="spellEnd"/>
            <w:r w:rsidRPr="001D12A2">
              <w:rPr>
                <w:spacing w:val="-8"/>
                <w:szCs w:val="24"/>
              </w:rPr>
              <w:t xml:space="preserve"> </w:t>
            </w:r>
            <w:r w:rsidRPr="001D12A2">
              <w:rPr>
                <w:szCs w:val="24"/>
              </w:rPr>
              <w:t>simple</w:t>
            </w:r>
            <w:r w:rsidRPr="001D12A2">
              <w:rPr>
                <w:spacing w:val="-8"/>
                <w:szCs w:val="24"/>
              </w:rPr>
              <w:t xml:space="preserve"> </w:t>
            </w:r>
            <w:r w:rsidRPr="001D12A2">
              <w:rPr>
                <w:szCs w:val="24"/>
              </w:rPr>
              <w:t>et utilise de l’IA pour donner un rendu correct.</w:t>
            </w:r>
          </w:p>
        </w:tc>
        <w:tc>
          <w:tcPr>
            <w:tcW w:w="2551" w:type="dxa"/>
            <w:tcBorders>
              <w:top w:val="single" w:sz="6" w:space="0" w:color="CCCCCC"/>
              <w:left w:val="single" w:sz="6" w:space="0" w:color="CCCCCC"/>
              <w:bottom w:val="single" w:sz="6" w:space="0" w:color="CCCCCC"/>
              <w:right w:val="single" w:sz="6" w:space="0" w:color="CCCCCC"/>
            </w:tcBorders>
          </w:tcPr>
          <w:p w14:paraId="05C03F92" w14:textId="77777777" w:rsidR="00DB0326" w:rsidRPr="001D12A2" w:rsidRDefault="00000000">
            <w:pPr>
              <w:pStyle w:val="TableParagraph"/>
              <w:spacing w:before="74"/>
              <w:rPr>
                <w:szCs w:val="18"/>
              </w:rPr>
            </w:pPr>
            <w:hyperlink r:id="rId8">
              <w:r w:rsidR="00DB0326" w:rsidRPr="001D12A2">
                <w:rPr>
                  <w:color w:val="2051C5"/>
                  <w:spacing w:val="-2"/>
                  <w:szCs w:val="18"/>
                </w:rPr>
                <w:t>https://imglarger.com/Denoiser</w:t>
              </w:r>
            </w:hyperlink>
          </w:p>
        </w:tc>
        <w:tc>
          <w:tcPr>
            <w:tcW w:w="2694" w:type="dxa"/>
            <w:tcBorders>
              <w:top w:val="single" w:sz="6" w:space="0" w:color="CCCCCC"/>
              <w:left w:val="single" w:sz="6" w:space="0" w:color="CCCCCC"/>
              <w:right w:val="single" w:sz="4" w:space="0" w:color="CCCCCC"/>
            </w:tcBorders>
          </w:tcPr>
          <w:p w14:paraId="05C03F93" w14:textId="77777777" w:rsidR="00DB0326" w:rsidRPr="001D12A2" w:rsidRDefault="00DB0326" w:rsidP="002F1A85">
            <w:pPr>
              <w:pStyle w:val="TableParagraph"/>
              <w:spacing w:before="134" w:line="249" w:lineRule="auto"/>
              <w:jc w:val="both"/>
              <w:rPr>
                <w:szCs w:val="24"/>
              </w:rPr>
            </w:pPr>
            <w:r w:rsidRPr="001D12A2">
              <w:rPr>
                <w:szCs w:val="24"/>
              </w:rPr>
              <w:t>Limité à quelques essais avant d'être contrait</w:t>
            </w:r>
            <w:r w:rsidRPr="001D12A2">
              <w:rPr>
                <w:spacing w:val="-8"/>
                <w:szCs w:val="24"/>
              </w:rPr>
              <w:t xml:space="preserve"> </w:t>
            </w:r>
            <w:r w:rsidRPr="001D12A2">
              <w:rPr>
                <w:szCs w:val="24"/>
              </w:rPr>
              <w:t>de</w:t>
            </w:r>
            <w:r w:rsidRPr="001D12A2">
              <w:rPr>
                <w:spacing w:val="-8"/>
                <w:szCs w:val="24"/>
              </w:rPr>
              <w:t xml:space="preserve"> </w:t>
            </w:r>
            <w:r w:rsidRPr="001D12A2">
              <w:rPr>
                <w:szCs w:val="24"/>
              </w:rPr>
              <w:t>souscrire</w:t>
            </w:r>
            <w:r w:rsidRPr="001D12A2">
              <w:rPr>
                <w:spacing w:val="-8"/>
                <w:szCs w:val="24"/>
              </w:rPr>
              <w:t xml:space="preserve"> </w:t>
            </w:r>
            <w:r w:rsidRPr="001D12A2">
              <w:rPr>
                <w:szCs w:val="24"/>
              </w:rPr>
              <w:t>à</w:t>
            </w:r>
            <w:r w:rsidRPr="001D12A2">
              <w:rPr>
                <w:spacing w:val="-8"/>
                <w:szCs w:val="24"/>
              </w:rPr>
              <w:t xml:space="preserve"> </w:t>
            </w:r>
            <w:r w:rsidRPr="001D12A2">
              <w:rPr>
                <w:szCs w:val="24"/>
              </w:rPr>
              <w:t>un</w:t>
            </w:r>
            <w:r w:rsidRPr="001D12A2">
              <w:rPr>
                <w:spacing w:val="-8"/>
                <w:szCs w:val="24"/>
              </w:rPr>
              <w:t xml:space="preserve"> </w:t>
            </w:r>
            <w:r w:rsidRPr="001D12A2">
              <w:rPr>
                <w:szCs w:val="24"/>
              </w:rPr>
              <w:t>abonnement</w:t>
            </w:r>
          </w:p>
        </w:tc>
      </w:tr>
      <w:tr w:rsidR="00DB0326" w14:paraId="05C03F9A" w14:textId="77777777" w:rsidTr="00DB0326">
        <w:trPr>
          <w:trHeight w:val="969"/>
        </w:trPr>
        <w:tc>
          <w:tcPr>
            <w:tcW w:w="1782" w:type="dxa"/>
            <w:tcBorders>
              <w:left w:val="single" w:sz="4" w:space="0" w:color="CCCCCC"/>
              <w:bottom w:val="single" w:sz="6" w:space="0" w:color="CCCCCC"/>
              <w:right w:val="single" w:sz="6" w:space="0" w:color="CCCCCC"/>
            </w:tcBorders>
          </w:tcPr>
          <w:p w14:paraId="05C03F95" w14:textId="77777777" w:rsidR="00DB0326" w:rsidRPr="001D12A2" w:rsidRDefault="00DB0326">
            <w:pPr>
              <w:pStyle w:val="TableParagraph"/>
              <w:spacing w:before="72"/>
              <w:ind w:left="72"/>
              <w:rPr>
                <w:szCs w:val="24"/>
              </w:rPr>
            </w:pPr>
            <w:r w:rsidRPr="001D12A2">
              <w:rPr>
                <w:szCs w:val="24"/>
              </w:rPr>
              <w:t>Adobe</w:t>
            </w:r>
            <w:r w:rsidRPr="001D12A2">
              <w:rPr>
                <w:spacing w:val="-1"/>
                <w:szCs w:val="24"/>
              </w:rPr>
              <w:t xml:space="preserve"> </w:t>
            </w:r>
            <w:r w:rsidRPr="001D12A2">
              <w:rPr>
                <w:spacing w:val="-2"/>
                <w:szCs w:val="24"/>
              </w:rPr>
              <w:t>Photoshop</w:t>
            </w:r>
          </w:p>
        </w:tc>
        <w:tc>
          <w:tcPr>
            <w:tcW w:w="938" w:type="dxa"/>
            <w:tcBorders>
              <w:left w:val="single" w:sz="6" w:space="0" w:color="CCCCCC"/>
              <w:bottom w:val="single" w:sz="6" w:space="0" w:color="CCCCCC"/>
              <w:right w:val="single" w:sz="6" w:space="0" w:color="CCCCCC"/>
            </w:tcBorders>
          </w:tcPr>
          <w:p w14:paraId="09F8AC0E" w14:textId="3600680F" w:rsidR="00DB0326" w:rsidRPr="001D12A2" w:rsidRDefault="00DB0326" w:rsidP="002F1A85">
            <w:pPr>
              <w:pStyle w:val="TableParagraph"/>
              <w:spacing w:before="72" w:line="249" w:lineRule="auto"/>
              <w:jc w:val="both"/>
              <w:rPr>
                <w:szCs w:val="24"/>
              </w:rPr>
            </w:pPr>
            <w:r>
              <w:rPr>
                <w:szCs w:val="24"/>
              </w:rPr>
              <w:t>Tool</w:t>
            </w:r>
          </w:p>
        </w:tc>
        <w:tc>
          <w:tcPr>
            <w:tcW w:w="3119" w:type="dxa"/>
            <w:tcBorders>
              <w:top w:val="single" w:sz="6" w:space="0" w:color="CCCCCC"/>
              <w:left w:val="single" w:sz="6" w:space="0" w:color="CCCCCC"/>
              <w:bottom w:val="single" w:sz="6" w:space="0" w:color="CCCCCC"/>
              <w:right w:val="single" w:sz="6" w:space="0" w:color="CCCCCC"/>
            </w:tcBorders>
          </w:tcPr>
          <w:p w14:paraId="05C03F96" w14:textId="22E017AA" w:rsidR="00DB0326" w:rsidRPr="001D12A2" w:rsidRDefault="00DB0326" w:rsidP="002F1A85">
            <w:pPr>
              <w:pStyle w:val="TableParagraph"/>
              <w:spacing w:before="72" w:line="249" w:lineRule="auto"/>
              <w:jc w:val="both"/>
              <w:rPr>
                <w:szCs w:val="24"/>
              </w:rPr>
            </w:pPr>
            <w:r w:rsidRPr="001D12A2">
              <w:rPr>
                <w:szCs w:val="24"/>
              </w:rPr>
              <w:t>Logiciel</w:t>
            </w:r>
            <w:r w:rsidRPr="001D12A2">
              <w:rPr>
                <w:spacing w:val="-7"/>
                <w:szCs w:val="24"/>
              </w:rPr>
              <w:t xml:space="preserve"> </w:t>
            </w:r>
            <w:r w:rsidRPr="001D12A2">
              <w:rPr>
                <w:szCs w:val="24"/>
              </w:rPr>
              <w:t>de</w:t>
            </w:r>
            <w:r w:rsidRPr="001D12A2">
              <w:rPr>
                <w:spacing w:val="-7"/>
                <w:szCs w:val="24"/>
              </w:rPr>
              <w:t xml:space="preserve"> </w:t>
            </w:r>
            <w:r w:rsidRPr="001D12A2">
              <w:rPr>
                <w:szCs w:val="24"/>
              </w:rPr>
              <w:t>retouche</w:t>
            </w:r>
            <w:r w:rsidRPr="001D12A2">
              <w:rPr>
                <w:spacing w:val="-7"/>
                <w:szCs w:val="24"/>
              </w:rPr>
              <w:t xml:space="preserve"> </w:t>
            </w:r>
            <w:r w:rsidRPr="001D12A2">
              <w:rPr>
                <w:szCs w:val="24"/>
              </w:rPr>
              <w:t>de</w:t>
            </w:r>
            <w:r w:rsidRPr="001D12A2">
              <w:rPr>
                <w:spacing w:val="-7"/>
                <w:szCs w:val="24"/>
              </w:rPr>
              <w:t xml:space="preserve"> </w:t>
            </w:r>
            <w:r w:rsidRPr="001D12A2">
              <w:rPr>
                <w:szCs w:val="24"/>
              </w:rPr>
              <w:t>photo</w:t>
            </w:r>
            <w:r w:rsidRPr="001D12A2">
              <w:rPr>
                <w:spacing w:val="-7"/>
                <w:szCs w:val="24"/>
              </w:rPr>
              <w:t xml:space="preserve"> </w:t>
            </w:r>
            <w:r w:rsidRPr="001D12A2">
              <w:rPr>
                <w:szCs w:val="24"/>
              </w:rPr>
              <w:t>et</w:t>
            </w:r>
            <w:r w:rsidRPr="001D12A2">
              <w:rPr>
                <w:spacing w:val="-7"/>
                <w:szCs w:val="24"/>
              </w:rPr>
              <w:t xml:space="preserve"> </w:t>
            </w:r>
            <w:proofErr w:type="gramStart"/>
            <w:r w:rsidRPr="001D12A2">
              <w:rPr>
                <w:szCs w:val="24"/>
              </w:rPr>
              <w:t>d’ images</w:t>
            </w:r>
            <w:proofErr w:type="gramEnd"/>
            <w:r w:rsidRPr="001D12A2">
              <w:rPr>
                <w:szCs w:val="24"/>
              </w:rPr>
              <w:t xml:space="preserve">. Propose de nombreuses </w:t>
            </w:r>
            <w:r w:rsidRPr="001D12A2">
              <w:rPr>
                <w:spacing w:val="-2"/>
                <w:szCs w:val="24"/>
              </w:rPr>
              <w:t>fonctionnalités.</w:t>
            </w:r>
          </w:p>
        </w:tc>
        <w:tc>
          <w:tcPr>
            <w:tcW w:w="2551" w:type="dxa"/>
            <w:tcBorders>
              <w:top w:val="single" w:sz="6" w:space="0" w:color="CCCCCC"/>
              <w:left w:val="single" w:sz="6" w:space="0" w:color="CCCCCC"/>
              <w:bottom w:val="single" w:sz="6" w:space="0" w:color="CCCCCC"/>
              <w:right w:val="single" w:sz="6" w:space="0" w:color="CCCCCC"/>
            </w:tcBorders>
          </w:tcPr>
          <w:p w14:paraId="05C03F97" w14:textId="77777777" w:rsidR="00DB0326" w:rsidRPr="001D12A2" w:rsidRDefault="00000000">
            <w:pPr>
              <w:pStyle w:val="TableParagraph"/>
              <w:spacing w:before="72"/>
              <w:rPr>
                <w:szCs w:val="18"/>
              </w:rPr>
            </w:pPr>
            <w:hyperlink r:id="rId9">
              <w:r w:rsidR="00DB0326" w:rsidRPr="001D12A2">
                <w:rPr>
                  <w:color w:val="2051C5"/>
                  <w:spacing w:val="-2"/>
                  <w:szCs w:val="18"/>
                </w:rPr>
                <w:t>https://www.adobe.com/be_fr</w:t>
              </w:r>
            </w:hyperlink>
          </w:p>
          <w:p w14:paraId="05C03F98" w14:textId="77777777" w:rsidR="00DB0326" w:rsidRPr="001D12A2" w:rsidRDefault="00000000">
            <w:pPr>
              <w:pStyle w:val="TableParagraph"/>
              <w:spacing w:before="8"/>
              <w:rPr>
                <w:szCs w:val="18"/>
              </w:rPr>
            </w:pPr>
            <w:hyperlink r:id="rId10">
              <w:r w:rsidR="00DB0326" w:rsidRPr="001D12A2">
                <w:rPr>
                  <w:color w:val="2051C5"/>
                  <w:spacing w:val="-2"/>
                  <w:szCs w:val="18"/>
                </w:rPr>
                <w:t>/</w:t>
              </w:r>
              <w:proofErr w:type="spellStart"/>
              <w:r w:rsidR="00DB0326" w:rsidRPr="001D12A2">
                <w:rPr>
                  <w:color w:val="2051C5"/>
                  <w:spacing w:val="-2"/>
                  <w:szCs w:val="18"/>
                </w:rPr>
                <w:t>products</w:t>
              </w:r>
              <w:proofErr w:type="spellEnd"/>
              <w:r w:rsidR="00DB0326" w:rsidRPr="001D12A2">
                <w:rPr>
                  <w:color w:val="2051C5"/>
                  <w:spacing w:val="-2"/>
                  <w:szCs w:val="18"/>
                </w:rPr>
                <w:t>/</w:t>
              </w:r>
              <w:proofErr w:type="spellStart"/>
              <w:r w:rsidR="00DB0326" w:rsidRPr="001D12A2">
                <w:rPr>
                  <w:color w:val="2051C5"/>
                  <w:spacing w:val="-2"/>
                  <w:szCs w:val="18"/>
                </w:rPr>
                <w:t>photoshop</w:t>
              </w:r>
              <w:proofErr w:type="spellEnd"/>
              <w:r w:rsidR="00DB0326" w:rsidRPr="001D12A2">
                <w:rPr>
                  <w:color w:val="2051C5"/>
                  <w:spacing w:val="-2"/>
                  <w:szCs w:val="18"/>
                </w:rPr>
                <w:t>/</w:t>
              </w:r>
            </w:hyperlink>
          </w:p>
        </w:tc>
        <w:tc>
          <w:tcPr>
            <w:tcW w:w="2694" w:type="dxa"/>
            <w:tcBorders>
              <w:left w:val="single" w:sz="6" w:space="0" w:color="CCCCCC"/>
              <w:bottom w:val="single" w:sz="6" w:space="0" w:color="CCCCCC"/>
              <w:right w:val="single" w:sz="4" w:space="0" w:color="CCCCCC"/>
            </w:tcBorders>
          </w:tcPr>
          <w:p w14:paraId="05C03F99" w14:textId="77777777" w:rsidR="00DB0326" w:rsidRPr="001D12A2" w:rsidRDefault="00DB0326" w:rsidP="002F1A85">
            <w:pPr>
              <w:pStyle w:val="TableParagraph"/>
              <w:spacing w:before="132" w:line="249" w:lineRule="auto"/>
              <w:ind w:right="66"/>
              <w:jc w:val="both"/>
              <w:rPr>
                <w:szCs w:val="24"/>
              </w:rPr>
            </w:pPr>
            <w:r w:rsidRPr="001D12A2">
              <w:rPr>
                <w:szCs w:val="24"/>
              </w:rPr>
              <w:t>Beaucoup</w:t>
            </w:r>
            <w:r w:rsidRPr="001D12A2">
              <w:rPr>
                <w:spacing w:val="-10"/>
                <w:szCs w:val="24"/>
              </w:rPr>
              <w:t xml:space="preserve"> </w:t>
            </w:r>
            <w:r w:rsidRPr="001D12A2">
              <w:rPr>
                <w:szCs w:val="24"/>
              </w:rPr>
              <w:t>de</w:t>
            </w:r>
            <w:r w:rsidRPr="001D12A2">
              <w:rPr>
                <w:spacing w:val="-10"/>
                <w:szCs w:val="24"/>
              </w:rPr>
              <w:t xml:space="preserve"> </w:t>
            </w:r>
            <w:r w:rsidRPr="001D12A2">
              <w:rPr>
                <w:szCs w:val="24"/>
              </w:rPr>
              <w:t>fonctionnalités,</w:t>
            </w:r>
            <w:r w:rsidRPr="001D12A2">
              <w:rPr>
                <w:spacing w:val="-10"/>
                <w:szCs w:val="24"/>
              </w:rPr>
              <w:t xml:space="preserve"> </w:t>
            </w:r>
            <w:r w:rsidRPr="001D12A2">
              <w:rPr>
                <w:szCs w:val="24"/>
              </w:rPr>
              <w:t>difficile</w:t>
            </w:r>
            <w:r w:rsidRPr="001D12A2">
              <w:rPr>
                <w:spacing w:val="-10"/>
                <w:szCs w:val="24"/>
              </w:rPr>
              <w:t xml:space="preserve"> </w:t>
            </w:r>
            <w:r w:rsidRPr="001D12A2">
              <w:rPr>
                <w:szCs w:val="24"/>
              </w:rPr>
              <w:t>de pouvoir l’utiliser en quelques clics sans un</w:t>
            </w:r>
            <w:r w:rsidRPr="001D12A2">
              <w:rPr>
                <w:spacing w:val="-5"/>
                <w:szCs w:val="24"/>
              </w:rPr>
              <w:t xml:space="preserve"> </w:t>
            </w:r>
            <w:r w:rsidRPr="001D12A2">
              <w:rPr>
                <w:szCs w:val="24"/>
              </w:rPr>
              <w:t>minimum</w:t>
            </w:r>
            <w:r w:rsidRPr="001D12A2">
              <w:rPr>
                <w:spacing w:val="-5"/>
                <w:szCs w:val="24"/>
              </w:rPr>
              <w:t xml:space="preserve"> </w:t>
            </w:r>
            <w:r w:rsidRPr="001D12A2">
              <w:rPr>
                <w:szCs w:val="24"/>
              </w:rPr>
              <w:t>de</w:t>
            </w:r>
            <w:r w:rsidRPr="001D12A2">
              <w:rPr>
                <w:spacing w:val="-5"/>
                <w:szCs w:val="24"/>
              </w:rPr>
              <w:t xml:space="preserve"> </w:t>
            </w:r>
            <w:r w:rsidRPr="001D12A2">
              <w:rPr>
                <w:szCs w:val="24"/>
              </w:rPr>
              <w:t>connaissance</w:t>
            </w:r>
            <w:r w:rsidRPr="001D12A2">
              <w:rPr>
                <w:spacing w:val="-5"/>
                <w:szCs w:val="24"/>
              </w:rPr>
              <w:t xml:space="preserve"> </w:t>
            </w:r>
            <w:r w:rsidRPr="001D12A2">
              <w:rPr>
                <w:szCs w:val="24"/>
              </w:rPr>
              <w:t>sur</w:t>
            </w:r>
            <w:r w:rsidRPr="001D12A2">
              <w:rPr>
                <w:spacing w:val="-5"/>
                <w:szCs w:val="24"/>
              </w:rPr>
              <w:t xml:space="preserve"> </w:t>
            </w:r>
            <w:r w:rsidRPr="001D12A2">
              <w:rPr>
                <w:szCs w:val="24"/>
              </w:rPr>
              <w:t>l’outil License payante, gratuit à l’essai</w:t>
            </w:r>
          </w:p>
        </w:tc>
      </w:tr>
      <w:tr w:rsidR="00DB0326" w14:paraId="05C03FA0" w14:textId="77777777" w:rsidTr="00DB0326">
        <w:trPr>
          <w:trHeight w:val="777"/>
        </w:trPr>
        <w:tc>
          <w:tcPr>
            <w:tcW w:w="1782" w:type="dxa"/>
            <w:tcBorders>
              <w:top w:val="single" w:sz="6" w:space="0" w:color="CCCCCC"/>
              <w:left w:val="single" w:sz="4" w:space="0" w:color="CCCCCC"/>
              <w:bottom w:val="single" w:sz="6" w:space="0" w:color="CCCCCC"/>
              <w:right w:val="single" w:sz="6" w:space="0" w:color="CCCCCC"/>
            </w:tcBorders>
          </w:tcPr>
          <w:p w14:paraId="05C03F9B" w14:textId="77777777" w:rsidR="00DB0326" w:rsidRPr="001D12A2" w:rsidRDefault="00DB0326">
            <w:pPr>
              <w:pStyle w:val="TableParagraph"/>
              <w:spacing w:before="74"/>
              <w:ind w:left="72"/>
              <w:rPr>
                <w:szCs w:val="24"/>
              </w:rPr>
            </w:pPr>
            <w:r w:rsidRPr="001D12A2">
              <w:rPr>
                <w:spacing w:val="-4"/>
                <w:szCs w:val="24"/>
              </w:rPr>
              <w:t>GIMP</w:t>
            </w:r>
          </w:p>
        </w:tc>
        <w:tc>
          <w:tcPr>
            <w:tcW w:w="938" w:type="dxa"/>
            <w:tcBorders>
              <w:top w:val="single" w:sz="6" w:space="0" w:color="CCCCCC"/>
              <w:left w:val="single" w:sz="6" w:space="0" w:color="CCCCCC"/>
              <w:bottom w:val="single" w:sz="6" w:space="0" w:color="CCCCCC"/>
              <w:right w:val="single" w:sz="6" w:space="0" w:color="CCCCCC"/>
            </w:tcBorders>
          </w:tcPr>
          <w:p w14:paraId="5EC987B8" w14:textId="55A89B8A" w:rsidR="00DB0326" w:rsidRPr="001D12A2" w:rsidRDefault="00DB0326" w:rsidP="002F1A85">
            <w:pPr>
              <w:pStyle w:val="TableParagraph"/>
              <w:spacing w:before="74" w:line="249" w:lineRule="auto"/>
              <w:jc w:val="both"/>
              <w:rPr>
                <w:szCs w:val="24"/>
              </w:rPr>
            </w:pPr>
            <w:r>
              <w:rPr>
                <w:szCs w:val="24"/>
              </w:rPr>
              <w:t>Tool</w:t>
            </w:r>
          </w:p>
        </w:tc>
        <w:tc>
          <w:tcPr>
            <w:tcW w:w="3119" w:type="dxa"/>
            <w:tcBorders>
              <w:top w:val="single" w:sz="6" w:space="0" w:color="CCCCCC"/>
              <w:left w:val="single" w:sz="6" w:space="0" w:color="CCCCCC"/>
              <w:bottom w:val="single" w:sz="6" w:space="0" w:color="CCCCCC"/>
              <w:right w:val="single" w:sz="6" w:space="0" w:color="CCCCCC"/>
            </w:tcBorders>
          </w:tcPr>
          <w:p w14:paraId="05C03F9C" w14:textId="23ED39A7" w:rsidR="00DB0326" w:rsidRPr="001D12A2" w:rsidRDefault="00DB0326" w:rsidP="002F1A85">
            <w:pPr>
              <w:pStyle w:val="TableParagraph"/>
              <w:spacing w:before="74" w:line="249" w:lineRule="auto"/>
              <w:jc w:val="both"/>
              <w:rPr>
                <w:szCs w:val="24"/>
              </w:rPr>
            </w:pPr>
            <w:r w:rsidRPr="001D12A2">
              <w:rPr>
                <w:szCs w:val="24"/>
              </w:rPr>
              <w:t>Logiciel</w:t>
            </w:r>
            <w:r w:rsidRPr="001D12A2">
              <w:rPr>
                <w:spacing w:val="-8"/>
                <w:szCs w:val="24"/>
              </w:rPr>
              <w:t xml:space="preserve"> </w:t>
            </w:r>
            <w:r w:rsidRPr="001D12A2">
              <w:rPr>
                <w:szCs w:val="24"/>
              </w:rPr>
              <w:t>d'édition</w:t>
            </w:r>
            <w:r w:rsidRPr="001D12A2">
              <w:rPr>
                <w:spacing w:val="-8"/>
                <w:szCs w:val="24"/>
              </w:rPr>
              <w:t xml:space="preserve"> </w:t>
            </w:r>
            <w:r w:rsidRPr="001D12A2">
              <w:rPr>
                <w:szCs w:val="24"/>
              </w:rPr>
              <w:t>et</w:t>
            </w:r>
            <w:r w:rsidRPr="001D12A2">
              <w:rPr>
                <w:spacing w:val="-8"/>
                <w:szCs w:val="24"/>
              </w:rPr>
              <w:t xml:space="preserve"> </w:t>
            </w:r>
            <w:r w:rsidRPr="001D12A2">
              <w:rPr>
                <w:szCs w:val="24"/>
              </w:rPr>
              <w:t>de</w:t>
            </w:r>
            <w:r w:rsidRPr="001D12A2">
              <w:rPr>
                <w:spacing w:val="-8"/>
                <w:szCs w:val="24"/>
              </w:rPr>
              <w:t xml:space="preserve"> </w:t>
            </w:r>
            <w:r w:rsidRPr="001D12A2">
              <w:rPr>
                <w:szCs w:val="24"/>
              </w:rPr>
              <w:t>retouche</w:t>
            </w:r>
            <w:r w:rsidRPr="001D12A2">
              <w:rPr>
                <w:spacing w:val="-8"/>
                <w:szCs w:val="24"/>
              </w:rPr>
              <w:t xml:space="preserve"> </w:t>
            </w:r>
            <w:proofErr w:type="gramStart"/>
            <w:r w:rsidRPr="001D12A2">
              <w:rPr>
                <w:szCs w:val="24"/>
              </w:rPr>
              <w:t>d’ image</w:t>
            </w:r>
            <w:proofErr w:type="gramEnd"/>
            <w:r w:rsidRPr="001D12A2">
              <w:rPr>
                <w:szCs w:val="24"/>
              </w:rPr>
              <w:t xml:space="preserve"> gratuit et libre de droits.</w:t>
            </w:r>
          </w:p>
        </w:tc>
        <w:tc>
          <w:tcPr>
            <w:tcW w:w="2551" w:type="dxa"/>
            <w:tcBorders>
              <w:top w:val="single" w:sz="6" w:space="0" w:color="CCCCCC"/>
              <w:left w:val="single" w:sz="6" w:space="0" w:color="CCCCCC"/>
              <w:bottom w:val="single" w:sz="6" w:space="0" w:color="CCCCCC"/>
              <w:right w:val="single" w:sz="6" w:space="0" w:color="CCCCCC"/>
            </w:tcBorders>
          </w:tcPr>
          <w:p w14:paraId="05C03F9D" w14:textId="77777777" w:rsidR="00DB0326" w:rsidRPr="001D12A2" w:rsidRDefault="00000000">
            <w:pPr>
              <w:pStyle w:val="TableParagraph"/>
              <w:spacing w:before="74"/>
              <w:rPr>
                <w:szCs w:val="18"/>
              </w:rPr>
            </w:pPr>
            <w:hyperlink r:id="rId11">
              <w:r w:rsidR="00DB0326" w:rsidRPr="001D12A2">
                <w:rPr>
                  <w:color w:val="2051C5"/>
                  <w:spacing w:val="-2"/>
                  <w:szCs w:val="18"/>
                </w:rPr>
                <w:t>https://www.gimp.org</w:t>
              </w:r>
            </w:hyperlink>
          </w:p>
          <w:p w14:paraId="05C03F9E" w14:textId="77777777" w:rsidR="00DB0326" w:rsidRPr="001D12A2" w:rsidRDefault="00000000">
            <w:pPr>
              <w:pStyle w:val="TableParagraph"/>
              <w:spacing w:before="8"/>
              <w:rPr>
                <w:szCs w:val="18"/>
              </w:rPr>
            </w:pPr>
            <w:hyperlink r:id="rId12">
              <w:r w:rsidR="00DB0326" w:rsidRPr="001D12A2">
                <w:rPr>
                  <w:color w:val="2051C5"/>
                  <w:spacing w:val="-2"/>
                  <w:szCs w:val="18"/>
                </w:rPr>
                <w:t>/downloads/</w:t>
              </w:r>
            </w:hyperlink>
          </w:p>
        </w:tc>
        <w:tc>
          <w:tcPr>
            <w:tcW w:w="2694" w:type="dxa"/>
            <w:tcBorders>
              <w:top w:val="single" w:sz="6" w:space="0" w:color="CCCCCC"/>
              <w:left w:val="single" w:sz="6" w:space="0" w:color="CCCCCC"/>
              <w:bottom w:val="single" w:sz="6" w:space="0" w:color="CCCCCC"/>
              <w:right w:val="single" w:sz="4" w:space="0" w:color="CCCCCC"/>
            </w:tcBorders>
          </w:tcPr>
          <w:p w14:paraId="05C03F9F" w14:textId="77777777" w:rsidR="00DB0326" w:rsidRPr="001D12A2" w:rsidRDefault="00DB0326" w:rsidP="002F1A85">
            <w:pPr>
              <w:pStyle w:val="TableParagraph"/>
              <w:spacing w:before="134" w:line="249" w:lineRule="auto"/>
              <w:ind w:right="66"/>
              <w:jc w:val="both"/>
              <w:rPr>
                <w:szCs w:val="24"/>
              </w:rPr>
            </w:pPr>
            <w:r w:rsidRPr="001D12A2">
              <w:rPr>
                <w:szCs w:val="24"/>
              </w:rPr>
              <w:t>Gratuit mais beaucoup de fonctionnalités,</w:t>
            </w:r>
            <w:r w:rsidRPr="001D12A2">
              <w:rPr>
                <w:spacing w:val="-8"/>
                <w:szCs w:val="24"/>
              </w:rPr>
              <w:t xml:space="preserve"> </w:t>
            </w:r>
            <w:r w:rsidRPr="001D12A2">
              <w:rPr>
                <w:szCs w:val="24"/>
              </w:rPr>
              <w:t>GIMP</w:t>
            </w:r>
            <w:r w:rsidRPr="001D12A2">
              <w:rPr>
                <w:spacing w:val="-8"/>
                <w:szCs w:val="24"/>
              </w:rPr>
              <w:t xml:space="preserve"> </w:t>
            </w:r>
            <w:r w:rsidRPr="001D12A2">
              <w:rPr>
                <w:szCs w:val="24"/>
              </w:rPr>
              <w:t>n’est</w:t>
            </w:r>
            <w:r w:rsidRPr="001D12A2">
              <w:rPr>
                <w:spacing w:val="-8"/>
                <w:szCs w:val="24"/>
              </w:rPr>
              <w:t xml:space="preserve"> </w:t>
            </w:r>
            <w:r w:rsidRPr="001D12A2">
              <w:rPr>
                <w:szCs w:val="24"/>
              </w:rPr>
              <w:t>pas</w:t>
            </w:r>
            <w:r w:rsidRPr="001D12A2">
              <w:rPr>
                <w:spacing w:val="-8"/>
                <w:szCs w:val="24"/>
              </w:rPr>
              <w:t xml:space="preserve"> </w:t>
            </w:r>
            <w:r w:rsidRPr="001D12A2">
              <w:rPr>
                <w:szCs w:val="24"/>
              </w:rPr>
              <w:t>l’outil</w:t>
            </w:r>
            <w:r w:rsidRPr="001D12A2">
              <w:rPr>
                <w:spacing w:val="-8"/>
                <w:szCs w:val="24"/>
              </w:rPr>
              <w:t xml:space="preserve"> </w:t>
            </w:r>
            <w:r w:rsidRPr="001D12A2">
              <w:rPr>
                <w:szCs w:val="24"/>
              </w:rPr>
              <w:t>le plus simple à utiliser</w:t>
            </w:r>
          </w:p>
        </w:tc>
      </w:tr>
    </w:tbl>
    <w:p w14:paraId="091E4EA7" w14:textId="77777777" w:rsidR="001D12A2" w:rsidRDefault="001D12A2">
      <w:pPr>
        <w:rPr>
          <w:b/>
          <w:color w:val="333333"/>
          <w:spacing w:val="-2"/>
          <w:sz w:val="16"/>
        </w:rPr>
      </w:pPr>
      <w:r>
        <w:rPr>
          <w:b/>
          <w:color w:val="333333"/>
          <w:spacing w:val="-2"/>
          <w:sz w:val="16"/>
        </w:rPr>
        <w:br w:type="page"/>
      </w:r>
    </w:p>
    <w:bookmarkStart w:id="5" w:name="_Toc124003958"/>
    <w:p w14:paraId="458869DF" w14:textId="3D5C2420" w:rsidR="004D0C8F" w:rsidRPr="004D0C8F" w:rsidRDefault="002F1A85" w:rsidP="004D0C8F">
      <w:pPr>
        <w:pStyle w:val="Titre2"/>
      </w:pPr>
      <w:r w:rsidRPr="001D12A2">
        <w:rPr>
          <w:noProof/>
          <w:sz w:val="24"/>
        </w:rPr>
        <w:lastRenderedPageBreak/>
        <mc:AlternateContent>
          <mc:Choice Requires="wps">
            <w:drawing>
              <wp:anchor distT="0" distB="0" distL="114300" distR="114300" simplePos="0" relativeHeight="487459840" behindDoc="1" locked="0" layoutInCell="1" allowOverlap="1" wp14:anchorId="05C03FDF" wp14:editId="551CAA3E">
                <wp:simplePos x="0" y="0"/>
                <wp:positionH relativeFrom="page">
                  <wp:posOffset>5168265</wp:posOffset>
                </wp:positionH>
                <wp:positionV relativeFrom="paragraph">
                  <wp:posOffset>-785495</wp:posOffset>
                </wp:positionV>
                <wp:extent cx="39370" cy="39370"/>
                <wp:effectExtent l="0" t="0" r="0" b="0"/>
                <wp:wrapNone/>
                <wp:docPr id="22"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8170 8139"/>
                            <a:gd name="T1" fmla="*/ T0 w 62"/>
                            <a:gd name="T2" fmla="+- 0 -1237 -1237"/>
                            <a:gd name="T3" fmla="*/ -1237 h 62"/>
                            <a:gd name="T4" fmla="+- 0 8158 8139"/>
                            <a:gd name="T5" fmla="*/ T4 w 62"/>
                            <a:gd name="T6" fmla="+- 0 -1234 -1237"/>
                            <a:gd name="T7" fmla="*/ -1234 h 62"/>
                            <a:gd name="T8" fmla="+- 0 8148 8139"/>
                            <a:gd name="T9" fmla="*/ T8 w 62"/>
                            <a:gd name="T10" fmla="+- 0 -1228 -1237"/>
                            <a:gd name="T11" fmla="*/ -1228 h 62"/>
                            <a:gd name="T12" fmla="+- 0 8141 8139"/>
                            <a:gd name="T13" fmla="*/ T12 w 62"/>
                            <a:gd name="T14" fmla="+- 0 -1218 -1237"/>
                            <a:gd name="T15" fmla="*/ -1218 h 62"/>
                            <a:gd name="T16" fmla="+- 0 8139 8139"/>
                            <a:gd name="T17" fmla="*/ T16 w 62"/>
                            <a:gd name="T18" fmla="+- 0 -1206 -1237"/>
                            <a:gd name="T19" fmla="*/ -1206 h 62"/>
                            <a:gd name="T20" fmla="+- 0 8141 8139"/>
                            <a:gd name="T21" fmla="*/ T20 w 62"/>
                            <a:gd name="T22" fmla="+- 0 -1194 -1237"/>
                            <a:gd name="T23" fmla="*/ -1194 h 62"/>
                            <a:gd name="T24" fmla="+- 0 8148 8139"/>
                            <a:gd name="T25" fmla="*/ T24 w 62"/>
                            <a:gd name="T26" fmla="+- 0 -1184 -1237"/>
                            <a:gd name="T27" fmla="*/ -1184 h 62"/>
                            <a:gd name="T28" fmla="+- 0 8158 8139"/>
                            <a:gd name="T29" fmla="*/ T28 w 62"/>
                            <a:gd name="T30" fmla="+- 0 -1178 -1237"/>
                            <a:gd name="T31" fmla="*/ -1178 h 62"/>
                            <a:gd name="T32" fmla="+- 0 8170 8139"/>
                            <a:gd name="T33" fmla="*/ T32 w 62"/>
                            <a:gd name="T34" fmla="+- 0 -1175 -1237"/>
                            <a:gd name="T35" fmla="*/ -1175 h 62"/>
                            <a:gd name="T36" fmla="+- 0 8182 8139"/>
                            <a:gd name="T37" fmla="*/ T36 w 62"/>
                            <a:gd name="T38" fmla="+- 0 -1178 -1237"/>
                            <a:gd name="T39" fmla="*/ -1178 h 62"/>
                            <a:gd name="T40" fmla="+- 0 8192 8139"/>
                            <a:gd name="T41" fmla="*/ T40 w 62"/>
                            <a:gd name="T42" fmla="+- 0 -1184 -1237"/>
                            <a:gd name="T43" fmla="*/ -1184 h 62"/>
                            <a:gd name="T44" fmla="+- 0 8198 8139"/>
                            <a:gd name="T45" fmla="*/ T44 w 62"/>
                            <a:gd name="T46" fmla="+- 0 -1194 -1237"/>
                            <a:gd name="T47" fmla="*/ -1194 h 62"/>
                            <a:gd name="T48" fmla="+- 0 8201 8139"/>
                            <a:gd name="T49" fmla="*/ T48 w 62"/>
                            <a:gd name="T50" fmla="+- 0 -1206 -1237"/>
                            <a:gd name="T51" fmla="*/ -1206 h 62"/>
                            <a:gd name="T52" fmla="+- 0 8198 8139"/>
                            <a:gd name="T53" fmla="*/ T52 w 62"/>
                            <a:gd name="T54" fmla="+- 0 -1218 -1237"/>
                            <a:gd name="T55" fmla="*/ -1218 h 62"/>
                            <a:gd name="T56" fmla="+- 0 8192 8139"/>
                            <a:gd name="T57" fmla="*/ T56 w 62"/>
                            <a:gd name="T58" fmla="+- 0 -1228 -1237"/>
                            <a:gd name="T59" fmla="*/ -1228 h 62"/>
                            <a:gd name="T60" fmla="+- 0 8182 8139"/>
                            <a:gd name="T61" fmla="*/ T60 w 62"/>
                            <a:gd name="T62" fmla="+- 0 -1234 -1237"/>
                            <a:gd name="T63" fmla="*/ -1234 h 62"/>
                            <a:gd name="T64" fmla="+- 0 8170 8139"/>
                            <a:gd name="T65" fmla="*/ T64 w 62"/>
                            <a:gd name="T66" fmla="+- 0 -1237 -1237"/>
                            <a:gd name="T67" fmla="*/ -1237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3"/>
                              </a:lnTo>
                              <a:lnTo>
                                <a:pt x="9" y="9"/>
                              </a:lnTo>
                              <a:lnTo>
                                <a:pt x="2" y="19"/>
                              </a:lnTo>
                              <a:lnTo>
                                <a:pt x="0" y="31"/>
                              </a:lnTo>
                              <a:lnTo>
                                <a:pt x="2" y="43"/>
                              </a:lnTo>
                              <a:lnTo>
                                <a:pt x="9" y="53"/>
                              </a:lnTo>
                              <a:lnTo>
                                <a:pt x="19" y="59"/>
                              </a:lnTo>
                              <a:lnTo>
                                <a:pt x="31" y="62"/>
                              </a:lnTo>
                              <a:lnTo>
                                <a:pt x="43" y="59"/>
                              </a:lnTo>
                              <a:lnTo>
                                <a:pt x="53" y="53"/>
                              </a:lnTo>
                              <a:lnTo>
                                <a:pt x="59" y="43"/>
                              </a:lnTo>
                              <a:lnTo>
                                <a:pt x="62" y="31"/>
                              </a:lnTo>
                              <a:lnTo>
                                <a:pt x="59"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660B2" id="docshape10" o:spid="_x0000_s1026" style="position:absolute;margin-left:406.95pt;margin-top:-61.85pt;width:3.1pt;height:3.1pt;z-index:-1585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" path="m31,l19,3,9,9,2,19,,31,2,43,9,53r10,6l31,62,43,59,53,53,59,43,62,31,59,19,53,9,43,3,31,xe" fillcolor="black" stroked="f">
                <v:path arrowok="t" o:connecttype="custom" o:connectlocs="19685,-785495;12065,-783590;5715,-779780;1270,-773430;0,-765810;1270,-758190;5715,-751840;12065,-748030;19685,-746125;27305,-748030;33655,-751840;37465,-758190;39370,-765810;37465,-773430;33655,-779780;27305,-783590;19685,-785495" o:connectangles="0,0,0,0,0,0,0,0,0,0,0,0,0,0,0,0,0"/>
                <w10:wrap anchorx="page"/>
              </v:shape>
            </w:pict>
          </mc:Fallback>
        </mc:AlternateContent>
      </w:r>
      <w:r w:rsidRPr="001D12A2">
        <w:rPr>
          <w:noProof/>
          <w:sz w:val="24"/>
        </w:rPr>
        <mc:AlternateContent>
          <mc:Choice Requires="wps">
            <w:drawing>
              <wp:anchor distT="0" distB="0" distL="114300" distR="114300" simplePos="0" relativeHeight="487460352" behindDoc="1" locked="0" layoutInCell="1" allowOverlap="1" wp14:anchorId="05C03FE0" wp14:editId="7EEDF8F9">
                <wp:simplePos x="0" y="0"/>
                <wp:positionH relativeFrom="page">
                  <wp:posOffset>5168265</wp:posOffset>
                </wp:positionH>
                <wp:positionV relativeFrom="paragraph">
                  <wp:posOffset>-524510</wp:posOffset>
                </wp:positionV>
                <wp:extent cx="39370" cy="39370"/>
                <wp:effectExtent l="0" t="0" r="0" b="0"/>
                <wp:wrapNone/>
                <wp:docPr id="21"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8170 8139"/>
                            <a:gd name="T1" fmla="*/ T0 w 62"/>
                            <a:gd name="T2" fmla="+- 0 -826 -826"/>
                            <a:gd name="T3" fmla="*/ -826 h 62"/>
                            <a:gd name="T4" fmla="+- 0 8158 8139"/>
                            <a:gd name="T5" fmla="*/ T4 w 62"/>
                            <a:gd name="T6" fmla="+- 0 -823 -826"/>
                            <a:gd name="T7" fmla="*/ -823 h 62"/>
                            <a:gd name="T8" fmla="+- 0 8148 8139"/>
                            <a:gd name="T9" fmla="*/ T8 w 62"/>
                            <a:gd name="T10" fmla="+- 0 -817 -826"/>
                            <a:gd name="T11" fmla="*/ -817 h 62"/>
                            <a:gd name="T12" fmla="+- 0 8141 8139"/>
                            <a:gd name="T13" fmla="*/ T12 w 62"/>
                            <a:gd name="T14" fmla="+- 0 -807 -826"/>
                            <a:gd name="T15" fmla="*/ -807 h 62"/>
                            <a:gd name="T16" fmla="+- 0 8139 8139"/>
                            <a:gd name="T17" fmla="*/ T16 w 62"/>
                            <a:gd name="T18" fmla="+- 0 -795 -826"/>
                            <a:gd name="T19" fmla="*/ -795 h 62"/>
                            <a:gd name="T20" fmla="+- 0 8141 8139"/>
                            <a:gd name="T21" fmla="*/ T20 w 62"/>
                            <a:gd name="T22" fmla="+- 0 -783 -826"/>
                            <a:gd name="T23" fmla="*/ -783 h 62"/>
                            <a:gd name="T24" fmla="+- 0 8148 8139"/>
                            <a:gd name="T25" fmla="*/ T24 w 62"/>
                            <a:gd name="T26" fmla="+- 0 -773 -826"/>
                            <a:gd name="T27" fmla="*/ -773 h 62"/>
                            <a:gd name="T28" fmla="+- 0 8158 8139"/>
                            <a:gd name="T29" fmla="*/ T28 w 62"/>
                            <a:gd name="T30" fmla="+- 0 -767 -826"/>
                            <a:gd name="T31" fmla="*/ -767 h 62"/>
                            <a:gd name="T32" fmla="+- 0 8170 8139"/>
                            <a:gd name="T33" fmla="*/ T32 w 62"/>
                            <a:gd name="T34" fmla="+- 0 -764 -826"/>
                            <a:gd name="T35" fmla="*/ -764 h 62"/>
                            <a:gd name="T36" fmla="+- 0 8182 8139"/>
                            <a:gd name="T37" fmla="*/ T36 w 62"/>
                            <a:gd name="T38" fmla="+- 0 -767 -826"/>
                            <a:gd name="T39" fmla="*/ -767 h 62"/>
                            <a:gd name="T40" fmla="+- 0 8192 8139"/>
                            <a:gd name="T41" fmla="*/ T40 w 62"/>
                            <a:gd name="T42" fmla="+- 0 -773 -826"/>
                            <a:gd name="T43" fmla="*/ -773 h 62"/>
                            <a:gd name="T44" fmla="+- 0 8198 8139"/>
                            <a:gd name="T45" fmla="*/ T44 w 62"/>
                            <a:gd name="T46" fmla="+- 0 -783 -826"/>
                            <a:gd name="T47" fmla="*/ -783 h 62"/>
                            <a:gd name="T48" fmla="+- 0 8201 8139"/>
                            <a:gd name="T49" fmla="*/ T48 w 62"/>
                            <a:gd name="T50" fmla="+- 0 -795 -826"/>
                            <a:gd name="T51" fmla="*/ -795 h 62"/>
                            <a:gd name="T52" fmla="+- 0 8198 8139"/>
                            <a:gd name="T53" fmla="*/ T52 w 62"/>
                            <a:gd name="T54" fmla="+- 0 -807 -826"/>
                            <a:gd name="T55" fmla="*/ -807 h 62"/>
                            <a:gd name="T56" fmla="+- 0 8192 8139"/>
                            <a:gd name="T57" fmla="*/ T56 w 62"/>
                            <a:gd name="T58" fmla="+- 0 -817 -826"/>
                            <a:gd name="T59" fmla="*/ -817 h 62"/>
                            <a:gd name="T60" fmla="+- 0 8182 8139"/>
                            <a:gd name="T61" fmla="*/ T60 w 62"/>
                            <a:gd name="T62" fmla="+- 0 -823 -826"/>
                            <a:gd name="T63" fmla="*/ -823 h 62"/>
                            <a:gd name="T64" fmla="+- 0 8170 8139"/>
                            <a:gd name="T65" fmla="*/ T64 w 62"/>
                            <a:gd name="T66" fmla="+- 0 -826 -826"/>
                            <a:gd name="T67" fmla="*/ -82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3"/>
                              </a:lnTo>
                              <a:lnTo>
                                <a:pt x="9" y="9"/>
                              </a:lnTo>
                              <a:lnTo>
                                <a:pt x="2" y="19"/>
                              </a:lnTo>
                              <a:lnTo>
                                <a:pt x="0" y="31"/>
                              </a:lnTo>
                              <a:lnTo>
                                <a:pt x="2" y="43"/>
                              </a:lnTo>
                              <a:lnTo>
                                <a:pt x="9" y="53"/>
                              </a:lnTo>
                              <a:lnTo>
                                <a:pt x="19" y="59"/>
                              </a:lnTo>
                              <a:lnTo>
                                <a:pt x="31" y="62"/>
                              </a:lnTo>
                              <a:lnTo>
                                <a:pt x="43" y="59"/>
                              </a:lnTo>
                              <a:lnTo>
                                <a:pt x="53" y="53"/>
                              </a:lnTo>
                              <a:lnTo>
                                <a:pt x="59" y="43"/>
                              </a:lnTo>
                              <a:lnTo>
                                <a:pt x="62" y="31"/>
                              </a:lnTo>
                              <a:lnTo>
                                <a:pt x="59"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17D72" id="docshape11" o:spid="_x0000_s1026" style="position:absolute;margin-left:406.95pt;margin-top:-41.3pt;width:3.1pt;height:3.1pt;z-index:-1585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" path="m31,l19,3,9,9,2,19,,31,2,43,9,53r10,6l31,62,43,59,53,53,59,43,62,31,59,19,53,9,43,3,31,xe" fillcolor="black" stroked="f">
                <v:path arrowok="t" o:connecttype="custom" o:connectlocs="19685,-524510;12065,-522605;5715,-518795;1270,-512445;0,-504825;1270,-497205;5715,-490855;12065,-487045;19685,-485140;27305,-487045;33655,-490855;37465,-497205;39370,-504825;37465,-512445;33655,-518795;27305,-522605;19685,-524510" o:connectangles="0,0,0,0,0,0,0,0,0,0,0,0,0,0,0,0,0"/>
                <w10:wrap anchorx="page"/>
              </v:shape>
            </w:pict>
          </mc:Fallback>
        </mc:AlternateContent>
      </w:r>
      <w:bookmarkStart w:id="6" w:name="_bookmark2"/>
      <w:bookmarkEnd w:id="6"/>
      <w:r w:rsidR="00AA69DC" w:rsidRPr="001D12A2">
        <w:t>Fonctionnalités</w:t>
      </w:r>
      <w:bookmarkEnd w:id="5"/>
    </w:p>
    <w:p w14:paraId="7CF30A87" w14:textId="77777777" w:rsidR="004D0C8F" w:rsidRDefault="004D0C8F" w:rsidP="004D0C8F">
      <w:pPr>
        <w:pStyle w:val="Corpsdetexte"/>
        <w:ind w:left="100"/>
        <w:jc w:val="center"/>
        <w:rPr>
          <w:sz w:val="18"/>
          <w:szCs w:val="18"/>
        </w:rPr>
      </w:pPr>
    </w:p>
    <w:p w14:paraId="1C4B7A6D" w14:textId="4EFA5803" w:rsidR="004D0C8F" w:rsidRDefault="00AA69DC" w:rsidP="004D0C8F">
      <w:pPr>
        <w:pStyle w:val="Corpsdetexte"/>
        <w:ind w:left="100"/>
        <w:rPr>
          <w:sz w:val="18"/>
          <w:szCs w:val="18"/>
        </w:rPr>
      </w:pPr>
      <w:r w:rsidRPr="001D12A2">
        <w:rPr>
          <w:sz w:val="18"/>
          <w:szCs w:val="18"/>
        </w:rPr>
        <w:t>Le</w:t>
      </w:r>
      <w:r w:rsidRPr="001D12A2">
        <w:rPr>
          <w:spacing w:val="-1"/>
          <w:sz w:val="18"/>
          <w:szCs w:val="18"/>
        </w:rPr>
        <w:t xml:space="preserve"> </w:t>
      </w:r>
      <w:proofErr w:type="spellStart"/>
      <w:r w:rsidR="00B11B80">
        <w:rPr>
          <w:sz w:val="18"/>
          <w:szCs w:val="18"/>
        </w:rPr>
        <w:t>tool</w:t>
      </w:r>
      <w:proofErr w:type="spellEnd"/>
      <w:r w:rsidRPr="001D12A2">
        <w:rPr>
          <w:sz w:val="18"/>
          <w:szCs w:val="18"/>
        </w:rPr>
        <w:t xml:space="preserve"> </w:t>
      </w:r>
      <w:proofErr w:type="spellStart"/>
      <w:r w:rsidRPr="001D12A2">
        <w:rPr>
          <w:b/>
          <w:sz w:val="18"/>
          <w:szCs w:val="18"/>
        </w:rPr>
        <w:t>SimpleImage</w:t>
      </w:r>
      <w:r w:rsidR="00B11B80">
        <w:rPr>
          <w:b/>
          <w:sz w:val="18"/>
          <w:szCs w:val="18"/>
        </w:rPr>
        <w:t>Enhancer</w:t>
      </w:r>
      <w:proofErr w:type="spellEnd"/>
      <w:r w:rsidRPr="001D12A2">
        <w:rPr>
          <w:b/>
          <w:spacing w:val="-1"/>
          <w:sz w:val="18"/>
          <w:szCs w:val="18"/>
        </w:rPr>
        <w:t xml:space="preserve"> </w:t>
      </w:r>
      <w:r w:rsidRPr="001D12A2">
        <w:rPr>
          <w:sz w:val="18"/>
          <w:szCs w:val="18"/>
        </w:rPr>
        <w:t>possède</w:t>
      </w:r>
      <w:r w:rsidRPr="001D12A2">
        <w:rPr>
          <w:spacing w:val="-1"/>
          <w:sz w:val="18"/>
          <w:szCs w:val="18"/>
        </w:rPr>
        <w:t xml:space="preserve"> </w:t>
      </w:r>
      <w:r w:rsidRPr="001D12A2">
        <w:rPr>
          <w:sz w:val="18"/>
          <w:szCs w:val="18"/>
        </w:rPr>
        <w:t>des</w:t>
      </w:r>
      <w:r w:rsidRPr="001D12A2">
        <w:rPr>
          <w:spacing w:val="-1"/>
          <w:sz w:val="18"/>
          <w:szCs w:val="18"/>
        </w:rPr>
        <w:t xml:space="preserve"> </w:t>
      </w:r>
      <w:r w:rsidRPr="001D12A2">
        <w:rPr>
          <w:sz w:val="18"/>
          <w:szCs w:val="18"/>
        </w:rPr>
        <w:t>fonctions</w:t>
      </w:r>
      <w:r w:rsidRPr="001D12A2">
        <w:rPr>
          <w:spacing w:val="-1"/>
          <w:sz w:val="18"/>
          <w:szCs w:val="18"/>
        </w:rPr>
        <w:t xml:space="preserve"> </w:t>
      </w:r>
      <w:r w:rsidRPr="001D12A2">
        <w:rPr>
          <w:sz w:val="18"/>
          <w:szCs w:val="18"/>
        </w:rPr>
        <w:t>basiques,</w:t>
      </w:r>
      <w:r w:rsidRPr="001D12A2">
        <w:rPr>
          <w:spacing w:val="-1"/>
          <w:sz w:val="18"/>
          <w:szCs w:val="18"/>
        </w:rPr>
        <w:t xml:space="preserve"> </w:t>
      </w:r>
      <w:r w:rsidRPr="001D12A2">
        <w:rPr>
          <w:sz w:val="18"/>
          <w:szCs w:val="18"/>
        </w:rPr>
        <w:t>permettant</w:t>
      </w:r>
      <w:r w:rsidRPr="001D12A2">
        <w:rPr>
          <w:spacing w:val="-1"/>
          <w:sz w:val="18"/>
          <w:szCs w:val="18"/>
        </w:rPr>
        <w:t xml:space="preserve"> </w:t>
      </w:r>
      <w:r w:rsidRPr="001D12A2">
        <w:rPr>
          <w:sz w:val="18"/>
          <w:szCs w:val="18"/>
        </w:rPr>
        <w:t>une</w:t>
      </w:r>
      <w:r w:rsidRPr="001D12A2">
        <w:rPr>
          <w:spacing w:val="-1"/>
          <w:sz w:val="18"/>
          <w:szCs w:val="18"/>
        </w:rPr>
        <w:t xml:space="preserve"> </w:t>
      </w:r>
      <w:r w:rsidRPr="001D12A2">
        <w:rPr>
          <w:sz w:val="18"/>
          <w:szCs w:val="18"/>
        </w:rPr>
        <w:t>utilisation</w:t>
      </w:r>
      <w:r w:rsidRPr="001D12A2">
        <w:rPr>
          <w:spacing w:val="-1"/>
          <w:sz w:val="18"/>
          <w:szCs w:val="18"/>
        </w:rPr>
        <w:t xml:space="preserve"> </w:t>
      </w:r>
      <w:r w:rsidRPr="001D12A2">
        <w:rPr>
          <w:sz w:val="18"/>
          <w:szCs w:val="18"/>
        </w:rPr>
        <w:t>simplifiée</w:t>
      </w:r>
      <w:r w:rsidRPr="001D12A2">
        <w:rPr>
          <w:spacing w:val="-1"/>
          <w:sz w:val="18"/>
          <w:szCs w:val="18"/>
        </w:rPr>
        <w:t xml:space="preserve"> </w:t>
      </w:r>
      <w:r w:rsidR="001D12A2">
        <w:rPr>
          <w:spacing w:val="-2"/>
          <w:sz w:val="18"/>
          <w:szCs w:val="18"/>
        </w:rPr>
        <w:t>(Fig. 1).</w:t>
      </w:r>
      <w:r w:rsidR="004D0C8F" w:rsidRPr="004D0C8F">
        <w:rPr>
          <w:sz w:val="18"/>
          <w:szCs w:val="18"/>
        </w:rPr>
        <w:t xml:space="preserve"> </w:t>
      </w:r>
    </w:p>
    <w:p w14:paraId="3C3AE312" w14:textId="77777777" w:rsidR="004D0C8F" w:rsidRDefault="004D0C8F" w:rsidP="004D0C8F">
      <w:pPr>
        <w:pStyle w:val="Corpsdetexte"/>
        <w:ind w:left="100"/>
        <w:jc w:val="center"/>
        <w:rPr>
          <w:sz w:val="18"/>
          <w:szCs w:val="18"/>
        </w:rPr>
      </w:pPr>
    </w:p>
    <w:p w14:paraId="6F96B328" w14:textId="77777777" w:rsidR="004D0C8F" w:rsidRDefault="004D0C8F" w:rsidP="004D0C8F">
      <w:pPr>
        <w:pStyle w:val="Corpsdetexte"/>
        <w:keepNext/>
        <w:ind w:left="100"/>
        <w:jc w:val="center"/>
      </w:pPr>
      <w:r w:rsidRPr="004D0C8F">
        <w:rPr>
          <w:noProof/>
          <w:sz w:val="18"/>
          <w:szCs w:val="18"/>
        </w:rPr>
        <w:drawing>
          <wp:inline distT="0" distB="0" distL="0" distR="0" wp14:anchorId="0005666A" wp14:editId="4CF12E85">
            <wp:extent cx="6287613" cy="3535942"/>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a:extLst>
                        <a:ext uri="{28A0092B-C50C-407E-A947-70E740481C1C}">
                          <a14:useLocalDpi xmlns:a14="http://schemas.microsoft.com/office/drawing/2010/main" val="0"/>
                        </a:ext>
                      </a:extLst>
                    </a:blip>
                    <a:stretch>
                      <a:fillRect/>
                    </a:stretch>
                  </pic:blipFill>
                  <pic:spPr>
                    <a:xfrm>
                      <a:off x="0" y="0"/>
                      <a:ext cx="6287613" cy="3535942"/>
                    </a:xfrm>
                    <a:prstGeom prst="rect">
                      <a:avLst/>
                    </a:prstGeom>
                  </pic:spPr>
                </pic:pic>
              </a:graphicData>
            </a:graphic>
          </wp:inline>
        </w:drawing>
      </w:r>
    </w:p>
    <w:p w14:paraId="2D61DBE0" w14:textId="5926B487" w:rsidR="002F1A85" w:rsidRPr="00653D32" w:rsidRDefault="004D0C8F" w:rsidP="00653D32">
      <w:pPr>
        <w:pStyle w:val="Lgende"/>
        <w:jc w:val="center"/>
        <w:rPr>
          <w:spacing w:val="-2"/>
        </w:rPr>
      </w:pPr>
      <w:r>
        <w:t xml:space="preserve">Figure </w:t>
      </w:r>
      <w:r>
        <w:fldChar w:fldCharType="begin"/>
      </w:r>
      <w:r>
        <w:instrText xml:space="preserve"> SEQ Figure \* ARABIC </w:instrText>
      </w:r>
      <w:r>
        <w:fldChar w:fldCharType="separate"/>
      </w:r>
      <w:r w:rsidR="0044132B">
        <w:rPr>
          <w:noProof/>
        </w:rPr>
        <w:t>1</w:t>
      </w:r>
      <w:r>
        <w:fldChar w:fldCharType="end"/>
      </w:r>
      <w:r>
        <w:t xml:space="preserve"> : </w:t>
      </w:r>
      <w:r w:rsidRPr="00256110">
        <w:t xml:space="preserve">Interface utilisateur (UI) de </w:t>
      </w:r>
      <w:proofErr w:type="spellStart"/>
      <w:r w:rsidRPr="00256110">
        <w:t>SimpleImage</w:t>
      </w:r>
      <w:r>
        <w:t>Enhancer</w:t>
      </w:r>
      <w:proofErr w:type="spellEnd"/>
      <w:r w:rsidRPr="00256110">
        <w:t>.</w:t>
      </w:r>
      <w:bookmarkStart w:id="7" w:name="_bookmark3"/>
      <w:bookmarkEnd w:id="7"/>
    </w:p>
    <w:p w14:paraId="05C03FA8" w14:textId="1F993888" w:rsidR="004E5127" w:rsidRDefault="00AA69DC" w:rsidP="00C311AA">
      <w:pPr>
        <w:pStyle w:val="Titre2"/>
      </w:pPr>
      <w:bookmarkStart w:id="8" w:name="_Toc124003959"/>
      <w:r>
        <w:t>Types</w:t>
      </w:r>
      <w:r>
        <w:rPr>
          <w:spacing w:val="-1"/>
        </w:rPr>
        <w:t xml:space="preserve"> </w:t>
      </w:r>
      <w:r>
        <w:t>de</w:t>
      </w:r>
      <w:r>
        <w:rPr>
          <w:spacing w:val="-1"/>
        </w:rPr>
        <w:t xml:space="preserve"> </w:t>
      </w:r>
      <w:r>
        <w:t>filtres</w:t>
      </w:r>
      <w:r w:rsidR="001D12A2">
        <w:t xml:space="preserve"> implémentés</w:t>
      </w:r>
      <w:bookmarkEnd w:id="8"/>
    </w:p>
    <w:tbl>
      <w:tblPr>
        <w:tblW w:w="0" w:type="auto"/>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506"/>
        <w:gridCol w:w="3505"/>
        <w:gridCol w:w="3673"/>
      </w:tblGrid>
      <w:tr w:rsidR="004E5127" w14:paraId="05C03FAD" w14:textId="77777777" w:rsidTr="002F1A85">
        <w:trPr>
          <w:trHeight w:val="339"/>
          <w:jc w:val="center"/>
        </w:trPr>
        <w:tc>
          <w:tcPr>
            <w:tcW w:w="1506" w:type="dxa"/>
            <w:tcBorders>
              <w:left w:val="single" w:sz="4" w:space="0" w:color="CCCCCC"/>
              <w:bottom w:val="single" w:sz="8" w:space="0" w:color="CCCCCC"/>
            </w:tcBorders>
            <w:shd w:val="clear" w:color="auto" w:fill="F0F0F0"/>
          </w:tcPr>
          <w:p w14:paraId="05C03FAA" w14:textId="77777777" w:rsidR="004E5127" w:rsidRDefault="00AA69DC">
            <w:pPr>
              <w:pStyle w:val="TableParagraph"/>
              <w:rPr>
                <w:b/>
                <w:sz w:val="16"/>
              </w:rPr>
            </w:pPr>
            <w:r>
              <w:rPr>
                <w:b/>
                <w:spacing w:val="-4"/>
                <w:sz w:val="16"/>
              </w:rPr>
              <w:t>Type</w:t>
            </w:r>
          </w:p>
        </w:tc>
        <w:tc>
          <w:tcPr>
            <w:tcW w:w="3505" w:type="dxa"/>
            <w:shd w:val="clear" w:color="auto" w:fill="F0F0F0"/>
          </w:tcPr>
          <w:p w14:paraId="05C03FAB" w14:textId="77777777" w:rsidR="004E5127" w:rsidRDefault="00AA69DC">
            <w:pPr>
              <w:pStyle w:val="TableParagraph"/>
              <w:ind w:left="78"/>
              <w:rPr>
                <w:b/>
                <w:sz w:val="16"/>
              </w:rPr>
            </w:pPr>
            <w:r>
              <w:rPr>
                <w:b/>
                <w:spacing w:val="-2"/>
                <w:sz w:val="16"/>
              </w:rPr>
              <w:t>Description</w:t>
            </w:r>
          </w:p>
        </w:tc>
        <w:tc>
          <w:tcPr>
            <w:tcW w:w="3673" w:type="dxa"/>
            <w:tcBorders>
              <w:bottom w:val="single" w:sz="8" w:space="0" w:color="CCCCCC"/>
              <w:right w:val="single" w:sz="4" w:space="0" w:color="CCCCCC"/>
            </w:tcBorders>
            <w:shd w:val="clear" w:color="auto" w:fill="F0F0F0"/>
          </w:tcPr>
          <w:p w14:paraId="05C03FAC" w14:textId="77777777" w:rsidR="004E5127" w:rsidRDefault="00AA69DC">
            <w:pPr>
              <w:pStyle w:val="TableParagraph"/>
              <w:ind w:left="78"/>
              <w:rPr>
                <w:b/>
                <w:sz w:val="16"/>
              </w:rPr>
            </w:pPr>
            <w:r>
              <w:rPr>
                <w:b/>
                <w:spacing w:val="-2"/>
                <w:sz w:val="16"/>
              </w:rPr>
              <w:t>Illustration</w:t>
            </w:r>
          </w:p>
        </w:tc>
      </w:tr>
      <w:tr w:rsidR="004E5127" w14:paraId="05C03FB2" w14:textId="77777777" w:rsidTr="002F1A85">
        <w:trPr>
          <w:trHeight w:val="3598"/>
          <w:jc w:val="center"/>
        </w:trPr>
        <w:tc>
          <w:tcPr>
            <w:tcW w:w="1506" w:type="dxa"/>
            <w:tcBorders>
              <w:top w:val="single" w:sz="8" w:space="0" w:color="CCCCCC"/>
              <w:left w:val="single" w:sz="4" w:space="0" w:color="CCCCCC"/>
            </w:tcBorders>
          </w:tcPr>
          <w:p w14:paraId="05C03FAE" w14:textId="77777777" w:rsidR="004E5127" w:rsidRDefault="00AA69DC">
            <w:pPr>
              <w:pStyle w:val="TableParagraph"/>
              <w:ind w:left="80"/>
              <w:rPr>
                <w:sz w:val="16"/>
              </w:rPr>
            </w:pPr>
            <w:proofErr w:type="spellStart"/>
            <w:r>
              <w:rPr>
                <w:sz w:val="16"/>
              </w:rPr>
              <w:t>Gaussian</w:t>
            </w:r>
            <w:proofErr w:type="spellEnd"/>
            <w:r>
              <w:rPr>
                <w:spacing w:val="-1"/>
                <w:sz w:val="16"/>
              </w:rPr>
              <w:t xml:space="preserve"> </w:t>
            </w:r>
            <w:proofErr w:type="spellStart"/>
            <w:r>
              <w:rPr>
                <w:spacing w:val="-4"/>
                <w:sz w:val="16"/>
              </w:rPr>
              <w:t>Blur</w:t>
            </w:r>
            <w:proofErr w:type="spellEnd"/>
          </w:p>
        </w:tc>
        <w:tc>
          <w:tcPr>
            <w:tcW w:w="3505" w:type="dxa"/>
          </w:tcPr>
          <w:p w14:paraId="05C03FAF" w14:textId="1B30185F" w:rsidR="004E5127" w:rsidRDefault="00AA69DC" w:rsidP="002F1A85">
            <w:pPr>
              <w:pStyle w:val="TableParagraph"/>
              <w:spacing w:line="249" w:lineRule="auto"/>
              <w:ind w:left="84" w:right="179"/>
              <w:jc w:val="both"/>
              <w:rPr>
                <w:sz w:val="16"/>
              </w:rPr>
            </w:pPr>
            <w:r>
              <w:rPr>
                <w:sz w:val="16"/>
              </w:rPr>
              <w:t>Le flou gaussien applique un traitement sur une image en utilisant des algorithmes de fonctions gaussiennes. Est couramment utilisé</w:t>
            </w:r>
            <w:r>
              <w:rPr>
                <w:spacing w:val="-6"/>
                <w:sz w:val="16"/>
              </w:rPr>
              <w:t xml:space="preserve"> </w:t>
            </w:r>
            <w:r>
              <w:rPr>
                <w:sz w:val="16"/>
              </w:rPr>
              <w:t>pour</w:t>
            </w:r>
            <w:r>
              <w:rPr>
                <w:spacing w:val="-6"/>
                <w:sz w:val="16"/>
              </w:rPr>
              <w:t xml:space="preserve"> </w:t>
            </w:r>
            <w:r>
              <w:rPr>
                <w:sz w:val="16"/>
              </w:rPr>
              <w:t>réduire</w:t>
            </w:r>
            <w:r>
              <w:rPr>
                <w:spacing w:val="-6"/>
                <w:sz w:val="16"/>
              </w:rPr>
              <w:t xml:space="preserve"> </w:t>
            </w:r>
            <w:r>
              <w:rPr>
                <w:sz w:val="16"/>
              </w:rPr>
              <w:t>le</w:t>
            </w:r>
            <w:r>
              <w:rPr>
                <w:spacing w:val="-6"/>
                <w:sz w:val="16"/>
              </w:rPr>
              <w:t xml:space="preserve"> </w:t>
            </w:r>
            <w:r>
              <w:rPr>
                <w:sz w:val="16"/>
              </w:rPr>
              <w:t>bruit</w:t>
            </w:r>
            <w:r>
              <w:rPr>
                <w:spacing w:val="-6"/>
                <w:sz w:val="16"/>
              </w:rPr>
              <w:t xml:space="preserve"> </w:t>
            </w:r>
            <w:r>
              <w:rPr>
                <w:sz w:val="16"/>
              </w:rPr>
              <w:t>sur</w:t>
            </w:r>
            <w:r>
              <w:rPr>
                <w:spacing w:val="-6"/>
                <w:sz w:val="16"/>
              </w:rPr>
              <w:t xml:space="preserve"> </w:t>
            </w:r>
            <w:r>
              <w:rPr>
                <w:sz w:val="16"/>
              </w:rPr>
              <w:t>une</w:t>
            </w:r>
            <w:r>
              <w:rPr>
                <w:spacing w:val="-6"/>
                <w:sz w:val="16"/>
              </w:rPr>
              <w:t xml:space="preserve"> </w:t>
            </w:r>
            <w:r>
              <w:rPr>
                <w:sz w:val="16"/>
              </w:rPr>
              <w:t>image</w:t>
            </w:r>
            <w:r>
              <w:rPr>
                <w:spacing w:val="-6"/>
                <w:sz w:val="16"/>
              </w:rPr>
              <w:t xml:space="preserve"> </w:t>
            </w:r>
            <w:r>
              <w:rPr>
                <w:sz w:val="16"/>
              </w:rPr>
              <w:t xml:space="preserve">en ajoutant un effet de flou </w:t>
            </w:r>
            <w:r w:rsidR="001D12A2">
              <w:rPr>
                <w:sz w:val="16"/>
              </w:rPr>
              <w:t>paramétrable</w:t>
            </w:r>
            <w:r>
              <w:rPr>
                <w:sz w:val="16"/>
              </w:rPr>
              <w:t>.</w:t>
            </w:r>
          </w:p>
        </w:tc>
        <w:tc>
          <w:tcPr>
            <w:tcW w:w="3673" w:type="dxa"/>
            <w:tcBorders>
              <w:top w:val="single" w:sz="8" w:space="0" w:color="CCCCCC"/>
              <w:right w:val="single" w:sz="4" w:space="0" w:color="CCCCCC"/>
            </w:tcBorders>
          </w:tcPr>
          <w:p w14:paraId="05C03FB0" w14:textId="77777777" w:rsidR="004E5127" w:rsidRDefault="004E5127">
            <w:pPr>
              <w:pStyle w:val="TableParagraph"/>
              <w:spacing w:before="0"/>
              <w:ind w:left="0"/>
              <w:rPr>
                <w:b/>
                <w:sz w:val="8"/>
              </w:rPr>
            </w:pPr>
          </w:p>
          <w:p w14:paraId="05C03FB1" w14:textId="77777777" w:rsidR="004E5127" w:rsidRDefault="00AA69DC" w:rsidP="00C311AA">
            <w:pPr>
              <w:pStyle w:val="TableParagraph"/>
              <w:spacing w:before="0"/>
              <w:ind w:left="98"/>
              <w:jc w:val="center"/>
              <w:rPr>
                <w:sz w:val="20"/>
              </w:rPr>
            </w:pPr>
            <w:r>
              <w:rPr>
                <w:noProof/>
                <w:sz w:val="20"/>
              </w:rPr>
              <w:drawing>
                <wp:inline distT="0" distB="0" distL="0" distR="0" wp14:anchorId="05C03FE3" wp14:editId="2882D383">
                  <wp:extent cx="1838325" cy="22546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1851167" cy="2270401"/>
                          </a:xfrm>
                          <a:prstGeom prst="rect">
                            <a:avLst/>
                          </a:prstGeom>
                        </pic:spPr>
                      </pic:pic>
                    </a:graphicData>
                  </a:graphic>
                </wp:inline>
              </w:drawing>
            </w:r>
          </w:p>
        </w:tc>
      </w:tr>
      <w:tr w:rsidR="004E5127" w14:paraId="05C03FB8" w14:textId="77777777" w:rsidTr="002F1A85">
        <w:tblPrEx>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PrEx>
        <w:trPr>
          <w:trHeight w:val="3615"/>
          <w:jc w:val="center"/>
        </w:trPr>
        <w:tc>
          <w:tcPr>
            <w:tcW w:w="1506" w:type="dxa"/>
            <w:tcBorders>
              <w:left w:val="single" w:sz="4" w:space="0" w:color="CCCCCC"/>
              <w:right w:val="single" w:sz="6" w:space="0" w:color="CCCCCC"/>
            </w:tcBorders>
          </w:tcPr>
          <w:p w14:paraId="05C03FB4" w14:textId="77777777" w:rsidR="004E5127" w:rsidRDefault="00AA69DC">
            <w:pPr>
              <w:pStyle w:val="TableParagraph"/>
              <w:spacing w:before="80"/>
              <w:ind w:left="80"/>
              <w:rPr>
                <w:sz w:val="16"/>
              </w:rPr>
            </w:pPr>
            <w:proofErr w:type="spellStart"/>
            <w:r>
              <w:rPr>
                <w:sz w:val="16"/>
              </w:rPr>
              <w:lastRenderedPageBreak/>
              <w:t>Median</w:t>
            </w:r>
            <w:proofErr w:type="spellEnd"/>
            <w:r>
              <w:rPr>
                <w:spacing w:val="-1"/>
                <w:sz w:val="16"/>
              </w:rPr>
              <w:t xml:space="preserve"> </w:t>
            </w:r>
            <w:proofErr w:type="spellStart"/>
            <w:r>
              <w:rPr>
                <w:spacing w:val="-4"/>
                <w:sz w:val="16"/>
              </w:rPr>
              <w:t>Blur</w:t>
            </w:r>
            <w:proofErr w:type="spellEnd"/>
          </w:p>
        </w:tc>
        <w:tc>
          <w:tcPr>
            <w:tcW w:w="3505" w:type="dxa"/>
            <w:tcBorders>
              <w:top w:val="single" w:sz="6" w:space="0" w:color="CCCCCC"/>
              <w:left w:val="single" w:sz="6" w:space="0" w:color="CCCCCC"/>
              <w:bottom w:val="single" w:sz="6" w:space="0" w:color="CCCCCC"/>
              <w:right w:val="single" w:sz="6" w:space="0" w:color="CCCCCC"/>
            </w:tcBorders>
          </w:tcPr>
          <w:p w14:paraId="05C03FB5" w14:textId="77777777" w:rsidR="004E5127" w:rsidRDefault="00AA69DC" w:rsidP="002F1A85">
            <w:pPr>
              <w:pStyle w:val="TableParagraph"/>
              <w:spacing w:before="80" w:line="249" w:lineRule="auto"/>
              <w:ind w:left="84" w:right="31"/>
              <w:jc w:val="both"/>
              <w:rPr>
                <w:sz w:val="16"/>
              </w:rPr>
            </w:pPr>
            <w:r>
              <w:rPr>
                <w:sz w:val="16"/>
              </w:rPr>
              <w:t>Est un filtre médian non-linéaire utilisé également</w:t>
            </w:r>
            <w:r>
              <w:rPr>
                <w:spacing w:val="-3"/>
                <w:sz w:val="16"/>
              </w:rPr>
              <w:t xml:space="preserve"> </w:t>
            </w:r>
            <w:r>
              <w:rPr>
                <w:sz w:val="16"/>
              </w:rPr>
              <w:t>pour</w:t>
            </w:r>
            <w:r>
              <w:rPr>
                <w:spacing w:val="-3"/>
                <w:sz w:val="16"/>
              </w:rPr>
              <w:t xml:space="preserve"> </w:t>
            </w:r>
            <w:r>
              <w:rPr>
                <w:sz w:val="16"/>
              </w:rPr>
              <w:t>réduire</w:t>
            </w:r>
            <w:r>
              <w:rPr>
                <w:spacing w:val="-3"/>
                <w:sz w:val="16"/>
              </w:rPr>
              <w:t xml:space="preserve"> </w:t>
            </w:r>
            <w:r>
              <w:rPr>
                <w:sz w:val="16"/>
              </w:rPr>
              <w:t>le</w:t>
            </w:r>
            <w:r>
              <w:rPr>
                <w:spacing w:val="-3"/>
                <w:sz w:val="16"/>
              </w:rPr>
              <w:t xml:space="preserve"> </w:t>
            </w:r>
            <w:r>
              <w:rPr>
                <w:sz w:val="16"/>
              </w:rPr>
              <w:t>bruit</w:t>
            </w:r>
            <w:r>
              <w:rPr>
                <w:spacing w:val="-3"/>
                <w:sz w:val="16"/>
              </w:rPr>
              <w:t xml:space="preserve"> </w:t>
            </w:r>
            <w:r>
              <w:rPr>
                <w:sz w:val="16"/>
              </w:rPr>
              <w:t>sur</w:t>
            </w:r>
            <w:r>
              <w:rPr>
                <w:spacing w:val="-3"/>
                <w:sz w:val="16"/>
              </w:rPr>
              <w:t xml:space="preserve"> </w:t>
            </w:r>
            <w:r>
              <w:rPr>
                <w:sz w:val="16"/>
              </w:rPr>
              <w:t>une</w:t>
            </w:r>
            <w:r>
              <w:rPr>
                <w:spacing w:val="-3"/>
                <w:sz w:val="16"/>
              </w:rPr>
              <w:t xml:space="preserve"> </w:t>
            </w:r>
            <w:r>
              <w:rPr>
                <w:sz w:val="16"/>
              </w:rPr>
              <w:t>image ou même un signal vidéo ou autre. Il est largement</w:t>
            </w:r>
            <w:r>
              <w:rPr>
                <w:spacing w:val="-7"/>
                <w:sz w:val="16"/>
              </w:rPr>
              <w:t xml:space="preserve"> </w:t>
            </w:r>
            <w:r>
              <w:rPr>
                <w:sz w:val="16"/>
              </w:rPr>
              <w:t>utilisé</w:t>
            </w:r>
            <w:r>
              <w:rPr>
                <w:spacing w:val="-7"/>
                <w:sz w:val="16"/>
              </w:rPr>
              <w:t xml:space="preserve"> </w:t>
            </w:r>
            <w:r>
              <w:rPr>
                <w:sz w:val="16"/>
              </w:rPr>
              <w:t>car</w:t>
            </w:r>
            <w:r>
              <w:rPr>
                <w:spacing w:val="-7"/>
                <w:sz w:val="16"/>
              </w:rPr>
              <w:t xml:space="preserve"> </w:t>
            </w:r>
            <w:r>
              <w:rPr>
                <w:sz w:val="16"/>
              </w:rPr>
              <w:t>permet</w:t>
            </w:r>
            <w:r>
              <w:rPr>
                <w:spacing w:val="-7"/>
                <w:sz w:val="16"/>
              </w:rPr>
              <w:t xml:space="preserve"> </w:t>
            </w:r>
            <w:r>
              <w:rPr>
                <w:sz w:val="16"/>
              </w:rPr>
              <w:t>dans</w:t>
            </w:r>
            <w:r>
              <w:rPr>
                <w:spacing w:val="-7"/>
                <w:sz w:val="16"/>
              </w:rPr>
              <w:t xml:space="preserve"> </w:t>
            </w:r>
            <w:r>
              <w:rPr>
                <w:sz w:val="16"/>
              </w:rPr>
              <w:t>certains</w:t>
            </w:r>
            <w:r>
              <w:rPr>
                <w:spacing w:val="-7"/>
                <w:sz w:val="16"/>
              </w:rPr>
              <w:t xml:space="preserve"> </w:t>
            </w:r>
            <w:r>
              <w:rPr>
                <w:sz w:val="16"/>
              </w:rPr>
              <w:t>cas de réduire le bruit d’une image tout en conservant ses contours.</w:t>
            </w:r>
          </w:p>
        </w:tc>
        <w:tc>
          <w:tcPr>
            <w:tcW w:w="3673" w:type="dxa"/>
            <w:tcBorders>
              <w:left w:val="single" w:sz="6" w:space="0" w:color="CCCCCC"/>
              <w:right w:val="single" w:sz="4" w:space="0" w:color="CCCCCC"/>
            </w:tcBorders>
          </w:tcPr>
          <w:p w14:paraId="05C03FB7" w14:textId="713DC438" w:rsidR="002F1A85" w:rsidRPr="002F1A85" w:rsidRDefault="00AA69DC" w:rsidP="002F1A85">
            <w:pPr>
              <w:pStyle w:val="TableParagraph"/>
              <w:spacing w:before="0"/>
              <w:ind w:left="98"/>
              <w:jc w:val="center"/>
              <w:rPr>
                <w:noProof/>
                <w:sz w:val="20"/>
              </w:rPr>
            </w:pPr>
            <w:r>
              <w:rPr>
                <w:noProof/>
                <w:sz w:val="20"/>
              </w:rPr>
              <w:drawing>
                <wp:inline distT="0" distB="0" distL="0" distR="0" wp14:anchorId="05C03FE5" wp14:editId="265E5497">
                  <wp:extent cx="1838325" cy="221139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1855384" cy="2231917"/>
                          </a:xfrm>
                          <a:prstGeom prst="rect">
                            <a:avLst/>
                          </a:prstGeom>
                        </pic:spPr>
                      </pic:pic>
                    </a:graphicData>
                  </a:graphic>
                </wp:inline>
              </w:drawing>
            </w:r>
          </w:p>
        </w:tc>
      </w:tr>
      <w:tr w:rsidR="004E5127" w14:paraId="05C03FBD" w14:textId="77777777" w:rsidTr="002F1A85">
        <w:tblPrEx>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PrEx>
        <w:trPr>
          <w:trHeight w:val="3756"/>
          <w:jc w:val="center"/>
        </w:trPr>
        <w:tc>
          <w:tcPr>
            <w:tcW w:w="1506" w:type="dxa"/>
            <w:tcBorders>
              <w:left w:val="single" w:sz="4" w:space="0" w:color="CCCCCC"/>
              <w:bottom w:val="single" w:sz="6" w:space="0" w:color="CCCCCC"/>
              <w:right w:val="single" w:sz="6" w:space="0" w:color="CCCCCC"/>
            </w:tcBorders>
          </w:tcPr>
          <w:p w14:paraId="05C03FB9" w14:textId="77777777" w:rsidR="004E5127" w:rsidRDefault="00AA69DC">
            <w:pPr>
              <w:pStyle w:val="TableParagraph"/>
              <w:ind w:left="80"/>
              <w:rPr>
                <w:sz w:val="16"/>
              </w:rPr>
            </w:pPr>
            <w:r>
              <w:rPr>
                <w:sz w:val="16"/>
              </w:rPr>
              <w:t>Non-Local</w:t>
            </w:r>
            <w:r>
              <w:rPr>
                <w:spacing w:val="-1"/>
                <w:sz w:val="16"/>
              </w:rPr>
              <w:t xml:space="preserve"> </w:t>
            </w:r>
            <w:proofErr w:type="spellStart"/>
            <w:r>
              <w:rPr>
                <w:spacing w:val="-2"/>
                <w:sz w:val="16"/>
              </w:rPr>
              <w:t>Means</w:t>
            </w:r>
            <w:proofErr w:type="spellEnd"/>
          </w:p>
        </w:tc>
        <w:tc>
          <w:tcPr>
            <w:tcW w:w="3505" w:type="dxa"/>
            <w:tcBorders>
              <w:top w:val="single" w:sz="6" w:space="0" w:color="CCCCCC"/>
              <w:left w:val="single" w:sz="6" w:space="0" w:color="CCCCCC"/>
              <w:bottom w:val="single" w:sz="6" w:space="0" w:color="CCCCCC"/>
              <w:right w:val="single" w:sz="6" w:space="0" w:color="CCCCCC"/>
            </w:tcBorders>
          </w:tcPr>
          <w:p w14:paraId="05C03FBA" w14:textId="2D11C241" w:rsidR="004E5127" w:rsidRDefault="00AA69DC" w:rsidP="002F1A85">
            <w:pPr>
              <w:pStyle w:val="TableParagraph"/>
              <w:spacing w:line="249" w:lineRule="auto"/>
              <w:ind w:left="84" w:right="179"/>
              <w:jc w:val="both"/>
              <w:rPr>
                <w:sz w:val="16"/>
              </w:rPr>
            </w:pPr>
            <w:r>
              <w:rPr>
                <w:sz w:val="16"/>
              </w:rPr>
              <w:t>Permet</w:t>
            </w:r>
            <w:r>
              <w:rPr>
                <w:spacing w:val="-4"/>
                <w:sz w:val="16"/>
              </w:rPr>
              <w:t xml:space="preserve"> </w:t>
            </w:r>
            <w:r>
              <w:rPr>
                <w:sz w:val="16"/>
              </w:rPr>
              <w:t>de</w:t>
            </w:r>
            <w:r>
              <w:rPr>
                <w:spacing w:val="-4"/>
                <w:sz w:val="16"/>
              </w:rPr>
              <w:t xml:space="preserve"> </w:t>
            </w:r>
            <w:r>
              <w:rPr>
                <w:sz w:val="16"/>
              </w:rPr>
              <w:t>réduire</w:t>
            </w:r>
            <w:r>
              <w:rPr>
                <w:spacing w:val="-4"/>
                <w:sz w:val="16"/>
              </w:rPr>
              <w:t xml:space="preserve"> </w:t>
            </w:r>
            <w:r>
              <w:rPr>
                <w:sz w:val="16"/>
              </w:rPr>
              <w:t>le</w:t>
            </w:r>
            <w:r>
              <w:rPr>
                <w:spacing w:val="-4"/>
                <w:sz w:val="16"/>
              </w:rPr>
              <w:t xml:space="preserve"> </w:t>
            </w:r>
            <w:r>
              <w:rPr>
                <w:sz w:val="16"/>
              </w:rPr>
              <w:t>bruit</w:t>
            </w:r>
            <w:r>
              <w:rPr>
                <w:spacing w:val="-4"/>
                <w:sz w:val="16"/>
              </w:rPr>
              <w:t xml:space="preserve"> </w:t>
            </w:r>
            <w:r>
              <w:rPr>
                <w:sz w:val="16"/>
              </w:rPr>
              <w:t>d’une</w:t>
            </w:r>
            <w:r>
              <w:rPr>
                <w:spacing w:val="-4"/>
                <w:sz w:val="16"/>
              </w:rPr>
              <w:t xml:space="preserve"> </w:t>
            </w:r>
            <w:r>
              <w:rPr>
                <w:sz w:val="16"/>
              </w:rPr>
              <w:t>image</w:t>
            </w:r>
            <w:r>
              <w:rPr>
                <w:spacing w:val="-4"/>
                <w:sz w:val="16"/>
              </w:rPr>
              <w:t xml:space="preserve"> </w:t>
            </w:r>
            <w:r>
              <w:rPr>
                <w:sz w:val="16"/>
              </w:rPr>
              <w:t>d’une manière différente des 2 algorithmes plus haut. En effet, il n’applique pas de moyenne sur</w:t>
            </w:r>
            <w:r>
              <w:rPr>
                <w:spacing w:val="-7"/>
                <w:sz w:val="16"/>
              </w:rPr>
              <w:t xml:space="preserve"> </w:t>
            </w:r>
            <w:r>
              <w:rPr>
                <w:sz w:val="16"/>
              </w:rPr>
              <w:t>un</w:t>
            </w:r>
            <w:r>
              <w:rPr>
                <w:spacing w:val="-7"/>
                <w:sz w:val="16"/>
              </w:rPr>
              <w:t xml:space="preserve"> </w:t>
            </w:r>
            <w:r>
              <w:rPr>
                <w:sz w:val="16"/>
              </w:rPr>
              <w:t>groupement</w:t>
            </w:r>
            <w:r>
              <w:rPr>
                <w:spacing w:val="-7"/>
                <w:sz w:val="16"/>
              </w:rPr>
              <w:t xml:space="preserve"> </w:t>
            </w:r>
            <w:r>
              <w:rPr>
                <w:sz w:val="16"/>
              </w:rPr>
              <w:t>de</w:t>
            </w:r>
            <w:r>
              <w:rPr>
                <w:spacing w:val="-7"/>
                <w:sz w:val="16"/>
              </w:rPr>
              <w:t xml:space="preserve"> </w:t>
            </w:r>
            <w:r>
              <w:rPr>
                <w:sz w:val="16"/>
              </w:rPr>
              <w:t>pixels</w:t>
            </w:r>
            <w:r>
              <w:rPr>
                <w:spacing w:val="-7"/>
                <w:sz w:val="16"/>
              </w:rPr>
              <w:t xml:space="preserve"> </w:t>
            </w:r>
            <w:r>
              <w:rPr>
                <w:sz w:val="16"/>
              </w:rPr>
              <w:t>localisés</w:t>
            </w:r>
            <w:r>
              <w:rPr>
                <w:spacing w:val="-7"/>
                <w:sz w:val="16"/>
              </w:rPr>
              <w:t xml:space="preserve"> </w:t>
            </w:r>
            <w:r>
              <w:rPr>
                <w:sz w:val="16"/>
              </w:rPr>
              <w:t xml:space="preserve">autour d’un pixel mais plutôt une moyenne sur </w:t>
            </w:r>
            <w:proofErr w:type="gramStart"/>
            <w:r>
              <w:rPr>
                <w:sz w:val="16"/>
              </w:rPr>
              <w:t>l’ ensemble</w:t>
            </w:r>
            <w:proofErr w:type="gramEnd"/>
            <w:r>
              <w:rPr>
                <w:spacing w:val="-4"/>
                <w:sz w:val="16"/>
              </w:rPr>
              <w:t xml:space="preserve"> </w:t>
            </w:r>
            <w:r>
              <w:rPr>
                <w:sz w:val="16"/>
              </w:rPr>
              <w:t>des</w:t>
            </w:r>
            <w:r>
              <w:rPr>
                <w:spacing w:val="-4"/>
                <w:sz w:val="16"/>
              </w:rPr>
              <w:t xml:space="preserve"> </w:t>
            </w:r>
            <w:r>
              <w:rPr>
                <w:sz w:val="16"/>
              </w:rPr>
              <w:t>pixels</w:t>
            </w:r>
            <w:r>
              <w:rPr>
                <w:spacing w:val="-4"/>
                <w:sz w:val="16"/>
              </w:rPr>
              <w:t xml:space="preserve"> </w:t>
            </w:r>
            <w:r>
              <w:rPr>
                <w:sz w:val="16"/>
              </w:rPr>
              <w:t>de</w:t>
            </w:r>
            <w:r>
              <w:rPr>
                <w:spacing w:val="-4"/>
                <w:sz w:val="16"/>
              </w:rPr>
              <w:t xml:space="preserve"> </w:t>
            </w:r>
            <w:r>
              <w:rPr>
                <w:sz w:val="16"/>
              </w:rPr>
              <w:t>l’image.</w:t>
            </w:r>
            <w:r>
              <w:rPr>
                <w:spacing w:val="-4"/>
                <w:sz w:val="16"/>
              </w:rPr>
              <w:t xml:space="preserve"> </w:t>
            </w:r>
            <w:r>
              <w:rPr>
                <w:sz w:val="16"/>
              </w:rPr>
              <w:t>Il</w:t>
            </w:r>
            <w:r>
              <w:rPr>
                <w:spacing w:val="-4"/>
                <w:sz w:val="16"/>
              </w:rPr>
              <w:t xml:space="preserve"> </w:t>
            </w:r>
            <w:r>
              <w:rPr>
                <w:sz w:val="16"/>
              </w:rPr>
              <w:t>permet</w:t>
            </w:r>
            <w:r>
              <w:rPr>
                <w:spacing w:val="-4"/>
                <w:sz w:val="16"/>
              </w:rPr>
              <w:t xml:space="preserve"> </w:t>
            </w:r>
            <w:r>
              <w:rPr>
                <w:sz w:val="16"/>
              </w:rPr>
              <w:t>de diminuer la perte de détails comparé aux 2 autres filtres.</w:t>
            </w:r>
          </w:p>
        </w:tc>
        <w:tc>
          <w:tcPr>
            <w:tcW w:w="3673" w:type="dxa"/>
            <w:tcBorders>
              <w:left w:val="single" w:sz="6" w:space="0" w:color="CCCCCC"/>
              <w:bottom w:val="single" w:sz="6" w:space="0" w:color="CCCCCC"/>
              <w:right w:val="single" w:sz="4" w:space="0" w:color="CCCCCC"/>
            </w:tcBorders>
          </w:tcPr>
          <w:p w14:paraId="05C03FBB" w14:textId="77777777" w:rsidR="004E5127" w:rsidRDefault="004E5127">
            <w:pPr>
              <w:pStyle w:val="TableParagraph"/>
              <w:spacing w:before="0"/>
              <w:ind w:left="0"/>
              <w:rPr>
                <w:b/>
                <w:sz w:val="8"/>
              </w:rPr>
            </w:pPr>
          </w:p>
          <w:p w14:paraId="05C03FBC" w14:textId="0B6B9CEA" w:rsidR="004E5127" w:rsidRDefault="00AA69DC" w:rsidP="00C311AA">
            <w:pPr>
              <w:pStyle w:val="TableParagraph"/>
              <w:spacing w:before="0"/>
              <w:ind w:left="98"/>
              <w:jc w:val="center"/>
              <w:rPr>
                <w:sz w:val="20"/>
              </w:rPr>
            </w:pPr>
            <w:r>
              <w:rPr>
                <w:noProof/>
                <w:sz w:val="20"/>
              </w:rPr>
              <w:drawing>
                <wp:inline distT="0" distB="0" distL="0" distR="0" wp14:anchorId="05C03FE7" wp14:editId="6539C60C">
                  <wp:extent cx="1857375" cy="2245238"/>
                  <wp:effectExtent l="0" t="0" r="0" b="317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1873325" cy="2264518"/>
                          </a:xfrm>
                          <a:prstGeom prst="rect">
                            <a:avLst/>
                          </a:prstGeom>
                        </pic:spPr>
                      </pic:pic>
                    </a:graphicData>
                  </a:graphic>
                </wp:inline>
              </w:drawing>
            </w:r>
          </w:p>
        </w:tc>
      </w:tr>
    </w:tbl>
    <w:p w14:paraId="6BCF4B49" w14:textId="0F18F19A" w:rsidR="00C311AA" w:rsidRDefault="00C311AA">
      <w:pPr>
        <w:rPr>
          <w:b/>
          <w:sz w:val="25"/>
          <w:szCs w:val="16"/>
        </w:rPr>
      </w:pPr>
    </w:p>
    <w:p w14:paraId="05C03FBF" w14:textId="3D56DE2B" w:rsidR="004E5127" w:rsidRDefault="00AA69DC" w:rsidP="00C311AA">
      <w:pPr>
        <w:pStyle w:val="Titre1"/>
      </w:pPr>
      <w:bookmarkStart w:id="9" w:name="_bookmark4"/>
      <w:bookmarkStart w:id="10" w:name="_Toc124003960"/>
      <w:bookmarkEnd w:id="9"/>
      <w:r>
        <w:t>Interface</w:t>
      </w:r>
      <w:r>
        <w:rPr>
          <w:spacing w:val="7"/>
        </w:rPr>
        <w:t xml:space="preserve"> </w:t>
      </w:r>
      <w:r w:rsidR="00B66739">
        <w:t>Graphique</w:t>
      </w:r>
      <w:bookmarkEnd w:id="10"/>
    </w:p>
    <w:p w14:paraId="7DC42495" w14:textId="0086F9E4" w:rsidR="002D07FD" w:rsidRDefault="004F7112" w:rsidP="002D07FD">
      <w:pPr>
        <w:rPr>
          <w:szCs w:val="18"/>
        </w:rPr>
      </w:pPr>
      <w:r>
        <w:rPr>
          <w:szCs w:val="18"/>
        </w:rPr>
        <w:t>La seule interface graphique</w:t>
      </w:r>
      <w:r w:rsidR="002D07FD">
        <w:rPr>
          <w:szCs w:val="18"/>
        </w:rPr>
        <w:t xml:space="preserve"> </w:t>
      </w:r>
      <w:r>
        <w:rPr>
          <w:szCs w:val="18"/>
        </w:rPr>
        <w:t>permet d’accéder à toutes les fonctions fournies par l’outil en disposant les différents éléments de manière ordonnée par rapport à une utilisation intuitive. En effet, la première étape consiste à charger une image originale, la seconde à modifier les différents paramètres proposés et finalement, pouvoir sauvegarder ses modifications dans un fichier.</w:t>
      </w:r>
    </w:p>
    <w:p w14:paraId="552D613D" w14:textId="48F850F4" w:rsidR="00C03AAC" w:rsidRDefault="00C03AAC" w:rsidP="002D07FD">
      <w:pPr>
        <w:rPr>
          <w:szCs w:val="18"/>
        </w:rPr>
      </w:pPr>
    </w:p>
    <w:p w14:paraId="5F7E5CE9" w14:textId="70EEAEF5" w:rsidR="004F7112" w:rsidRPr="002D07FD" w:rsidRDefault="00C03AAC" w:rsidP="002D07FD">
      <w:pPr>
        <w:rPr>
          <w:szCs w:val="18"/>
        </w:rPr>
      </w:pPr>
      <w:r>
        <w:rPr>
          <w:szCs w:val="18"/>
        </w:rPr>
        <w:t>L’interface graphique s’inspire des outils de traitement d’images connus du grand public. En effet, l’intégration de curseurs, le menu déroulant et les éléments de prévisualisation sont efficaces et utilisés sur des outils tels que Photoshop ou GIMP (voir figures suivantes).</w:t>
      </w:r>
    </w:p>
    <w:p w14:paraId="35378EFE" w14:textId="77777777" w:rsidR="006A3918" w:rsidRDefault="006A3918" w:rsidP="006A3918">
      <w:pPr>
        <w:keepNext/>
        <w:jc w:val="center"/>
      </w:pPr>
      <w:r>
        <w:rPr>
          <w:noProof/>
        </w:rPr>
        <w:drawing>
          <wp:inline distT="0" distB="0" distL="0" distR="0" wp14:anchorId="73E51388" wp14:editId="03012B78">
            <wp:extent cx="2956956" cy="2267935"/>
            <wp:effectExtent l="0" t="0" r="0" b="0"/>
            <wp:docPr id="14" name="Image 14" descr="Photo Processing Basics: Use Hue &amp; Saturation Eff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rocessing Basics: Use Hue &amp; Saturation Effective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3889" cy="2280922"/>
                    </a:xfrm>
                    <a:prstGeom prst="rect">
                      <a:avLst/>
                    </a:prstGeom>
                    <a:noFill/>
                    <a:ln>
                      <a:noFill/>
                    </a:ln>
                  </pic:spPr>
                </pic:pic>
              </a:graphicData>
            </a:graphic>
          </wp:inline>
        </w:drawing>
      </w:r>
    </w:p>
    <w:p w14:paraId="5A0C8B0E" w14:textId="056B094F" w:rsidR="00B66739" w:rsidRDefault="006A3918" w:rsidP="006A3918">
      <w:pPr>
        <w:pStyle w:val="Lgende"/>
        <w:jc w:val="center"/>
      </w:pPr>
      <w:r>
        <w:t xml:space="preserve">Figure </w:t>
      </w:r>
      <w:r>
        <w:fldChar w:fldCharType="begin"/>
      </w:r>
      <w:r>
        <w:instrText xml:space="preserve"> SEQ Figure \* ARABIC </w:instrText>
      </w:r>
      <w:r>
        <w:fldChar w:fldCharType="separate"/>
      </w:r>
      <w:r w:rsidR="0044132B">
        <w:rPr>
          <w:noProof/>
        </w:rPr>
        <w:t>2</w:t>
      </w:r>
      <w:r>
        <w:fldChar w:fldCharType="end"/>
      </w:r>
      <w:r>
        <w:t xml:space="preserve"> : UI de la fonction de modification Hue/Saturation dans Photoshop</w:t>
      </w:r>
    </w:p>
    <w:p w14:paraId="43745F09" w14:textId="626EAC7A" w:rsidR="006A3918" w:rsidRDefault="006A3918" w:rsidP="006A3918"/>
    <w:p w14:paraId="30423E5A" w14:textId="77777777" w:rsidR="006A3918" w:rsidRDefault="006A3918" w:rsidP="006A3918">
      <w:pPr>
        <w:keepNext/>
        <w:jc w:val="center"/>
      </w:pPr>
      <w:r>
        <w:rPr>
          <w:noProof/>
        </w:rPr>
        <w:drawing>
          <wp:inline distT="0" distB="0" distL="0" distR="0" wp14:anchorId="02498D58" wp14:editId="538EB333">
            <wp:extent cx="2449773" cy="1744111"/>
            <wp:effectExtent l="0" t="0" r="8255" b="8890"/>
            <wp:docPr id="25" name="Image 25" descr="5.5. Brightness-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5. Brightness-Contr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2268" cy="1753007"/>
                    </a:xfrm>
                    <a:prstGeom prst="rect">
                      <a:avLst/>
                    </a:prstGeom>
                    <a:noFill/>
                    <a:ln>
                      <a:noFill/>
                    </a:ln>
                  </pic:spPr>
                </pic:pic>
              </a:graphicData>
            </a:graphic>
          </wp:inline>
        </w:drawing>
      </w:r>
    </w:p>
    <w:p w14:paraId="4ADBC280" w14:textId="23075730" w:rsidR="006A3918" w:rsidRDefault="006A3918" w:rsidP="006A3918">
      <w:pPr>
        <w:pStyle w:val="Lgende"/>
        <w:jc w:val="center"/>
      </w:pPr>
      <w:r>
        <w:t xml:space="preserve">Figure </w:t>
      </w:r>
      <w:r>
        <w:fldChar w:fldCharType="begin"/>
      </w:r>
      <w:r>
        <w:instrText xml:space="preserve"> SEQ Figure \* ARABIC </w:instrText>
      </w:r>
      <w:r>
        <w:fldChar w:fldCharType="separate"/>
      </w:r>
      <w:r w:rsidR="0044132B">
        <w:rPr>
          <w:noProof/>
        </w:rPr>
        <w:t>3</w:t>
      </w:r>
      <w:r>
        <w:fldChar w:fldCharType="end"/>
      </w:r>
      <w:r>
        <w:t xml:space="preserve"> : UI de la fonction d'ajustement </w:t>
      </w:r>
      <w:proofErr w:type="spellStart"/>
      <w:r>
        <w:t>Brightness</w:t>
      </w:r>
      <w:proofErr w:type="spellEnd"/>
      <w:r>
        <w:t>/</w:t>
      </w:r>
      <w:proofErr w:type="spellStart"/>
      <w:r>
        <w:t>Contrast</w:t>
      </w:r>
      <w:proofErr w:type="spellEnd"/>
      <w:r>
        <w:t xml:space="preserve"> dans GIMP</w:t>
      </w:r>
    </w:p>
    <w:p w14:paraId="57FEDFA6" w14:textId="67D6B68C" w:rsidR="004A620B" w:rsidRDefault="004A620B" w:rsidP="004A620B"/>
    <w:p w14:paraId="1A07F0EB" w14:textId="77777777" w:rsidR="004A620B" w:rsidRDefault="004A620B" w:rsidP="004A620B">
      <w:pPr>
        <w:keepNext/>
        <w:jc w:val="center"/>
      </w:pPr>
      <w:r>
        <w:rPr>
          <w:noProof/>
        </w:rPr>
        <w:drawing>
          <wp:inline distT="0" distB="0" distL="0" distR="0" wp14:anchorId="480F5DE8" wp14:editId="27D382B0">
            <wp:extent cx="2998519" cy="2277730"/>
            <wp:effectExtent l="0" t="0" r="0" b="8890"/>
            <wp:docPr id="26" name="Image 26" descr="Reducing Noise In Images With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ucing Noise In Images With Photosh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0090" cy="2294115"/>
                    </a:xfrm>
                    <a:prstGeom prst="rect">
                      <a:avLst/>
                    </a:prstGeom>
                    <a:noFill/>
                    <a:ln>
                      <a:noFill/>
                    </a:ln>
                  </pic:spPr>
                </pic:pic>
              </a:graphicData>
            </a:graphic>
          </wp:inline>
        </w:drawing>
      </w:r>
    </w:p>
    <w:p w14:paraId="3326117F" w14:textId="6E53BA2C" w:rsidR="004A620B" w:rsidRPr="004A620B" w:rsidRDefault="004A620B" w:rsidP="004A620B">
      <w:pPr>
        <w:pStyle w:val="Lgende"/>
        <w:jc w:val="center"/>
      </w:pPr>
      <w:r>
        <w:t xml:space="preserve">Figure </w:t>
      </w:r>
      <w:r>
        <w:fldChar w:fldCharType="begin"/>
      </w:r>
      <w:r>
        <w:instrText xml:space="preserve"> SEQ Figure \* ARABIC </w:instrText>
      </w:r>
      <w:r>
        <w:fldChar w:fldCharType="separate"/>
      </w:r>
      <w:r w:rsidR="0044132B">
        <w:rPr>
          <w:noProof/>
        </w:rPr>
        <w:t>4</w:t>
      </w:r>
      <w:r>
        <w:fldChar w:fldCharType="end"/>
      </w:r>
      <w:r>
        <w:t xml:space="preserve"> : UI de la fonction de réduction de bruit dans Photoshop</w:t>
      </w:r>
    </w:p>
    <w:p w14:paraId="05C03FC6" w14:textId="5A09980B" w:rsidR="00AA69DC" w:rsidRDefault="00653D32" w:rsidP="00653D32">
      <w:pPr>
        <w:pStyle w:val="Titre1"/>
      </w:pPr>
      <w:bookmarkStart w:id="11" w:name="_Toc124003961"/>
      <w:r>
        <w:t>Déploiement</w:t>
      </w:r>
      <w:bookmarkEnd w:id="11"/>
    </w:p>
    <w:p w14:paraId="1E89442A" w14:textId="77777777" w:rsidR="00C03AAC" w:rsidRDefault="00653D32" w:rsidP="00653D32">
      <w:pPr>
        <w:rPr>
          <w:szCs w:val="18"/>
        </w:rPr>
      </w:pPr>
      <w:r w:rsidRPr="00653D32">
        <w:rPr>
          <w:szCs w:val="18"/>
        </w:rPr>
        <w:t xml:space="preserve">L’outil est fourni sous la forme d’un installateur </w:t>
      </w:r>
      <w:r>
        <w:rPr>
          <w:szCs w:val="18"/>
        </w:rPr>
        <w:t>qui permet son déploiement de manière aisée en ne renseignant que le dossier de destination</w:t>
      </w:r>
      <w:r w:rsidR="00C03AAC">
        <w:rPr>
          <w:szCs w:val="18"/>
        </w:rPr>
        <w:t xml:space="preserve"> (Fig. 5)</w:t>
      </w:r>
      <w:r>
        <w:rPr>
          <w:szCs w:val="18"/>
        </w:rPr>
        <w:t xml:space="preserve">. Un raccourci bureau sera également créé si l’utilisateur le désire. </w:t>
      </w:r>
    </w:p>
    <w:p w14:paraId="50EE5A42" w14:textId="77777777" w:rsidR="00C03AAC" w:rsidRDefault="00C03AAC" w:rsidP="00653D32">
      <w:pPr>
        <w:rPr>
          <w:szCs w:val="18"/>
        </w:rPr>
      </w:pPr>
    </w:p>
    <w:p w14:paraId="6D821E58" w14:textId="10443226" w:rsidR="00653D32" w:rsidRDefault="00C03AAC" w:rsidP="00653D32">
      <w:pPr>
        <w:rPr>
          <w:szCs w:val="18"/>
        </w:rPr>
      </w:pPr>
      <w:r>
        <w:rPr>
          <w:szCs w:val="18"/>
        </w:rPr>
        <w:t>À cette fin, nous</w:t>
      </w:r>
      <w:r w:rsidR="00653D32">
        <w:rPr>
          <w:szCs w:val="18"/>
        </w:rPr>
        <w:t xml:space="preserve"> avons utilisé le logiciel gratuit </w:t>
      </w:r>
      <w:hyperlink r:id="rId20" w:history="1">
        <w:r w:rsidR="00653D32" w:rsidRPr="00653D32">
          <w:rPr>
            <w:rStyle w:val="Lienhypertexte"/>
            <w:szCs w:val="18"/>
          </w:rPr>
          <w:t>Inno Setup</w:t>
        </w:r>
      </w:hyperlink>
      <w:r w:rsidR="00653D32">
        <w:rPr>
          <w:szCs w:val="18"/>
        </w:rPr>
        <w:t xml:space="preserve"> qui permet de créer ce type d’installateur rapidement.</w:t>
      </w:r>
    </w:p>
    <w:p w14:paraId="123D9C97" w14:textId="60AD1203" w:rsidR="00C03AAC" w:rsidRDefault="00C03AAC" w:rsidP="00653D32">
      <w:pPr>
        <w:rPr>
          <w:szCs w:val="18"/>
        </w:rPr>
      </w:pPr>
    </w:p>
    <w:p w14:paraId="71BA681B" w14:textId="77777777" w:rsidR="00C03AAC" w:rsidRDefault="00C03AAC" w:rsidP="00C03AAC">
      <w:pPr>
        <w:keepNext/>
        <w:jc w:val="center"/>
      </w:pPr>
      <w:r w:rsidRPr="00C03AAC">
        <w:rPr>
          <w:szCs w:val="18"/>
        </w:rPr>
        <w:drawing>
          <wp:inline distT="0" distB="0" distL="0" distR="0" wp14:anchorId="6445292A" wp14:editId="3699168E">
            <wp:extent cx="3016333" cy="2350521"/>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1"/>
                    <a:stretch>
                      <a:fillRect/>
                    </a:stretch>
                  </pic:blipFill>
                  <pic:spPr>
                    <a:xfrm>
                      <a:off x="0" y="0"/>
                      <a:ext cx="3029573" cy="2360839"/>
                    </a:xfrm>
                    <a:prstGeom prst="rect">
                      <a:avLst/>
                    </a:prstGeom>
                  </pic:spPr>
                </pic:pic>
              </a:graphicData>
            </a:graphic>
          </wp:inline>
        </w:drawing>
      </w:r>
    </w:p>
    <w:p w14:paraId="5B0B9AB0" w14:textId="3E0A47CD" w:rsidR="00653D32" w:rsidRDefault="00C03AAC" w:rsidP="00C03AAC">
      <w:pPr>
        <w:pStyle w:val="Lgende"/>
        <w:jc w:val="center"/>
      </w:pPr>
      <w:r>
        <w:t xml:space="preserve">Figure </w:t>
      </w:r>
      <w:r>
        <w:fldChar w:fldCharType="begin"/>
      </w:r>
      <w:r>
        <w:instrText xml:space="preserve"> SEQ Figure \* ARABIC </w:instrText>
      </w:r>
      <w:r>
        <w:fldChar w:fldCharType="separate"/>
      </w:r>
      <w:r w:rsidR="0044132B">
        <w:rPr>
          <w:noProof/>
        </w:rPr>
        <w:t>5</w:t>
      </w:r>
      <w:r>
        <w:fldChar w:fldCharType="end"/>
      </w:r>
      <w:r>
        <w:t xml:space="preserve"> : Interface UI de l'installateur</w:t>
      </w:r>
    </w:p>
    <w:p w14:paraId="070A1A10" w14:textId="274B427D" w:rsidR="00523B04" w:rsidRDefault="00523B04">
      <w:r>
        <w:br w:type="page"/>
      </w:r>
    </w:p>
    <w:p w14:paraId="05C03FC7" w14:textId="6CE0CC4A" w:rsidR="004E5127" w:rsidRPr="00C311AA" w:rsidRDefault="00C03AAC" w:rsidP="00C311AA">
      <w:pPr>
        <w:pStyle w:val="Titre1"/>
      </w:pPr>
      <w:bookmarkStart w:id="12" w:name="_Toc124003962"/>
      <w:r>
        <w:lastRenderedPageBreak/>
        <w:t>Pistes d’amélioration</w:t>
      </w:r>
      <w:bookmarkEnd w:id="12"/>
    </w:p>
    <w:p w14:paraId="66333135" w14:textId="1750CFDF" w:rsidR="00C03AAC" w:rsidRPr="00523B04" w:rsidRDefault="00523B04" w:rsidP="00523B04">
      <w:pPr>
        <w:pStyle w:val="Corpsdetexte"/>
        <w:ind w:left="100"/>
        <w:jc w:val="both"/>
        <w:rPr>
          <w:sz w:val="18"/>
          <w:szCs w:val="18"/>
        </w:rPr>
      </w:pPr>
      <w:r>
        <w:rPr>
          <w:sz w:val="18"/>
          <w:szCs w:val="18"/>
        </w:rPr>
        <w:t>Voici quelques pistes d’améliorations pour une version ultérieure de l’outil :</w:t>
      </w:r>
    </w:p>
    <w:p w14:paraId="0612E267" w14:textId="3338B103" w:rsidR="00C03AAC" w:rsidRPr="00CB79AD" w:rsidRDefault="00C03AAC" w:rsidP="00C03AAC">
      <w:pPr>
        <w:pStyle w:val="Paragraphedeliste"/>
        <w:numPr>
          <w:ilvl w:val="0"/>
          <w:numId w:val="2"/>
        </w:numPr>
        <w:rPr>
          <w:szCs w:val="20"/>
        </w:rPr>
      </w:pPr>
      <w:r w:rsidRPr="00CB79AD">
        <w:rPr>
          <w:szCs w:val="20"/>
        </w:rPr>
        <w:t xml:space="preserve">Implémenter les fonctions de traitement Hue et </w:t>
      </w:r>
      <w:proofErr w:type="spellStart"/>
      <w:r w:rsidRPr="00CB79AD">
        <w:rPr>
          <w:szCs w:val="20"/>
        </w:rPr>
        <w:t>Constrast</w:t>
      </w:r>
      <w:proofErr w:type="spellEnd"/>
      <w:r w:rsidRPr="00CB79AD">
        <w:rPr>
          <w:szCs w:val="20"/>
        </w:rPr>
        <w:t xml:space="preserve"> qui sont pour l’instant commentées car </w:t>
      </w:r>
      <w:r w:rsidR="00CB79AD">
        <w:rPr>
          <w:szCs w:val="20"/>
        </w:rPr>
        <w:t xml:space="preserve">elles </w:t>
      </w:r>
      <w:r w:rsidRPr="00CB79AD">
        <w:rPr>
          <w:szCs w:val="20"/>
        </w:rPr>
        <w:t>ne sont pas totalement fonctionnel</w:t>
      </w:r>
      <w:r w:rsidR="00CB79AD">
        <w:rPr>
          <w:szCs w:val="20"/>
        </w:rPr>
        <w:t>le</w:t>
      </w:r>
      <w:r w:rsidRPr="00CB79AD">
        <w:rPr>
          <w:szCs w:val="20"/>
        </w:rPr>
        <w:t>s</w:t>
      </w:r>
    </w:p>
    <w:p w14:paraId="1F6BAADF" w14:textId="7A631425" w:rsidR="00C03AAC" w:rsidRPr="00CB79AD" w:rsidRDefault="00CB79AD" w:rsidP="00C03AAC">
      <w:pPr>
        <w:pStyle w:val="Paragraphedeliste"/>
        <w:numPr>
          <w:ilvl w:val="0"/>
          <w:numId w:val="2"/>
        </w:numPr>
        <w:rPr>
          <w:szCs w:val="20"/>
        </w:rPr>
      </w:pPr>
      <w:r w:rsidRPr="00CB79AD">
        <w:rPr>
          <w:szCs w:val="20"/>
        </w:rPr>
        <w:t>Ajouter un onglet pour le traitement rapide de vidéo (extraction, modification de la taille, modification du format de compression, …)</w:t>
      </w:r>
    </w:p>
    <w:p w14:paraId="4608DAA8" w14:textId="0994A415" w:rsidR="00CB79AD" w:rsidRDefault="00CB79AD" w:rsidP="00C03AAC">
      <w:pPr>
        <w:pStyle w:val="Paragraphedeliste"/>
        <w:numPr>
          <w:ilvl w:val="0"/>
          <w:numId w:val="2"/>
        </w:numPr>
        <w:rPr>
          <w:szCs w:val="20"/>
        </w:rPr>
      </w:pPr>
      <w:r w:rsidRPr="00CB79AD">
        <w:rPr>
          <w:szCs w:val="20"/>
        </w:rPr>
        <w:t xml:space="preserve">Appliquer les paramètres de </w:t>
      </w:r>
      <w:proofErr w:type="spellStart"/>
      <w:r w:rsidRPr="00CB79AD">
        <w:rPr>
          <w:szCs w:val="20"/>
        </w:rPr>
        <w:t>denoizing</w:t>
      </w:r>
      <w:proofErr w:type="spellEnd"/>
      <w:r w:rsidRPr="00CB79AD">
        <w:rPr>
          <w:szCs w:val="20"/>
        </w:rPr>
        <w:t xml:space="preserve"> en temps réel plutôt que d’utiliser le bouton </w:t>
      </w:r>
      <w:proofErr w:type="spellStart"/>
      <w:r w:rsidRPr="00CB79AD">
        <w:rPr>
          <w:szCs w:val="20"/>
        </w:rPr>
        <w:t>denoize</w:t>
      </w:r>
      <w:proofErr w:type="spellEnd"/>
      <w:r w:rsidRPr="00CB79AD">
        <w:rPr>
          <w:szCs w:val="20"/>
        </w:rPr>
        <w:t xml:space="preserve"> pour visualiser le rendu des modifications</w:t>
      </w:r>
    </w:p>
    <w:p w14:paraId="26677A38" w14:textId="6E8C3908" w:rsidR="00CB79AD" w:rsidRDefault="00CB79AD" w:rsidP="00CB79AD">
      <w:pPr>
        <w:pStyle w:val="Corpsdetexte"/>
        <w:numPr>
          <w:ilvl w:val="0"/>
          <w:numId w:val="2"/>
        </w:numPr>
        <w:spacing w:before="1"/>
        <w:jc w:val="both"/>
        <w:rPr>
          <w:sz w:val="18"/>
          <w:szCs w:val="18"/>
        </w:rPr>
      </w:pPr>
      <w:r w:rsidRPr="00CB79AD">
        <w:rPr>
          <w:sz w:val="18"/>
          <w:szCs w:val="18"/>
        </w:rPr>
        <mc:AlternateContent>
          <mc:Choice Requires="wps">
            <w:drawing>
              <wp:anchor distT="0" distB="0" distL="114300" distR="114300" simplePos="0" relativeHeight="487467520" behindDoc="0" locked="0" layoutInCell="1" allowOverlap="1" wp14:anchorId="28DD88F1" wp14:editId="55DB489C">
                <wp:simplePos x="0" y="0"/>
                <wp:positionH relativeFrom="page">
                  <wp:posOffset>645160</wp:posOffset>
                </wp:positionH>
                <wp:positionV relativeFrom="paragraph">
                  <wp:posOffset>29210</wp:posOffset>
                </wp:positionV>
                <wp:extent cx="39370" cy="39370"/>
                <wp:effectExtent l="0" t="0" r="0" b="0"/>
                <wp:wrapNone/>
                <wp:docPr id="3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046 1016"/>
                            <a:gd name="T1" fmla="*/ T0 w 62"/>
                            <a:gd name="T2" fmla="+- 0 46 46"/>
                            <a:gd name="T3" fmla="*/ 46 h 62"/>
                            <a:gd name="T4" fmla="+- 0 1034 1016"/>
                            <a:gd name="T5" fmla="*/ T4 w 62"/>
                            <a:gd name="T6" fmla="+- 0 49 46"/>
                            <a:gd name="T7" fmla="*/ 49 h 62"/>
                            <a:gd name="T8" fmla="+- 0 1025 1016"/>
                            <a:gd name="T9" fmla="*/ T8 w 62"/>
                            <a:gd name="T10" fmla="+- 0 55 46"/>
                            <a:gd name="T11" fmla="*/ 55 h 62"/>
                            <a:gd name="T12" fmla="+- 0 1018 1016"/>
                            <a:gd name="T13" fmla="*/ T12 w 62"/>
                            <a:gd name="T14" fmla="+- 0 65 46"/>
                            <a:gd name="T15" fmla="*/ 65 h 62"/>
                            <a:gd name="T16" fmla="+- 0 1016 1016"/>
                            <a:gd name="T17" fmla="*/ T16 w 62"/>
                            <a:gd name="T18" fmla="+- 0 77 46"/>
                            <a:gd name="T19" fmla="*/ 77 h 62"/>
                            <a:gd name="T20" fmla="+- 0 1018 1016"/>
                            <a:gd name="T21" fmla="*/ T20 w 62"/>
                            <a:gd name="T22" fmla="+- 0 89 46"/>
                            <a:gd name="T23" fmla="*/ 89 h 62"/>
                            <a:gd name="T24" fmla="+- 0 1025 1016"/>
                            <a:gd name="T25" fmla="*/ T24 w 62"/>
                            <a:gd name="T26" fmla="+- 0 98 46"/>
                            <a:gd name="T27" fmla="*/ 98 h 62"/>
                            <a:gd name="T28" fmla="+- 0 1034 1016"/>
                            <a:gd name="T29" fmla="*/ T28 w 62"/>
                            <a:gd name="T30" fmla="+- 0 105 46"/>
                            <a:gd name="T31" fmla="*/ 105 h 62"/>
                            <a:gd name="T32" fmla="+- 0 1046 1016"/>
                            <a:gd name="T33" fmla="*/ T32 w 62"/>
                            <a:gd name="T34" fmla="+- 0 107 46"/>
                            <a:gd name="T35" fmla="*/ 107 h 62"/>
                            <a:gd name="T36" fmla="+- 0 1058 1016"/>
                            <a:gd name="T37" fmla="*/ T36 w 62"/>
                            <a:gd name="T38" fmla="+- 0 105 46"/>
                            <a:gd name="T39" fmla="*/ 105 h 62"/>
                            <a:gd name="T40" fmla="+- 0 1068 1016"/>
                            <a:gd name="T41" fmla="*/ T40 w 62"/>
                            <a:gd name="T42" fmla="+- 0 98 46"/>
                            <a:gd name="T43" fmla="*/ 98 h 62"/>
                            <a:gd name="T44" fmla="+- 0 1075 1016"/>
                            <a:gd name="T45" fmla="*/ T44 w 62"/>
                            <a:gd name="T46" fmla="+- 0 89 46"/>
                            <a:gd name="T47" fmla="*/ 89 h 62"/>
                            <a:gd name="T48" fmla="+- 0 1077 1016"/>
                            <a:gd name="T49" fmla="*/ T48 w 62"/>
                            <a:gd name="T50" fmla="+- 0 77 46"/>
                            <a:gd name="T51" fmla="*/ 77 h 62"/>
                            <a:gd name="T52" fmla="+- 0 1075 1016"/>
                            <a:gd name="T53" fmla="*/ T52 w 62"/>
                            <a:gd name="T54" fmla="+- 0 65 46"/>
                            <a:gd name="T55" fmla="*/ 65 h 62"/>
                            <a:gd name="T56" fmla="+- 0 1068 1016"/>
                            <a:gd name="T57" fmla="*/ T56 w 62"/>
                            <a:gd name="T58" fmla="+- 0 55 46"/>
                            <a:gd name="T59" fmla="*/ 55 h 62"/>
                            <a:gd name="T60" fmla="+- 0 1058 1016"/>
                            <a:gd name="T61" fmla="*/ T60 w 62"/>
                            <a:gd name="T62" fmla="+- 0 49 46"/>
                            <a:gd name="T63" fmla="*/ 49 h 62"/>
                            <a:gd name="T64" fmla="+- 0 1046 1016"/>
                            <a:gd name="T65" fmla="*/ T64 w 62"/>
                            <a:gd name="T66" fmla="+- 0 46 46"/>
                            <a:gd name="T67" fmla="*/ 4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3"/>
                              </a:lnTo>
                              <a:lnTo>
                                <a:pt x="9" y="9"/>
                              </a:lnTo>
                              <a:lnTo>
                                <a:pt x="2" y="19"/>
                              </a:lnTo>
                              <a:lnTo>
                                <a:pt x="0" y="31"/>
                              </a:lnTo>
                              <a:lnTo>
                                <a:pt x="2" y="43"/>
                              </a:lnTo>
                              <a:lnTo>
                                <a:pt x="9" y="52"/>
                              </a:lnTo>
                              <a:lnTo>
                                <a:pt x="18" y="59"/>
                              </a:lnTo>
                              <a:lnTo>
                                <a:pt x="30" y="61"/>
                              </a:lnTo>
                              <a:lnTo>
                                <a:pt x="42" y="59"/>
                              </a:lnTo>
                              <a:lnTo>
                                <a:pt x="52" y="52"/>
                              </a:lnTo>
                              <a:lnTo>
                                <a:pt x="59" y="43"/>
                              </a:lnTo>
                              <a:lnTo>
                                <a:pt x="61" y="31"/>
                              </a:lnTo>
                              <a:lnTo>
                                <a:pt x="59" y="19"/>
                              </a:lnTo>
                              <a:lnTo>
                                <a:pt x="52" y="9"/>
                              </a:lnTo>
                              <a:lnTo>
                                <a:pt x="42" y="3"/>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BF790" id="docshape21" o:spid="_x0000_s1026" style="position:absolute;margin-left:50.8pt;margin-top:2.3pt;width:3.1pt;height:3.1pt;z-index:48746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" path="m30,l18,3,9,9,2,19,,31,2,43r7,9l18,59r12,2l42,59,52,52r7,-9l61,31,59,19,52,9,42,3,30,xe" fillcolor="black" stroked="f">
                <v:path arrowok="t" o:connecttype="custom" o:connectlocs="19050,29210;11430,31115;5715,34925;1270,41275;0,48895;1270,56515;5715,62230;11430,66675;19050,67945;26670,66675;33020,62230;37465,56515;38735,48895;37465,41275;33020,34925;26670,31115;19050,29210" o:connectangles="0,0,0,0,0,0,0,0,0,0,0,0,0,0,0,0,0"/>
                <w10:wrap anchorx="page"/>
              </v:shape>
            </w:pict>
          </mc:Fallback>
        </mc:AlternateContent>
      </w:r>
      <w:r w:rsidRPr="00CB79AD">
        <w:rPr>
          <w:sz w:val="18"/>
          <w:szCs w:val="18"/>
        </w:rPr>
        <w:t xml:space="preserve">Compléter les fonctionnalités d’édition d’image par des solutions de </w:t>
      </w:r>
      <w:proofErr w:type="spellStart"/>
      <w:r w:rsidRPr="00CB79AD">
        <w:rPr>
          <w:sz w:val="18"/>
          <w:szCs w:val="18"/>
        </w:rPr>
        <w:t>cropping</w:t>
      </w:r>
      <w:proofErr w:type="spellEnd"/>
      <w:r w:rsidRPr="00CB79AD">
        <w:rPr>
          <w:sz w:val="18"/>
          <w:szCs w:val="18"/>
        </w:rPr>
        <w:t xml:space="preserve">, </w:t>
      </w:r>
      <w:proofErr w:type="spellStart"/>
      <w:r w:rsidRPr="00CB79AD">
        <w:rPr>
          <w:sz w:val="18"/>
          <w:szCs w:val="18"/>
        </w:rPr>
        <w:t>resizing</w:t>
      </w:r>
      <w:proofErr w:type="spellEnd"/>
      <w:r w:rsidRPr="00CB79AD">
        <w:rPr>
          <w:sz w:val="18"/>
          <w:szCs w:val="18"/>
        </w:rPr>
        <w:t xml:space="preserve">, rotation, </w:t>
      </w:r>
      <w:proofErr w:type="spellStart"/>
      <w:r w:rsidRPr="00CB79AD">
        <w:rPr>
          <w:sz w:val="18"/>
          <w:szCs w:val="18"/>
        </w:rPr>
        <w:t>color</w:t>
      </w:r>
      <w:proofErr w:type="spellEnd"/>
      <w:r w:rsidRPr="00CB79AD">
        <w:rPr>
          <w:sz w:val="18"/>
          <w:szCs w:val="18"/>
        </w:rPr>
        <w:t xml:space="preserve"> to gray, …</w:t>
      </w:r>
      <w:r>
        <w:rPr>
          <w:sz w:val="18"/>
          <w:szCs w:val="18"/>
        </w:rPr>
        <w:t xml:space="preserve"> en intégrant les middlewares nécessaires</w:t>
      </w:r>
    </w:p>
    <w:p w14:paraId="1474DC6C" w14:textId="7A3169C2" w:rsidR="00CB79AD" w:rsidRPr="00CB79AD" w:rsidRDefault="00CB79AD" w:rsidP="00CB79AD">
      <w:pPr>
        <w:pStyle w:val="Corpsdetexte"/>
        <w:numPr>
          <w:ilvl w:val="0"/>
          <w:numId w:val="2"/>
        </w:numPr>
        <w:spacing w:before="8" w:line="249" w:lineRule="auto"/>
        <w:ind w:right="189"/>
        <w:jc w:val="both"/>
        <w:rPr>
          <w:sz w:val="18"/>
          <w:szCs w:val="18"/>
        </w:rPr>
      </w:pPr>
      <w:r w:rsidRPr="001D12A2">
        <w:rPr>
          <w:noProof/>
          <w:sz w:val="18"/>
          <w:szCs w:val="18"/>
        </w:rPr>
        <mc:AlternateContent>
          <mc:Choice Requires="wps">
            <w:drawing>
              <wp:anchor distT="0" distB="0" distL="114300" distR="114300" simplePos="0" relativeHeight="487469568" behindDoc="0" locked="0" layoutInCell="1" allowOverlap="1" wp14:anchorId="3AF9CFC9" wp14:editId="1CA52E69">
                <wp:simplePos x="0" y="0"/>
                <wp:positionH relativeFrom="page">
                  <wp:posOffset>645160</wp:posOffset>
                </wp:positionH>
                <wp:positionV relativeFrom="paragraph">
                  <wp:posOffset>33655</wp:posOffset>
                </wp:positionV>
                <wp:extent cx="39370" cy="39370"/>
                <wp:effectExtent l="0" t="0" r="0" b="0"/>
                <wp:wrapNone/>
                <wp:docPr id="16"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046 1016"/>
                            <a:gd name="T1" fmla="*/ T0 w 62"/>
                            <a:gd name="T2" fmla="+- 0 53 53"/>
                            <a:gd name="T3" fmla="*/ 53 h 62"/>
                            <a:gd name="T4" fmla="+- 0 1034 1016"/>
                            <a:gd name="T5" fmla="*/ T4 w 62"/>
                            <a:gd name="T6" fmla="+- 0 56 53"/>
                            <a:gd name="T7" fmla="*/ 56 h 62"/>
                            <a:gd name="T8" fmla="+- 0 1025 1016"/>
                            <a:gd name="T9" fmla="*/ T8 w 62"/>
                            <a:gd name="T10" fmla="+- 0 62 53"/>
                            <a:gd name="T11" fmla="*/ 62 h 62"/>
                            <a:gd name="T12" fmla="+- 0 1018 1016"/>
                            <a:gd name="T13" fmla="*/ T12 w 62"/>
                            <a:gd name="T14" fmla="+- 0 72 53"/>
                            <a:gd name="T15" fmla="*/ 72 h 62"/>
                            <a:gd name="T16" fmla="+- 0 1016 1016"/>
                            <a:gd name="T17" fmla="*/ T16 w 62"/>
                            <a:gd name="T18" fmla="+- 0 84 53"/>
                            <a:gd name="T19" fmla="*/ 84 h 62"/>
                            <a:gd name="T20" fmla="+- 0 1018 1016"/>
                            <a:gd name="T21" fmla="*/ T20 w 62"/>
                            <a:gd name="T22" fmla="+- 0 96 53"/>
                            <a:gd name="T23" fmla="*/ 96 h 62"/>
                            <a:gd name="T24" fmla="+- 0 1025 1016"/>
                            <a:gd name="T25" fmla="*/ T24 w 62"/>
                            <a:gd name="T26" fmla="+- 0 105 53"/>
                            <a:gd name="T27" fmla="*/ 105 h 62"/>
                            <a:gd name="T28" fmla="+- 0 1034 1016"/>
                            <a:gd name="T29" fmla="*/ T28 w 62"/>
                            <a:gd name="T30" fmla="+- 0 112 53"/>
                            <a:gd name="T31" fmla="*/ 112 h 62"/>
                            <a:gd name="T32" fmla="+- 0 1046 1016"/>
                            <a:gd name="T33" fmla="*/ T32 w 62"/>
                            <a:gd name="T34" fmla="+- 0 114 53"/>
                            <a:gd name="T35" fmla="*/ 114 h 62"/>
                            <a:gd name="T36" fmla="+- 0 1058 1016"/>
                            <a:gd name="T37" fmla="*/ T36 w 62"/>
                            <a:gd name="T38" fmla="+- 0 112 53"/>
                            <a:gd name="T39" fmla="*/ 112 h 62"/>
                            <a:gd name="T40" fmla="+- 0 1068 1016"/>
                            <a:gd name="T41" fmla="*/ T40 w 62"/>
                            <a:gd name="T42" fmla="+- 0 105 53"/>
                            <a:gd name="T43" fmla="*/ 105 h 62"/>
                            <a:gd name="T44" fmla="+- 0 1075 1016"/>
                            <a:gd name="T45" fmla="*/ T44 w 62"/>
                            <a:gd name="T46" fmla="+- 0 96 53"/>
                            <a:gd name="T47" fmla="*/ 96 h 62"/>
                            <a:gd name="T48" fmla="+- 0 1077 1016"/>
                            <a:gd name="T49" fmla="*/ T48 w 62"/>
                            <a:gd name="T50" fmla="+- 0 84 53"/>
                            <a:gd name="T51" fmla="*/ 84 h 62"/>
                            <a:gd name="T52" fmla="+- 0 1075 1016"/>
                            <a:gd name="T53" fmla="*/ T52 w 62"/>
                            <a:gd name="T54" fmla="+- 0 72 53"/>
                            <a:gd name="T55" fmla="*/ 72 h 62"/>
                            <a:gd name="T56" fmla="+- 0 1068 1016"/>
                            <a:gd name="T57" fmla="*/ T56 w 62"/>
                            <a:gd name="T58" fmla="+- 0 62 53"/>
                            <a:gd name="T59" fmla="*/ 62 h 62"/>
                            <a:gd name="T60" fmla="+- 0 1058 1016"/>
                            <a:gd name="T61" fmla="*/ T60 w 62"/>
                            <a:gd name="T62" fmla="+- 0 56 53"/>
                            <a:gd name="T63" fmla="*/ 56 h 62"/>
                            <a:gd name="T64" fmla="+- 0 1046 1016"/>
                            <a:gd name="T65" fmla="*/ T64 w 62"/>
                            <a:gd name="T66" fmla="+- 0 53 53"/>
                            <a:gd name="T67" fmla="*/ 5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3"/>
                              </a:lnTo>
                              <a:lnTo>
                                <a:pt x="9" y="9"/>
                              </a:lnTo>
                              <a:lnTo>
                                <a:pt x="2" y="19"/>
                              </a:lnTo>
                              <a:lnTo>
                                <a:pt x="0" y="31"/>
                              </a:lnTo>
                              <a:lnTo>
                                <a:pt x="2" y="43"/>
                              </a:lnTo>
                              <a:lnTo>
                                <a:pt x="9" y="52"/>
                              </a:lnTo>
                              <a:lnTo>
                                <a:pt x="18" y="59"/>
                              </a:lnTo>
                              <a:lnTo>
                                <a:pt x="30" y="61"/>
                              </a:lnTo>
                              <a:lnTo>
                                <a:pt x="42" y="59"/>
                              </a:lnTo>
                              <a:lnTo>
                                <a:pt x="52" y="52"/>
                              </a:lnTo>
                              <a:lnTo>
                                <a:pt x="59" y="43"/>
                              </a:lnTo>
                              <a:lnTo>
                                <a:pt x="61" y="31"/>
                              </a:lnTo>
                              <a:lnTo>
                                <a:pt x="59" y="19"/>
                              </a:lnTo>
                              <a:lnTo>
                                <a:pt x="52" y="9"/>
                              </a:lnTo>
                              <a:lnTo>
                                <a:pt x="42" y="3"/>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4795B" id="docshape20" o:spid="_x0000_s1026" style="position:absolute;margin-left:50.8pt;margin-top:2.65pt;width:3.1pt;height:3.1pt;z-index:48746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" path="m30,l18,3,9,9,2,19,,31,2,43r7,9l18,59r12,2l42,59,52,52r7,-9l61,31,59,19,52,9,42,3,30,xe" fillcolor="black" stroked="f">
                <v:path arrowok="t" o:connecttype="custom" o:connectlocs="19050,33655;11430,35560;5715,39370;1270,45720;0,53340;1270,60960;5715,66675;11430,71120;19050,72390;26670,71120;33020,66675;37465,60960;38735,53340;37465,45720;33020,39370;26670,35560;19050,33655" o:connectangles="0,0,0,0,0,0,0,0,0,0,0,0,0,0,0,0,0"/>
                <w10:wrap anchorx="page"/>
              </v:shape>
            </w:pict>
          </mc:Fallback>
        </mc:AlternateContent>
      </w:r>
      <w:r w:rsidRPr="001D12A2">
        <w:rPr>
          <w:sz w:val="18"/>
          <w:szCs w:val="18"/>
        </w:rPr>
        <w:t>Il</w:t>
      </w:r>
      <w:r w:rsidRPr="001D12A2">
        <w:rPr>
          <w:spacing w:val="-3"/>
          <w:sz w:val="18"/>
          <w:szCs w:val="18"/>
        </w:rPr>
        <w:t xml:space="preserve"> </w:t>
      </w:r>
      <w:r w:rsidRPr="001D12A2">
        <w:rPr>
          <w:sz w:val="18"/>
          <w:szCs w:val="18"/>
        </w:rPr>
        <w:t>reste</w:t>
      </w:r>
      <w:r w:rsidRPr="001D12A2">
        <w:rPr>
          <w:spacing w:val="-3"/>
          <w:sz w:val="18"/>
          <w:szCs w:val="18"/>
        </w:rPr>
        <w:t xml:space="preserve"> </w:t>
      </w:r>
      <w:r w:rsidRPr="001D12A2">
        <w:rPr>
          <w:sz w:val="18"/>
          <w:szCs w:val="18"/>
        </w:rPr>
        <w:t>quelques</w:t>
      </w:r>
      <w:r w:rsidRPr="001D12A2">
        <w:rPr>
          <w:spacing w:val="-3"/>
          <w:sz w:val="18"/>
          <w:szCs w:val="18"/>
        </w:rPr>
        <w:t xml:space="preserve"> </w:t>
      </w:r>
      <w:r w:rsidRPr="001D12A2">
        <w:rPr>
          <w:sz w:val="18"/>
          <w:szCs w:val="18"/>
        </w:rPr>
        <w:t>cas</w:t>
      </w:r>
      <w:r w:rsidRPr="001D12A2">
        <w:rPr>
          <w:spacing w:val="-3"/>
          <w:sz w:val="18"/>
          <w:szCs w:val="18"/>
        </w:rPr>
        <w:t xml:space="preserve"> </w:t>
      </w:r>
      <w:r w:rsidRPr="001D12A2">
        <w:rPr>
          <w:sz w:val="18"/>
          <w:szCs w:val="18"/>
        </w:rPr>
        <w:t>d’erreurs</w:t>
      </w:r>
      <w:r w:rsidRPr="001D12A2">
        <w:rPr>
          <w:spacing w:val="-3"/>
          <w:sz w:val="18"/>
          <w:szCs w:val="18"/>
        </w:rPr>
        <w:t xml:space="preserve"> </w:t>
      </w:r>
      <w:r w:rsidRPr="001D12A2">
        <w:rPr>
          <w:sz w:val="18"/>
          <w:szCs w:val="18"/>
        </w:rPr>
        <w:t>non</w:t>
      </w:r>
      <w:r w:rsidRPr="001D12A2">
        <w:rPr>
          <w:spacing w:val="-3"/>
          <w:sz w:val="18"/>
          <w:szCs w:val="18"/>
        </w:rPr>
        <w:t xml:space="preserve"> </w:t>
      </w:r>
      <w:r w:rsidRPr="001D12A2">
        <w:rPr>
          <w:sz w:val="18"/>
          <w:szCs w:val="18"/>
        </w:rPr>
        <w:t>gérés</w:t>
      </w:r>
      <w:r w:rsidRPr="001D12A2">
        <w:rPr>
          <w:spacing w:val="-3"/>
          <w:sz w:val="18"/>
          <w:szCs w:val="18"/>
        </w:rPr>
        <w:t xml:space="preserve"> </w:t>
      </w:r>
      <w:r w:rsidRPr="001D12A2">
        <w:rPr>
          <w:sz w:val="18"/>
          <w:szCs w:val="18"/>
        </w:rPr>
        <w:t>(vérification</w:t>
      </w:r>
      <w:r w:rsidRPr="001D12A2">
        <w:rPr>
          <w:spacing w:val="-3"/>
          <w:sz w:val="18"/>
          <w:szCs w:val="18"/>
        </w:rPr>
        <w:t xml:space="preserve"> </w:t>
      </w:r>
      <w:r w:rsidRPr="001D12A2">
        <w:rPr>
          <w:sz w:val="18"/>
          <w:szCs w:val="18"/>
        </w:rPr>
        <w:t>du</w:t>
      </w:r>
      <w:r w:rsidRPr="001D12A2">
        <w:rPr>
          <w:spacing w:val="-3"/>
          <w:sz w:val="18"/>
          <w:szCs w:val="18"/>
        </w:rPr>
        <w:t xml:space="preserve"> </w:t>
      </w:r>
      <w:r w:rsidRPr="001D12A2">
        <w:rPr>
          <w:sz w:val="18"/>
          <w:szCs w:val="18"/>
        </w:rPr>
        <w:t>format</w:t>
      </w:r>
      <w:r w:rsidRPr="001D12A2">
        <w:rPr>
          <w:spacing w:val="-3"/>
          <w:sz w:val="18"/>
          <w:szCs w:val="18"/>
        </w:rPr>
        <w:t xml:space="preserve"> </w:t>
      </w:r>
      <w:r w:rsidRPr="001D12A2">
        <w:rPr>
          <w:sz w:val="18"/>
          <w:szCs w:val="18"/>
        </w:rPr>
        <w:t>du</w:t>
      </w:r>
      <w:r w:rsidRPr="001D12A2">
        <w:rPr>
          <w:spacing w:val="-3"/>
          <w:sz w:val="18"/>
          <w:szCs w:val="18"/>
        </w:rPr>
        <w:t xml:space="preserve"> </w:t>
      </w:r>
      <w:r w:rsidRPr="001D12A2">
        <w:rPr>
          <w:sz w:val="18"/>
          <w:szCs w:val="18"/>
        </w:rPr>
        <w:t>fichier</w:t>
      </w:r>
      <w:r w:rsidRPr="001D12A2">
        <w:rPr>
          <w:spacing w:val="-3"/>
          <w:sz w:val="18"/>
          <w:szCs w:val="18"/>
        </w:rPr>
        <w:t xml:space="preserve"> </w:t>
      </w:r>
      <w:r w:rsidRPr="001D12A2">
        <w:rPr>
          <w:sz w:val="18"/>
          <w:szCs w:val="18"/>
        </w:rPr>
        <w:t>importé,</w:t>
      </w:r>
      <w:r w:rsidRPr="001D12A2">
        <w:rPr>
          <w:spacing w:val="-3"/>
          <w:sz w:val="18"/>
          <w:szCs w:val="18"/>
        </w:rPr>
        <w:t xml:space="preserve"> </w:t>
      </w:r>
      <w:r>
        <w:rPr>
          <w:sz w:val="18"/>
          <w:szCs w:val="18"/>
        </w:rPr>
        <w:t>nom du fichier ne peut contenir que des caractères ASCII,</w:t>
      </w:r>
      <w:r w:rsidRPr="001D12A2">
        <w:rPr>
          <w:sz w:val="18"/>
          <w:szCs w:val="18"/>
        </w:rPr>
        <w:t xml:space="preserve"> …)</w:t>
      </w:r>
    </w:p>
    <w:p w14:paraId="65D5FCDC" w14:textId="77777777" w:rsidR="00CB79AD" w:rsidRPr="00CB79AD" w:rsidRDefault="00CB79AD" w:rsidP="00CB79AD">
      <w:pPr>
        <w:pStyle w:val="Corpsdetexte"/>
        <w:spacing w:before="1"/>
        <w:jc w:val="both"/>
        <w:rPr>
          <w:sz w:val="18"/>
          <w:szCs w:val="18"/>
        </w:rPr>
      </w:pPr>
    </w:p>
    <w:p w14:paraId="1EC4F898" w14:textId="124359F5" w:rsidR="00C03AAC" w:rsidRDefault="00CB79AD" w:rsidP="00CB79AD">
      <w:pPr>
        <w:pStyle w:val="Titre1"/>
      </w:pPr>
      <w:bookmarkStart w:id="13" w:name="_Toc124003963"/>
      <w:r>
        <w:t>Feedback du projet</w:t>
      </w:r>
      <w:bookmarkEnd w:id="13"/>
    </w:p>
    <w:p w14:paraId="3CDECB78" w14:textId="1AD40C99" w:rsidR="00523B04" w:rsidRDefault="00523B04" w:rsidP="00523B04">
      <w:r>
        <w:t xml:space="preserve">Voici quelques feedbacks </w:t>
      </w:r>
      <w:proofErr w:type="gramStart"/>
      <w:r>
        <w:t>suite à</w:t>
      </w:r>
      <w:proofErr w:type="gramEnd"/>
      <w:r>
        <w:t xml:space="preserve"> la réalisation du projet :</w:t>
      </w:r>
    </w:p>
    <w:p w14:paraId="53926589" w14:textId="07ADB106" w:rsidR="00CB79AD" w:rsidRDefault="00CB79AD" w:rsidP="00CB79AD">
      <w:pPr>
        <w:pStyle w:val="Paragraphedeliste"/>
        <w:numPr>
          <w:ilvl w:val="0"/>
          <w:numId w:val="3"/>
        </w:numPr>
      </w:pPr>
      <w:r>
        <w:t>Il fut intéressant de réaliser une interface graphique avec des contraintes ergonomiques</w:t>
      </w:r>
    </w:p>
    <w:p w14:paraId="06925A01" w14:textId="1C64D139" w:rsidR="00CB79AD" w:rsidRDefault="00CB79AD" w:rsidP="00CB79AD">
      <w:pPr>
        <w:pStyle w:val="Paragraphedeliste"/>
        <w:numPr>
          <w:ilvl w:val="0"/>
          <w:numId w:val="3"/>
        </w:numPr>
      </w:pPr>
      <w:r>
        <w:t xml:space="preserve">Nous avons fait face à quelques difficultés pour intégrer le middleware car il ne correspondait pas totalement aux besoins d’interface de l’outil (par exemple, l’intégration des fonctions de traitement Hue et </w:t>
      </w:r>
      <w:proofErr w:type="spellStart"/>
      <w:r>
        <w:t>Constrast</w:t>
      </w:r>
      <w:proofErr w:type="spellEnd"/>
      <w:r>
        <w:t>)</w:t>
      </w:r>
    </w:p>
    <w:p w14:paraId="6562590C" w14:textId="77777777" w:rsidR="00CB79AD" w:rsidRDefault="00CB79AD">
      <w:pPr>
        <w:rPr>
          <w:sz w:val="15"/>
          <w:szCs w:val="16"/>
        </w:rPr>
      </w:pPr>
    </w:p>
    <w:p w14:paraId="64C636C9" w14:textId="7AEC5C3D" w:rsidR="000B2FA5" w:rsidRDefault="00F31930" w:rsidP="00F31930">
      <w:pPr>
        <w:pStyle w:val="Titre1"/>
      </w:pPr>
      <w:bookmarkStart w:id="14" w:name="_bookmark6"/>
      <w:bookmarkStart w:id="15" w:name="_Toc124003964"/>
      <w:bookmarkEnd w:id="14"/>
      <w:r>
        <w:t>Présentation</w:t>
      </w:r>
      <w:bookmarkEnd w:id="15"/>
    </w:p>
    <w:p w14:paraId="05C03FD5" w14:textId="6B905798" w:rsidR="004E5127" w:rsidRDefault="00AA69DC" w:rsidP="000B2FA5">
      <w:pPr>
        <w:pStyle w:val="Corpsdetexte"/>
        <w:spacing w:line="249" w:lineRule="auto"/>
        <w:ind w:right="189"/>
        <w:jc w:val="both"/>
        <w:rPr>
          <w:sz w:val="18"/>
          <w:szCs w:val="18"/>
        </w:rPr>
      </w:pPr>
      <w:proofErr w:type="spellStart"/>
      <w:r w:rsidRPr="00C311AA">
        <w:rPr>
          <w:b/>
          <w:sz w:val="18"/>
          <w:szCs w:val="18"/>
        </w:rPr>
        <w:t>SimpleImage</w:t>
      </w:r>
      <w:r w:rsidR="00B66739">
        <w:rPr>
          <w:b/>
          <w:sz w:val="18"/>
          <w:szCs w:val="18"/>
        </w:rPr>
        <w:t>Enhancer</w:t>
      </w:r>
      <w:proofErr w:type="spellEnd"/>
      <w:r w:rsidR="00B66739">
        <w:rPr>
          <w:b/>
          <w:sz w:val="18"/>
          <w:szCs w:val="18"/>
        </w:rPr>
        <w:t xml:space="preserve"> </w:t>
      </w:r>
      <w:r w:rsidRPr="00C311AA">
        <w:rPr>
          <w:sz w:val="18"/>
          <w:szCs w:val="18"/>
        </w:rPr>
        <w:t>se veut simple et spécifique au traitement d’image de mauvaise qualité</w:t>
      </w:r>
      <w:r w:rsidR="00C311AA" w:rsidRPr="00C311AA">
        <w:rPr>
          <w:sz w:val="18"/>
          <w:szCs w:val="18"/>
        </w:rPr>
        <w:t xml:space="preserve"> en ayant</w:t>
      </w:r>
      <w:r w:rsidRPr="00C311AA">
        <w:rPr>
          <w:sz w:val="18"/>
          <w:szCs w:val="18"/>
        </w:rPr>
        <w:t xml:space="preserve"> pour objectif de réduire, voire supprimer le bruit</w:t>
      </w:r>
      <w:r w:rsidRPr="00C311AA">
        <w:rPr>
          <w:spacing w:val="-3"/>
          <w:sz w:val="18"/>
          <w:szCs w:val="18"/>
        </w:rPr>
        <w:t xml:space="preserve"> </w:t>
      </w:r>
      <w:r w:rsidRPr="00C311AA">
        <w:rPr>
          <w:sz w:val="18"/>
          <w:szCs w:val="18"/>
        </w:rPr>
        <w:t>qui</w:t>
      </w:r>
      <w:r w:rsidRPr="00C311AA">
        <w:rPr>
          <w:spacing w:val="-3"/>
          <w:sz w:val="18"/>
          <w:szCs w:val="18"/>
        </w:rPr>
        <w:t xml:space="preserve"> </w:t>
      </w:r>
      <w:r w:rsidRPr="00C311AA">
        <w:rPr>
          <w:sz w:val="18"/>
          <w:szCs w:val="18"/>
        </w:rPr>
        <w:t>y</w:t>
      </w:r>
      <w:r w:rsidRPr="00C311AA">
        <w:rPr>
          <w:spacing w:val="-3"/>
          <w:sz w:val="18"/>
          <w:szCs w:val="18"/>
        </w:rPr>
        <w:t xml:space="preserve"> </w:t>
      </w:r>
      <w:r w:rsidRPr="00C311AA">
        <w:rPr>
          <w:sz w:val="18"/>
          <w:szCs w:val="18"/>
        </w:rPr>
        <w:t>est</w:t>
      </w:r>
      <w:r w:rsidRPr="00C311AA">
        <w:rPr>
          <w:spacing w:val="-3"/>
          <w:sz w:val="18"/>
          <w:szCs w:val="18"/>
        </w:rPr>
        <w:t xml:space="preserve"> </w:t>
      </w:r>
      <w:r w:rsidRPr="00C311AA">
        <w:rPr>
          <w:sz w:val="18"/>
          <w:szCs w:val="18"/>
        </w:rPr>
        <w:t>présent.</w:t>
      </w:r>
      <w:r w:rsidRPr="00C311AA">
        <w:rPr>
          <w:spacing w:val="-3"/>
          <w:sz w:val="18"/>
          <w:szCs w:val="18"/>
        </w:rPr>
        <w:t xml:space="preserve"> </w:t>
      </w:r>
      <w:r w:rsidRPr="00C311AA">
        <w:rPr>
          <w:sz w:val="18"/>
          <w:szCs w:val="18"/>
        </w:rPr>
        <w:t>Il</w:t>
      </w:r>
      <w:r w:rsidRPr="00C311AA">
        <w:rPr>
          <w:spacing w:val="-3"/>
          <w:sz w:val="18"/>
          <w:szCs w:val="18"/>
        </w:rPr>
        <w:t xml:space="preserve"> </w:t>
      </w:r>
      <w:r w:rsidRPr="00C311AA">
        <w:rPr>
          <w:sz w:val="18"/>
          <w:szCs w:val="18"/>
        </w:rPr>
        <w:t>permet</w:t>
      </w:r>
      <w:r w:rsidRPr="00C311AA">
        <w:rPr>
          <w:spacing w:val="-3"/>
          <w:sz w:val="18"/>
          <w:szCs w:val="18"/>
        </w:rPr>
        <w:t xml:space="preserve"> </w:t>
      </w:r>
      <w:r w:rsidRPr="00C311AA">
        <w:rPr>
          <w:sz w:val="18"/>
          <w:szCs w:val="18"/>
        </w:rPr>
        <w:t>en</w:t>
      </w:r>
      <w:r w:rsidRPr="00C311AA">
        <w:rPr>
          <w:spacing w:val="-3"/>
          <w:sz w:val="18"/>
          <w:szCs w:val="18"/>
        </w:rPr>
        <w:t xml:space="preserve"> </w:t>
      </w:r>
      <w:r w:rsidRPr="00C311AA">
        <w:rPr>
          <w:sz w:val="18"/>
          <w:szCs w:val="18"/>
        </w:rPr>
        <w:t>effet</w:t>
      </w:r>
      <w:r w:rsidRPr="00C311AA">
        <w:rPr>
          <w:spacing w:val="-3"/>
          <w:sz w:val="18"/>
          <w:szCs w:val="18"/>
        </w:rPr>
        <w:t xml:space="preserve"> </w:t>
      </w:r>
      <w:r w:rsidRPr="00C311AA">
        <w:rPr>
          <w:sz w:val="18"/>
          <w:szCs w:val="18"/>
        </w:rPr>
        <w:t>d'appliquer</w:t>
      </w:r>
      <w:r w:rsidRPr="00C311AA">
        <w:rPr>
          <w:spacing w:val="-3"/>
          <w:sz w:val="18"/>
          <w:szCs w:val="18"/>
        </w:rPr>
        <w:t xml:space="preserve"> </w:t>
      </w:r>
      <w:r w:rsidRPr="00C311AA">
        <w:rPr>
          <w:sz w:val="18"/>
          <w:szCs w:val="18"/>
        </w:rPr>
        <w:t>aisément</w:t>
      </w:r>
      <w:r w:rsidRPr="00C311AA">
        <w:rPr>
          <w:spacing w:val="-3"/>
          <w:sz w:val="18"/>
          <w:szCs w:val="18"/>
        </w:rPr>
        <w:t xml:space="preserve"> </w:t>
      </w:r>
      <w:r w:rsidRPr="00C311AA">
        <w:rPr>
          <w:sz w:val="18"/>
          <w:szCs w:val="18"/>
        </w:rPr>
        <w:t>des</w:t>
      </w:r>
      <w:r w:rsidRPr="00C311AA">
        <w:rPr>
          <w:spacing w:val="-3"/>
          <w:sz w:val="18"/>
          <w:szCs w:val="18"/>
        </w:rPr>
        <w:t xml:space="preserve"> </w:t>
      </w:r>
      <w:r w:rsidRPr="00C311AA">
        <w:rPr>
          <w:sz w:val="18"/>
          <w:szCs w:val="18"/>
        </w:rPr>
        <w:t>filtres</w:t>
      </w:r>
      <w:r w:rsidRPr="00C311AA">
        <w:rPr>
          <w:spacing w:val="-3"/>
          <w:sz w:val="18"/>
          <w:szCs w:val="18"/>
        </w:rPr>
        <w:t xml:space="preserve"> </w:t>
      </w:r>
      <w:r w:rsidRPr="00C311AA">
        <w:rPr>
          <w:sz w:val="18"/>
          <w:szCs w:val="18"/>
        </w:rPr>
        <w:t>d’adoucissement</w:t>
      </w:r>
      <w:r w:rsidRPr="00C311AA">
        <w:rPr>
          <w:spacing w:val="-3"/>
          <w:sz w:val="18"/>
          <w:szCs w:val="18"/>
        </w:rPr>
        <w:t xml:space="preserve"> </w:t>
      </w:r>
      <w:r w:rsidRPr="00C311AA">
        <w:rPr>
          <w:sz w:val="18"/>
          <w:szCs w:val="18"/>
        </w:rPr>
        <w:t>sur</w:t>
      </w:r>
      <w:r w:rsidRPr="00C311AA">
        <w:rPr>
          <w:spacing w:val="-3"/>
          <w:sz w:val="18"/>
          <w:szCs w:val="18"/>
        </w:rPr>
        <w:t xml:space="preserve"> </w:t>
      </w:r>
      <w:r w:rsidRPr="00C311AA">
        <w:rPr>
          <w:sz w:val="18"/>
          <w:szCs w:val="18"/>
        </w:rPr>
        <w:t>une</w:t>
      </w:r>
      <w:r w:rsidRPr="00C311AA">
        <w:rPr>
          <w:spacing w:val="-3"/>
          <w:sz w:val="18"/>
          <w:szCs w:val="18"/>
        </w:rPr>
        <w:t xml:space="preserve"> </w:t>
      </w:r>
      <w:r w:rsidRPr="00C311AA">
        <w:rPr>
          <w:sz w:val="18"/>
          <w:szCs w:val="18"/>
        </w:rPr>
        <w:t>image</w:t>
      </w:r>
      <w:r w:rsidRPr="00C311AA">
        <w:rPr>
          <w:spacing w:val="-3"/>
          <w:sz w:val="18"/>
          <w:szCs w:val="18"/>
        </w:rPr>
        <w:t xml:space="preserve"> </w:t>
      </w:r>
      <w:r w:rsidRPr="00C311AA">
        <w:rPr>
          <w:sz w:val="18"/>
          <w:szCs w:val="18"/>
        </w:rPr>
        <w:t>importée,</w:t>
      </w:r>
      <w:r w:rsidRPr="00C311AA">
        <w:rPr>
          <w:spacing w:val="-3"/>
          <w:sz w:val="18"/>
          <w:szCs w:val="18"/>
        </w:rPr>
        <w:t xml:space="preserve"> </w:t>
      </w:r>
      <w:r w:rsidRPr="00C311AA">
        <w:rPr>
          <w:sz w:val="18"/>
          <w:szCs w:val="18"/>
        </w:rPr>
        <w:t>de</w:t>
      </w:r>
      <w:r w:rsidRPr="00C311AA">
        <w:rPr>
          <w:spacing w:val="-3"/>
          <w:sz w:val="18"/>
          <w:szCs w:val="18"/>
        </w:rPr>
        <w:t xml:space="preserve"> </w:t>
      </w:r>
      <w:r w:rsidRPr="00C311AA">
        <w:rPr>
          <w:sz w:val="18"/>
          <w:szCs w:val="18"/>
        </w:rPr>
        <w:t>tester</w:t>
      </w:r>
      <w:r w:rsidRPr="00C311AA">
        <w:rPr>
          <w:spacing w:val="-3"/>
          <w:sz w:val="18"/>
          <w:szCs w:val="18"/>
        </w:rPr>
        <w:t xml:space="preserve"> </w:t>
      </w:r>
      <w:r w:rsidRPr="00C311AA">
        <w:rPr>
          <w:sz w:val="18"/>
          <w:szCs w:val="18"/>
        </w:rPr>
        <w:t>avec</w:t>
      </w:r>
      <w:r w:rsidRPr="00C311AA">
        <w:rPr>
          <w:spacing w:val="-3"/>
          <w:sz w:val="18"/>
          <w:szCs w:val="18"/>
        </w:rPr>
        <w:t xml:space="preserve"> </w:t>
      </w:r>
      <w:r w:rsidRPr="00C311AA">
        <w:rPr>
          <w:sz w:val="18"/>
          <w:szCs w:val="18"/>
        </w:rPr>
        <w:t>plusieurs</w:t>
      </w:r>
      <w:r w:rsidRPr="00C311AA">
        <w:rPr>
          <w:spacing w:val="-3"/>
          <w:sz w:val="18"/>
          <w:szCs w:val="18"/>
        </w:rPr>
        <w:t xml:space="preserve"> </w:t>
      </w:r>
      <w:r w:rsidRPr="00C311AA">
        <w:rPr>
          <w:sz w:val="18"/>
          <w:szCs w:val="18"/>
        </w:rPr>
        <w:t>types de filtres différents ainsi qu’avec leurs paramètres associés afin d’obtenir le résultat escompté. L’image modifiée peut être sauvegardée sous le format initial une fois le traitement réalisé.</w:t>
      </w:r>
      <w:r w:rsidR="00751A40">
        <w:rPr>
          <w:sz w:val="18"/>
          <w:szCs w:val="18"/>
        </w:rPr>
        <w:t xml:space="preserve"> Son middleware est quant à lui rapidement intégrable et propose une architecture extensible.</w:t>
      </w:r>
    </w:p>
    <w:p w14:paraId="044F3103" w14:textId="77777777" w:rsidR="006E50B3" w:rsidRDefault="006E50B3" w:rsidP="000B2FA5">
      <w:pPr>
        <w:pStyle w:val="Corpsdetexte"/>
        <w:spacing w:line="249" w:lineRule="auto"/>
        <w:ind w:right="189"/>
        <w:jc w:val="both"/>
        <w:rPr>
          <w:sz w:val="18"/>
          <w:szCs w:val="18"/>
        </w:rPr>
      </w:pPr>
    </w:p>
    <w:p w14:paraId="05D95D51" w14:textId="77777777" w:rsidR="006E50B3" w:rsidRDefault="006E50B3" w:rsidP="006E50B3">
      <w:pPr>
        <w:pStyle w:val="Corpsdetexte"/>
        <w:keepNext/>
        <w:spacing w:line="249" w:lineRule="auto"/>
        <w:ind w:right="189"/>
        <w:jc w:val="center"/>
      </w:pPr>
      <w:r w:rsidRPr="006E50B3">
        <w:rPr>
          <w:noProof/>
          <w:sz w:val="18"/>
          <w:szCs w:val="18"/>
        </w:rPr>
        <w:drawing>
          <wp:inline distT="0" distB="0" distL="0" distR="0" wp14:anchorId="25066543" wp14:editId="457C474F">
            <wp:extent cx="4378892" cy="4243112"/>
            <wp:effectExtent l="0" t="0" r="3175"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8892" cy="4243112"/>
                    </a:xfrm>
                    <a:prstGeom prst="rect">
                      <a:avLst/>
                    </a:prstGeom>
                  </pic:spPr>
                </pic:pic>
              </a:graphicData>
            </a:graphic>
          </wp:inline>
        </w:drawing>
      </w:r>
    </w:p>
    <w:p w14:paraId="1E3FD7BF" w14:textId="0829CFCF" w:rsidR="000B2FA5" w:rsidRPr="00C311AA" w:rsidRDefault="006E50B3" w:rsidP="006E50B3">
      <w:pPr>
        <w:pStyle w:val="Lgende"/>
        <w:jc w:val="center"/>
      </w:pPr>
      <w:r>
        <w:t xml:space="preserve">Figure </w:t>
      </w:r>
      <w:r>
        <w:fldChar w:fldCharType="begin"/>
      </w:r>
      <w:r>
        <w:instrText xml:space="preserve"> SEQ Figure \* ARABIC </w:instrText>
      </w:r>
      <w:r>
        <w:fldChar w:fldCharType="separate"/>
      </w:r>
      <w:r w:rsidR="0044132B">
        <w:rPr>
          <w:noProof/>
        </w:rPr>
        <w:t>6</w:t>
      </w:r>
      <w:r>
        <w:fldChar w:fldCharType="end"/>
      </w:r>
      <w:r>
        <w:t xml:space="preserve">: </w:t>
      </w:r>
      <w:r w:rsidRPr="001D5C0E">
        <w:t xml:space="preserve">Interface utilisateur </w:t>
      </w:r>
      <w:r>
        <w:t>simple et efficace</w:t>
      </w:r>
    </w:p>
    <w:sectPr w:rsidR="000B2FA5" w:rsidRPr="00C311AA">
      <w:headerReference w:type="default" r:id="rId23"/>
      <w:footerReference w:type="default" r:id="rId24"/>
      <w:pgSz w:w="12240" w:h="15840"/>
      <w:pgMar w:top="1020" w:right="840" w:bottom="280" w:left="8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D8545" w14:textId="77777777" w:rsidR="00C50797" w:rsidRDefault="00C50797" w:rsidP="001D12A2">
      <w:r>
        <w:separator/>
      </w:r>
    </w:p>
  </w:endnote>
  <w:endnote w:type="continuationSeparator" w:id="0">
    <w:p w14:paraId="6B80072F" w14:textId="77777777" w:rsidR="00C50797" w:rsidRDefault="00C50797" w:rsidP="001D1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345532"/>
      <w:docPartObj>
        <w:docPartGallery w:val="Page Numbers (Bottom of Page)"/>
        <w:docPartUnique/>
      </w:docPartObj>
    </w:sdtPr>
    <w:sdtContent>
      <w:p w14:paraId="2BE1A40F" w14:textId="12FDC7C4" w:rsidR="001D12A2" w:rsidRDefault="001D12A2">
        <w:pPr>
          <w:pStyle w:val="Pieddepage"/>
          <w:jc w:val="right"/>
        </w:pPr>
        <w:r>
          <w:fldChar w:fldCharType="begin"/>
        </w:r>
        <w:r>
          <w:instrText>PAGE   \* MERGEFORMAT</w:instrText>
        </w:r>
        <w:r>
          <w:fldChar w:fldCharType="separate"/>
        </w:r>
        <w:r>
          <w:t>2</w:t>
        </w:r>
        <w:r>
          <w:fldChar w:fldCharType="end"/>
        </w:r>
      </w:p>
    </w:sdtContent>
  </w:sdt>
  <w:p w14:paraId="58980446" w14:textId="77777777" w:rsidR="001D12A2" w:rsidRDefault="001D12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F7CC7" w14:textId="77777777" w:rsidR="00C50797" w:rsidRDefault="00C50797" w:rsidP="001D12A2">
      <w:r>
        <w:separator/>
      </w:r>
    </w:p>
  </w:footnote>
  <w:footnote w:type="continuationSeparator" w:id="0">
    <w:p w14:paraId="79C6735A" w14:textId="77777777" w:rsidR="00C50797" w:rsidRDefault="00C50797" w:rsidP="001D12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14E1B" w14:textId="6E7D820F" w:rsidR="00C311AA" w:rsidRDefault="002949E5" w:rsidP="00C311AA">
    <w:pPr>
      <w:pStyle w:val="Titre"/>
    </w:pPr>
    <w:r>
      <w:rPr>
        <w:color w:val="333333"/>
        <w:spacing w:val="-2"/>
      </w:rPr>
      <w:t xml:space="preserve">VANTYGHEM - </w:t>
    </w:r>
    <w:r w:rsidR="00C311AA">
      <w:rPr>
        <w:color w:val="333333"/>
        <w:spacing w:val="-2"/>
      </w:rPr>
      <w:t>ROOSEN</w:t>
    </w:r>
    <w:r>
      <w:rPr>
        <w:color w:val="333333"/>
        <w:spacing w:val="-2"/>
      </w:rPr>
      <w:t>S</w:t>
    </w:r>
    <w:r w:rsidR="00C311AA">
      <w:rPr>
        <w:color w:val="333333"/>
        <w:spacing w:val="-2"/>
      </w:rPr>
      <w:t xml:space="preserve">– </w:t>
    </w:r>
    <w:r>
      <w:rPr>
        <w:color w:val="333333"/>
        <w:spacing w:val="-2"/>
      </w:rPr>
      <w:t xml:space="preserve">Tool </w:t>
    </w:r>
    <w:proofErr w:type="spellStart"/>
    <w:r>
      <w:rPr>
        <w:color w:val="333333"/>
        <w:spacing w:val="-2"/>
      </w:rPr>
      <w:t>Development</w:t>
    </w:r>
    <w:proofErr w:type="spellEnd"/>
    <w:r w:rsidR="00C311AA">
      <w:rPr>
        <w:color w:val="333333"/>
        <w:spacing w:val="-2"/>
      </w:rPr>
      <w:t xml:space="preserve"> – Q1 2022</w:t>
    </w:r>
  </w:p>
  <w:p w14:paraId="0DE11B41" w14:textId="77777777" w:rsidR="00C311AA" w:rsidRDefault="00C311A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756AC"/>
    <w:multiLevelType w:val="hybridMultilevel"/>
    <w:tmpl w:val="7A16175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4B9E2F45"/>
    <w:multiLevelType w:val="hybridMultilevel"/>
    <w:tmpl w:val="6674DF2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54627E6F"/>
    <w:multiLevelType w:val="hybridMultilevel"/>
    <w:tmpl w:val="753052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92363753">
    <w:abstractNumId w:val="1"/>
  </w:num>
  <w:num w:numId="2" w16cid:durableId="29187666">
    <w:abstractNumId w:val="0"/>
  </w:num>
  <w:num w:numId="3" w16cid:durableId="18681049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127"/>
    <w:rsid w:val="000B176C"/>
    <w:rsid w:val="000B2FA5"/>
    <w:rsid w:val="000E1EDF"/>
    <w:rsid w:val="000F042B"/>
    <w:rsid w:val="001716C1"/>
    <w:rsid w:val="001914C1"/>
    <w:rsid w:val="001D12A2"/>
    <w:rsid w:val="002949E5"/>
    <w:rsid w:val="002D07FD"/>
    <w:rsid w:val="002F1A85"/>
    <w:rsid w:val="002F41E8"/>
    <w:rsid w:val="00430529"/>
    <w:rsid w:val="0044132B"/>
    <w:rsid w:val="004A620B"/>
    <w:rsid w:val="004D0C8F"/>
    <w:rsid w:val="004E5127"/>
    <w:rsid w:val="004F209F"/>
    <w:rsid w:val="004F7112"/>
    <w:rsid w:val="00523B04"/>
    <w:rsid w:val="005253FF"/>
    <w:rsid w:val="0052766F"/>
    <w:rsid w:val="00541E11"/>
    <w:rsid w:val="00653D32"/>
    <w:rsid w:val="006A3918"/>
    <w:rsid w:val="006C30B2"/>
    <w:rsid w:val="006E50B3"/>
    <w:rsid w:val="00730394"/>
    <w:rsid w:val="00751A40"/>
    <w:rsid w:val="007937B9"/>
    <w:rsid w:val="007C1794"/>
    <w:rsid w:val="007E097A"/>
    <w:rsid w:val="008C71A8"/>
    <w:rsid w:val="00922E0C"/>
    <w:rsid w:val="00945222"/>
    <w:rsid w:val="00960174"/>
    <w:rsid w:val="00990231"/>
    <w:rsid w:val="00A1567E"/>
    <w:rsid w:val="00A43FF7"/>
    <w:rsid w:val="00AA69DC"/>
    <w:rsid w:val="00B11B80"/>
    <w:rsid w:val="00B66739"/>
    <w:rsid w:val="00B750DE"/>
    <w:rsid w:val="00BA60E9"/>
    <w:rsid w:val="00C03AAC"/>
    <w:rsid w:val="00C311AA"/>
    <w:rsid w:val="00C50797"/>
    <w:rsid w:val="00C76298"/>
    <w:rsid w:val="00CB79AD"/>
    <w:rsid w:val="00CE1304"/>
    <w:rsid w:val="00CE55E0"/>
    <w:rsid w:val="00D81FFC"/>
    <w:rsid w:val="00DB0326"/>
    <w:rsid w:val="00E04E57"/>
    <w:rsid w:val="00EC2D38"/>
    <w:rsid w:val="00EE1D36"/>
    <w:rsid w:val="00F31930"/>
    <w:rsid w:val="00F648F7"/>
    <w:rsid w:val="00FE27F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03F71"/>
  <w15:docId w15:val="{8EE5AE2A-04C7-4E98-A21B-ADEA34A6A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9AD"/>
    <w:rPr>
      <w:rFonts w:ascii="Arial" w:eastAsia="Arial" w:hAnsi="Arial" w:cs="Arial"/>
      <w:sz w:val="18"/>
      <w:lang w:val="fr-FR"/>
    </w:rPr>
  </w:style>
  <w:style w:type="paragraph" w:styleId="Titre1">
    <w:name w:val="heading 1"/>
    <w:basedOn w:val="Normal"/>
    <w:uiPriority w:val="9"/>
    <w:qFormat/>
    <w:pPr>
      <w:ind w:left="130"/>
      <w:outlineLvl w:val="0"/>
    </w:pPr>
    <w:rPr>
      <w:b/>
      <w:bCs/>
      <w:szCs w:val="18"/>
    </w:rPr>
  </w:style>
  <w:style w:type="paragraph" w:styleId="Titre2">
    <w:name w:val="heading 2"/>
    <w:basedOn w:val="Normal"/>
    <w:next w:val="Normal"/>
    <w:link w:val="Titre2Car"/>
    <w:uiPriority w:val="9"/>
    <w:unhideWhenUsed/>
    <w:qFormat/>
    <w:rsid w:val="00C311A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rPr>
      <w:sz w:val="16"/>
      <w:szCs w:val="16"/>
    </w:rPr>
  </w:style>
  <w:style w:type="paragraph" w:styleId="Titre">
    <w:name w:val="Title"/>
    <w:basedOn w:val="Normal"/>
    <w:uiPriority w:val="10"/>
    <w:qFormat/>
    <w:pPr>
      <w:spacing w:before="73"/>
      <w:ind w:left="130"/>
    </w:pPr>
    <w:rPr>
      <w:sz w:val="27"/>
      <w:szCs w:val="27"/>
    </w:rPr>
  </w:style>
  <w:style w:type="paragraph" w:styleId="Paragraphedeliste">
    <w:name w:val="List Paragraph"/>
    <w:basedOn w:val="Normal"/>
    <w:uiPriority w:val="1"/>
    <w:qFormat/>
  </w:style>
  <w:style w:type="paragraph" w:customStyle="1" w:styleId="TableParagraph">
    <w:name w:val="Table Paragraph"/>
    <w:basedOn w:val="Normal"/>
    <w:uiPriority w:val="1"/>
    <w:qFormat/>
    <w:pPr>
      <w:spacing w:before="79"/>
      <w:ind w:left="75"/>
    </w:pPr>
  </w:style>
  <w:style w:type="paragraph" w:styleId="En-tte">
    <w:name w:val="header"/>
    <w:basedOn w:val="Normal"/>
    <w:link w:val="En-tteCar"/>
    <w:uiPriority w:val="99"/>
    <w:unhideWhenUsed/>
    <w:rsid w:val="001D12A2"/>
    <w:pPr>
      <w:tabs>
        <w:tab w:val="center" w:pos="4536"/>
        <w:tab w:val="right" w:pos="9072"/>
      </w:tabs>
    </w:pPr>
  </w:style>
  <w:style w:type="character" w:customStyle="1" w:styleId="En-tteCar">
    <w:name w:val="En-tête Car"/>
    <w:basedOn w:val="Policepardfaut"/>
    <w:link w:val="En-tte"/>
    <w:uiPriority w:val="99"/>
    <w:rsid w:val="001D12A2"/>
    <w:rPr>
      <w:rFonts w:ascii="Arial" w:eastAsia="Arial" w:hAnsi="Arial" w:cs="Arial"/>
      <w:lang w:val="fr-FR"/>
    </w:rPr>
  </w:style>
  <w:style w:type="paragraph" w:styleId="Pieddepage">
    <w:name w:val="footer"/>
    <w:basedOn w:val="Normal"/>
    <w:link w:val="PieddepageCar"/>
    <w:uiPriority w:val="99"/>
    <w:unhideWhenUsed/>
    <w:rsid w:val="001D12A2"/>
    <w:pPr>
      <w:tabs>
        <w:tab w:val="center" w:pos="4536"/>
        <w:tab w:val="right" w:pos="9072"/>
      </w:tabs>
    </w:pPr>
  </w:style>
  <w:style w:type="character" w:customStyle="1" w:styleId="PieddepageCar">
    <w:name w:val="Pied de page Car"/>
    <w:basedOn w:val="Policepardfaut"/>
    <w:link w:val="Pieddepage"/>
    <w:uiPriority w:val="99"/>
    <w:rsid w:val="001D12A2"/>
    <w:rPr>
      <w:rFonts w:ascii="Arial" w:eastAsia="Arial" w:hAnsi="Arial" w:cs="Arial"/>
      <w:lang w:val="fr-FR"/>
    </w:rPr>
  </w:style>
  <w:style w:type="paragraph" w:styleId="Lgende">
    <w:name w:val="caption"/>
    <w:basedOn w:val="Normal"/>
    <w:next w:val="Normal"/>
    <w:uiPriority w:val="35"/>
    <w:unhideWhenUsed/>
    <w:qFormat/>
    <w:rsid w:val="001D12A2"/>
    <w:pPr>
      <w:spacing w:after="200"/>
    </w:pPr>
    <w:rPr>
      <w:i/>
      <w:iCs/>
      <w:color w:val="1F497D" w:themeColor="text2"/>
      <w:szCs w:val="18"/>
    </w:rPr>
  </w:style>
  <w:style w:type="character" w:customStyle="1" w:styleId="Titre2Car">
    <w:name w:val="Titre 2 Car"/>
    <w:basedOn w:val="Policepardfaut"/>
    <w:link w:val="Titre2"/>
    <w:uiPriority w:val="9"/>
    <w:rsid w:val="00C311AA"/>
    <w:rPr>
      <w:rFonts w:asciiTheme="majorHAnsi" w:eastAsiaTheme="majorEastAsia" w:hAnsiTheme="majorHAnsi" w:cstheme="majorBidi"/>
      <w:color w:val="365F91" w:themeColor="accent1" w:themeShade="BF"/>
      <w:sz w:val="26"/>
      <w:szCs w:val="26"/>
      <w:lang w:val="fr-FR"/>
    </w:rPr>
  </w:style>
  <w:style w:type="paragraph" w:styleId="En-ttedetabledesmatires">
    <w:name w:val="TOC Heading"/>
    <w:basedOn w:val="Titre1"/>
    <w:next w:val="Normal"/>
    <w:uiPriority w:val="39"/>
    <w:unhideWhenUsed/>
    <w:qFormat/>
    <w:rsid w:val="00C311A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fr-BE" w:eastAsia="fr-BE"/>
    </w:rPr>
  </w:style>
  <w:style w:type="paragraph" w:styleId="TM1">
    <w:name w:val="toc 1"/>
    <w:basedOn w:val="Normal"/>
    <w:next w:val="Normal"/>
    <w:autoRedefine/>
    <w:uiPriority w:val="39"/>
    <w:unhideWhenUsed/>
    <w:rsid w:val="00C311AA"/>
    <w:pPr>
      <w:spacing w:after="100"/>
    </w:pPr>
  </w:style>
  <w:style w:type="paragraph" w:styleId="TM2">
    <w:name w:val="toc 2"/>
    <w:basedOn w:val="Normal"/>
    <w:next w:val="Normal"/>
    <w:autoRedefine/>
    <w:uiPriority w:val="39"/>
    <w:unhideWhenUsed/>
    <w:rsid w:val="00C311AA"/>
    <w:pPr>
      <w:spacing w:after="100"/>
      <w:ind w:left="220"/>
    </w:pPr>
  </w:style>
  <w:style w:type="character" w:styleId="Lienhypertexte">
    <w:name w:val="Hyperlink"/>
    <w:basedOn w:val="Policepardfaut"/>
    <w:uiPriority w:val="99"/>
    <w:unhideWhenUsed/>
    <w:rsid w:val="00C311AA"/>
    <w:rPr>
      <w:color w:val="0000FF" w:themeColor="hyperlink"/>
      <w:u w:val="single"/>
    </w:rPr>
  </w:style>
  <w:style w:type="paragraph" w:styleId="TM3">
    <w:name w:val="toc 3"/>
    <w:basedOn w:val="Normal"/>
    <w:next w:val="Normal"/>
    <w:autoRedefine/>
    <w:uiPriority w:val="39"/>
    <w:unhideWhenUsed/>
    <w:rsid w:val="00C311AA"/>
    <w:pPr>
      <w:widowControl/>
      <w:autoSpaceDE/>
      <w:autoSpaceDN/>
      <w:spacing w:after="100" w:line="259" w:lineRule="auto"/>
      <w:ind w:left="440"/>
    </w:pPr>
    <w:rPr>
      <w:rFonts w:asciiTheme="minorHAnsi" w:eastAsiaTheme="minorEastAsia" w:hAnsiTheme="minorHAnsi" w:cs="Times New Roman"/>
      <w:lang w:val="fr-BE" w:eastAsia="fr-BE"/>
    </w:rPr>
  </w:style>
  <w:style w:type="character" w:styleId="Mentionnonrsolue">
    <w:name w:val="Unresolved Mention"/>
    <w:basedOn w:val="Policepardfaut"/>
    <w:uiPriority w:val="99"/>
    <w:semiHidden/>
    <w:unhideWhenUsed/>
    <w:rsid w:val="00DB03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223899">
      <w:bodyDiv w:val="1"/>
      <w:marLeft w:val="0"/>
      <w:marRight w:val="0"/>
      <w:marTop w:val="0"/>
      <w:marBottom w:val="0"/>
      <w:divBdr>
        <w:top w:val="none" w:sz="0" w:space="0" w:color="auto"/>
        <w:left w:val="none" w:sz="0" w:space="0" w:color="auto"/>
        <w:bottom w:val="none" w:sz="0" w:space="0" w:color="auto"/>
        <w:right w:val="none" w:sz="0" w:space="0" w:color="auto"/>
      </w:divBdr>
      <w:divsChild>
        <w:div w:id="567807127">
          <w:marLeft w:val="0"/>
          <w:marRight w:val="0"/>
          <w:marTop w:val="0"/>
          <w:marBottom w:val="0"/>
          <w:divBdr>
            <w:top w:val="none" w:sz="0" w:space="0" w:color="auto"/>
            <w:left w:val="none" w:sz="0" w:space="0" w:color="auto"/>
            <w:bottom w:val="none" w:sz="0" w:space="0" w:color="auto"/>
            <w:right w:val="none" w:sz="0" w:space="0" w:color="auto"/>
          </w:divBdr>
        </w:div>
      </w:divsChild>
    </w:div>
    <w:div w:id="670445834">
      <w:bodyDiv w:val="1"/>
      <w:marLeft w:val="0"/>
      <w:marRight w:val="0"/>
      <w:marTop w:val="0"/>
      <w:marBottom w:val="0"/>
      <w:divBdr>
        <w:top w:val="none" w:sz="0" w:space="0" w:color="auto"/>
        <w:left w:val="none" w:sz="0" w:space="0" w:color="auto"/>
        <w:bottom w:val="none" w:sz="0" w:space="0" w:color="auto"/>
        <w:right w:val="none" w:sz="0" w:space="0" w:color="auto"/>
      </w:divBdr>
      <w:divsChild>
        <w:div w:id="177738950">
          <w:marLeft w:val="0"/>
          <w:marRight w:val="0"/>
          <w:marTop w:val="0"/>
          <w:marBottom w:val="0"/>
          <w:divBdr>
            <w:top w:val="none" w:sz="0" w:space="0" w:color="auto"/>
            <w:left w:val="none" w:sz="0" w:space="0" w:color="auto"/>
            <w:bottom w:val="none" w:sz="0" w:space="0" w:color="auto"/>
            <w:right w:val="none" w:sz="0" w:space="0" w:color="auto"/>
          </w:divBdr>
          <w:divsChild>
            <w:div w:id="1461918248">
              <w:marLeft w:val="0"/>
              <w:marRight w:val="0"/>
              <w:marTop w:val="0"/>
              <w:marBottom w:val="0"/>
              <w:divBdr>
                <w:top w:val="none" w:sz="0" w:space="0" w:color="auto"/>
                <w:left w:val="none" w:sz="0" w:space="0" w:color="auto"/>
                <w:bottom w:val="none" w:sz="0" w:space="0" w:color="auto"/>
                <w:right w:val="none" w:sz="0" w:space="0" w:color="auto"/>
              </w:divBdr>
              <w:divsChild>
                <w:div w:id="1194264362">
                  <w:marLeft w:val="0"/>
                  <w:marRight w:val="0"/>
                  <w:marTop w:val="0"/>
                  <w:marBottom w:val="0"/>
                  <w:divBdr>
                    <w:top w:val="none" w:sz="0" w:space="0" w:color="auto"/>
                    <w:left w:val="none" w:sz="0" w:space="0" w:color="auto"/>
                    <w:bottom w:val="none" w:sz="0" w:space="0" w:color="auto"/>
                    <w:right w:val="none" w:sz="0" w:space="0" w:color="auto"/>
                  </w:divBdr>
                  <w:divsChild>
                    <w:div w:id="12135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78861">
          <w:marLeft w:val="0"/>
          <w:marRight w:val="0"/>
          <w:marTop w:val="0"/>
          <w:marBottom w:val="0"/>
          <w:divBdr>
            <w:top w:val="none" w:sz="0" w:space="0" w:color="auto"/>
            <w:left w:val="none" w:sz="0" w:space="0" w:color="auto"/>
            <w:bottom w:val="none" w:sz="0" w:space="0" w:color="auto"/>
            <w:right w:val="none" w:sz="0" w:space="0" w:color="auto"/>
          </w:divBdr>
          <w:divsChild>
            <w:div w:id="625310283">
              <w:marLeft w:val="0"/>
              <w:marRight w:val="0"/>
              <w:marTop w:val="0"/>
              <w:marBottom w:val="0"/>
              <w:divBdr>
                <w:top w:val="none" w:sz="0" w:space="0" w:color="auto"/>
                <w:left w:val="none" w:sz="0" w:space="0" w:color="auto"/>
                <w:bottom w:val="none" w:sz="0" w:space="0" w:color="auto"/>
                <w:right w:val="none" w:sz="0" w:space="0" w:color="auto"/>
              </w:divBdr>
            </w:div>
            <w:div w:id="1170872716">
              <w:marLeft w:val="0"/>
              <w:marRight w:val="0"/>
              <w:marTop w:val="0"/>
              <w:marBottom w:val="0"/>
              <w:divBdr>
                <w:top w:val="none" w:sz="0" w:space="0" w:color="auto"/>
                <w:left w:val="none" w:sz="0" w:space="0" w:color="auto"/>
                <w:bottom w:val="none" w:sz="0" w:space="0" w:color="auto"/>
                <w:right w:val="none" w:sz="0" w:space="0" w:color="auto"/>
              </w:divBdr>
            </w:div>
            <w:div w:id="6418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glarger.com/Denois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gimp.org/downloads/"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jrsoftware.org/isinfo.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imp.org/download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1.xml"/><Relationship Id="rId10" Type="http://schemas.openxmlformats.org/officeDocument/2006/relationships/hyperlink" Target="https://www.adobe.com/be_fr/products/photoshop/"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www.adobe.com/be_fr/products/photoshop/" TargetMode="External"/><Relationship Id="rId14" Type="http://schemas.openxmlformats.org/officeDocument/2006/relationships/image" Target="media/image2.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744BD-1BE2-455C-9F93-613B2AFD3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1201</Words>
  <Characters>6610</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 ROOSENS</dc:creator>
  <cp:lastModifiedBy>Simon Roosens</cp:lastModifiedBy>
  <cp:revision>44</cp:revision>
  <cp:lastPrinted>2023-01-07T16:27:00Z</cp:lastPrinted>
  <dcterms:created xsi:type="dcterms:W3CDTF">2022-12-01T20:47:00Z</dcterms:created>
  <dcterms:modified xsi:type="dcterms:W3CDTF">2023-01-07T16:27:00Z</dcterms:modified>
</cp:coreProperties>
</file>