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F6B8" w14:textId="77777777" w:rsidR="00F622AD" w:rsidRDefault="00F622AD">
      <w:pPr>
        <w:rPr>
          <w:b/>
          <w:lang w:val="en-US"/>
        </w:rPr>
      </w:pPr>
      <w:r w:rsidRPr="00BF5B80">
        <w:rPr>
          <w:highlight w:val="green"/>
          <w:lang w:val="en-US"/>
        </w:rPr>
        <w:t xml:space="preserve">1.º Mapping: between a class from A and a class from B using </w:t>
      </w:r>
      <w:proofErr w:type="gramStart"/>
      <w:r w:rsidRPr="00BF5B80">
        <w:rPr>
          <w:b/>
          <w:highlight w:val="green"/>
          <w:lang w:val="en-US"/>
        </w:rPr>
        <w:t>rdfs:subClassOf</w:t>
      </w:r>
      <w:proofErr w:type="gramEnd"/>
    </w:p>
    <w:p w14:paraId="3454BBBE" w14:textId="77777777" w:rsidR="00F736A1" w:rsidRPr="00BF5B80" w:rsidRDefault="00F736A1" w:rsidP="00F736A1">
      <w:pPr>
        <w:rPr>
          <w:highlight w:val="yellow"/>
          <w:lang w:val="en-US"/>
        </w:rPr>
      </w:pPr>
      <w:r w:rsidRPr="00BF5B80">
        <w:rPr>
          <w:highlight w:val="yellow"/>
          <w:lang w:val="en-US"/>
        </w:rPr>
        <w:t>Explanation:</w:t>
      </w:r>
    </w:p>
    <w:p w14:paraId="31B331E7" w14:textId="0A6E016A" w:rsidR="00F622AD" w:rsidRDefault="00BE045D" w:rsidP="00F736A1">
      <w:pPr>
        <w:rPr>
          <w:lang w:val="en-US"/>
        </w:rPr>
      </w:pPr>
      <w:r>
        <w:rPr>
          <w:highlight w:val="yellow"/>
          <w:lang w:val="en-US"/>
        </w:rPr>
        <w:t>Class student</w:t>
      </w:r>
      <w:r w:rsidR="00F736A1" w:rsidRPr="00F736A1">
        <w:rPr>
          <w:highlight w:val="yellow"/>
          <w:lang w:val="en-US"/>
        </w:rPr>
        <w:t xml:space="preserve"> (from A) can be mapped to the </w:t>
      </w:r>
      <w:r>
        <w:rPr>
          <w:highlight w:val="yellow"/>
          <w:lang w:val="en-US"/>
        </w:rPr>
        <w:t>class people</w:t>
      </w:r>
      <w:r w:rsidR="00F736A1" w:rsidRPr="00F736A1">
        <w:rPr>
          <w:highlight w:val="yellow"/>
          <w:lang w:val="en-US"/>
        </w:rPr>
        <w:t xml:space="preserve"> (from B), through the subclass relationship: </w:t>
      </w:r>
      <w:proofErr w:type="gramStart"/>
      <w:r w:rsidR="00F736A1" w:rsidRPr="00F736A1">
        <w:rPr>
          <w:b/>
          <w:highlight w:val="yellow"/>
          <w:lang w:val="en-US"/>
        </w:rPr>
        <w:t>rdfs:subClassOf</w:t>
      </w:r>
      <w:proofErr w:type="gramEnd"/>
      <w:r w:rsidR="00F736A1" w:rsidRPr="00F736A1">
        <w:rPr>
          <w:highlight w:val="yellow"/>
          <w:lang w:val="en-US"/>
        </w:rPr>
        <w:t xml:space="preserve">. This means that any instance (student) that belongs to class </w:t>
      </w:r>
      <w:proofErr w:type="gramStart"/>
      <w:r w:rsidR="00F736A1" w:rsidRPr="00F736A1">
        <w:rPr>
          <w:highlight w:val="yellow"/>
          <w:lang w:val="en-US"/>
        </w:rPr>
        <w:t>sebas:students</w:t>
      </w:r>
      <w:proofErr w:type="gramEnd"/>
      <w:r w:rsidR="00F736A1" w:rsidRPr="00F736A1">
        <w:rPr>
          <w:highlight w:val="yellow"/>
          <w:lang w:val="en-US"/>
        </w:rPr>
        <w:t xml:space="preserve"> is also of type vu:people. </w:t>
      </w:r>
      <w:r w:rsidR="00F736A1" w:rsidRPr="00BE045D">
        <w:rPr>
          <w:highlight w:val="yellow"/>
          <w:lang w:val="en-US"/>
        </w:rPr>
        <w:t>In other words, every student is a person.</w:t>
      </w:r>
    </w:p>
    <w:p w14:paraId="3938E44C" w14:textId="77777777" w:rsidR="00BE045D" w:rsidRPr="00BE045D" w:rsidRDefault="00BE045D" w:rsidP="00F736A1">
      <w:pPr>
        <w:rPr>
          <w:lang w:val="en-US"/>
        </w:rPr>
      </w:pPr>
    </w:p>
    <w:p w14:paraId="428E4881" w14:textId="77777777" w:rsidR="00F622AD" w:rsidRPr="00BE045D" w:rsidRDefault="00F622AD">
      <w:pPr>
        <w:rPr>
          <w:lang w:val="en-US"/>
        </w:rPr>
      </w:pPr>
      <w:r w:rsidRPr="00BE045D">
        <w:rPr>
          <w:highlight w:val="green"/>
          <w:lang w:val="en-US"/>
        </w:rPr>
        <w:t xml:space="preserve">2.º Mapping: between a class from A and a class from B using </w:t>
      </w:r>
      <w:proofErr w:type="gramStart"/>
      <w:r w:rsidRPr="00BE045D">
        <w:rPr>
          <w:highlight w:val="green"/>
          <w:lang w:val="en-US"/>
        </w:rPr>
        <w:t>owl:equivalentClass</w:t>
      </w:r>
      <w:proofErr w:type="gramEnd"/>
    </w:p>
    <w:p w14:paraId="3179CD87" w14:textId="77777777" w:rsidR="00F736A1" w:rsidRPr="00BF5B80" w:rsidRDefault="00F736A1" w:rsidP="00F736A1">
      <w:pPr>
        <w:rPr>
          <w:highlight w:val="yellow"/>
          <w:lang w:val="en-US"/>
        </w:rPr>
      </w:pPr>
      <w:r w:rsidRPr="00BF5B80">
        <w:rPr>
          <w:highlight w:val="yellow"/>
          <w:lang w:val="en-US"/>
        </w:rPr>
        <w:t>Explanation:</w:t>
      </w:r>
    </w:p>
    <w:p w14:paraId="28CE8F88" w14:textId="75982DCD" w:rsidR="0009078B" w:rsidRPr="00F736A1" w:rsidRDefault="00A518B0" w:rsidP="00F736A1">
      <w:pPr>
        <w:rPr>
          <w:lang w:val="en-US"/>
        </w:rPr>
      </w:pPr>
      <w:r>
        <w:rPr>
          <w:highlight w:val="yellow"/>
          <w:lang w:val="en-US"/>
        </w:rPr>
        <w:t>Class course</w:t>
      </w:r>
      <w:r w:rsidR="00BF5B80">
        <w:rPr>
          <w:highlight w:val="yellow"/>
          <w:lang w:val="en-US"/>
        </w:rPr>
        <w:t xml:space="preserve"> </w:t>
      </w:r>
      <w:r w:rsidR="00F736A1" w:rsidRPr="00F736A1">
        <w:rPr>
          <w:highlight w:val="yellow"/>
          <w:lang w:val="en-US"/>
        </w:rPr>
        <w:t xml:space="preserve">(from A) can be mapped to the course class (from B), through the class equivalence relation: </w:t>
      </w:r>
      <w:proofErr w:type="gramStart"/>
      <w:r w:rsidR="00F736A1" w:rsidRPr="00F736A1">
        <w:rPr>
          <w:b/>
          <w:highlight w:val="yellow"/>
          <w:lang w:val="en-US"/>
        </w:rPr>
        <w:t>owl:equivalentClass</w:t>
      </w:r>
      <w:proofErr w:type="gramEnd"/>
      <w:r w:rsidR="00F736A1" w:rsidRPr="00F736A1">
        <w:rPr>
          <w:highlight w:val="yellow"/>
          <w:lang w:val="en-US"/>
        </w:rPr>
        <w:t xml:space="preserve">. This means that any instance that belongs to one of the classes (from any of the ontologies) can be integrated into the other. </w:t>
      </w:r>
      <w:r w:rsidR="00F736A1">
        <w:rPr>
          <w:highlight w:val="yellow"/>
          <w:lang w:val="en-US"/>
        </w:rPr>
        <w:t>This means that</w:t>
      </w:r>
      <w:r w:rsidR="00F736A1" w:rsidRPr="00F736A1">
        <w:rPr>
          <w:highlight w:val="yellow"/>
          <w:lang w:val="en-US"/>
        </w:rPr>
        <w:t>, any course can belong to any of the classes.</w:t>
      </w:r>
    </w:p>
    <w:p w14:paraId="176525EE" w14:textId="77777777" w:rsidR="00F736A1" w:rsidRPr="00F736A1" w:rsidRDefault="00F736A1" w:rsidP="0009078B">
      <w:pPr>
        <w:rPr>
          <w:lang w:val="en-US"/>
        </w:rPr>
      </w:pPr>
    </w:p>
    <w:p w14:paraId="1E6CE6EB" w14:textId="77777777" w:rsidR="00A23103" w:rsidRPr="00A23103" w:rsidRDefault="005D155C" w:rsidP="00A23103">
      <w:pPr>
        <w:rPr>
          <w:lang w:val="en-US"/>
        </w:rPr>
      </w:pPr>
      <w:r w:rsidRPr="00BF5B80">
        <w:rPr>
          <w:highlight w:val="green"/>
          <w:lang w:val="en-US"/>
        </w:rPr>
        <w:t>3.</w:t>
      </w:r>
      <w:r w:rsidR="00A23103" w:rsidRPr="00BF5B80">
        <w:rPr>
          <w:highlight w:val="green"/>
          <w:lang w:val="en-US"/>
        </w:rPr>
        <w:t xml:space="preserve">º Mapping: between a property from A and a property from B using </w:t>
      </w:r>
      <w:proofErr w:type="gramStart"/>
      <w:r w:rsidR="00A23103" w:rsidRPr="00BF5B80">
        <w:rPr>
          <w:highlight w:val="green"/>
          <w:lang w:val="en-US"/>
        </w:rPr>
        <w:t>rdfs:subPropertyOf</w:t>
      </w:r>
      <w:proofErr w:type="gramEnd"/>
    </w:p>
    <w:p w14:paraId="5D7906B6" w14:textId="77777777" w:rsidR="00C41517" w:rsidRPr="00C41517" w:rsidRDefault="00C41517" w:rsidP="00C41517">
      <w:pPr>
        <w:rPr>
          <w:highlight w:val="yellow"/>
          <w:lang w:val="en-US"/>
        </w:rPr>
      </w:pPr>
      <w:r w:rsidRPr="00C41517">
        <w:rPr>
          <w:highlight w:val="yellow"/>
          <w:lang w:val="en-US"/>
        </w:rPr>
        <w:t>Explanation:</w:t>
      </w:r>
    </w:p>
    <w:p w14:paraId="07036B42" w14:textId="3D14B564" w:rsidR="00C41517" w:rsidRPr="00C41517" w:rsidRDefault="00D31F2B" w:rsidP="00C41517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</w:t>
      </w:r>
      <w:r w:rsidR="00BF5B80">
        <w:rPr>
          <w:highlight w:val="yellow"/>
          <w:lang w:val="en-US"/>
        </w:rPr>
        <w:t xml:space="preserve">Object property </w:t>
      </w:r>
      <w:proofErr w:type="gramStart"/>
      <w:r w:rsidR="00C41517" w:rsidRPr="00C41517">
        <w:rPr>
          <w:highlight w:val="yellow"/>
          <w:lang w:val="en-US"/>
        </w:rPr>
        <w:t>sebas:belongsTo</w:t>
      </w:r>
      <w:proofErr w:type="gramEnd"/>
      <w:r w:rsidR="00BF5B80">
        <w:rPr>
          <w:highlight w:val="yellow"/>
          <w:lang w:val="en-US"/>
        </w:rPr>
        <w:t xml:space="preserve"> from A</w:t>
      </w:r>
      <w:r w:rsidR="00C41517" w:rsidRPr="00C41517">
        <w:rPr>
          <w:highlight w:val="yellow"/>
          <w:lang w:val="en-US"/>
        </w:rPr>
        <w:t xml:space="preserve"> can be</w:t>
      </w:r>
      <w:r w:rsidR="00BF5B80">
        <w:rPr>
          <w:highlight w:val="yellow"/>
          <w:lang w:val="en-US"/>
        </w:rPr>
        <w:t xml:space="preserve"> mapped to the object property </w:t>
      </w:r>
      <w:r w:rsidR="00C41517" w:rsidRPr="00C41517">
        <w:rPr>
          <w:highlight w:val="yellow"/>
          <w:lang w:val="en-US"/>
        </w:rPr>
        <w:t>vu:offeredByFaculty</w:t>
      </w:r>
      <w:r w:rsidR="00BF5B80">
        <w:rPr>
          <w:highlight w:val="yellow"/>
          <w:lang w:val="en-US"/>
        </w:rPr>
        <w:t xml:space="preserve"> from B</w:t>
      </w:r>
      <w:r w:rsidR="00C41517" w:rsidRPr="00C41517">
        <w:rPr>
          <w:highlight w:val="yellow"/>
          <w:lang w:val="en-US"/>
        </w:rPr>
        <w:t xml:space="preserve"> by using the subproperty relation </w:t>
      </w:r>
      <w:r w:rsidR="00C41517" w:rsidRPr="00BF5B80">
        <w:rPr>
          <w:b/>
          <w:highlight w:val="yellow"/>
          <w:lang w:val="en-US"/>
        </w:rPr>
        <w:t>rdfs:subPropertyOf</w:t>
      </w:r>
      <w:r w:rsidR="00C41517" w:rsidRPr="00C41517">
        <w:rPr>
          <w:highlight w:val="yellow"/>
          <w:lang w:val="en-US"/>
        </w:rPr>
        <w:t>.</w:t>
      </w:r>
    </w:p>
    <w:p w14:paraId="29366F1C" w14:textId="7364286F" w:rsidR="00A23103" w:rsidRPr="00C41517" w:rsidRDefault="00C41517" w:rsidP="00C41517">
      <w:pPr>
        <w:rPr>
          <w:lang w:val="en-US"/>
        </w:rPr>
      </w:pPr>
      <w:r w:rsidRPr="00C41517">
        <w:rPr>
          <w:highlight w:val="yellow"/>
          <w:lang w:val="en-US"/>
        </w:rPr>
        <w:t xml:space="preserve">This is true because in ontology A the use of belongsTo determines that a Course belongs to a Major and in ontology B the use of offeredByFaculty determines that a Major is offered by a faculty. </w:t>
      </w:r>
      <w:r w:rsidR="00115465">
        <w:rPr>
          <w:highlight w:val="yellow"/>
          <w:lang w:val="en-US"/>
        </w:rPr>
        <w:t>Therefore</w:t>
      </w:r>
      <w:r w:rsidR="00BF5B80">
        <w:rPr>
          <w:highlight w:val="yellow"/>
          <w:lang w:val="en-US"/>
        </w:rPr>
        <w:t>,</w:t>
      </w:r>
      <w:r w:rsidRPr="00C41517">
        <w:rPr>
          <w:highlight w:val="yellow"/>
          <w:lang w:val="en-US"/>
        </w:rPr>
        <w:t xml:space="preserve"> a course is always offered by a faculty, which means that the belongsTo property is a lower specification than the offeredByFaculty property.</w:t>
      </w:r>
    </w:p>
    <w:p w14:paraId="28515E7D" w14:textId="77777777" w:rsidR="00C41517" w:rsidRPr="00C41517" w:rsidRDefault="00C41517" w:rsidP="0009078B">
      <w:pPr>
        <w:rPr>
          <w:lang w:val="en-US"/>
        </w:rPr>
      </w:pPr>
    </w:p>
    <w:p w14:paraId="54A2A8AB" w14:textId="1BE42C5A" w:rsidR="005D1B44" w:rsidRDefault="005D1B44" w:rsidP="005D1B44">
      <w:pPr>
        <w:rPr>
          <w:lang w:val="en-US"/>
        </w:rPr>
      </w:pPr>
      <w:r w:rsidRPr="00BF5B80">
        <w:rPr>
          <w:highlight w:val="green"/>
          <w:lang w:val="en-US"/>
        </w:rPr>
        <w:t xml:space="preserve">4.º Mapping: between a property from A and a property from B using either </w:t>
      </w:r>
      <w:proofErr w:type="gramStart"/>
      <w:r w:rsidRPr="00BF5B80">
        <w:rPr>
          <w:highlight w:val="green"/>
          <w:lang w:val="en-US"/>
        </w:rPr>
        <w:t>owl:equivalentProperty</w:t>
      </w:r>
      <w:proofErr w:type="gramEnd"/>
      <w:r w:rsidRPr="00BF5B80">
        <w:rPr>
          <w:highlight w:val="green"/>
          <w:lang w:val="en-US"/>
        </w:rPr>
        <w:t>, owl:disjointProperty, owl:inverseOf, or owl:propertyChainAxiomExplicação:</w:t>
      </w:r>
    </w:p>
    <w:p w14:paraId="1B8631DE" w14:textId="114706A2" w:rsidR="009F0A05" w:rsidRPr="009F0A05" w:rsidRDefault="009F0A05" w:rsidP="005D1B44">
      <w:pPr>
        <w:rPr>
          <w:highlight w:val="yellow"/>
          <w:lang w:val="en-US"/>
        </w:rPr>
      </w:pPr>
      <w:r w:rsidRPr="00C41517">
        <w:rPr>
          <w:highlight w:val="yellow"/>
          <w:lang w:val="en-US"/>
        </w:rPr>
        <w:t>Explanation:</w:t>
      </w:r>
    </w:p>
    <w:p w14:paraId="4EB82A4F" w14:textId="77777777" w:rsidR="00BF5B80" w:rsidRPr="00BF5B80" w:rsidRDefault="00BF5B80" w:rsidP="00BF5B80">
      <w:pPr>
        <w:rPr>
          <w:highlight w:val="yellow"/>
          <w:lang w:val="en-US"/>
        </w:rPr>
      </w:pPr>
      <w:r w:rsidRPr="00BF5B80">
        <w:rPr>
          <w:highlight w:val="yellow"/>
          <w:lang w:val="en-US"/>
        </w:rPr>
        <w:t xml:space="preserve">I chose </w:t>
      </w:r>
      <w:proofErr w:type="gramStart"/>
      <w:r w:rsidRPr="00BF5B80">
        <w:rPr>
          <w:highlight w:val="yellow"/>
          <w:lang w:val="en-US"/>
        </w:rPr>
        <w:t>owl:inverseOf</w:t>
      </w:r>
      <w:proofErr w:type="gramEnd"/>
      <w:r w:rsidRPr="00BF5B80">
        <w:rPr>
          <w:highlight w:val="yellow"/>
          <w:lang w:val="en-US"/>
        </w:rPr>
        <w:t>.</w:t>
      </w:r>
    </w:p>
    <w:p w14:paraId="0A3BE85A" w14:textId="6CB4AFF1" w:rsidR="00BF5B80" w:rsidRPr="00BF5B80" w:rsidRDefault="008C58CD" w:rsidP="00BF5B80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</w:t>
      </w:r>
      <w:r w:rsidR="00BF5B80">
        <w:rPr>
          <w:highlight w:val="yellow"/>
          <w:lang w:val="en-US"/>
        </w:rPr>
        <w:t xml:space="preserve">Object property </w:t>
      </w:r>
      <w:proofErr w:type="gramStart"/>
      <w:r w:rsidR="00BF5B80">
        <w:rPr>
          <w:highlight w:val="yellow"/>
          <w:lang w:val="en-US"/>
        </w:rPr>
        <w:t>sebas:teaches</w:t>
      </w:r>
      <w:proofErr w:type="gramEnd"/>
      <w:r w:rsidR="00BF5B80">
        <w:rPr>
          <w:highlight w:val="yellow"/>
          <w:lang w:val="en-US"/>
        </w:rPr>
        <w:t xml:space="preserve"> from A</w:t>
      </w:r>
      <w:r w:rsidR="00BF5B80" w:rsidRPr="00BF5B80">
        <w:rPr>
          <w:highlight w:val="yellow"/>
          <w:lang w:val="en-US"/>
        </w:rPr>
        <w:t xml:space="preserve"> can be</w:t>
      </w:r>
      <w:r w:rsidR="00BF5B80">
        <w:rPr>
          <w:highlight w:val="yellow"/>
          <w:lang w:val="en-US"/>
        </w:rPr>
        <w:t xml:space="preserve"> mapped to the object property vu:taughtBy from B by using </w:t>
      </w:r>
      <w:r w:rsidR="00BF5B80" w:rsidRPr="00BF5B80">
        <w:rPr>
          <w:b/>
          <w:highlight w:val="yellow"/>
          <w:lang w:val="en-US"/>
        </w:rPr>
        <w:t>owl:inverseOf</w:t>
      </w:r>
      <w:r w:rsidR="00BF5B80" w:rsidRPr="00BF5B80">
        <w:rPr>
          <w:highlight w:val="yellow"/>
          <w:lang w:val="en-US"/>
        </w:rPr>
        <w:t>.</w:t>
      </w:r>
    </w:p>
    <w:p w14:paraId="374D7B65" w14:textId="77777777" w:rsidR="005D1B44" w:rsidRPr="00BE045D" w:rsidRDefault="00BF5B80" w:rsidP="00BF5B80">
      <w:pPr>
        <w:rPr>
          <w:lang w:val="en-US"/>
        </w:rPr>
      </w:pPr>
      <w:r w:rsidRPr="00BF5B80">
        <w:rPr>
          <w:highlight w:val="yellow"/>
          <w:lang w:val="en-US"/>
        </w:rPr>
        <w:t xml:space="preserve">This is true because in ontology A the object property </w:t>
      </w:r>
      <w:proofErr w:type="gramStart"/>
      <w:r w:rsidRPr="00BF5B80">
        <w:rPr>
          <w:highlight w:val="yellow"/>
          <w:lang w:val="en-US"/>
        </w:rPr>
        <w:t>sebas:teaches</w:t>
      </w:r>
      <w:proofErr w:type="gramEnd"/>
      <w:r w:rsidRPr="00BF5B80">
        <w:rPr>
          <w:highlight w:val="yellow"/>
          <w:lang w:val="en-US"/>
        </w:rPr>
        <w:t xml:space="preserve"> is used to determine that a teacher teaches a course. Whereas, in ontology B the </w:t>
      </w:r>
      <w:proofErr w:type="gramStart"/>
      <w:r w:rsidRPr="00BF5B80">
        <w:rPr>
          <w:highlight w:val="yellow"/>
          <w:lang w:val="en-US"/>
        </w:rPr>
        <w:t>vu:taughtBy</w:t>
      </w:r>
      <w:proofErr w:type="gramEnd"/>
      <w:r w:rsidRPr="00BF5B80">
        <w:rPr>
          <w:highlight w:val="yellow"/>
          <w:lang w:val="en-US"/>
        </w:rPr>
        <w:t xml:space="preserve"> object property is used to determine that a course is taught by a teacher. </w:t>
      </w:r>
      <w:r w:rsidRPr="00BE045D">
        <w:rPr>
          <w:highlight w:val="yellow"/>
          <w:lang w:val="en-US"/>
        </w:rPr>
        <w:t>This means that, they are inverse properties.</w:t>
      </w:r>
    </w:p>
    <w:p w14:paraId="32839C19" w14:textId="77777777" w:rsidR="001523F3" w:rsidRPr="00BE045D" w:rsidRDefault="001523F3" w:rsidP="005D1B44">
      <w:pPr>
        <w:rPr>
          <w:lang w:val="en-US"/>
        </w:rPr>
      </w:pPr>
    </w:p>
    <w:p w14:paraId="7E082CB7" w14:textId="6CD62447" w:rsidR="00873314" w:rsidRDefault="00873314" w:rsidP="00873314">
      <w:pPr>
        <w:rPr>
          <w:lang w:val="en-US"/>
        </w:rPr>
      </w:pPr>
      <w:r w:rsidRPr="00BF5B80">
        <w:rPr>
          <w:highlight w:val="green"/>
          <w:lang w:val="en-US"/>
        </w:rPr>
        <w:t xml:space="preserve">5.º Mapping: between an individual from A and an individual from B using </w:t>
      </w:r>
      <w:proofErr w:type="gramStart"/>
      <w:r w:rsidRPr="00BF5B80">
        <w:rPr>
          <w:highlight w:val="green"/>
          <w:lang w:val="en-US"/>
        </w:rPr>
        <w:t>owl:differentFrom</w:t>
      </w:r>
      <w:proofErr w:type="gramEnd"/>
    </w:p>
    <w:p w14:paraId="5D91E4BB" w14:textId="77777777" w:rsidR="009F0A05" w:rsidRPr="00C41517" w:rsidRDefault="009F0A05" w:rsidP="009F0A05">
      <w:pPr>
        <w:rPr>
          <w:highlight w:val="yellow"/>
          <w:lang w:val="en-US"/>
        </w:rPr>
      </w:pPr>
      <w:r w:rsidRPr="00C41517">
        <w:rPr>
          <w:highlight w:val="yellow"/>
          <w:lang w:val="en-US"/>
        </w:rPr>
        <w:t>Explanation:</w:t>
      </w:r>
    </w:p>
    <w:p w14:paraId="6E3AB72B" w14:textId="77777777" w:rsidR="009F0A05" w:rsidRPr="00873314" w:rsidRDefault="009F0A05" w:rsidP="00873314">
      <w:pPr>
        <w:rPr>
          <w:lang w:val="en-US"/>
        </w:rPr>
      </w:pPr>
    </w:p>
    <w:p w14:paraId="4A714B90" w14:textId="40D537FA" w:rsidR="0009078B" w:rsidRPr="00BF5B80" w:rsidRDefault="00BF5B80">
      <w:pPr>
        <w:rPr>
          <w:lang w:val="en-US"/>
        </w:rPr>
      </w:pPr>
      <w:r w:rsidRPr="00BF5B80">
        <w:rPr>
          <w:highlight w:val="yellow"/>
          <w:lang w:val="en-US"/>
        </w:rPr>
        <w:lastRenderedPageBreak/>
        <w:t xml:space="preserve">The instance of the class </w:t>
      </w:r>
      <w:r w:rsidR="00C37C13" w:rsidRPr="00BF5B80">
        <w:rPr>
          <w:highlight w:val="yellow"/>
          <w:lang w:val="en-US"/>
        </w:rPr>
        <w:t xml:space="preserve">teacher </w:t>
      </w:r>
      <w:r w:rsidRPr="00BF5B80">
        <w:rPr>
          <w:highlight w:val="yellow"/>
          <w:lang w:val="en-US"/>
        </w:rPr>
        <w:t xml:space="preserve">of ontology A </w:t>
      </w:r>
      <w:proofErr w:type="gramStart"/>
      <w:r>
        <w:rPr>
          <w:highlight w:val="yellow"/>
          <w:lang w:val="en-US"/>
        </w:rPr>
        <w:t>sebas:VictorBoer</w:t>
      </w:r>
      <w:proofErr w:type="gramEnd"/>
      <w:r w:rsidRPr="00BF5B80">
        <w:rPr>
          <w:highlight w:val="yellow"/>
          <w:lang w:val="en-US"/>
        </w:rPr>
        <w:t xml:space="preserve"> can be mapped using </w:t>
      </w:r>
      <w:r w:rsidRPr="00BF5B80">
        <w:rPr>
          <w:b/>
          <w:highlight w:val="yellow"/>
          <w:lang w:val="en-US"/>
        </w:rPr>
        <w:t>owl:differentFrom</w:t>
      </w:r>
      <w:r w:rsidRPr="00BF5B80">
        <w:rPr>
          <w:highlight w:val="yellow"/>
          <w:lang w:val="en-US"/>
        </w:rPr>
        <w:t xml:space="preserve"> with the instance of </w:t>
      </w:r>
      <w:r>
        <w:rPr>
          <w:highlight w:val="yellow"/>
          <w:lang w:val="en-US"/>
        </w:rPr>
        <w:t>the class</w:t>
      </w:r>
      <w:r w:rsidR="00C15605">
        <w:rPr>
          <w:highlight w:val="yellow"/>
          <w:lang w:val="en-US"/>
        </w:rPr>
        <w:t xml:space="preserve"> person</w:t>
      </w:r>
      <w:r>
        <w:rPr>
          <w:highlight w:val="yellow"/>
          <w:lang w:val="en-US"/>
        </w:rPr>
        <w:t xml:space="preserve"> of ontology B vu:prof_dr_C_Fonseca_Guerra</w:t>
      </w:r>
      <w:r w:rsidRPr="00BF5B80">
        <w:rPr>
          <w:highlight w:val="yellow"/>
          <w:lang w:val="en-US"/>
        </w:rPr>
        <w:t xml:space="preserve">. </w:t>
      </w:r>
      <w:r>
        <w:rPr>
          <w:highlight w:val="yellow"/>
          <w:lang w:val="en-US"/>
        </w:rPr>
        <w:t>This means that</w:t>
      </w:r>
      <w:r w:rsidRPr="00BF5B80">
        <w:rPr>
          <w:highlight w:val="yellow"/>
          <w:lang w:val="en-US"/>
        </w:rPr>
        <w:t>, despite being both teachers, they are distinct individuals.</w:t>
      </w:r>
    </w:p>
    <w:p w14:paraId="776CA295" w14:textId="77777777" w:rsidR="00BF5B80" w:rsidRPr="00BE045D" w:rsidRDefault="00BF5B80" w:rsidP="00873314">
      <w:pPr>
        <w:rPr>
          <w:lang w:val="en-US"/>
        </w:rPr>
      </w:pPr>
    </w:p>
    <w:p w14:paraId="1DA63514" w14:textId="4100BA5E" w:rsidR="00873314" w:rsidRDefault="00873314" w:rsidP="00873314">
      <w:pPr>
        <w:rPr>
          <w:lang w:val="en-US"/>
        </w:rPr>
      </w:pPr>
      <w:r w:rsidRPr="00BF5B80">
        <w:rPr>
          <w:highlight w:val="green"/>
          <w:lang w:val="en-US"/>
        </w:rPr>
        <w:t xml:space="preserve">6.º Mapping: between an individual from A and an individual from B using </w:t>
      </w:r>
      <w:proofErr w:type="gramStart"/>
      <w:r w:rsidRPr="00BF5B80">
        <w:rPr>
          <w:highlight w:val="green"/>
          <w:lang w:val="en-US"/>
        </w:rPr>
        <w:t>owl:sameAs</w:t>
      </w:r>
      <w:proofErr w:type="gramEnd"/>
    </w:p>
    <w:p w14:paraId="53FA7938" w14:textId="3E110050" w:rsidR="009F0A05" w:rsidRPr="009F0A05" w:rsidRDefault="009F0A05" w:rsidP="00873314">
      <w:pPr>
        <w:rPr>
          <w:highlight w:val="yellow"/>
          <w:lang w:val="en-US"/>
        </w:rPr>
      </w:pPr>
      <w:r w:rsidRPr="00C41517">
        <w:rPr>
          <w:highlight w:val="yellow"/>
          <w:lang w:val="en-US"/>
        </w:rPr>
        <w:t>Explanation:</w:t>
      </w:r>
    </w:p>
    <w:p w14:paraId="4CB2C8A4" w14:textId="0A74A26A" w:rsidR="00873314" w:rsidRPr="00BF5B80" w:rsidRDefault="00BF5B80">
      <w:pPr>
        <w:rPr>
          <w:lang w:val="en-US"/>
        </w:rPr>
      </w:pPr>
      <w:r w:rsidRPr="00BF5B80">
        <w:rPr>
          <w:highlight w:val="yellow"/>
          <w:lang w:val="en-US"/>
        </w:rPr>
        <w:t>The instance of the class</w:t>
      </w:r>
      <w:r w:rsidR="00F0515E">
        <w:rPr>
          <w:highlight w:val="yellow"/>
          <w:lang w:val="en-US"/>
        </w:rPr>
        <w:t xml:space="preserve"> teacher</w:t>
      </w:r>
      <w:r w:rsidRPr="00BF5B80">
        <w:rPr>
          <w:highlight w:val="yellow"/>
          <w:lang w:val="en-US"/>
        </w:rPr>
        <w:t xml:space="preserve"> of ontology A </w:t>
      </w:r>
      <w:proofErr w:type="gramStart"/>
      <w:r w:rsidR="001F5829">
        <w:rPr>
          <w:highlight w:val="yellow"/>
          <w:lang w:val="en-US"/>
        </w:rPr>
        <w:t>sebas:</w:t>
      </w:r>
      <w:r w:rsidRPr="00BF5B80">
        <w:rPr>
          <w:highlight w:val="yellow"/>
          <w:lang w:val="en-US"/>
        </w:rPr>
        <w:t>K</w:t>
      </w:r>
      <w:proofErr w:type="gramEnd"/>
      <w:r w:rsidRPr="00BF5B80">
        <w:rPr>
          <w:highlight w:val="yellow"/>
          <w:lang w:val="en-US"/>
        </w:rPr>
        <w:t>.S_Schlobach can be mapped using owl:sameAs with the instance that is present in the class</w:t>
      </w:r>
      <w:r w:rsidR="001F5829">
        <w:rPr>
          <w:highlight w:val="yellow"/>
          <w:lang w:val="en-US"/>
        </w:rPr>
        <w:t xml:space="preserve"> person</w:t>
      </w:r>
      <w:r w:rsidRPr="00BF5B80">
        <w:rPr>
          <w:highlight w:val="yellow"/>
          <w:lang w:val="en-US"/>
        </w:rPr>
        <w:t xml:space="preserve"> of ontology B vu:dr_KS_Schlobach. </w:t>
      </w:r>
      <w:r w:rsidR="0043068E">
        <w:rPr>
          <w:highlight w:val="yellow"/>
          <w:lang w:val="en-US"/>
        </w:rPr>
        <w:t>In conclusion, despite belonging to different ontologies these instances point to the same individual.</w:t>
      </w:r>
    </w:p>
    <w:sectPr w:rsidR="00873314" w:rsidRPr="00BF5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26F30" w14:textId="77777777" w:rsidR="00EF4DC3" w:rsidRDefault="00EF4DC3" w:rsidP="00F622AD">
      <w:pPr>
        <w:spacing w:after="0" w:line="240" w:lineRule="auto"/>
      </w:pPr>
      <w:r>
        <w:separator/>
      </w:r>
    </w:p>
  </w:endnote>
  <w:endnote w:type="continuationSeparator" w:id="0">
    <w:p w14:paraId="0D6DD348" w14:textId="77777777" w:rsidR="00EF4DC3" w:rsidRDefault="00EF4DC3" w:rsidP="00F62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9196" w14:textId="77777777" w:rsidR="00EF4DC3" w:rsidRDefault="00EF4DC3" w:rsidP="00F622AD">
      <w:pPr>
        <w:spacing w:after="0" w:line="240" w:lineRule="auto"/>
      </w:pPr>
      <w:r>
        <w:separator/>
      </w:r>
    </w:p>
  </w:footnote>
  <w:footnote w:type="continuationSeparator" w:id="0">
    <w:p w14:paraId="50DC29CC" w14:textId="77777777" w:rsidR="00EF4DC3" w:rsidRDefault="00EF4DC3" w:rsidP="00F62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AD"/>
    <w:rsid w:val="0009078B"/>
    <w:rsid w:val="00115465"/>
    <w:rsid w:val="00130DCF"/>
    <w:rsid w:val="001523F3"/>
    <w:rsid w:val="001F5829"/>
    <w:rsid w:val="0043068E"/>
    <w:rsid w:val="005D155C"/>
    <w:rsid w:val="005D1B44"/>
    <w:rsid w:val="00770C67"/>
    <w:rsid w:val="00873314"/>
    <w:rsid w:val="008C58CD"/>
    <w:rsid w:val="008C73E3"/>
    <w:rsid w:val="009D2222"/>
    <w:rsid w:val="009F0A05"/>
    <w:rsid w:val="00A23103"/>
    <w:rsid w:val="00A518B0"/>
    <w:rsid w:val="00B80BFF"/>
    <w:rsid w:val="00BE045D"/>
    <w:rsid w:val="00BF5B80"/>
    <w:rsid w:val="00C15605"/>
    <w:rsid w:val="00C37C13"/>
    <w:rsid w:val="00C41517"/>
    <w:rsid w:val="00C9587E"/>
    <w:rsid w:val="00CD3337"/>
    <w:rsid w:val="00D31F2B"/>
    <w:rsid w:val="00D81D17"/>
    <w:rsid w:val="00E62A51"/>
    <w:rsid w:val="00EF4DC3"/>
    <w:rsid w:val="00F0515E"/>
    <w:rsid w:val="00F622AD"/>
    <w:rsid w:val="00F736A1"/>
    <w:rsid w:val="00F9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CFB7B"/>
  <w15:chartTrackingRefBased/>
  <w15:docId w15:val="{A51A2C45-FE87-485E-9E67-41A70BAE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Banco de Portugal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Hélder Rosalino</dc:creator>
  <cp:keywords/>
  <dc:description/>
  <cp:lastModifiedBy>Sebastião Rosalino</cp:lastModifiedBy>
  <cp:revision>26</cp:revision>
  <dcterms:created xsi:type="dcterms:W3CDTF">2022-10-08T14:22:00Z</dcterms:created>
  <dcterms:modified xsi:type="dcterms:W3CDTF">2022-10-08T15:53:00Z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339546-1082-4534-91e1-91aa69eb15e8_Enabled">
    <vt:lpwstr>true</vt:lpwstr>
  </property>
  <property fmtid="{D5CDD505-2E9C-101B-9397-08002B2CF9AE}" pid="3" name="MSIP_Label_84339546-1082-4534-91e1-91aa69eb15e8_SetDate">
    <vt:lpwstr>2022-10-08T14:31:48Z</vt:lpwstr>
  </property>
  <property fmtid="{D5CDD505-2E9C-101B-9397-08002B2CF9AE}" pid="4" name="MSIP_Label_84339546-1082-4534-91e1-91aa69eb15e8_Method">
    <vt:lpwstr>Privileged</vt:lpwstr>
  </property>
  <property fmtid="{D5CDD505-2E9C-101B-9397-08002B2CF9AE}" pid="5" name="MSIP_Label_84339546-1082-4534-91e1-91aa69eb15e8_Name">
    <vt:lpwstr>Interno - Sem marca de água</vt:lpwstr>
  </property>
  <property fmtid="{D5CDD505-2E9C-101B-9397-08002B2CF9AE}" pid="6" name="MSIP_Label_84339546-1082-4534-91e1-91aa69eb15e8_SiteId">
    <vt:lpwstr>f92c299d-3d5a-4621-abd4-755e52e5161d</vt:lpwstr>
  </property>
  <property fmtid="{D5CDD505-2E9C-101B-9397-08002B2CF9AE}" pid="7" name="MSIP_Label_84339546-1082-4534-91e1-91aa69eb15e8_ActionId">
    <vt:lpwstr>a15b0010-721f-4861-be49-1f511105b865</vt:lpwstr>
  </property>
  <property fmtid="{D5CDD505-2E9C-101B-9397-08002B2CF9AE}" pid="8" name="MSIP_Label_84339546-1082-4534-91e1-91aa69eb15e8_ContentBits">
    <vt:lpwstr>0</vt:lpwstr>
  </property>
</Properties>
</file>