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194913022"/>
        <w:docPartObj>
          <w:docPartGallery w:val="Table of Contents"/>
          <w:docPartUnique/>
        </w:docPartObj>
      </w:sdtPr>
      <w:sdtEndPr>
        <w:rPr>
          <w:b/>
          <w:bCs/>
          <w:noProof/>
        </w:rPr>
      </w:sdtEndPr>
      <w:sdtContent>
        <w:p w14:paraId="700C7780" w14:textId="2EA66D85" w:rsidR="00303726" w:rsidRDefault="00303726">
          <w:pPr>
            <w:pStyle w:val="TOCHeading"/>
          </w:pPr>
          <w:r>
            <w:t>Contents</w:t>
          </w:r>
        </w:p>
        <w:p w14:paraId="301D9758" w14:textId="0D7CFA74" w:rsidR="005436CB" w:rsidRDefault="0030372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8103513" w:history="1">
            <w:r w:rsidR="005436CB" w:rsidRPr="009C4763">
              <w:rPr>
                <w:rStyle w:val="Hyperlink"/>
                <w:noProof/>
                <w:lang w:val="en-US"/>
              </w:rPr>
              <w:t>Project Module Booklet</w:t>
            </w:r>
            <w:r w:rsidR="005436CB">
              <w:rPr>
                <w:noProof/>
                <w:webHidden/>
              </w:rPr>
              <w:tab/>
            </w:r>
            <w:r w:rsidR="005436CB">
              <w:rPr>
                <w:noProof/>
                <w:webHidden/>
              </w:rPr>
              <w:fldChar w:fldCharType="begin"/>
            </w:r>
            <w:r w:rsidR="005436CB">
              <w:rPr>
                <w:noProof/>
                <w:webHidden/>
              </w:rPr>
              <w:instrText xml:space="preserve"> PAGEREF _Toc138103513 \h </w:instrText>
            </w:r>
            <w:r w:rsidR="005436CB">
              <w:rPr>
                <w:noProof/>
                <w:webHidden/>
              </w:rPr>
            </w:r>
            <w:r w:rsidR="005436CB">
              <w:rPr>
                <w:noProof/>
                <w:webHidden/>
              </w:rPr>
              <w:fldChar w:fldCharType="separate"/>
            </w:r>
            <w:r w:rsidR="005436CB">
              <w:rPr>
                <w:noProof/>
                <w:webHidden/>
              </w:rPr>
              <w:t>1</w:t>
            </w:r>
            <w:r w:rsidR="005436CB">
              <w:rPr>
                <w:noProof/>
                <w:webHidden/>
              </w:rPr>
              <w:fldChar w:fldCharType="end"/>
            </w:r>
          </w:hyperlink>
        </w:p>
        <w:p w14:paraId="7A43E9C0" w14:textId="0B6F6525" w:rsidR="005436CB" w:rsidRDefault="00000000">
          <w:pPr>
            <w:pStyle w:val="TOC1"/>
            <w:tabs>
              <w:tab w:val="right" w:leader="dot" w:pos="9016"/>
            </w:tabs>
            <w:rPr>
              <w:rFonts w:eastAsiaTheme="minorEastAsia"/>
              <w:noProof/>
              <w:lang w:eastAsia="en-GB"/>
            </w:rPr>
          </w:pPr>
          <w:hyperlink w:anchor="_Toc138103514" w:history="1">
            <w:r w:rsidR="005436CB" w:rsidRPr="009C4763">
              <w:rPr>
                <w:rStyle w:val="Hyperlink"/>
                <w:noProof/>
                <w:lang w:val="en-US"/>
              </w:rPr>
              <w:t>Project About (Initial)</w:t>
            </w:r>
            <w:r w:rsidR="005436CB">
              <w:rPr>
                <w:noProof/>
                <w:webHidden/>
              </w:rPr>
              <w:tab/>
            </w:r>
            <w:r w:rsidR="005436CB">
              <w:rPr>
                <w:noProof/>
                <w:webHidden/>
              </w:rPr>
              <w:fldChar w:fldCharType="begin"/>
            </w:r>
            <w:r w:rsidR="005436CB">
              <w:rPr>
                <w:noProof/>
                <w:webHidden/>
              </w:rPr>
              <w:instrText xml:space="preserve"> PAGEREF _Toc138103514 \h </w:instrText>
            </w:r>
            <w:r w:rsidR="005436CB">
              <w:rPr>
                <w:noProof/>
                <w:webHidden/>
              </w:rPr>
            </w:r>
            <w:r w:rsidR="005436CB">
              <w:rPr>
                <w:noProof/>
                <w:webHidden/>
              </w:rPr>
              <w:fldChar w:fldCharType="separate"/>
            </w:r>
            <w:r w:rsidR="005436CB">
              <w:rPr>
                <w:noProof/>
                <w:webHidden/>
              </w:rPr>
              <w:t>3</w:t>
            </w:r>
            <w:r w:rsidR="005436CB">
              <w:rPr>
                <w:noProof/>
                <w:webHidden/>
              </w:rPr>
              <w:fldChar w:fldCharType="end"/>
            </w:r>
          </w:hyperlink>
        </w:p>
        <w:p w14:paraId="1A6B6257" w14:textId="67AC725B" w:rsidR="005436CB" w:rsidRDefault="00000000">
          <w:pPr>
            <w:pStyle w:val="TOC1"/>
            <w:tabs>
              <w:tab w:val="right" w:leader="dot" w:pos="9016"/>
            </w:tabs>
            <w:rPr>
              <w:rFonts w:eastAsiaTheme="minorEastAsia"/>
              <w:noProof/>
              <w:lang w:eastAsia="en-GB"/>
            </w:rPr>
          </w:pPr>
          <w:hyperlink w:anchor="_Toc138103515" w:history="1">
            <w:r w:rsidR="005436CB" w:rsidRPr="009C4763">
              <w:rPr>
                <w:rStyle w:val="Hyperlink"/>
                <w:noProof/>
                <w:lang w:val="en-US"/>
              </w:rPr>
              <w:t>17/05/2023 – Curate current knowledge (AmiC, day 1)</w:t>
            </w:r>
            <w:r w:rsidR="005436CB">
              <w:rPr>
                <w:noProof/>
                <w:webHidden/>
              </w:rPr>
              <w:tab/>
            </w:r>
            <w:r w:rsidR="005436CB">
              <w:rPr>
                <w:noProof/>
                <w:webHidden/>
              </w:rPr>
              <w:fldChar w:fldCharType="begin"/>
            </w:r>
            <w:r w:rsidR="005436CB">
              <w:rPr>
                <w:noProof/>
                <w:webHidden/>
              </w:rPr>
              <w:instrText xml:space="preserve"> PAGEREF _Toc138103515 \h </w:instrText>
            </w:r>
            <w:r w:rsidR="005436CB">
              <w:rPr>
                <w:noProof/>
                <w:webHidden/>
              </w:rPr>
            </w:r>
            <w:r w:rsidR="005436CB">
              <w:rPr>
                <w:noProof/>
                <w:webHidden/>
              </w:rPr>
              <w:fldChar w:fldCharType="separate"/>
            </w:r>
            <w:r w:rsidR="005436CB">
              <w:rPr>
                <w:noProof/>
                <w:webHidden/>
              </w:rPr>
              <w:t>4</w:t>
            </w:r>
            <w:r w:rsidR="005436CB">
              <w:rPr>
                <w:noProof/>
                <w:webHidden/>
              </w:rPr>
              <w:fldChar w:fldCharType="end"/>
            </w:r>
          </w:hyperlink>
        </w:p>
        <w:p w14:paraId="24A85330" w14:textId="5D7FAB42" w:rsidR="005436CB" w:rsidRDefault="00000000">
          <w:pPr>
            <w:pStyle w:val="TOC1"/>
            <w:tabs>
              <w:tab w:val="right" w:leader="dot" w:pos="9016"/>
            </w:tabs>
            <w:rPr>
              <w:rFonts w:eastAsiaTheme="minorEastAsia"/>
              <w:noProof/>
              <w:lang w:eastAsia="en-GB"/>
            </w:rPr>
          </w:pPr>
          <w:hyperlink w:anchor="_Toc138103516" w:history="1">
            <w:r w:rsidR="005436CB" w:rsidRPr="009C4763">
              <w:rPr>
                <w:rStyle w:val="Hyperlink"/>
                <w:noProof/>
                <w:lang w:val="en-US"/>
              </w:rPr>
              <w:t>19/05/2023 – Curate current knowledge (AmiC, day 2)</w:t>
            </w:r>
            <w:r w:rsidR="005436CB">
              <w:rPr>
                <w:noProof/>
                <w:webHidden/>
              </w:rPr>
              <w:tab/>
            </w:r>
            <w:r w:rsidR="005436CB">
              <w:rPr>
                <w:noProof/>
                <w:webHidden/>
              </w:rPr>
              <w:fldChar w:fldCharType="begin"/>
            </w:r>
            <w:r w:rsidR="005436CB">
              <w:rPr>
                <w:noProof/>
                <w:webHidden/>
              </w:rPr>
              <w:instrText xml:space="preserve"> PAGEREF _Toc138103516 \h </w:instrText>
            </w:r>
            <w:r w:rsidR="005436CB">
              <w:rPr>
                <w:noProof/>
                <w:webHidden/>
              </w:rPr>
            </w:r>
            <w:r w:rsidR="005436CB">
              <w:rPr>
                <w:noProof/>
                <w:webHidden/>
              </w:rPr>
              <w:fldChar w:fldCharType="separate"/>
            </w:r>
            <w:r w:rsidR="005436CB">
              <w:rPr>
                <w:noProof/>
                <w:webHidden/>
              </w:rPr>
              <w:t>5</w:t>
            </w:r>
            <w:r w:rsidR="005436CB">
              <w:rPr>
                <w:noProof/>
                <w:webHidden/>
              </w:rPr>
              <w:fldChar w:fldCharType="end"/>
            </w:r>
          </w:hyperlink>
        </w:p>
        <w:p w14:paraId="688C1906" w14:textId="5F5B39EA" w:rsidR="005436CB" w:rsidRDefault="00000000">
          <w:pPr>
            <w:pStyle w:val="TOC1"/>
            <w:tabs>
              <w:tab w:val="right" w:leader="dot" w:pos="9016"/>
            </w:tabs>
            <w:rPr>
              <w:rFonts w:eastAsiaTheme="minorEastAsia"/>
              <w:noProof/>
              <w:lang w:eastAsia="en-GB"/>
            </w:rPr>
          </w:pPr>
          <w:hyperlink w:anchor="_Toc138103517" w:history="1">
            <w:r w:rsidR="005436CB" w:rsidRPr="009C4763">
              <w:rPr>
                <w:rStyle w:val="Hyperlink"/>
                <w:noProof/>
                <w:lang w:val="en-US"/>
              </w:rPr>
              <w:t>22/05/2023 – Curate current knowledge (Amidase_3 family)</w:t>
            </w:r>
            <w:r w:rsidR="005436CB">
              <w:rPr>
                <w:noProof/>
                <w:webHidden/>
              </w:rPr>
              <w:tab/>
            </w:r>
            <w:r w:rsidR="005436CB">
              <w:rPr>
                <w:noProof/>
                <w:webHidden/>
              </w:rPr>
              <w:fldChar w:fldCharType="begin"/>
            </w:r>
            <w:r w:rsidR="005436CB">
              <w:rPr>
                <w:noProof/>
                <w:webHidden/>
              </w:rPr>
              <w:instrText xml:space="preserve"> PAGEREF _Toc138103517 \h </w:instrText>
            </w:r>
            <w:r w:rsidR="005436CB">
              <w:rPr>
                <w:noProof/>
                <w:webHidden/>
              </w:rPr>
            </w:r>
            <w:r w:rsidR="005436CB">
              <w:rPr>
                <w:noProof/>
                <w:webHidden/>
              </w:rPr>
              <w:fldChar w:fldCharType="separate"/>
            </w:r>
            <w:r w:rsidR="005436CB">
              <w:rPr>
                <w:noProof/>
                <w:webHidden/>
              </w:rPr>
              <w:t>6</w:t>
            </w:r>
            <w:r w:rsidR="005436CB">
              <w:rPr>
                <w:noProof/>
                <w:webHidden/>
              </w:rPr>
              <w:fldChar w:fldCharType="end"/>
            </w:r>
          </w:hyperlink>
        </w:p>
        <w:p w14:paraId="61A8EB0C" w14:textId="25265DE9" w:rsidR="005436CB" w:rsidRDefault="00000000">
          <w:pPr>
            <w:pStyle w:val="TOC1"/>
            <w:tabs>
              <w:tab w:val="right" w:leader="dot" w:pos="9016"/>
            </w:tabs>
            <w:rPr>
              <w:rFonts w:eastAsiaTheme="minorEastAsia"/>
              <w:noProof/>
              <w:lang w:eastAsia="en-GB"/>
            </w:rPr>
          </w:pPr>
          <w:hyperlink w:anchor="_Toc138103518" w:history="1">
            <w:r w:rsidR="005436CB" w:rsidRPr="009C4763">
              <w:rPr>
                <w:rStyle w:val="Hyperlink"/>
                <w:noProof/>
                <w:lang w:val="en-US"/>
              </w:rPr>
              <w:t>25/05/2023 – Curate current knowledge (Literature Search, AmiC)</w:t>
            </w:r>
            <w:r w:rsidR="005436CB">
              <w:rPr>
                <w:noProof/>
                <w:webHidden/>
              </w:rPr>
              <w:tab/>
            </w:r>
            <w:r w:rsidR="005436CB">
              <w:rPr>
                <w:noProof/>
                <w:webHidden/>
              </w:rPr>
              <w:fldChar w:fldCharType="begin"/>
            </w:r>
            <w:r w:rsidR="005436CB">
              <w:rPr>
                <w:noProof/>
                <w:webHidden/>
              </w:rPr>
              <w:instrText xml:space="preserve"> PAGEREF _Toc138103518 \h </w:instrText>
            </w:r>
            <w:r w:rsidR="005436CB">
              <w:rPr>
                <w:noProof/>
                <w:webHidden/>
              </w:rPr>
            </w:r>
            <w:r w:rsidR="005436CB">
              <w:rPr>
                <w:noProof/>
                <w:webHidden/>
              </w:rPr>
              <w:fldChar w:fldCharType="separate"/>
            </w:r>
            <w:r w:rsidR="005436CB">
              <w:rPr>
                <w:noProof/>
                <w:webHidden/>
              </w:rPr>
              <w:t>7</w:t>
            </w:r>
            <w:r w:rsidR="005436CB">
              <w:rPr>
                <w:noProof/>
                <w:webHidden/>
              </w:rPr>
              <w:fldChar w:fldCharType="end"/>
            </w:r>
          </w:hyperlink>
        </w:p>
        <w:p w14:paraId="284E0C78" w14:textId="71DD7763" w:rsidR="005436CB" w:rsidRDefault="00000000">
          <w:pPr>
            <w:pStyle w:val="TOC1"/>
            <w:tabs>
              <w:tab w:val="right" w:leader="dot" w:pos="9016"/>
            </w:tabs>
            <w:rPr>
              <w:rFonts w:eastAsiaTheme="minorEastAsia"/>
              <w:noProof/>
              <w:lang w:eastAsia="en-GB"/>
            </w:rPr>
          </w:pPr>
          <w:hyperlink w:anchor="_Toc138103519" w:history="1">
            <w:r w:rsidR="005436CB" w:rsidRPr="009C4763">
              <w:rPr>
                <w:rStyle w:val="Hyperlink"/>
                <w:noProof/>
                <w:lang w:val="en-US"/>
              </w:rPr>
              <w:t>30/05/2023 – Next Steps</w:t>
            </w:r>
            <w:r w:rsidR="005436CB">
              <w:rPr>
                <w:noProof/>
                <w:webHidden/>
              </w:rPr>
              <w:tab/>
            </w:r>
            <w:r w:rsidR="005436CB">
              <w:rPr>
                <w:noProof/>
                <w:webHidden/>
              </w:rPr>
              <w:fldChar w:fldCharType="begin"/>
            </w:r>
            <w:r w:rsidR="005436CB">
              <w:rPr>
                <w:noProof/>
                <w:webHidden/>
              </w:rPr>
              <w:instrText xml:space="preserve"> PAGEREF _Toc138103519 \h </w:instrText>
            </w:r>
            <w:r w:rsidR="005436CB">
              <w:rPr>
                <w:noProof/>
                <w:webHidden/>
              </w:rPr>
            </w:r>
            <w:r w:rsidR="005436CB">
              <w:rPr>
                <w:noProof/>
                <w:webHidden/>
              </w:rPr>
              <w:fldChar w:fldCharType="separate"/>
            </w:r>
            <w:r w:rsidR="005436CB">
              <w:rPr>
                <w:noProof/>
                <w:webHidden/>
              </w:rPr>
              <w:t>8</w:t>
            </w:r>
            <w:r w:rsidR="005436CB">
              <w:rPr>
                <w:noProof/>
                <w:webHidden/>
              </w:rPr>
              <w:fldChar w:fldCharType="end"/>
            </w:r>
          </w:hyperlink>
        </w:p>
        <w:p w14:paraId="55411AA7" w14:textId="71925C1E" w:rsidR="005436CB" w:rsidRDefault="00000000">
          <w:pPr>
            <w:pStyle w:val="TOC1"/>
            <w:tabs>
              <w:tab w:val="right" w:leader="dot" w:pos="9016"/>
            </w:tabs>
            <w:rPr>
              <w:rFonts w:eastAsiaTheme="minorEastAsia"/>
              <w:noProof/>
              <w:lang w:eastAsia="en-GB"/>
            </w:rPr>
          </w:pPr>
          <w:hyperlink w:anchor="_Toc138103520" w:history="1">
            <w:r w:rsidR="005436CB" w:rsidRPr="009C4763">
              <w:rPr>
                <w:rStyle w:val="Hyperlink"/>
                <w:noProof/>
              </w:rPr>
              <w:t>31/05/2023 – Quantitative Analysis of the Mobile Helix (Day 1)</w:t>
            </w:r>
            <w:r w:rsidR="005436CB">
              <w:rPr>
                <w:noProof/>
                <w:webHidden/>
              </w:rPr>
              <w:tab/>
            </w:r>
            <w:r w:rsidR="005436CB">
              <w:rPr>
                <w:noProof/>
                <w:webHidden/>
              </w:rPr>
              <w:fldChar w:fldCharType="begin"/>
            </w:r>
            <w:r w:rsidR="005436CB">
              <w:rPr>
                <w:noProof/>
                <w:webHidden/>
              </w:rPr>
              <w:instrText xml:space="preserve"> PAGEREF _Toc138103520 \h </w:instrText>
            </w:r>
            <w:r w:rsidR="005436CB">
              <w:rPr>
                <w:noProof/>
                <w:webHidden/>
              </w:rPr>
            </w:r>
            <w:r w:rsidR="005436CB">
              <w:rPr>
                <w:noProof/>
                <w:webHidden/>
              </w:rPr>
              <w:fldChar w:fldCharType="separate"/>
            </w:r>
            <w:r w:rsidR="005436CB">
              <w:rPr>
                <w:noProof/>
                <w:webHidden/>
              </w:rPr>
              <w:t>8</w:t>
            </w:r>
            <w:r w:rsidR="005436CB">
              <w:rPr>
                <w:noProof/>
                <w:webHidden/>
              </w:rPr>
              <w:fldChar w:fldCharType="end"/>
            </w:r>
          </w:hyperlink>
        </w:p>
        <w:p w14:paraId="3DA86850" w14:textId="032D3D3E" w:rsidR="005436CB" w:rsidRDefault="00000000">
          <w:pPr>
            <w:pStyle w:val="TOC1"/>
            <w:tabs>
              <w:tab w:val="right" w:leader="dot" w:pos="9016"/>
            </w:tabs>
            <w:rPr>
              <w:rFonts w:eastAsiaTheme="minorEastAsia"/>
              <w:noProof/>
              <w:lang w:eastAsia="en-GB"/>
            </w:rPr>
          </w:pPr>
          <w:hyperlink w:anchor="_Toc138103521" w:history="1">
            <w:r w:rsidR="005436CB" w:rsidRPr="009C4763">
              <w:rPr>
                <w:rStyle w:val="Hyperlink"/>
                <w:noProof/>
              </w:rPr>
              <w:t>01/06/2023 - Quantitative Analysis of the Mobile Helix (Day 2)</w:t>
            </w:r>
            <w:r w:rsidR="005436CB">
              <w:rPr>
                <w:noProof/>
                <w:webHidden/>
              </w:rPr>
              <w:tab/>
            </w:r>
            <w:r w:rsidR="005436CB">
              <w:rPr>
                <w:noProof/>
                <w:webHidden/>
              </w:rPr>
              <w:fldChar w:fldCharType="begin"/>
            </w:r>
            <w:r w:rsidR="005436CB">
              <w:rPr>
                <w:noProof/>
                <w:webHidden/>
              </w:rPr>
              <w:instrText xml:space="preserve"> PAGEREF _Toc138103521 \h </w:instrText>
            </w:r>
            <w:r w:rsidR="005436CB">
              <w:rPr>
                <w:noProof/>
                <w:webHidden/>
              </w:rPr>
            </w:r>
            <w:r w:rsidR="005436CB">
              <w:rPr>
                <w:noProof/>
                <w:webHidden/>
              </w:rPr>
              <w:fldChar w:fldCharType="separate"/>
            </w:r>
            <w:r w:rsidR="005436CB">
              <w:rPr>
                <w:noProof/>
                <w:webHidden/>
              </w:rPr>
              <w:t>10</w:t>
            </w:r>
            <w:r w:rsidR="005436CB">
              <w:rPr>
                <w:noProof/>
                <w:webHidden/>
              </w:rPr>
              <w:fldChar w:fldCharType="end"/>
            </w:r>
          </w:hyperlink>
        </w:p>
        <w:p w14:paraId="00B69145" w14:textId="2ADAA963" w:rsidR="005436CB" w:rsidRDefault="00000000">
          <w:pPr>
            <w:pStyle w:val="TOC1"/>
            <w:tabs>
              <w:tab w:val="right" w:leader="dot" w:pos="9016"/>
            </w:tabs>
            <w:rPr>
              <w:rFonts w:eastAsiaTheme="minorEastAsia"/>
              <w:noProof/>
              <w:lang w:eastAsia="en-GB"/>
            </w:rPr>
          </w:pPr>
          <w:hyperlink w:anchor="_Toc138103522" w:history="1">
            <w:r w:rsidR="005436CB" w:rsidRPr="009C4763">
              <w:rPr>
                <w:rStyle w:val="Hyperlink"/>
                <w:noProof/>
              </w:rPr>
              <w:t>04/06/2023 - Quantitative Analysis of the Mobile Helix (Day 3)</w:t>
            </w:r>
            <w:r w:rsidR="005436CB">
              <w:rPr>
                <w:noProof/>
                <w:webHidden/>
              </w:rPr>
              <w:tab/>
            </w:r>
            <w:r w:rsidR="005436CB">
              <w:rPr>
                <w:noProof/>
                <w:webHidden/>
              </w:rPr>
              <w:fldChar w:fldCharType="begin"/>
            </w:r>
            <w:r w:rsidR="005436CB">
              <w:rPr>
                <w:noProof/>
                <w:webHidden/>
              </w:rPr>
              <w:instrText xml:space="preserve"> PAGEREF _Toc138103522 \h </w:instrText>
            </w:r>
            <w:r w:rsidR="005436CB">
              <w:rPr>
                <w:noProof/>
                <w:webHidden/>
              </w:rPr>
            </w:r>
            <w:r w:rsidR="005436CB">
              <w:rPr>
                <w:noProof/>
                <w:webHidden/>
              </w:rPr>
              <w:fldChar w:fldCharType="separate"/>
            </w:r>
            <w:r w:rsidR="005436CB">
              <w:rPr>
                <w:noProof/>
                <w:webHidden/>
              </w:rPr>
              <w:t>12</w:t>
            </w:r>
            <w:r w:rsidR="005436CB">
              <w:rPr>
                <w:noProof/>
                <w:webHidden/>
              </w:rPr>
              <w:fldChar w:fldCharType="end"/>
            </w:r>
          </w:hyperlink>
        </w:p>
        <w:p w14:paraId="76EFAD20" w14:textId="20510ECF" w:rsidR="005436CB" w:rsidRDefault="00000000">
          <w:pPr>
            <w:pStyle w:val="TOC1"/>
            <w:tabs>
              <w:tab w:val="right" w:leader="dot" w:pos="9016"/>
            </w:tabs>
            <w:rPr>
              <w:rFonts w:eastAsiaTheme="minorEastAsia"/>
              <w:noProof/>
              <w:lang w:eastAsia="en-GB"/>
            </w:rPr>
          </w:pPr>
          <w:hyperlink w:anchor="_Toc138103523" w:history="1">
            <w:r w:rsidR="005436CB" w:rsidRPr="009C4763">
              <w:rPr>
                <w:rStyle w:val="Hyperlink"/>
                <w:noProof/>
              </w:rPr>
              <w:t>05/06/2023 – Structural Research</w:t>
            </w:r>
            <w:r w:rsidR="005436CB">
              <w:rPr>
                <w:noProof/>
                <w:webHidden/>
              </w:rPr>
              <w:tab/>
            </w:r>
            <w:r w:rsidR="005436CB">
              <w:rPr>
                <w:noProof/>
                <w:webHidden/>
              </w:rPr>
              <w:fldChar w:fldCharType="begin"/>
            </w:r>
            <w:r w:rsidR="005436CB">
              <w:rPr>
                <w:noProof/>
                <w:webHidden/>
              </w:rPr>
              <w:instrText xml:space="preserve"> PAGEREF _Toc138103523 \h </w:instrText>
            </w:r>
            <w:r w:rsidR="005436CB">
              <w:rPr>
                <w:noProof/>
                <w:webHidden/>
              </w:rPr>
            </w:r>
            <w:r w:rsidR="005436CB">
              <w:rPr>
                <w:noProof/>
                <w:webHidden/>
              </w:rPr>
              <w:fldChar w:fldCharType="separate"/>
            </w:r>
            <w:r w:rsidR="005436CB">
              <w:rPr>
                <w:noProof/>
                <w:webHidden/>
              </w:rPr>
              <w:t>12</w:t>
            </w:r>
            <w:r w:rsidR="005436CB">
              <w:rPr>
                <w:noProof/>
                <w:webHidden/>
              </w:rPr>
              <w:fldChar w:fldCharType="end"/>
            </w:r>
          </w:hyperlink>
        </w:p>
        <w:p w14:paraId="63D19325" w14:textId="208EFDB0" w:rsidR="005436CB" w:rsidRDefault="00000000">
          <w:pPr>
            <w:pStyle w:val="TOC1"/>
            <w:tabs>
              <w:tab w:val="right" w:leader="dot" w:pos="9016"/>
            </w:tabs>
            <w:rPr>
              <w:rFonts w:eastAsiaTheme="minorEastAsia"/>
              <w:noProof/>
              <w:lang w:eastAsia="en-GB"/>
            </w:rPr>
          </w:pPr>
          <w:hyperlink w:anchor="_Toc138103524" w:history="1">
            <w:r w:rsidR="005436CB" w:rsidRPr="009C4763">
              <w:rPr>
                <w:rStyle w:val="Hyperlink"/>
                <w:noProof/>
              </w:rPr>
              <w:t>06/06/2023 – Literature Research</w:t>
            </w:r>
            <w:r w:rsidR="005436CB">
              <w:rPr>
                <w:noProof/>
                <w:webHidden/>
              </w:rPr>
              <w:tab/>
            </w:r>
            <w:r w:rsidR="005436CB">
              <w:rPr>
                <w:noProof/>
                <w:webHidden/>
              </w:rPr>
              <w:fldChar w:fldCharType="begin"/>
            </w:r>
            <w:r w:rsidR="005436CB">
              <w:rPr>
                <w:noProof/>
                <w:webHidden/>
              </w:rPr>
              <w:instrText xml:space="preserve"> PAGEREF _Toc138103524 \h </w:instrText>
            </w:r>
            <w:r w:rsidR="005436CB">
              <w:rPr>
                <w:noProof/>
                <w:webHidden/>
              </w:rPr>
            </w:r>
            <w:r w:rsidR="005436CB">
              <w:rPr>
                <w:noProof/>
                <w:webHidden/>
              </w:rPr>
              <w:fldChar w:fldCharType="separate"/>
            </w:r>
            <w:r w:rsidR="005436CB">
              <w:rPr>
                <w:noProof/>
                <w:webHidden/>
              </w:rPr>
              <w:t>14</w:t>
            </w:r>
            <w:r w:rsidR="005436CB">
              <w:rPr>
                <w:noProof/>
                <w:webHidden/>
              </w:rPr>
              <w:fldChar w:fldCharType="end"/>
            </w:r>
          </w:hyperlink>
        </w:p>
        <w:p w14:paraId="7A06D4D2" w14:textId="2B678AE6" w:rsidR="005436CB" w:rsidRDefault="00000000">
          <w:pPr>
            <w:pStyle w:val="TOC1"/>
            <w:tabs>
              <w:tab w:val="right" w:leader="dot" w:pos="9016"/>
            </w:tabs>
            <w:rPr>
              <w:rFonts w:eastAsiaTheme="minorEastAsia"/>
              <w:noProof/>
              <w:lang w:eastAsia="en-GB"/>
            </w:rPr>
          </w:pPr>
          <w:hyperlink w:anchor="_Toc138103525" w:history="1">
            <w:r w:rsidR="005436CB" w:rsidRPr="009C4763">
              <w:rPr>
                <w:rStyle w:val="Hyperlink"/>
                <w:noProof/>
              </w:rPr>
              <w:t>08/06/2023 – Existing domain tools</w:t>
            </w:r>
            <w:r w:rsidR="005436CB">
              <w:rPr>
                <w:noProof/>
                <w:webHidden/>
              </w:rPr>
              <w:tab/>
            </w:r>
            <w:r w:rsidR="005436CB">
              <w:rPr>
                <w:noProof/>
                <w:webHidden/>
              </w:rPr>
              <w:fldChar w:fldCharType="begin"/>
            </w:r>
            <w:r w:rsidR="005436CB">
              <w:rPr>
                <w:noProof/>
                <w:webHidden/>
              </w:rPr>
              <w:instrText xml:space="preserve"> PAGEREF _Toc138103525 \h </w:instrText>
            </w:r>
            <w:r w:rsidR="005436CB">
              <w:rPr>
                <w:noProof/>
                <w:webHidden/>
              </w:rPr>
            </w:r>
            <w:r w:rsidR="005436CB">
              <w:rPr>
                <w:noProof/>
                <w:webHidden/>
              </w:rPr>
              <w:fldChar w:fldCharType="separate"/>
            </w:r>
            <w:r w:rsidR="005436CB">
              <w:rPr>
                <w:noProof/>
                <w:webHidden/>
              </w:rPr>
              <w:t>15</w:t>
            </w:r>
            <w:r w:rsidR="005436CB">
              <w:rPr>
                <w:noProof/>
                <w:webHidden/>
              </w:rPr>
              <w:fldChar w:fldCharType="end"/>
            </w:r>
          </w:hyperlink>
        </w:p>
        <w:p w14:paraId="731F6915" w14:textId="37C25B1C" w:rsidR="005436CB" w:rsidRDefault="00000000">
          <w:pPr>
            <w:pStyle w:val="TOC1"/>
            <w:tabs>
              <w:tab w:val="right" w:leader="dot" w:pos="9016"/>
            </w:tabs>
            <w:rPr>
              <w:rFonts w:eastAsiaTheme="minorEastAsia"/>
              <w:noProof/>
              <w:lang w:eastAsia="en-GB"/>
            </w:rPr>
          </w:pPr>
          <w:hyperlink w:anchor="_Toc138103526" w:history="1">
            <w:r w:rsidR="005436CB" w:rsidRPr="009C4763">
              <w:rPr>
                <w:rStyle w:val="Hyperlink"/>
                <w:noProof/>
              </w:rPr>
              <w:t>18/06/2023 – Sequence analysis, day 1</w:t>
            </w:r>
            <w:r w:rsidR="005436CB">
              <w:rPr>
                <w:noProof/>
                <w:webHidden/>
              </w:rPr>
              <w:tab/>
            </w:r>
            <w:r w:rsidR="005436CB">
              <w:rPr>
                <w:noProof/>
                <w:webHidden/>
              </w:rPr>
              <w:fldChar w:fldCharType="begin"/>
            </w:r>
            <w:r w:rsidR="005436CB">
              <w:rPr>
                <w:noProof/>
                <w:webHidden/>
              </w:rPr>
              <w:instrText xml:space="preserve"> PAGEREF _Toc138103526 \h </w:instrText>
            </w:r>
            <w:r w:rsidR="005436CB">
              <w:rPr>
                <w:noProof/>
                <w:webHidden/>
              </w:rPr>
            </w:r>
            <w:r w:rsidR="005436CB">
              <w:rPr>
                <w:noProof/>
                <w:webHidden/>
              </w:rPr>
              <w:fldChar w:fldCharType="separate"/>
            </w:r>
            <w:r w:rsidR="005436CB">
              <w:rPr>
                <w:noProof/>
                <w:webHidden/>
              </w:rPr>
              <w:t>17</w:t>
            </w:r>
            <w:r w:rsidR="005436CB">
              <w:rPr>
                <w:noProof/>
                <w:webHidden/>
              </w:rPr>
              <w:fldChar w:fldCharType="end"/>
            </w:r>
          </w:hyperlink>
        </w:p>
        <w:p w14:paraId="170F40F2" w14:textId="75273CC1" w:rsidR="005436CB" w:rsidRDefault="00000000">
          <w:pPr>
            <w:pStyle w:val="TOC1"/>
            <w:tabs>
              <w:tab w:val="right" w:leader="dot" w:pos="9016"/>
            </w:tabs>
            <w:rPr>
              <w:rFonts w:eastAsiaTheme="minorEastAsia"/>
              <w:noProof/>
              <w:lang w:eastAsia="en-GB"/>
            </w:rPr>
          </w:pPr>
          <w:hyperlink w:anchor="_Toc138103527" w:history="1">
            <w:r w:rsidR="005436CB" w:rsidRPr="009C4763">
              <w:rPr>
                <w:rStyle w:val="Hyperlink"/>
                <w:noProof/>
              </w:rPr>
              <w:t>19/06/2023 – Sequence analysis, day 2</w:t>
            </w:r>
            <w:r w:rsidR="005436CB">
              <w:rPr>
                <w:noProof/>
                <w:webHidden/>
              </w:rPr>
              <w:tab/>
            </w:r>
            <w:r w:rsidR="005436CB">
              <w:rPr>
                <w:noProof/>
                <w:webHidden/>
              </w:rPr>
              <w:fldChar w:fldCharType="begin"/>
            </w:r>
            <w:r w:rsidR="005436CB">
              <w:rPr>
                <w:noProof/>
                <w:webHidden/>
              </w:rPr>
              <w:instrText xml:space="preserve"> PAGEREF _Toc138103527 \h </w:instrText>
            </w:r>
            <w:r w:rsidR="005436CB">
              <w:rPr>
                <w:noProof/>
                <w:webHidden/>
              </w:rPr>
            </w:r>
            <w:r w:rsidR="005436CB">
              <w:rPr>
                <w:noProof/>
                <w:webHidden/>
              </w:rPr>
              <w:fldChar w:fldCharType="separate"/>
            </w:r>
            <w:r w:rsidR="005436CB">
              <w:rPr>
                <w:noProof/>
                <w:webHidden/>
              </w:rPr>
              <w:t>17</w:t>
            </w:r>
            <w:r w:rsidR="005436CB">
              <w:rPr>
                <w:noProof/>
                <w:webHidden/>
              </w:rPr>
              <w:fldChar w:fldCharType="end"/>
            </w:r>
          </w:hyperlink>
        </w:p>
        <w:p w14:paraId="3F3B3032" w14:textId="5837CDE2" w:rsidR="005436CB" w:rsidRDefault="00000000">
          <w:pPr>
            <w:pStyle w:val="TOC1"/>
            <w:tabs>
              <w:tab w:val="right" w:leader="dot" w:pos="9016"/>
            </w:tabs>
            <w:rPr>
              <w:rFonts w:eastAsiaTheme="minorEastAsia"/>
              <w:noProof/>
              <w:lang w:eastAsia="en-GB"/>
            </w:rPr>
          </w:pPr>
          <w:hyperlink w:anchor="_Toc138103528" w:history="1">
            <w:r w:rsidR="005436CB" w:rsidRPr="009C4763">
              <w:rPr>
                <w:rStyle w:val="Hyperlink"/>
                <w:noProof/>
              </w:rPr>
              <w:t>20/06/2023 – Annotated Bibliography + Alignments</w:t>
            </w:r>
            <w:r w:rsidR="005436CB">
              <w:rPr>
                <w:noProof/>
                <w:webHidden/>
              </w:rPr>
              <w:tab/>
            </w:r>
            <w:r w:rsidR="005436CB">
              <w:rPr>
                <w:noProof/>
                <w:webHidden/>
              </w:rPr>
              <w:fldChar w:fldCharType="begin"/>
            </w:r>
            <w:r w:rsidR="005436CB">
              <w:rPr>
                <w:noProof/>
                <w:webHidden/>
              </w:rPr>
              <w:instrText xml:space="preserve"> PAGEREF _Toc138103528 \h </w:instrText>
            </w:r>
            <w:r w:rsidR="005436CB">
              <w:rPr>
                <w:noProof/>
                <w:webHidden/>
              </w:rPr>
            </w:r>
            <w:r w:rsidR="005436CB">
              <w:rPr>
                <w:noProof/>
                <w:webHidden/>
              </w:rPr>
              <w:fldChar w:fldCharType="separate"/>
            </w:r>
            <w:r w:rsidR="005436CB">
              <w:rPr>
                <w:noProof/>
                <w:webHidden/>
              </w:rPr>
              <w:t>18</w:t>
            </w:r>
            <w:r w:rsidR="005436CB">
              <w:rPr>
                <w:noProof/>
                <w:webHidden/>
              </w:rPr>
              <w:fldChar w:fldCharType="end"/>
            </w:r>
          </w:hyperlink>
        </w:p>
        <w:p w14:paraId="5CB4D56A" w14:textId="35E5D109" w:rsidR="005436CB" w:rsidRDefault="00000000">
          <w:pPr>
            <w:pStyle w:val="TOC1"/>
            <w:tabs>
              <w:tab w:val="right" w:leader="dot" w:pos="9016"/>
            </w:tabs>
            <w:rPr>
              <w:rFonts w:eastAsiaTheme="minorEastAsia"/>
              <w:noProof/>
              <w:lang w:eastAsia="en-GB"/>
            </w:rPr>
          </w:pPr>
          <w:hyperlink w:anchor="_Toc138103529" w:history="1">
            <w:r w:rsidR="005436CB" w:rsidRPr="009C4763">
              <w:rPr>
                <w:rStyle w:val="Hyperlink"/>
                <w:noProof/>
              </w:rPr>
              <w:t>21/06/2023 – Conservation of sequence (helix identification?)</w:t>
            </w:r>
            <w:r w:rsidR="005436CB">
              <w:rPr>
                <w:noProof/>
                <w:webHidden/>
              </w:rPr>
              <w:tab/>
            </w:r>
            <w:r w:rsidR="005436CB">
              <w:rPr>
                <w:noProof/>
                <w:webHidden/>
              </w:rPr>
              <w:fldChar w:fldCharType="begin"/>
            </w:r>
            <w:r w:rsidR="005436CB">
              <w:rPr>
                <w:noProof/>
                <w:webHidden/>
              </w:rPr>
              <w:instrText xml:space="preserve"> PAGEREF _Toc138103529 \h </w:instrText>
            </w:r>
            <w:r w:rsidR="005436CB">
              <w:rPr>
                <w:noProof/>
                <w:webHidden/>
              </w:rPr>
            </w:r>
            <w:r w:rsidR="005436CB">
              <w:rPr>
                <w:noProof/>
                <w:webHidden/>
              </w:rPr>
              <w:fldChar w:fldCharType="separate"/>
            </w:r>
            <w:r w:rsidR="005436CB">
              <w:rPr>
                <w:noProof/>
                <w:webHidden/>
              </w:rPr>
              <w:t>18</w:t>
            </w:r>
            <w:r w:rsidR="005436CB">
              <w:rPr>
                <w:noProof/>
                <w:webHidden/>
              </w:rPr>
              <w:fldChar w:fldCharType="end"/>
            </w:r>
          </w:hyperlink>
        </w:p>
        <w:p w14:paraId="206C28E3" w14:textId="6A2592EF" w:rsidR="005436CB" w:rsidRDefault="00000000">
          <w:pPr>
            <w:pStyle w:val="TOC1"/>
            <w:tabs>
              <w:tab w:val="right" w:leader="dot" w:pos="9016"/>
            </w:tabs>
            <w:rPr>
              <w:rFonts w:eastAsiaTheme="minorEastAsia"/>
              <w:noProof/>
              <w:lang w:eastAsia="en-GB"/>
            </w:rPr>
          </w:pPr>
          <w:hyperlink w:anchor="_Toc138103530" w:history="1">
            <w:r w:rsidR="005436CB" w:rsidRPr="009C4763">
              <w:rPr>
                <w:rStyle w:val="Hyperlink"/>
                <w:noProof/>
              </w:rPr>
              <w:t>22/06/2023 - Ideas for taxonomic map and presentation prep</w:t>
            </w:r>
            <w:r w:rsidR="005436CB">
              <w:rPr>
                <w:noProof/>
                <w:webHidden/>
              </w:rPr>
              <w:tab/>
            </w:r>
            <w:r w:rsidR="005436CB">
              <w:rPr>
                <w:noProof/>
                <w:webHidden/>
              </w:rPr>
              <w:fldChar w:fldCharType="begin"/>
            </w:r>
            <w:r w:rsidR="005436CB">
              <w:rPr>
                <w:noProof/>
                <w:webHidden/>
              </w:rPr>
              <w:instrText xml:space="preserve"> PAGEREF _Toc138103530 \h </w:instrText>
            </w:r>
            <w:r w:rsidR="005436CB">
              <w:rPr>
                <w:noProof/>
                <w:webHidden/>
              </w:rPr>
            </w:r>
            <w:r w:rsidR="005436CB">
              <w:rPr>
                <w:noProof/>
                <w:webHidden/>
              </w:rPr>
              <w:fldChar w:fldCharType="separate"/>
            </w:r>
            <w:r w:rsidR="005436CB">
              <w:rPr>
                <w:noProof/>
                <w:webHidden/>
              </w:rPr>
              <w:t>18</w:t>
            </w:r>
            <w:r w:rsidR="005436CB">
              <w:rPr>
                <w:noProof/>
                <w:webHidden/>
              </w:rPr>
              <w:fldChar w:fldCharType="end"/>
            </w:r>
          </w:hyperlink>
        </w:p>
        <w:p w14:paraId="2951528D" w14:textId="70695D16" w:rsidR="00303726" w:rsidRDefault="00303726">
          <w:r>
            <w:rPr>
              <w:b/>
              <w:bCs/>
              <w:noProof/>
            </w:rPr>
            <w:fldChar w:fldCharType="end"/>
          </w:r>
        </w:p>
      </w:sdtContent>
    </w:sdt>
    <w:p w14:paraId="4A16600B" w14:textId="77777777" w:rsidR="00A50A60" w:rsidRPr="00A50A60" w:rsidRDefault="00A50A60" w:rsidP="00A50A60">
      <w:pPr>
        <w:pStyle w:val="NoSpacing"/>
        <w:rPr>
          <w:highlight w:val="yellow"/>
          <w:lang w:val="en-US"/>
        </w:rPr>
      </w:pPr>
      <w:r w:rsidRPr="00A50A60">
        <w:rPr>
          <w:highlight w:val="yellow"/>
          <w:lang w:val="en-US"/>
        </w:rPr>
        <w:t xml:space="preserve">Possible proteins involved in Septal PG separation to start looking into (from Peters et al. 2011 and </w:t>
      </w:r>
      <w:proofErr w:type="spellStart"/>
      <w:r w:rsidRPr="00A50A60">
        <w:rPr>
          <w:highlight w:val="yellow"/>
          <w:lang w:val="en-US"/>
        </w:rPr>
        <w:t>Rocaboy</w:t>
      </w:r>
      <w:proofErr w:type="spellEnd"/>
      <w:r w:rsidRPr="00A50A60">
        <w:rPr>
          <w:highlight w:val="yellow"/>
          <w:lang w:val="en-US"/>
        </w:rPr>
        <w:t xml:space="preserve"> et al., 2013) – in bold: focus on these first:</w:t>
      </w:r>
    </w:p>
    <w:p w14:paraId="576F5E1C" w14:textId="13B5E8F0" w:rsidR="00A50A60" w:rsidRPr="00C567D5" w:rsidRDefault="00A50A60" w:rsidP="00A50A60">
      <w:pPr>
        <w:pStyle w:val="NoSpacing"/>
        <w:numPr>
          <w:ilvl w:val="0"/>
          <w:numId w:val="5"/>
        </w:numPr>
        <w:rPr>
          <w:highlight w:val="yellow"/>
          <w:lang w:val="en-US"/>
        </w:rPr>
      </w:pPr>
      <w:proofErr w:type="spellStart"/>
      <w:r w:rsidRPr="00A50A60">
        <w:rPr>
          <w:b/>
          <w:bCs/>
          <w:highlight w:val="yellow"/>
          <w:lang w:val="en-US"/>
        </w:rPr>
        <w:t>AmiC</w:t>
      </w:r>
      <w:proofErr w:type="spellEnd"/>
      <w:r w:rsidR="00C567D5">
        <w:rPr>
          <w:b/>
          <w:bCs/>
          <w:highlight w:val="yellow"/>
          <w:lang w:val="en-US"/>
        </w:rPr>
        <w:t xml:space="preserve"> </w:t>
      </w:r>
      <w:r w:rsidR="00C567D5" w:rsidRPr="00C567D5">
        <w:rPr>
          <w:highlight w:val="yellow"/>
          <w:lang w:val="en-US"/>
        </w:rPr>
        <w:t>(possible orthologs: Ami1 (</w:t>
      </w:r>
      <w:proofErr w:type="spellStart"/>
      <w:r w:rsidR="00C567D5" w:rsidRPr="00C567D5">
        <w:rPr>
          <w:highlight w:val="yellow"/>
          <w:lang w:val="en-US"/>
        </w:rPr>
        <w:t>Mycolicibacterium</w:t>
      </w:r>
      <w:proofErr w:type="spellEnd"/>
      <w:r w:rsidR="00C567D5" w:rsidRPr="00C567D5">
        <w:rPr>
          <w:highlight w:val="yellow"/>
          <w:lang w:val="en-US"/>
        </w:rPr>
        <w:t xml:space="preserve">), </w:t>
      </w:r>
      <w:proofErr w:type="spellStart"/>
      <w:r w:rsidR="00C567D5" w:rsidRPr="00C567D5">
        <w:rPr>
          <w:highlight w:val="yellow"/>
          <w:lang w:val="en-US"/>
        </w:rPr>
        <w:t>PlyPSA</w:t>
      </w:r>
      <w:proofErr w:type="spellEnd"/>
      <w:r w:rsidR="00C567D5" w:rsidRPr="00C567D5">
        <w:rPr>
          <w:highlight w:val="yellow"/>
          <w:lang w:val="en-US"/>
        </w:rPr>
        <w:t xml:space="preserve"> (bacteriophage), Rv3717 (M. tuberculosis), LytH (</w:t>
      </w:r>
      <w:proofErr w:type="spellStart"/>
      <w:proofErr w:type="gramStart"/>
      <w:r w:rsidR="00C567D5" w:rsidRPr="00C567D5">
        <w:rPr>
          <w:highlight w:val="yellow"/>
          <w:lang w:val="en-US"/>
        </w:rPr>
        <w:t>S.aureus</w:t>
      </w:r>
      <w:proofErr w:type="spellEnd"/>
      <w:proofErr w:type="gramEnd"/>
      <w:r w:rsidR="00C567D5" w:rsidRPr="00C567D5">
        <w:rPr>
          <w:highlight w:val="yellow"/>
          <w:lang w:val="en-US"/>
        </w:rPr>
        <w:t xml:space="preserve">), AmiC2 (Nostoc </w:t>
      </w:r>
      <w:proofErr w:type="spellStart"/>
      <w:r w:rsidR="00C567D5" w:rsidRPr="00C567D5">
        <w:rPr>
          <w:highlight w:val="yellow"/>
          <w:lang w:val="en-US"/>
        </w:rPr>
        <w:t>puncitforme</w:t>
      </w:r>
      <w:proofErr w:type="spellEnd"/>
      <w:r w:rsidR="00C567D5" w:rsidRPr="00C567D5">
        <w:rPr>
          <w:highlight w:val="yellow"/>
          <w:lang w:val="en-US"/>
        </w:rPr>
        <w:t xml:space="preserve">), Cw1D, Cwp6, and CD27L (C. difficile), </w:t>
      </w:r>
      <w:proofErr w:type="spellStart"/>
      <w:r w:rsidR="00C567D5" w:rsidRPr="00C567D5">
        <w:rPr>
          <w:highlight w:val="yellow"/>
          <w:lang w:val="en-US"/>
        </w:rPr>
        <w:t>CwIV</w:t>
      </w:r>
      <w:proofErr w:type="spellEnd"/>
      <w:r w:rsidR="00C567D5" w:rsidRPr="00C567D5">
        <w:rPr>
          <w:highlight w:val="yellow"/>
          <w:lang w:val="en-US"/>
        </w:rPr>
        <w:t xml:space="preserve"> (Bacillus), </w:t>
      </w:r>
      <w:proofErr w:type="spellStart"/>
      <w:r w:rsidR="00C567D5" w:rsidRPr="00C567D5">
        <w:rPr>
          <w:highlight w:val="yellow"/>
          <w:lang w:val="en-US"/>
        </w:rPr>
        <w:t>AmiP</w:t>
      </w:r>
      <w:proofErr w:type="spellEnd"/>
      <w:r w:rsidR="00C567D5" w:rsidRPr="00C567D5">
        <w:rPr>
          <w:highlight w:val="yellow"/>
          <w:lang w:val="en-US"/>
        </w:rPr>
        <w:t xml:space="preserve"> (Thermus </w:t>
      </w:r>
      <w:proofErr w:type="spellStart"/>
      <w:r w:rsidR="00C567D5" w:rsidRPr="00C567D5">
        <w:rPr>
          <w:highlight w:val="yellow"/>
          <w:lang w:val="en-US"/>
        </w:rPr>
        <w:t>parvatiensis</w:t>
      </w:r>
      <w:proofErr w:type="spellEnd"/>
      <w:r w:rsidR="00C567D5" w:rsidRPr="00C567D5">
        <w:rPr>
          <w:highlight w:val="yellow"/>
          <w:lang w:val="en-US"/>
        </w:rPr>
        <w:t>)</w:t>
      </w:r>
    </w:p>
    <w:p w14:paraId="667A4963" w14:textId="77777777" w:rsidR="00A50A60" w:rsidRPr="00A50A60" w:rsidRDefault="00A50A60" w:rsidP="00A50A60">
      <w:pPr>
        <w:pStyle w:val="NoSpacing"/>
        <w:numPr>
          <w:ilvl w:val="0"/>
          <w:numId w:val="5"/>
        </w:numPr>
        <w:rPr>
          <w:b/>
          <w:bCs/>
          <w:highlight w:val="yellow"/>
          <w:lang w:val="en-US"/>
        </w:rPr>
      </w:pPr>
      <w:proofErr w:type="spellStart"/>
      <w:r w:rsidRPr="00A50A60">
        <w:rPr>
          <w:b/>
          <w:bCs/>
          <w:highlight w:val="yellow"/>
          <w:lang w:val="en-US"/>
        </w:rPr>
        <w:t>AmiB</w:t>
      </w:r>
      <w:proofErr w:type="spellEnd"/>
    </w:p>
    <w:p w14:paraId="7C5E4669" w14:textId="77777777" w:rsidR="00A50A60" w:rsidRPr="00A50A60" w:rsidRDefault="00A50A60" w:rsidP="00A50A60">
      <w:pPr>
        <w:pStyle w:val="NoSpacing"/>
        <w:numPr>
          <w:ilvl w:val="0"/>
          <w:numId w:val="5"/>
        </w:numPr>
        <w:rPr>
          <w:highlight w:val="yellow"/>
          <w:lang w:val="en-US"/>
        </w:rPr>
      </w:pPr>
      <w:proofErr w:type="spellStart"/>
      <w:r w:rsidRPr="00A50A60">
        <w:rPr>
          <w:highlight w:val="yellow"/>
          <w:lang w:val="en-US"/>
        </w:rPr>
        <w:t>AmiA</w:t>
      </w:r>
      <w:proofErr w:type="spellEnd"/>
    </w:p>
    <w:p w14:paraId="47C0161E" w14:textId="04963272" w:rsidR="00A50A60" w:rsidRPr="00A50A60" w:rsidRDefault="00A50A60" w:rsidP="00A50A60">
      <w:pPr>
        <w:pStyle w:val="NoSpacing"/>
        <w:numPr>
          <w:ilvl w:val="0"/>
          <w:numId w:val="5"/>
        </w:numPr>
        <w:rPr>
          <w:b/>
          <w:bCs/>
          <w:highlight w:val="yellow"/>
          <w:lang w:val="en-US"/>
        </w:rPr>
      </w:pPr>
      <w:proofErr w:type="spellStart"/>
      <w:r w:rsidRPr="00A50A60">
        <w:rPr>
          <w:b/>
          <w:bCs/>
          <w:highlight w:val="yellow"/>
          <w:lang w:val="en-US"/>
        </w:rPr>
        <w:t>EnvC</w:t>
      </w:r>
      <w:proofErr w:type="spellEnd"/>
      <w:r w:rsidR="0036074F">
        <w:rPr>
          <w:b/>
          <w:bCs/>
          <w:highlight w:val="yellow"/>
          <w:lang w:val="en-US"/>
        </w:rPr>
        <w:t xml:space="preserve"> (alt: </w:t>
      </w:r>
      <w:proofErr w:type="spellStart"/>
      <w:r w:rsidR="0036074F">
        <w:rPr>
          <w:b/>
          <w:bCs/>
          <w:highlight w:val="yellow"/>
          <w:lang w:val="en-US"/>
        </w:rPr>
        <w:t>YibP</w:t>
      </w:r>
      <w:proofErr w:type="spellEnd"/>
      <w:r w:rsidR="0036074F">
        <w:rPr>
          <w:b/>
          <w:bCs/>
          <w:highlight w:val="yellow"/>
          <w:lang w:val="en-US"/>
        </w:rPr>
        <w:t>)</w:t>
      </w:r>
    </w:p>
    <w:p w14:paraId="2F1D4D00" w14:textId="77777777" w:rsidR="00A50A60" w:rsidRPr="00A50A60" w:rsidRDefault="00A50A60" w:rsidP="00A50A60">
      <w:pPr>
        <w:pStyle w:val="NoSpacing"/>
        <w:numPr>
          <w:ilvl w:val="0"/>
          <w:numId w:val="5"/>
        </w:numPr>
        <w:rPr>
          <w:b/>
          <w:bCs/>
          <w:highlight w:val="yellow"/>
          <w:lang w:val="en-US"/>
        </w:rPr>
      </w:pPr>
      <w:proofErr w:type="spellStart"/>
      <w:r w:rsidRPr="00A50A60">
        <w:rPr>
          <w:b/>
          <w:bCs/>
          <w:highlight w:val="yellow"/>
          <w:lang w:val="en-US"/>
        </w:rPr>
        <w:t>NIpD</w:t>
      </w:r>
      <w:proofErr w:type="spellEnd"/>
    </w:p>
    <w:p w14:paraId="121FB326" w14:textId="77777777" w:rsidR="00A50A60" w:rsidRPr="00A50A60" w:rsidRDefault="00A50A60" w:rsidP="00A50A60">
      <w:pPr>
        <w:pStyle w:val="NoSpacing"/>
        <w:numPr>
          <w:ilvl w:val="0"/>
          <w:numId w:val="5"/>
        </w:numPr>
        <w:rPr>
          <w:highlight w:val="yellow"/>
          <w:lang w:val="en-US"/>
        </w:rPr>
      </w:pPr>
      <w:proofErr w:type="spellStart"/>
      <w:r w:rsidRPr="00A50A60">
        <w:rPr>
          <w:highlight w:val="yellow"/>
          <w:lang w:val="en-US"/>
        </w:rPr>
        <w:t>FtsZ</w:t>
      </w:r>
      <w:proofErr w:type="spellEnd"/>
      <w:r w:rsidRPr="00A50A60">
        <w:rPr>
          <w:highlight w:val="yellow"/>
          <w:lang w:val="en-US"/>
        </w:rPr>
        <w:t xml:space="preserve">, </w:t>
      </w:r>
      <w:proofErr w:type="spellStart"/>
      <w:r w:rsidRPr="00A50A60">
        <w:rPr>
          <w:highlight w:val="yellow"/>
          <w:lang w:val="en-US"/>
        </w:rPr>
        <w:t>FtsA</w:t>
      </w:r>
      <w:proofErr w:type="spellEnd"/>
      <w:r w:rsidRPr="00A50A60">
        <w:rPr>
          <w:highlight w:val="yellow"/>
          <w:lang w:val="en-US"/>
        </w:rPr>
        <w:t xml:space="preserve">, </w:t>
      </w:r>
      <w:proofErr w:type="spellStart"/>
      <w:r w:rsidRPr="00A50A60">
        <w:rPr>
          <w:highlight w:val="yellow"/>
          <w:lang w:val="en-US"/>
        </w:rPr>
        <w:t>ZipA</w:t>
      </w:r>
      <w:proofErr w:type="spellEnd"/>
      <w:r w:rsidRPr="00A50A60">
        <w:rPr>
          <w:highlight w:val="yellow"/>
          <w:lang w:val="en-US"/>
        </w:rPr>
        <w:t xml:space="preserve">, ZapA, </w:t>
      </w:r>
      <w:proofErr w:type="spellStart"/>
      <w:r w:rsidRPr="00A50A60">
        <w:rPr>
          <w:highlight w:val="yellow"/>
          <w:lang w:val="en-US"/>
        </w:rPr>
        <w:t>ZapB</w:t>
      </w:r>
      <w:proofErr w:type="spellEnd"/>
      <w:r w:rsidRPr="00A50A60">
        <w:rPr>
          <w:highlight w:val="yellow"/>
          <w:lang w:val="en-US"/>
        </w:rPr>
        <w:t xml:space="preserve">, </w:t>
      </w:r>
      <w:proofErr w:type="spellStart"/>
      <w:r w:rsidRPr="00A50A60">
        <w:rPr>
          <w:highlight w:val="yellow"/>
          <w:lang w:val="en-US"/>
        </w:rPr>
        <w:t>ZapC</w:t>
      </w:r>
      <w:proofErr w:type="spellEnd"/>
      <w:r w:rsidRPr="00A50A60">
        <w:rPr>
          <w:highlight w:val="yellow"/>
          <w:lang w:val="en-US"/>
        </w:rPr>
        <w:t xml:space="preserve"> (Z-ring formation proteins, step before septal ring splitting)</w:t>
      </w:r>
    </w:p>
    <w:p w14:paraId="7B04CE79" w14:textId="73E9F4F5" w:rsidR="009D5FE5" w:rsidRDefault="009D5FE5" w:rsidP="009D5FE5">
      <w:pPr>
        <w:pStyle w:val="NoSpacing"/>
        <w:rPr>
          <w:b/>
          <w:bCs/>
          <w:lang w:val="en-US"/>
        </w:rPr>
      </w:pPr>
    </w:p>
    <w:p w14:paraId="05220B43" w14:textId="0D76DB30" w:rsidR="009D5FE5" w:rsidRDefault="009D5FE5" w:rsidP="00303726">
      <w:pPr>
        <w:pStyle w:val="Heading1"/>
        <w:rPr>
          <w:lang w:val="en-US"/>
        </w:rPr>
      </w:pPr>
      <w:bookmarkStart w:id="0" w:name="_Toc138103513"/>
      <w:r>
        <w:rPr>
          <w:lang w:val="en-US"/>
        </w:rPr>
        <w:t>Project Module Booklet</w:t>
      </w:r>
      <w:bookmarkEnd w:id="0"/>
    </w:p>
    <w:p w14:paraId="4D4E4B8C" w14:textId="6B4B7742" w:rsidR="009D5FE5" w:rsidRDefault="009D5FE5" w:rsidP="009D5FE5">
      <w:pPr>
        <w:pStyle w:val="NoSpacing"/>
        <w:numPr>
          <w:ilvl w:val="0"/>
          <w:numId w:val="1"/>
        </w:numPr>
        <w:rPr>
          <w:lang w:val="en-US"/>
        </w:rPr>
      </w:pPr>
      <w:r>
        <w:rPr>
          <w:lang w:val="en-US"/>
        </w:rPr>
        <w:t>Award of MSc dependent on project completion, = 60 credits</w:t>
      </w:r>
    </w:p>
    <w:p w14:paraId="14750F30" w14:textId="7FC3765C" w:rsidR="009D5FE5" w:rsidRDefault="009D5FE5" w:rsidP="009D5FE5">
      <w:pPr>
        <w:pStyle w:val="NoSpacing"/>
        <w:numPr>
          <w:ilvl w:val="0"/>
          <w:numId w:val="1"/>
        </w:numPr>
        <w:rPr>
          <w:lang w:val="en-US"/>
        </w:rPr>
      </w:pPr>
      <w:r>
        <w:rPr>
          <w:lang w:val="en-US"/>
        </w:rPr>
        <w:t>Will be out of 100 (85% for project and thesis, 15% for viva)</w:t>
      </w:r>
    </w:p>
    <w:p w14:paraId="2D3DC274" w14:textId="12C85ABF" w:rsidR="009D5FE5" w:rsidRDefault="009D5FE5" w:rsidP="009D5FE5">
      <w:pPr>
        <w:pStyle w:val="NoSpacing"/>
        <w:numPr>
          <w:ilvl w:val="1"/>
          <w:numId w:val="1"/>
        </w:numPr>
        <w:rPr>
          <w:lang w:val="en-US"/>
        </w:rPr>
      </w:pPr>
      <w:r>
        <w:rPr>
          <w:lang w:val="en-US"/>
        </w:rPr>
        <w:t xml:space="preserve">Supervisor gives a mark for performance and a mark for </w:t>
      </w:r>
      <w:proofErr w:type="gramStart"/>
      <w:r>
        <w:rPr>
          <w:lang w:val="en-US"/>
        </w:rPr>
        <w:t>thesis</w:t>
      </w:r>
      <w:proofErr w:type="gramEnd"/>
    </w:p>
    <w:p w14:paraId="6AEC8627" w14:textId="37A6B796" w:rsidR="009D5FE5" w:rsidRDefault="009D5FE5" w:rsidP="009D5FE5">
      <w:pPr>
        <w:pStyle w:val="NoSpacing"/>
        <w:numPr>
          <w:ilvl w:val="1"/>
          <w:numId w:val="1"/>
        </w:numPr>
        <w:rPr>
          <w:lang w:val="en-US"/>
        </w:rPr>
      </w:pPr>
      <w:r>
        <w:rPr>
          <w:lang w:val="en-US"/>
        </w:rPr>
        <w:t xml:space="preserve">Second marker gives a mark for </w:t>
      </w:r>
      <w:proofErr w:type="gramStart"/>
      <w:r>
        <w:rPr>
          <w:lang w:val="en-US"/>
        </w:rPr>
        <w:t>thesis</w:t>
      </w:r>
      <w:proofErr w:type="gramEnd"/>
    </w:p>
    <w:p w14:paraId="020F2818" w14:textId="2D278B78" w:rsidR="009D5FE5" w:rsidRDefault="009D5FE5" w:rsidP="009D5FE5">
      <w:pPr>
        <w:pStyle w:val="NoSpacing"/>
        <w:numPr>
          <w:ilvl w:val="1"/>
          <w:numId w:val="1"/>
        </w:numPr>
        <w:rPr>
          <w:lang w:val="en-US"/>
        </w:rPr>
      </w:pPr>
      <w:r>
        <w:rPr>
          <w:lang w:val="en-US"/>
        </w:rPr>
        <w:t xml:space="preserve">All marks out of 100 with </w:t>
      </w:r>
      <w:proofErr w:type="spellStart"/>
      <w:proofErr w:type="gramStart"/>
      <w:r>
        <w:rPr>
          <w:lang w:val="en-US"/>
        </w:rPr>
        <w:t>a</w:t>
      </w:r>
      <w:proofErr w:type="spellEnd"/>
      <w:proofErr w:type="gramEnd"/>
      <w:r>
        <w:rPr>
          <w:lang w:val="en-US"/>
        </w:rPr>
        <w:t xml:space="preserve"> explanatory report to justify the mark.</w:t>
      </w:r>
    </w:p>
    <w:p w14:paraId="6252523D" w14:textId="1E6E52DE" w:rsidR="009D5FE5" w:rsidRDefault="009D5FE5" w:rsidP="009D5FE5">
      <w:pPr>
        <w:pStyle w:val="NoSpacing"/>
        <w:numPr>
          <w:ilvl w:val="1"/>
          <w:numId w:val="1"/>
        </w:numPr>
        <w:rPr>
          <w:lang w:val="en-US"/>
        </w:rPr>
      </w:pPr>
      <w:r>
        <w:rPr>
          <w:lang w:val="en-US"/>
        </w:rPr>
        <w:t>Distinction/Merit/Pass/Fail</w:t>
      </w:r>
    </w:p>
    <w:p w14:paraId="54A2E171" w14:textId="46DE4FC4" w:rsidR="009D5FE5" w:rsidRDefault="009D5FE5" w:rsidP="009D5FE5">
      <w:pPr>
        <w:pStyle w:val="NoSpacing"/>
        <w:numPr>
          <w:ilvl w:val="1"/>
          <w:numId w:val="1"/>
        </w:numPr>
        <w:rPr>
          <w:lang w:val="en-US"/>
        </w:rPr>
      </w:pPr>
      <w:r>
        <w:rPr>
          <w:lang w:val="en-US"/>
        </w:rPr>
        <w:lastRenderedPageBreak/>
        <w:t xml:space="preserve">Viva: 15-20 mins oral exam, with Mark, </w:t>
      </w:r>
      <w:proofErr w:type="spellStart"/>
      <w:r>
        <w:rPr>
          <w:lang w:val="en-US"/>
        </w:rPr>
        <w:t>Irilenia</w:t>
      </w:r>
      <w:proofErr w:type="spellEnd"/>
      <w:r>
        <w:rPr>
          <w:lang w:val="en-US"/>
        </w:rPr>
        <w:t>, Tristan, and external examiner (may or may not have external examiner)</w:t>
      </w:r>
    </w:p>
    <w:p w14:paraId="16769502" w14:textId="4C3ABF12" w:rsidR="009D5FE5" w:rsidRDefault="009D5FE5" w:rsidP="009D5FE5">
      <w:pPr>
        <w:pStyle w:val="NoSpacing"/>
        <w:numPr>
          <w:ilvl w:val="0"/>
          <w:numId w:val="1"/>
        </w:numPr>
        <w:rPr>
          <w:lang w:val="en-US"/>
        </w:rPr>
      </w:pPr>
      <w:r>
        <w:rPr>
          <w:lang w:val="en-US"/>
        </w:rPr>
        <w:t xml:space="preserve">Bibliography not </w:t>
      </w:r>
      <w:proofErr w:type="gramStart"/>
      <w:r>
        <w:rPr>
          <w:lang w:val="en-US"/>
        </w:rPr>
        <w:t>assessed</w:t>
      </w:r>
      <w:proofErr w:type="gramEnd"/>
    </w:p>
    <w:p w14:paraId="7B6F4E18" w14:textId="52E03509" w:rsidR="009D5FE5" w:rsidRDefault="009D5FE5" w:rsidP="009D5FE5">
      <w:pPr>
        <w:pStyle w:val="NoSpacing"/>
        <w:numPr>
          <w:ilvl w:val="0"/>
          <w:numId w:val="1"/>
        </w:numPr>
        <w:rPr>
          <w:lang w:val="en-US"/>
        </w:rPr>
      </w:pPr>
      <w:r>
        <w:rPr>
          <w:lang w:val="en-US"/>
        </w:rPr>
        <w:t xml:space="preserve">Be in regular contact, agree schedule/frequency to meet. </w:t>
      </w:r>
    </w:p>
    <w:p w14:paraId="30B3CACD" w14:textId="741BC40B" w:rsidR="009D5FE5" w:rsidRDefault="009D5FE5" w:rsidP="009D5FE5">
      <w:pPr>
        <w:pStyle w:val="NoSpacing"/>
        <w:numPr>
          <w:ilvl w:val="0"/>
          <w:numId w:val="1"/>
        </w:numPr>
        <w:rPr>
          <w:lang w:val="en-US"/>
        </w:rPr>
      </w:pPr>
      <w:r>
        <w:rPr>
          <w:lang w:val="en-US"/>
        </w:rPr>
        <w:t xml:space="preserve">Mix literature with practical </w:t>
      </w:r>
      <w:proofErr w:type="gramStart"/>
      <w:r>
        <w:rPr>
          <w:lang w:val="en-US"/>
        </w:rPr>
        <w:t>work</w:t>
      </w:r>
      <w:proofErr w:type="gramEnd"/>
    </w:p>
    <w:p w14:paraId="7E13704F" w14:textId="6E0E191C" w:rsidR="009D5FE5" w:rsidRDefault="009D5FE5" w:rsidP="009D5FE5">
      <w:pPr>
        <w:pStyle w:val="NoSpacing"/>
        <w:numPr>
          <w:ilvl w:val="0"/>
          <w:numId w:val="1"/>
        </w:numPr>
        <w:rPr>
          <w:lang w:val="en-US"/>
        </w:rPr>
      </w:pPr>
      <w:r>
        <w:rPr>
          <w:lang w:val="en-US"/>
        </w:rPr>
        <w:t xml:space="preserve">Can ask supervisor for guidance but not for step-by-step </w:t>
      </w:r>
      <w:proofErr w:type="gramStart"/>
      <w:r>
        <w:rPr>
          <w:lang w:val="en-US"/>
        </w:rPr>
        <w:t>instruction</w:t>
      </w:r>
      <w:proofErr w:type="gramEnd"/>
    </w:p>
    <w:p w14:paraId="3ABA226B" w14:textId="164D5B65" w:rsidR="009D5FE5" w:rsidRDefault="009D5FE5" w:rsidP="009D5FE5">
      <w:pPr>
        <w:pStyle w:val="NoSpacing"/>
        <w:numPr>
          <w:ilvl w:val="0"/>
          <w:numId w:val="1"/>
        </w:numPr>
        <w:rPr>
          <w:lang w:val="en-US"/>
        </w:rPr>
      </w:pPr>
      <w:r>
        <w:rPr>
          <w:lang w:val="en-US"/>
        </w:rPr>
        <w:t xml:space="preserve">Notes for methods, scripts, result summaries, figures, tables for reporting back to supervisor. </w:t>
      </w:r>
      <w:proofErr w:type="gramStart"/>
      <w:r>
        <w:rPr>
          <w:lang w:val="en-US"/>
        </w:rPr>
        <w:t>Basically</w:t>
      </w:r>
      <w:proofErr w:type="gramEnd"/>
      <w:r>
        <w:rPr>
          <w:lang w:val="en-US"/>
        </w:rPr>
        <w:t xml:space="preserve"> keep a journal and record everything you try, tools you try out, results you get along the way.</w:t>
      </w:r>
    </w:p>
    <w:p w14:paraId="680AC45B" w14:textId="675DC432" w:rsidR="008878D4" w:rsidRPr="000C5CC0" w:rsidRDefault="008878D4" w:rsidP="009D5FE5">
      <w:pPr>
        <w:pStyle w:val="NoSpacing"/>
        <w:numPr>
          <w:ilvl w:val="0"/>
          <w:numId w:val="1"/>
        </w:numPr>
        <w:rPr>
          <w:b/>
          <w:bCs/>
          <w:strike/>
          <w:lang w:val="en-US"/>
        </w:rPr>
      </w:pPr>
      <w:r w:rsidRPr="000C5CC0">
        <w:rPr>
          <w:b/>
          <w:bCs/>
          <w:strike/>
          <w:color w:val="FF0000"/>
          <w:lang w:val="en-US"/>
        </w:rPr>
        <w:t>Q: Expectations for part-time students in general? (are we generally expected to work on the project from now until summer next year, or just during/around summer term?)</w:t>
      </w:r>
      <w:r w:rsidR="000C5CC0">
        <w:rPr>
          <w:b/>
          <w:bCs/>
          <w:strike/>
          <w:color w:val="FF0000"/>
          <w:lang w:val="en-US"/>
        </w:rPr>
        <w:t xml:space="preserve">  </w:t>
      </w:r>
      <w:r w:rsidR="000C5CC0">
        <w:rPr>
          <w:b/>
          <w:bCs/>
          <w:color w:val="00B050"/>
          <w:lang w:val="en-US"/>
        </w:rPr>
        <w:t>no (but you won’t be stopped!)</w:t>
      </w:r>
    </w:p>
    <w:p w14:paraId="1CB0F3D6" w14:textId="77777777" w:rsidR="009D5FE5" w:rsidRDefault="009D5FE5" w:rsidP="009D5FE5">
      <w:pPr>
        <w:pStyle w:val="NoSpacing"/>
        <w:rPr>
          <w:lang w:val="en-US"/>
        </w:rPr>
      </w:pPr>
    </w:p>
    <w:p w14:paraId="1711F056" w14:textId="595692B2" w:rsidR="009D5FE5" w:rsidRDefault="009D5FE5" w:rsidP="009D5FE5">
      <w:pPr>
        <w:pStyle w:val="NoSpacing"/>
        <w:rPr>
          <w:lang w:val="en-US"/>
        </w:rPr>
      </w:pPr>
      <w:r>
        <w:rPr>
          <w:lang w:val="en-US"/>
        </w:rPr>
        <w:t>Bibliography:</w:t>
      </w:r>
    </w:p>
    <w:p w14:paraId="6CC40E57" w14:textId="334B60D9" w:rsidR="009D5FE5" w:rsidRDefault="009D5FE5" w:rsidP="009D5FE5">
      <w:pPr>
        <w:pStyle w:val="NoSpacing"/>
        <w:numPr>
          <w:ilvl w:val="0"/>
          <w:numId w:val="2"/>
        </w:numPr>
        <w:rPr>
          <w:lang w:val="en-US"/>
        </w:rPr>
      </w:pPr>
      <w:r>
        <w:rPr>
          <w:lang w:val="en-US"/>
        </w:rPr>
        <w:t>5-10 references</w:t>
      </w:r>
    </w:p>
    <w:p w14:paraId="438A13CF" w14:textId="177016A6" w:rsidR="009D5FE5" w:rsidRDefault="009D5FE5" w:rsidP="009D5FE5">
      <w:pPr>
        <w:pStyle w:val="NoSpacing"/>
        <w:numPr>
          <w:ilvl w:val="0"/>
          <w:numId w:val="2"/>
        </w:numPr>
        <w:rPr>
          <w:lang w:val="en-US"/>
        </w:rPr>
      </w:pPr>
      <w:r>
        <w:rPr>
          <w:lang w:val="en-US"/>
        </w:rPr>
        <w:t>Each reference annotated: main results, relevance to project.</w:t>
      </w:r>
    </w:p>
    <w:p w14:paraId="15796CFF" w14:textId="30933DD4" w:rsidR="004A1F4D" w:rsidRDefault="004A1F4D" w:rsidP="009D5FE5">
      <w:pPr>
        <w:pStyle w:val="NoSpacing"/>
        <w:numPr>
          <w:ilvl w:val="0"/>
          <w:numId w:val="2"/>
        </w:numPr>
        <w:rPr>
          <w:lang w:val="en-US"/>
        </w:rPr>
      </w:pPr>
      <w:r>
        <w:rPr>
          <w:lang w:val="en-US"/>
        </w:rPr>
        <w:t>Each entry contains a full Bioinformatics-style reference, 1-2 sentence summary of context, relevance to project, then a paragraph or two describing and evaluating the study (key results, methodologies, maybe a figure)</w:t>
      </w:r>
    </w:p>
    <w:p w14:paraId="22F58094" w14:textId="28537718" w:rsidR="00623597" w:rsidRDefault="004A1F4D" w:rsidP="007A27CE">
      <w:pPr>
        <w:pStyle w:val="NoSpacing"/>
        <w:numPr>
          <w:ilvl w:val="0"/>
          <w:numId w:val="2"/>
        </w:numPr>
        <w:rPr>
          <w:lang w:val="en-US"/>
        </w:rPr>
      </w:pPr>
      <w:r>
        <w:rPr>
          <w:lang w:val="en-US"/>
        </w:rPr>
        <w:t>When done, email a copy to Mark and arrange a meeting to discuss. Present the findings back</w:t>
      </w:r>
      <w:r w:rsidR="00710A92">
        <w:rPr>
          <w:lang w:val="en-US"/>
        </w:rPr>
        <w:t>.</w:t>
      </w:r>
    </w:p>
    <w:p w14:paraId="3D1AC37D" w14:textId="399FEA72" w:rsidR="003F6CD0" w:rsidRDefault="003F6CD0" w:rsidP="007A27CE">
      <w:pPr>
        <w:pStyle w:val="NoSpacing"/>
        <w:numPr>
          <w:ilvl w:val="0"/>
          <w:numId w:val="2"/>
        </w:numPr>
        <w:rPr>
          <w:lang w:val="en-US"/>
        </w:rPr>
      </w:pPr>
      <w:r>
        <w:rPr>
          <w:lang w:val="en-US"/>
        </w:rPr>
        <w:t>Maximum of 10, don’t include reviews (primary research only)</w:t>
      </w:r>
    </w:p>
    <w:p w14:paraId="5FBDC907" w14:textId="77777777" w:rsidR="003539DF" w:rsidRDefault="003539DF" w:rsidP="003539DF">
      <w:pPr>
        <w:pStyle w:val="NoSpacing"/>
        <w:rPr>
          <w:lang w:val="en-US"/>
        </w:rPr>
      </w:pPr>
    </w:p>
    <w:p w14:paraId="40913651" w14:textId="0BD6BD87" w:rsidR="003539DF" w:rsidRDefault="003539DF" w:rsidP="003539DF">
      <w:pPr>
        <w:pStyle w:val="NoSpacing"/>
        <w:rPr>
          <w:lang w:val="en-US"/>
        </w:rPr>
      </w:pPr>
      <w:r>
        <w:rPr>
          <w:lang w:val="en-US"/>
        </w:rPr>
        <w:t>Thesis</w:t>
      </w:r>
    </w:p>
    <w:p w14:paraId="3226F423" w14:textId="0FC5EE0E" w:rsidR="003539DF" w:rsidRDefault="00CF4CCB" w:rsidP="003539DF">
      <w:pPr>
        <w:pStyle w:val="NoSpacing"/>
        <w:numPr>
          <w:ilvl w:val="0"/>
          <w:numId w:val="3"/>
        </w:numPr>
        <w:rPr>
          <w:lang w:val="en-US"/>
        </w:rPr>
      </w:pPr>
      <w:r>
        <w:rPr>
          <w:lang w:val="en-US"/>
        </w:rPr>
        <w:t>Title: Full project title, name, supervisor, degree course, institutional address</w:t>
      </w:r>
    </w:p>
    <w:p w14:paraId="2B0BBAA0" w14:textId="35E710E8" w:rsidR="00CF4CCB" w:rsidRPr="00CF4CCB" w:rsidRDefault="00CF4CCB" w:rsidP="00CF4CCB">
      <w:pPr>
        <w:pStyle w:val="NoSpacing"/>
        <w:numPr>
          <w:ilvl w:val="1"/>
          <w:numId w:val="3"/>
        </w:numPr>
        <w:rPr>
          <w:b/>
          <w:bCs/>
          <w:color w:val="FF0000"/>
          <w:lang w:val="en-US"/>
        </w:rPr>
      </w:pPr>
      <w:r w:rsidRPr="003A5A7D">
        <w:rPr>
          <w:b/>
          <w:bCs/>
          <w:strike/>
          <w:color w:val="FF0000"/>
          <w:lang w:val="en-US"/>
        </w:rPr>
        <w:t>Q: Is there a title page template we should use with university branding on it?</w:t>
      </w:r>
      <w:r w:rsidR="003A5A7D">
        <w:rPr>
          <w:b/>
          <w:bCs/>
          <w:color w:val="FF0000"/>
          <w:lang w:val="en-US"/>
        </w:rPr>
        <w:t xml:space="preserve"> </w:t>
      </w:r>
      <w:r w:rsidR="003A5A7D">
        <w:rPr>
          <w:b/>
          <w:bCs/>
          <w:color w:val="00B050"/>
          <w:lang w:val="en-US"/>
        </w:rPr>
        <w:t xml:space="preserve">No fixed format as they won’t go into the Birkbeck repository) no specific title page format (but can use the BBK logo if you want). </w:t>
      </w:r>
    </w:p>
    <w:p w14:paraId="3624E8C8" w14:textId="35C0B910" w:rsidR="00CF4CCB" w:rsidRDefault="00234527" w:rsidP="003539DF">
      <w:pPr>
        <w:pStyle w:val="NoSpacing"/>
        <w:numPr>
          <w:ilvl w:val="0"/>
          <w:numId w:val="3"/>
        </w:numPr>
        <w:rPr>
          <w:lang w:val="en-US"/>
        </w:rPr>
      </w:pPr>
      <w:r>
        <w:rPr>
          <w:lang w:val="en-US"/>
        </w:rPr>
        <w:t>Abstract</w:t>
      </w:r>
      <w:r w:rsidR="000961DF">
        <w:rPr>
          <w:lang w:val="en-US"/>
        </w:rPr>
        <w:t xml:space="preserve"> (200-300 words)</w:t>
      </w:r>
    </w:p>
    <w:p w14:paraId="0E796BCD" w14:textId="33E3F212" w:rsidR="00234527" w:rsidRDefault="00234527" w:rsidP="003539DF">
      <w:pPr>
        <w:pStyle w:val="NoSpacing"/>
        <w:numPr>
          <w:ilvl w:val="0"/>
          <w:numId w:val="3"/>
        </w:numPr>
        <w:rPr>
          <w:lang w:val="en-US"/>
        </w:rPr>
      </w:pPr>
      <w:r>
        <w:rPr>
          <w:lang w:val="en-US"/>
        </w:rPr>
        <w:t xml:space="preserve">Contents page (Chapters and sections, </w:t>
      </w:r>
      <w:proofErr w:type="gramStart"/>
      <w:r>
        <w:rPr>
          <w:lang w:val="en-US"/>
        </w:rPr>
        <w:t>tables</w:t>
      </w:r>
      <w:proofErr w:type="gramEnd"/>
      <w:r>
        <w:rPr>
          <w:lang w:val="en-US"/>
        </w:rPr>
        <w:t xml:space="preserve"> and figures with corresponding page numbers)</w:t>
      </w:r>
    </w:p>
    <w:p w14:paraId="530FA5B6" w14:textId="47771139" w:rsidR="00234527" w:rsidRDefault="00D80207" w:rsidP="003539DF">
      <w:pPr>
        <w:pStyle w:val="NoSpacing"/>
        <w:numPr>
          <w:ilvl w:val="0"/>
          <w:numId w:val="3"/>
        </w:numPr>
        <w:rPr>
          <w:lang w:val="en-US"/>
        </w:rPr>
      </w:pPr>
      <w:r>
        <w:rPr>
          <w:lang w:val="en-US"/>
        </w:rPr>
        <w:t>Acknowledgments</w:t>
      </w:r>
    </w:p>
    <w:p w14:paraId="498B1F4B" w14:textId="32614EB7" w:rsidR="000961DF" w:rsidRDefault="000961DF" w:rsidP="003539DF">
      <w:pPr>
        <w:pStyle w:val="NoSpacing"/>
        <w:numPr>
          <w:ilvl w:val="0"/>
          <w:numId w:val="3"/>
        </w:numPr>
        <w:rPr>
          <w:lang w:val="en-US"/>
        </w:rPr>
      </w:pPr>
      <w:r>
        <w:rPr>
          <w:lang w:val="en-US"/>
        </w:rPr>
        <w:t xml:space="preserve">List of non-standard abbreviations </w:t>
      </w:r>
      <w:proofErr w:type="gramStart"/>
      <w:r>
        <w:rPr>
          <w:lang w:val="en-US"/>
        </w:rPr>
        <w:t>used</w:t>
      </w:r>
      <w:proofErr w:type="gramEnd"/>
    </w:p>
    <w:p w14:paraId="5925DD12" w14:textId="68885790" w:rsidR="00234527" w:rsidRDefault="00234527" w:rsidP="00234527">
      <w:pPr>
        <w:pStyle w:val="NoSpacing"/>
        <w:numPr>
          <w:ilvl w:val="0"/>
          <w:numId w:val="3"/>
        </w:numPr>
        <w:rPr>
          <w:lang w:val="en-US"/>
        </w:rPr>
      </w:pPr>
      <w:r>
        <w:rPr>
          <w:lang w:val="en-US"/>
        </w:rPr>
        <w:t xml:space="preserve">Introduction (context, review of prior work and </w:t>
      </w:r>
      <w:r w:rsidR="00DF62F8">
        <w:rPr>
          <w:lang w:val="en-US"/>
        </w:rPr>
        <w:t>aims of project</w:t>
      </w:r>
      <w:r w:rsidR="00027F42">
        <w:rPr>
          <w:lang w:val="en-US"/>
        </w:rPr>
        <w:t xml:space="preserve"> – aims should be a clear statement at the end of the intro</w:t>
      </w:r>
      <w:r w:rsidR="00DF62F8">
        <w:rPr>
          <w:lang w:val="en-US"/>
        </w:rPr>
        <w:t>)</w:t>
      </w:r>
    </w:p>
    <w:p w14:paraId="2DC5EE84" w14:textId="7E9C694C" w:rsidR="00DF62F8" w:rsidRDefault="00DF62F8" w:rsidP="00521CB1">
      <w:pPr>
        <w:pStyle w:val="NoSpacing"/>
        <w:numPr>
          <w:ilvl w:val="0"/>
          <w:numId w:val="3"/>
        </w:numPr>
        <w:rPr>
          <w:lang w:val="en-US"/>
        </w:rPr>
      </w:pPr>
      <w:r>
        <w:rPr>
          <w:lang w:val="en-US"/>
        </w:rPr>
        <w:t>Materials and M</w:t>
      </w:r>
      <w:r w:rsidRPr="00521CB1">
        <w:rPr>
          <w:lang w:val="en-US"/>
        </w:rPr>
        <w:t>ethods (procedures followed, pitfalls in methods used, reference published technique)</w:t>
      </w:r>
    </w:p>
    <w:p w14:paraId="4A808BB9" w14:textId="65FE7377" w:rsidR="00521CB1" w:rsidRDefault="00521CB1" w:rsidP="00521CB1">
      <w:pPr>
        <w:pStyle w:val="NoSpacing"/>
        <w:numPr>
          <w:ilvl w:val="1"/>
          <w:numId w:val="3"/>
        </w:numPr>
        <w:rPr>
          <w:lang w:val="en-US"/>
        </w:rPr>
      </w:pPr>
      <w:r>
        <w:rPr>
          <w:lang w:val="en-US"/>
        </w:rPr>
        <w:t>Esp: Code development record</w:t>
      </w:r>
      <w:r w:rsidR="00650AA5">
        <w:rPr>
          <w:lang w:val="en-US"/>
        </w:rPr>
        <w:t xml:space="preserve"> </w:t>
      </w:r>
      <w:proofErr w:type="spellStart"/>
      <w:r w:rsidR="00650AA5">
        <w:rPr>
          <w:lang w:val="en-US"/>
        </w:rPr>
        <w:t>eg</w:t>
      </w:r>
      <w:proofErr w:type="spellEnd"/>
      <w:r w:rsidR="00650AA5">
        <w:rPr>
          <w:lang w:val="en-US"/>
        </w:rPr>
        <w:t xml:space="preserve"> A Perl script was written to translate a PDB file into a MOL2 file </w:t>
      </w:r>
      <w:proofErr w:type="gramStart"/>
      <w:r w:rsidR="00650AA5">
        <w:rPr>
          <w:lang w:val="en-US"/>
        </w:rPr>
        <w:t>format</w:t>
      </w:r>
      <w:proofErr w:type="gramEnd"/>
    </w:p>
    <w:p w14:paraId="450E6676" w14:textId="5CE1C16A" w:rsidR="00650AA5" w:rsidRDefault="00650AA5" w:rsidP="00521CB1">
      <w:pPr>
        <w:pStyle w:val="NoSpacing"/>
        <w:numPr>
          <w:ilvl w:val="1"/>
          <w:numId w:val="3"/>
        </w:numPr>
        <w:rPr>
          <w:lang w:val="en-US"/>
        </w:rPr>
      </w:pPr>
      <w:r>
        <w:rPr>
          <w:lang w:val="en-US"/>
        </w:rPr>
        <w:t xml:space="preserve">Closely related scripts may be in one </w:t>
      </w:r>
      <w:proofErr w:type="gramStart"/>
      <w:r>
        <w:rPr>
          <w:lang w:val="en-US"/>
        </w:rPr>
        <w:t>statement</w:t>
      </w:r>
      <w:proofErr w:type="gramEnd"/>
    </w:p>
    <w:p w14:paraId="622D82E1" w14:textId="19EA5CF3" w:rsidR="000961DF" w:rsidRPr="00521CB1" w:rsidRDefault="000961DF" w:rsidP="00521CB1">
      <w:pPr>
        <w:pStyle w:val="NoSpacing"/>
        <w:numPr>
          <w:ilvl w:val="1"/>
          <w:numId w:val="3"/>
        </w:numPr>
        <w:rPr>
          <w:lang w:val="en-US"/>
        </w:rPr>
      </w:pPr>
      <w:r>
        <w:rPr>
          <w:lang w:val="en-US"/>
        </w:rPr>
        <w:t xml:space="preserve">Short code snippets may be included in appendices single-spaced BUT only snippets or </w:t>
      </w:r>
      <w:proofErr w:type="gramStart"/>
      <w:r>
        <w:rPr>
          <w:lang w:val="en-US"/>
        </w:rPr>
        <w:t>small scale</w:t>
      </w:r>
      <w:proofErr w:type="gramEnd"/>
      <w:r>
        <w:rPr>
          <w:lang w:val="en-US"/>
        </w:rPr>
        <w:t xml:space="preserve"> programs, use GitHub as a repository for larger/bulk of the project.</w:t>
      </w:r>
    </w:p>
    <w:p w14:paraId="323BA14D" w14:textId="129E7683" w:rsidR="00DF62F8" w:rsidRDefault="00DF62F8" w:rsidP="00234527">
      <w:pPr>
        <w:pStyle w:val="NoSpacing"/>
        <w:numPr>
          <w:ilvl w:val="0"/>
          <w:numId w:val="3"/>
        </w:numPr>
        <w:rPr>
          <w:lang w:val="en-US"/>
        </w:rPr>
      </w:pPr>
      <w:r>
        <w:rPr>
          <w:lang w:val="en-US"/>
        </w:rPr>
        <w:t xml:space="preserve">Results (data in format </w:t>
      </w:r>
      <w:r w:rsidR="000D11E9">
        <w:rPr>
          <w:lang w:val="en-US"/>
        </w:rPr>
        <w:t>to make significance of results clear. Tables, graphs, titled and captioned, referred to in-</w:t>
      </w:r>
      <w:proofErr w:type="gramStart"/>
      <w:r w:rsidR="000D11E9">
        <w:rPr>
          <w:lang w:val="en-US"/>
        </w:rPr>
        <w:t>text</w:t>
      </w:r>
      <w:proofErr w:type="gramEnd"/>
    </w:p>
    <w:p w14:paraId="034BA2FD" w14:textId="403225C6" w:rsidR="00B305BC" w:rsidRPr="007A26E3" w:rsidRDefault="00B305BC" w:rsidP="00B305BC">
      <w:pPr>
        <w:pStyle w:val="NoSpacing"/>
        <w:numPr>
          <w:ilvl w:val="1"/>
          <w:numId w:val="3"/>
        </w:numPr>
        <w:rPr>
          <w:b/>
          <w:bCs/>
          <w:strike/>
          <w:lang w:val="en-US"/>
        </w:rPr>
      </w:pPr>
      <w:r w:rsidRPr="007A26E3">
        <w:rPr>
          <w:b/>
          <w:bCs/>
          <w:strike/>
          <w:color w:val="FF0000"/>
          <w:lang w:val="en-US"/>
        </w:rPr>
        <w:t>Q: Can we have additional figures in the appendices if broadly relevant but not directly discussed in-text, or keep these stored on a page like GitHub</w:t>
      </w:r>
      <w:r w:rsidRPr="007A26E3">
        <w:rPr>
          <w:b/>
          <w:bCs/>
          <w:strike/>
          <w:color w:val="00B050"/>
          <w:lang w:val="en-US"/>
        </w:rPr>
        <w:t xml:space="preserve">? </w:t>
      </w:r>
      <w:r w:rsidR="007A26E3" w:rsidRPr="007A26E3">
        <w:rPr>
          <w:b/>
          <w:bCs/>
          <w:strike/>
          <w:color w:val="00B050"/>
          <w:lang w:val="en-US"/>
        </w:rPr>
        <w:t xml:space="preserve"> </w:t>
      </w:r>
      <w:r w:rsidR="007A26E3" w:rsidRPr="007A26E3">
        <w:rPr>
          <w:b/>
          <w:bCs/>
          <w:color w:val="00B050"/>
          <w:lang w:val="en-US"/>
        </w:rPr>
        <w:t>yes</w:t>
      </w:r>
    </w:p>
    <w:p w14:paraId="2F991007" w14:textId="68809E82" w:rsidR="00B305BC" w:rsidRPr="00A70E6A" w:rsidRDefault="00037EBF" w:rsidP="00B305BC">
      <w:pPr>
        <w:pStyle w:val="NoSpacing"/>
        <w:numPr>
          <w:ilvl w:val="0"/>
          <w:numId w:val="3"/>
        </w:numPr>
        <w:rPr>
          <w:b/>
          <w:bCs/>
          <w:lang w:val="en-US"/>
        </w:rPr>
      </w:pPr>
      <w:r>
        <w:rPr>
          <w:color w:val="000000" w:themeColor="text1"/>
          <w:lang w:val="en-US"/>
        </w:rPr>
        <w:t>Discussion</w:t>
      </w:r>
      <w:r w:rsidR="00A70E6A">
        <w:rPr>
          <w:color w:val="000000" w:themeColor="text1"/>
          <w:lang w:val="en-US"/>
        </w:rPr>
        <w:t xml:space="preserve"> (results in context of published work, identify shortcomings of project, greater significance of results demonstrated, outline of follow-up work)</w:t>
      </w:r>
    </w:p>
    <w:p w14:paraId="286431F3" w14:textId="3DDC9119" w:rsidR="00A70E6A" w:rsidRPr="00A70E6A" w:rsidRDefault="00A70E6A" w:rsidP="00B305BC">
      <w:pPr>
        <w:pStyle w:val="NoSpacing"/>
        <w:numPr>
          <w:ilvl w:val="0"/>
          <w:numId w:val="3"/>
        </w:numPr>
        <w:rPr>
          <w:b/>
          <w:bCs/>
          <w:lang w:val="en-US"/>
        </w:rPr>
      </w:pPr>
      <w:r>
        <w:rPr>
          <w:color w:val="000000" w:themeColor="text1"/>
          <w:lang w:val="en-US"/>
        </w:rPr>
        <w:t>Conclusion</w:t>
      </w:r>
      <w:r w:rsidR="00D80207">
        <w:rPr>
          <w:color w:val="000000" w:themeColor="text1"/>
          <w:lang w:val="en-US"/>
        </w:rPr>
        <w:t>s</w:t>
      </w:r>
    </w:p>
    <w:p w14:paraId="3B0DC6C5" w14:textId="14F6C50B" w:rsidR="00A70E6A" w:rsidRPr="00D80207" w:rsidRDefault="00A70E6A" w:rsidP="00B305BC">
      <w:pPr>
        <w:pStyle w:val="NoSpacing"/>
        <w:numPr>
          <w:ilvl w:val="0"/>
          <w:numId w:val="3"/>
        </w:numPr>
        <w:rPr>
          <w:b/>
          <w:bCs/>
          <w:lang w:val="en-US"/>
        </w:rPr>
      </w:pPr>
      <w:r>
        <w:rPr>
          <w:color w:val="000000" w:themeColor="text1"/>
          <w:lang w:val="en-US"/>
        </w:rPr>
        <w:t>References (cited in-text, use consistent format such as Bioinformatics referencing style)</w:t>
      </w:r>
    </w:p>
    <w:p w14:paraId="7D44B473" w14:textId="03073BFA" w:rsidR="00D80207" w:rsidRPr="002C0A55" w:rsidRDefault="00D80207" w:rsidP="00B305BC">
      <w:pPr>
        <w:pStyle w:val="NoSpacing"/>
        <w:numPr>
          <w:ilvl w:val="0"/>
          <w:numId w:val="3"/>
        </w:numPr>
        <w:rPr>
          <w:b/>
          <w:bCs/>
          <w:lang w:val="en-US"/>
        </w:rPr>
      </w:pPr>
      <w:r>
        <w:rPr>
          <w:color w:val="000000" w:themeColor="text1"/>
          <w:lang w:val="en-US"/>
        </w:rPr>
        <w:t>Appendices</w:t>
      </w:r>
    </w:p>
    <w:p w14:paraId="59017233" w14:textId="17249487" w:rsidR="002C0A55" w:rsidRPr="00027F42" w:rsidRDefault="002C0A55" w:rsidP="00B305BC">
      <w:pPr>
        <w:pStyle w:val="NoSpacing"/>
        <w:numPr>
          <w:ilvl w:val="0"/>
          <w:numId w:val="3"/>
        </w:numPr>
        <w:rPr>
          <w:b/>
          <w:bCs/>
          <w:strike/>
          <w:lang w:val="en-US"/>
        </w:rPr>
      </w:pPr>
      <w:r w:rsidRPr="00027F42">
        <w:rPr>
          <w:b/>
          <w:bCs/>
          <w:strike/>
          <w:color w:val="FF0000"/>
          <w:lang w:val="en-US"/>
        </w:rPr>
        <w:lastRenderedPageBreak/>
        <w:t>Q: ‘Check list is provided’ for thesis/reports – where can we find this?</w:t>
      </w:r>
      <w:r w:rsidR="00027F42">
        <w:rPr>
          <w:b/>
          <w:bCs/>
          <w:strike/>
          <w:color w:val="FF0000"/>
          <w:lang w:val="en-US"/>
        </w:rPr>
        <w:t xml:space="preserve"> </w:t>
      </w:r>
      <w:r w:rsidR="00027F42" w:rsidRPr="007A26E3">
        <w:rPr>
          <w:b/>
          <w:bCs/>
          <w:color w:val="00B050"/>
          <w:lang w:val="en-US"/>
        </w:rPr>
        <w:t xml:space="preserve">– end of </w:t>
      </w:r>
      <w:r w:rsidR="007A26E3" w:rsidRPr="007A26E3">
        <w:rPr>
          <w:b/>
          <w:bCs/>
          <w:color w:val="00B050"/>
          <w:lang w:val="en-US"/>
        </w:rPr>
        <w:t>booklet</w:t>
      </w:r>
    </w:p>
    <w:p w14:paraId="10452F80" w14:textId="77777777" w:rsidR="009F7137" w:rsidRDefault="009F7137" w:rsidP="009F7137">
      <w:pPr>
        <w:pStyle w:val="NoSpacing"/>
        <w:rPr>
          <w:b/>
          <w:bCs/>
          <w:color w:val="FF0000"/>
          <w:lang w:val="en-US"/>
        </w:rPr>
      </w:pPr>
    </w:p>
    <w:p w14:paraId="1C2F0CA0" w14:textId="0C865482" w:rsidR="009F7137" w:rsidRPr="009F7137" w:rsidRDefault="009F7137" w:rsidP="009F7137">
      <w:pPr>
        <w:pStyle w:val="NoSpacing"/>
        <w:rPr>
          <w:color w:val="000000" w:themeColor="text1"/>
          <w:lang w:val="en-US"/>
        </w:rPr>
      </w:pPr>
      <w:r w:rsidRPr="009F7137">
        <w:rPr>
          <w:color w:val="000000" w:themeColor="text1"/>
          <w:lang w:val="en-US"/>
        </w:rPr>
        <w:t>Admin</w:t>
      </w:r>
    </w:p>
    <w:p w14:paraId="39ED3233" w14:textId="3F1F9A43" w:rsidR="002C0A55" w:rsidRPr="009F7137" w:rsidRDefault="002C0A55" w:rsidP="00B305BC">
      <w:pPr>
        <w:pStyle w:val="NoSpacing"/>
        <w:numPr>
          <w:ilvl w:val="0"/>
          <w:numId w:val="3"/>
        </w:numPr>
        <w:rPr>
          <w:b/>
          <w:bCs/>
          <w:lang w:val="en-US"/>
        </w:rPr>
      </w:pPr>
      <w:r>
        <w:rPr>
          <w:color w:val="000000" w:themeColor="text1"/>
          <w:lang w:val="en-US"/>
        </w:rPr>
        <w:t>10,000 word maximum</w:t>
      </w:r>
      <w:r w:rsidR="009F7137">
        <w:rPr>
          <w:color w:val="000000" w:themeColor="text1"/>
          <w:lang w:val="en-US"/>
        </w:rPr>
        <w:t xml:space="preserve"> but not penalized if over this within reason. </w:t>
      </w:r>
    </w:p>
    <w:p w14:paraId="77DCA868" w14:textId="77777777" w:rsidR="009F7137" w:rsidRPr="009F7137" w:rsidRDefault="009F7137" w:rsidP="00B305BC">
      <w:pPr>
        <w:pStyle w:val="NoSpacing"/>
        <w:numPr>
          <w:ilvl w:val="0"/>
          <w:numId w:val="3"/>
        </w:numPr>
        <w:rPr>
          <w:b/>
          <w:bCs/>
          <w:lang w:val="en-US"/>
        </w:rPr>
      </w:pPr>
      <w:r>
        <w:rPr>
          <w:color w:val="000000" w:themeColor="text1"/>
          <w:lang w:val="en-US"/>
        </w:rPr>
        <w:t xml:space="preserve">1.5 line spaced on A4, do NOT need to print the report. </w:t>
      </w:r>
    </w:p>
    <w:p w14:paraId="233A0ED3" w14:textId="61398CD5" w:rsidR="009F7137" w:rsidRPr="006414FF" w:rsidRDefault="009F7137" w:rsidP="00B305BC">
      <w:pPr>
        <w:pStyle w:val="NoSpacing"/>
        <w:numPr>
          <w:ilvl w:val="0"/>
          <w:numId w:val="3"/>
        </w:numPr>
        <w:rPr>
          <w:b/>
          <w:bCs/>
          <w:lang w:val="en-US"/>
        </w:rPr>
      </w:pPr>
      <w:r>
        <w:rPr>
          <w:color w:val="000000" w:themeColor="text1"/>
          <w:lang w:val="en-US"/>
        </w:rPr>
        <w:t xml:space="preserve">Submit electronically, </w:t>
      </w:r>
      <w:r w:rsidRPr="006414FF">
        <w:rPr>
          <w:b/>
          <w:bCs/>
          <w:color w:val="000000" w:themeColor="text1"/>
          <w:lang w:val="en-US"/>
        </w:rPr>
        <w:t xml:space="preserve">PDF </w:t>
      </w:r>
      <w:proofErr w:type="gramStart"/>
      <w:r w:rsidRPr="006414FF">
        <w:rPr>
          <w:b/>
          <w:bCs/>
          <w:color w:val="000000" w:themeColor="text1"/>
          <w:lang w:val="en-US"/>
        </w:rPr>
        <w:t>format</w:t>
      </w:r>
      <w:proofErr w:type="gramEnd"/>
    </w:p>
    <w:p w14:paraId="0E398D41" w14:textId="60AE5D14" w:rsidR="006414FF" w:rsidRPr="009F7137" w:rsidRDefault="006414FF" w:rsidP="00B305BC">
      <w:pPr>
        <w:pStyle w:val="NoSpacing"/>
        <w:numPr>
          <w:ilvl w:val="0"/>
          <w:numId w:val="3"/>
        </w:numPr>
        <w:rPr>
          <w:b/>
          <w:bCs/>
          <w:lang w:val="en-US"/>
        </w:rPr>
      </w:pPr>
      <w:r>
        <w:rPr>
          <w:b/>
          <w:bCs/>
          <w:color w:val="000000" w:themeColor="text1"/>
          <w:lang w:val="en-US"/>
        </w:rPr>
        <w:t xml:space="preserve">Submit via Moodle (date TBC) </w:t>
      </w:r>
      <w:r>
        <w:rPr>
          <w:color w:val="000000" w:themeColor="text1"/>
          <w:lang w:val="en-US"/>
        </w:rPr>
        <w:t xml:space="preserve">and also send identical copy to </w:t>
      </w:r>
      <w:proofErr w:type="gramStart"/>
      <w:r>
        <w:rPr>
          <w:color w:val="000000" w:themeColor="text1"/>
          <w:lang w:val="en-US"/>
        </w:rPr>
        <w:t>supervisor</w:t>
      </w:r>
      <w:proofErr w:type="gramEnd"/>
    </w:p>
    <w:p w14:paraId="6BFFDFDA" w14:textId="25675941" w:rsidR="009F7137" w:rsidRDefault="00D80207" w:rsidP="00B305BC">
      <w:pPr>
        <w:pStyle w:val="NoSpacing"/>
        <w:numPr>
          <w:ilvl w:val="0"/>
          <w:numId w:val="3"/>
        </w:numPr>
        <w:rPr>
          <w:lang w:val="en-US"/>
        </w:rPr>
      </w:pPr>
      <w:r w:rsidRPr="00D80207">
        <w:rPr>
          <w:lang w:val="en-US"/>
        </w:rPr>
        <w:t xml:space="preserve">Paginated </w:t>
      </w:r>
      <w:r>
        <w:rPr>
          <w:lang w:val="en-US"/>
        </w:rPr>
        <w:t>(page 1 is the title page)</w:t>
      </w:r>
    </w:p>
    <w:p w14:paraId="14D0C286" w14:textId="442B0675" w:rsidR="00521CB1" w:rsidRDefault="00521CB1" w:rsidP="00521CB1">
      <w:pPr>
        <w:pStyle w:val="NoSpacing"/>
        <w:numPr>
          <w:ilvl w:val="0"/>
          <w:numId w:val="3"/>
        </w:numPr>
        <w:rPr>
          <w:lang w:val="en-US"/>
        </w:rPr>
      </w:pPr>
      <w:r>
        <w:rPr>
          <w:lang w:val="en-US"/>
        </w:rPr>
        <w:t>Tables and figures may either be woven within the main body of text or placed in order at the end of the chapter, with complex or detailed tables/output in appendices.</w:t>
      </w:r>
    </w:p>
    <w:p w14:paraId="6E9B58DF" w14:textId="77777777" w:rsidR="00C12F3D" w:rsidRDefault="00C12F3D" w:rsidP="00C12F3D">
      <w:pPr>
        <w:pStyle w:val="NoSpacing"/>
        <w:rPr>
          <w:lang w:val="en-US"/>
        </w:rPr>
      </w:pPr>
    </w:p>
    <w:p w14:paraId="0B37AF99" w14:textId="35813C55" w:rsidR="00C12F3D" w:rsidRDefault="00C12F3D" w:rsidP="00303726">
      <w:pPr>
        <w:pStyle w:val="Heading1"/>
        <w:rPr>
          <w:lang w:val="en-US"/>
        </w:rPr>
      </w:pPr>
      <w:bookmarkStart w:id="1" w:name="_Toc138103514"/>
      <w:r>
        <w:rPr>
          <w:lang w:val="en-US"/>
        </w:rPr>
        <w:t>Project About (Initial)</w:t>
      </w:r>
      <w:bookmarkEnd w:id="1"/>
    </w:p>
    <w:p w14:paraId="70E06E7A" w14:textId="6D445C60" w:rsidR="00C12F3D" w:rsidRDefault="00C12F3D" w:rsidP="00C12F3D">
      <w:pPr>
        <w:pStyle w:val="NoSpacing"/>
        <w:numPr>
          <w:ilvl w:val="0"/>
          <w:numId w:val="4"/>
        </w:numPr>
        <w:rPr>
          <w:lang w:val="en-US"/>
        </w:rPr>
      </w:pPr>
      <w:r>
        <w:rPr>
          <w:lang w:val="en-US"/>
        </w:rPr>
        <w:t xml:space="preserve">Bacterial cell wall: Mega-Macromolecule made from linear glycan chains interlinked with short </w:t>
      </w:r>
      <w:proofErr w:type="gramStart"/>
      <w:r>
        <w:rPr>
          <w:lang w:val="en-US"/>
        </w:rPr>
        <w:t>peptides</w:t>
      </w:r>
      <w:proofErr w:type="gramEnd"/>
    </w:p>
    <w:p w14:paraId="56B5F623" w14:textId="6990E4D1" w:rsidR="00C12F3D" w:rsidRDefault="00C12F3D" w:rsidP="00C12F3D">
      <w:pPr>
        <w:pStyle w:val="NoSpacing"/>
        <w:numPr>
          <w:ilvl w:val="0"/>
          <w:numId w:val="4"/>
        </w:numPr>
        <w:rPr>
          <w:lang w:val="en-US"/>
        </w:rPr>
      </w:pPr>
      <w:r>
        <w:rPr>
          <w:lang w:val="en-US"/>
        </w:rPr>
        <w:t>Dynamic, allows for growth and bacterial division.</w:t>
      </w:r>
    </w:p>
    <w:p w14:paraId="4B1F8254" w14:textId="372D4FDF" w:rsidR="00C12F3D" w:rsidRDefault="004C7A6A" w:rsidP="00C12F3D">
      <w:pPr>
        <w:pStyle w:val="NoSpacing"/>
        <w:numPr>
          <w:ilvl w:val="0"/>
          <w:numId w:val="4"/>
        </w:numPr>
        <w:rPr>
          <w:lang w:val="en-US"/>
        </w:rPr>
      </w:pPr>
      <w:r>
        <w:rPr>
          <w:lang w:val="en-US"/>
        </w:rPr>
        <w:t xml:space="preserve">N-acetylmuramyl-L-alanine amidases (NAMLAA) enzymes which cleave peptide cross-links from glycan </w:t>
      </w:r>
      <w:proofErr w:type="gramStart"/>
      <w:r>
        <w:rPr>
          <w:lang w:val="en-US"/>
        </w:rPr>
        <w:t>chain</w:t>
      </w:r>
      <w:proofErr w:type="gramEnd"/>
    </w:p>
    <w:p w14:paraId="0F593F1D" w14:textId="080A8B7E" w:rsidR="004C7A6A" w:rsidRDefault="004C7A6A" w:rsidP="00C12F3D">
      <w:pPr>
        <w:pStyle w:val="NoSpacing"/>
        <w:numPr>
          <w:ilvl w:val="0"/>
          <w:numId w:val="4"/>
        </w:numPr>
        <w:rPr>
          <w:lang w:val="en-US"/>
        </w:rPr>
      </w:pPr>
      <w:r>
        <w:rPr>
          <w:lang w:val="en-US"/>
        </w:rPr>
        <w:t>A metalloenzyme</w:t>
      </w:r>
    </w:p>
    <w:p w14:paraId="768AA1C5" w14:textId="5B0485DA" w:rsidR="004C7A6A" w:rsidRDefault="004C7A6A" w:rsidP="00C12F3D">
      <w:pPr>
        <w:pStyle w:val="NoSpacing"/>
        <w:numPr>
          <w:ilvl w:val="0"/>
          <w:numId w:val="4"/>
        </w:numPr>
        <w:rPr>
          <w:lang w:val="en-US"/>
        </w:rPr>
      </w:pPr>
      <w:r>
        <w:rPr>
          <w:lang w:val="en-US"/>
        </w:rPr>
        <w:t xml:space="preserve">Modular structure containing amidase domain with cell wall/enzymatic cell wall binding </w:t>
      </w:r>
      <w:proofErr w:type="gramStart"/>
      <w:r>
        <w:rPr>
          <w:lang w:val="en-US"/>
        </w:rPr>
        <w:t>domains</w:t>
      </w:r>
      <w:proofErr w:type="gramEnd"/>
    </w:p>
    <w:p w14:paraId="44CDC089" w14:textId="70F9B1E7" w:rsidR="004C7A6A" w:rsidRPr="004C7A6A" w:rsidRDefault="004C7A6A" w:rsidP="004C7A6A">
      <w:pPr>
        <w:pStyle w:val="NoSpacing"/>
        <w:numPr>
          <w:ilvl w:val="1"/>
          <w:numId w:val="4"/>
        </w:numPr>
        <w:rPr>
          <w:lang w:val="en-US"/>
        </w:rPr>
      </w:pPr>
      <w:r>
        <w:rPr>
          <w:color w:val="FF0000"/>
          <w:lang w:val="en-US"/>
        </w:rPr>
        <w:t>What are these domains?</w:t>
      </w:r>
    </w:p>
    <w:p w14:paraId="27C173A1" w14:textId="4B52424E" w:rsidR="004C7A6A" w:rsidRPr="000B56A1" w:rsidRDefault="0067786D" w:rsidP="004C7A6A">
      <w:pPr>
        <w:pStyle w:val="NoSpacing"/>
        <w:numPr>
          <w:ilvl w:val="0"/>
          <w:numId w:val="4"/>
        </w:numPr>
        <w:rPr>
          <w:lang w:val="en-US"/>
        </w:rPr>
      </w:pPr>
      <w:r>
        <w:rPr>
          <w:color w:val="000000" w:themeColor="text1"/>
          <w:lang w:val="en-US"/>
        </w:rPr>
        <w:t>Amidase_3 PFAM family = many NAMLAAs, maybe entirely</w:t>
      </w:r>
      <w:r w:rsidR="0012273E">
        <w:rPr>
          <w:color w:val="000000" w:themeColor="text1"/>
          <w:lang w:val="en-US"/>
        </w:rPr>
        <w:t xml:space="preserve">. Essential to separation of daughter cells in cell division, cleave peptidoglycan at </w:t>
      </w:r>
      <w:proofErr w:type="gramStart"/>
      <w:r w:rsidR="0012273E">
        <w:rPr>
          <w:color w:val="000000" w:themeColor="text1"/>
          <w:lang w:val="en-US"/>
        </w:rPr>
        <w:t>septum</w:t>
      </w:r>
      <w:proofErr w:type="gramEnd"/>
    </w:p>
    <w:p w14:paraId="797954B2" w14:textId="698DB388" w:rsidR="000B56A1" w:rsidRDefault="000B56A1" w:rsidP="000B56A1">
      <w:pPr>
        <w:pStyle w:val="NoSpacing"/>
        <w:numPr>
          <w:ilvl w:val="1"/>
          <w:numId w:val="4"/>
        </w:numPr>
        <w:rPr>
          <w:color w:val="FF0000"/>
          <w:lang w:val="en-US"/>
        </w:rPr>
      </w:pPr>
      <w:r>
        <w:rPr>
          <w:color w:val="000000" w:themeColor="text1"/>
          <w:lang w:val="en-US"/>
        </w:rPr>
        <w:t>Cell separation in gram negative bacteria (</w:t>
      </w:r>
      <w:r w:rsidRPr="000B56A1">
        <w:rPr>
          <w:color w:val="FF0000"/>
          <w:lang w:val="en-US"/>
        </w:rPr>
        <w:t>knockout studies show essentiality?)</w:t>
      </w:r>
    </w:p>
    <w:p w14:paraId="0759549A" w14:textId="7453DD63" w:rsidR="000B56A1" w:rsidRPr="000E4A46" w:rsidRDefault="000B56A1" w:rsidP="000B56A1">
      <w:pPr>
        <w:pStyle w:val="NoSpacing"/>
        <w:numPr>
          <w:ilvl w:val="1"/>
          <w:numId w:val="4"/>
        </w:numPr>
        <w:rPr>
          <w:color w:val="FF0000"/>
          <w:lang w:val="en-US"/>
        </w:rPr>
      </w:pPr>
      <w:r>
        <w:rPr>
          <w:color w:val="000000" w:themeColor="text1"/>
          <w:lang w:val="en-US"/>
        </w:rPr>
        <w:t xml:space="preserve">Coordination of </w:t>
      </w:r>
      <w:proofErr w:type="spellStart"/>
      <w:r w:rsidR="000E4A46">
        <w:rPr>
          <w:color w:val="000000" w:themeColor="text1"/>
          <w:lang w:val="en-US"/>
        </w:rPr>
        <w:t>dissembly</w:t>
      </w:r>
      <w:proofErr w:type="spellEnd"/>
      <w:r w:rsidR="000E4A46">
        <w:rPr>
          <w:color w:val="000000" w:themeColor="text1"/>
          <w:lang w:val="en-US"/>
        </w:rPr>
        <w:t xml:space="preserve"> and reassembly of the daughter cells to maintain the structure while </w:t>
      </w:r>
      <w:proofErr w:type="gramStart"/>
      <w:r w:rsidR="000E4A46">
        <w:rPr>
          <w:color w:val="000000" w:themeColor="text1"/>
          <w:lang w:val="en-US"/>
        </w:rPr>
        <w:t>separating</w:t>
      </w:r>
      <w:proofErr w:type="gramEnd"/>
    </w:p>
    <w:p w14:paraId="3896AAB6" w14:textId="7197CAB8" w:rsidR="000E4A46" w:rsidRPr="000E4A46" w:rsidRDefault="000E4A46" w:rsidP="000B56A1">
      <w:pPr>
        <w:pStyle w:val="NoSpacing"/>
        <w:numPr>
          <w:ilvl w:val="1"/>
          <w:numId w:val="4"/>
        </w:numPr>
        <w:rPr>
          <w:color w:val="FF0000"/>
          <w:lang w:val="en-US"/>
        </w:rPr>
      </w:pPr>
      <w:r>
        <w:rPr>
          <w:color w:val="000000" w:themeColor="text1"/>
          <w:lang w:val="en-US"/>
        </w:rPr>
        <w:t>Monitor the cell length, formation of the septal ring complex</w:t>
      </w:r>
      <w:r w:rsidR="0070448C">
        <w:rPr>
          <w:color w:val="000000" w:themeColor="text1"/>
          <w:lang w:val="en-US"/>
        </w:rPr>
        <w:t xml:space="preserve"> (protein ring which gradually gets smaller)</w:t>
      </w:r>
    </w:p>
    <w:p w14:paraId="4A4C0CAB" w14:textId="2A85CA91" w:rsidR="000E4A46" w:rsidRPr="0070448C" w:rsidRDefault="000E4A46" w:rsidP="000B56A1">
      <w:pPr>
        <w:pStyle w:val="NoSpacing"/>
        <w:numPr>
          <w:ilvl w:val="1"/>
          <w:numId w:val="4"/>
        </w:numPr>
        <w:rPr>
          <w:color w:val="FF0000"/>
          <w:lang w:val="en-US"/>
        </w:rPr>
      </w:pPr>
      <w:r>
        <w:rPr>
          <w:color w:val="000000" w:themeColor="text1"/>
          <w:lang w:val="en-US"/>
        </w:rPr>
        <w:t>Also involved in chromosome separation</w:t>
      </w:r>
    </w:p>
    <w:p w14:paraId="18C4B45E" w14:textId="5C999FFC" w:rsidR="0070448C" w:rsidRDefault="0070448C" w:rsidP="000B56A1">
      <w:pPr>
        <w:pStyle w:val="NoSpacing"/>
        <w:numPr>
          <w:ilvl w:val="1"/>
          <w:numId w:val="4"/>
        </w:numPr>
        <w:rPr>
          <w:color w:val="FF0000"/>
          <w:lang w:val="en-US"/>
        </w:rPr>
      </w:pPr>
      <w:r>
        <w:rPr>
          <w:color w:val="FF0000"/>
          <w:lang w:val="en-US"/>
        </w:rPr>
        <w:t xml:space="preserve">Amidase </w:t>
      </w:r>
      <w:proofErr w:type="gramStart"/>
      <w:r>
        <w:rPr>
          <w:color w:val="FF0000"/>
          <w:lang w:val="en-US"/>
        </w:rPr>
        <w:t>actually performs</w:t>
      </w:r>
      <w:proofErr w:type="gramEnd"/>
      <w:r>
        <w:rPr>
          <w:color w:val="FF0000"/>
          <w:lang w:val="en-US"/>
        </w:rPr>
        <w:t xml:space="preserve"> the cutting of the septal ring.</w:t>
      </w:r>
    </w:p>
    <w:p w14:paraId="43376052" w14:textId="66D96F23" w:rsidR="0070448C" w:rsidRDefault="0070448C" w:rsidP="000B56A1">
      <w:pPr>
        <w:pStyle w:val="NoSpacing"/>
        <w:numPr>
          <w:ilvl w:val="1"/>
          <w:numId w:val="4"/>
        </w:numPr>
        <w:rPr>
          <w:color w:val="FF0000"/>
          <w:lang w:val="en-US"/>
        </w:rPr>
      </w:pPr>
      <w:proofErr w:type="spellStart"/>
      <w:r>
        <w:rPr>
          <w:color w:val="FF0000"/>
          <w:lang w:val="en-US"/>
        </w:rPr>
        <w:t>LysM</w:t>
      </w:r>
      <w:proofErr w:type="spellEnd"/>
      <w:r>
        <w:rPr>
          <w:color w:val="FF0000"/>
          <w:lang w:val="en-US"/>
        </w:rPr>
        <w:t xml:space="preserve"> – nitrogen fixing </w:t>
      </w:r>
      <w:proofErr w:type="gramStart"/>
      <w:r>
        <w:rPr>
          <w:color w:val="FF0000"/>
          <w:lang w:val="en-US"/>
        </w:rPr>
        <w:t>bacteria</w:t>
      </w:r>
      <w:proofErr w:type="gramEnd"/>
    </w:p>
    <w:p w14:paraId="2243305F" w14:textId="6FC941E1" w:rsidR="008E23B1" w:rsidRDefault="008E23B1" w:rsidP="000B56A1">
      <w:pPr>
        <w:pStyle w:val="NoSpacing"/>
        <w:numPr>
          <w:ilvl w:val="1"/>
          <w:numId w:val="4"/>
        </w:numPr>
        <w:rPr>
          <w:color w:val="FF0000"/>
          <w:lang w:val="en-US"/>
        </w:rPr>
      </w:pPr>
      <w:r>
        <w:rPr>
          <w:color w:val="FF0000"/>
          <w:lang w:val="en-US"/>
        </w:rPr>
        <w:t xml:space="preserve">Fts2: Tubulin enzyme, makes the </w:t>
      </w:r>
      <w:proofErr w:type="gramStart"/>
      <w:r>
        <w:rPr>
          <w:color w:val="FF0000"/>
          <w:lang w:val="en-US"/>
        </w:rPr>
        <w:t>ring</w:t>
      </w:r>
      <w:proofErr w:type="gramEnd"/>
    </w:p>
    <w:p w14:paraId="4157AA43" w14:textId="03E540FA" w:rsidR="008E23B1" w:rsidRDefault="008E23B1" w:rsidP="000B56A1">
      <w:pPr>
        <w:pStyle w:val="NoSpacing"/>
        <w:numPr>
          <w:ilvl w:val="1"/>
          <w:numId w:val="4"/>
        </w:numPr>
        <w:rPr>
          <w:color w:val="FF0000"/>
          <w:lang w:val="en-US"/>
        </w:rPr>
      </w:pPr>
      <w:proofErr w:type="spellStart"/>
      <w:r>
        <w:rPr>
          <w:color w:val="FF0000"/>
          <w:lang w:val="en-US"/>
        </w:rPr>
        <w:t>AmiC</w:t>
      </w:r>
      <w:proofErr w:type="spellEnd"/>
      <w:r>
        <w:rPr>
          <w:color w:val="FF0000"/>
          <w:lang w:val="en-US"/>
        </w:rPr>
        <w:t xml:space="preserve">: Amidase, cuts the ring. </w:t>
      </w:r>
      <w:proofErr w:type="spellStart"/>
      <w:r>
        <w:rPr>
          <w:color w:val="FF0000"/>
          <w:lang w:val="en-US"/>
        </w:rPr>
        <w:t>AmiC</w:t>
      </w:r>
      <w:proofErr w:type="spellEnd"/>
      <w:r>
        <w:rPr>
          <w:color w:val="FF0000"/>
          <w:lang w:val="en-US"/>
        </w:rPr>
        <w:t xml:space="preserve"> is the name in </w:t>
      </w:r>
      <w:proofErr w:type="spellStart"/>
      <w:proofErr w:type="gramStart"/>
      <w:r>
        <w:rPr>
          <w:color w:val="FF0000"/>
          <w:lang w:val="en-US"/>
        </w:rPr>
        <w:t>E.Coli</w:t>
      </w:r>
      <w:proofErr w:type="spellEnd"/>
      <w:proofErr w:type="gramEnd"/>
      <w:r>
        <w:rPr>
          <w:color w:val="FF0000"/>
          <w:lang w:val="en-US"/>
        </w:rPr>
        <w:t xml:space="preserve"> </w:t>
      </w:r>
      <w:r w:rsidR="007B6289">
        <w:rPr>
          <w:color w:val="FF0000"/>
          <w:lang w:val="en-US"/>
        </w:rPr>
        <w:t>bacteria</w:t>
      </w:r>
    </w:p>
    <w:p w14:paraId="7EB86CAC" w14:textId="7C4E0799" w:rsidR="007B6289" w:rsidRDefault="007B6289" w:rsidP="000B56A1">
      <w:pPr>
        <w:pStyle w:val="NoSpacing"/>
        <w:numPr>
          <w:ilvl w:val="1"/>
          <w:numId w:val="4"/>
        </w:numPr>
        <w:rPr>
          <w:color w:val="FF0000"/>
          <w:lang w:val="en-US"/>
        </w:rPr>
      </w:pPr>
      <w:r>
        <w:rPr>
          <w:color w:val="FF0000"/>
          <w:lang w:val="en-US"/>
        </w:rPr>
        <w:t>Is a multi-domain protein (two domains – cell wall attachment and enzymatic action)</w:t>
      </w:r>
    </w:p>
    <w:p w14:paraId="37FD1DFA" w14:textId="40E2079F" w:rsidR="007B6289" w:rsidRDefault="007B6289" w:rsidP="000B56A1">
      <w:pPr>
        <w:pStyle w:val="NoSpacing"/>
        <w:numPr>
          <w:ilvl w:val="1"/>
          <w:numId w:val="4"/>
        </w:numPr>
        <w:rPr>
          <w:color w:val="FF0000"/>
          <w:lang w:val="en-US"/>
        </w:rPr>
      </w:pPr>
      <w:proofErr w:type="spellStart"/>
      <w:r>
        <w:rPr>
          <w:color w:val="FF0000"/>
          <w:lang w:val="en-US"/>
        </w:rPr>
        <w:t>EnvC</w:t>
      </w:r>
      <w:proofErr w:type="spellEnd"/>
      <w:r w:rsidR="009711C3">
        <w:rPr>
          <w:color w:val="FF0000"/>
          <w:lang w:val="en-US"/>
        </w:rPr>
        <w:t xml:space="preserve"> </w:t>
      </w:r>
      <w:proofErr w:type="gramStart"/>
      <w:r w:rsidR="009711C3">
        <w:rPr>
          <w:color w:val="FF0000"/>
          <w:lang w:val="en-US"/>
        </w:rPr>
        <w:t>domain</w:t>
      </w:r>
      <w:r>
        <w:rPr>
          <w:color w:val="FF0000"/>
          <w:lang w:val="en-US"/>
        </w:rPr>
        <w:t>:</w:t>
      </w:r>
      <w:proofErr w:type="gramEnd"/>
      <w:r>
        <w:rPr>
          <w:color w:val="FF0000"/>
          <w:lang w:val="en-US"/>
        </w:rPr>
        <w:t xml:space="preserve"> </w:t>
      </w:r>
      <w:r w:rsidR="009711C3">
        <w:rPr>
          <w:color w:val="FF0000"/>
          <w:lang w:val="en-US"/>
        </w:rPr>
        <w:t>ensures activation only at the septal ring</w:t>
      </w:r>
    </w:p>
    <w:p w14:paraId="170763F5" w14:textId="5D5E3216" w:rsidR="009711C3" w:rsidRPr="000B56A1" w:rsidRDefault="009711C3" w:rsidP="000B56A1">
      <w:pPr>
        <w:pStyle w:val="NoSpacing"/>
        <w:numPr>
          <w:ilvl w:val="1"/>
          <w:numId w:val="4"/>
        </w:numPr>
        <w:rPr>
          <w:color w:val="FF0000"/>
          <w:lang w:val="en-US"/>
        </w:rPr>
      </w:pPr>
      <w:proofErr w:type="spellStart"/>
      <w:r>
        <w:rPr>
          <w:color w:val="FF0000"/>
          <w:lang w:val="en-US"/>
        </w:rPr>
        <w:t>LytM</w:t>
      </w:r>
      <w:proofErr w:type="spellEnd"/>
      <w:r>
        <w:rPr>
          <w:color w:val="FF0000"/>
          <w:lang w:val="en-US"/>
        </w:rPr>
        <w:t xml:space="preserve"> domain: </w:t>
      </w:r>
      <w:r w:rsidR="002754DC">
        <w:rPr>
          <w:color w:val="FF0000"/>
          <w:lang w:val="en-US"/>
        </w:rPr>
        <w:t xml:space="preserve">Believed that </w:t>
      </w:r>
      <w:proofErr w:type="spellStart"/>
      <w:r w:rsidR="005F3820">
        <w:rPr>
          <w:color w:val="FF0000"/>
          <w:lang w:val="en-US"/>
        </w:rPr>
        <w:t>EnvC</w:t>
      </w:r>
      <w:proofErr w:type="spellEnd"/>
      <w:r w:rsidR="005F3820">
        <w:rPr>
          <w:color w:val="FF0000"/>
          <w:lang w:val="en-US"/>
        </w:rPr>
        <w:t xml:space="preserve"> </w:t>
      </w:r>
      <w:r w:rsidR="002754DC">
        <w:rPr>
          <w:color w:val="FF0000"/>
          <w:lang w:val="en-US"/>
        </w:rPr>
        <w:t xml:space="preserve">interacts with this domain? </w:t>
      </w:r>
      <w:proofErr w:type="spellStart"/>
      <w:r w:rsidR="002754DC">
        <w:rPr>
          <w:color w:val="FF0000"/>
          <w:lang w:val="en-US"/>
        </w:rPr>
        <w:t>AmiC</w:t>
      </w:r>
      <w:proofErr w:type="spellEnd"/>
      <w:r w:rsidR="002754DC">
        <w:rPr>
          <w:color w:val="FF0000"/>
          <w:lang w:val="en-US"/>
        </w:rPr>
        <w:t xml:space="preserve"> is part of </w:t>
      </w:r>
      <w:proofErr w:type="spellStart"/>
      <w:r w:rsidR="002754DC">
        <w:rPr>
          <w:color w:val="FF0000"/>
          <w:lang w:val="en-US"/>
        </w:rPr>
        <w:t>EnvC</w:t>
      </w:r>
      <w:proofErr w:type="spellEnd"/>
      <w:r w:rsidR="002754DC">
        <w:rPr>
          <w:color w:val="FF0000"/>
          <w:lang w:val="en-US"/>
        </w:rPr>
        <w:t xml:space="preserve"> on a CC stalk</w:t>
      </w:r>
      <w:r w:rsidR="005F3820">
        <w:rPr>
          <w:color w:val="FF0000"/>
          <w:lang w:val="en-US"/>
        </w:rPr>
        <w:t xml:space="preserve">, want to find evidence of </w:t>
      </w:r>
      <w:proofErr w:type="spellStart"/>
      <w:r w:rsidR="005F3820">
        <w:rPr>
          <w:color w:val="FF0000"/>
          <w:lang w:val="en-US"/>
        </w:rPr>
        <w:t>EnvC</w:t>
      </w:r>
      <w:proofErr w:type="spellEnd"/>
      <w:r w:rsidR="005F3820">
        <w:rPr>
          <w:color w:val="FF0000"/>
          <w:lang w:val="en-US"/>
        </w:rPr>
        <w:t xml:space="preserve"> activation.</w:t>
      </w:r>
    </w:p>
    <w:p w14:paraId="24EF8DE9" w14:textId="67781EEE" w:rsidR="0022054D" w:rsidRPr="00880ECD" w:rsidRDefault="0022054D" w:rsidP="004C7A6A">
      <w:pPr>
        <w:pStyle w:val="NoSpacing"/>
        <w:numPr>
          <w:ilvl w:val="0"/>
          <w:numId w:val="4"/>
        </w:numPr>
        <w:rPr>
          <w:lang w:val="en-US"/>
        </w:rPr>
      </w:pPr>
      <w:r>
        <w:rPr>
          <w:b/>
          <w:bCs/>
          <w:color w:val="000000" w:themeColor="text1"/>
          <w:lang w:val="en-US"/>
        </w:rPr>
        <w:t>Aim: Collect and organize information on variation in the architecture of Amidase_3 enzymes across bacterial species</w:t>
      </w:r>
    </w:p>
    <w:p w14:paraId="64F859A5" w14:textId="0E9D8B03" w:rsidR="00880ECD" w:rsidRPr="00AC16EF" w:rsidRDefault="00880ECD" w:rsidP="00880ECD">
      <w:pPr>
        <w:pStyle w:val="NoSpacing"/>
        <w:numPr>
          <w:ilvl w:val="1"/>
          <w:numId w:val="4"/>
        </w:numPr>
        <w:rPr>
          <w:lang w:val="en-US"/>
        </w:rPr>
      </w:pPr>
      <w:r>
        <w:rPr>
          <w:color w:val="000000" w:themeColor="text1"/>
          <w:lang w:val="en-US"/>
        </w:rPr>
        <w:t xml:space="preserve">Gather evidence: Sequences of </w:t>
      </w:r>
      <w:proofErr w:type="spellStart"/>
      <w:r>
        <w:rPr>
          <w:color w:val="000000" w:themeColor="text1"/>
          <w:lang w:val="en-US"/>
        </w:rPr>
        <w:t>AmiC</w:t>
      </w:r>
      <w:proofErr w:type="spellEnd"/>
      <w:r>
        <w:rPr>
          <w:color w:val="000000" w:themeColor="text1"/>
          <w:lang w:val="en-US"/>
        </w:rPr>
        <w:t xml:space="preserve"> (?) from many species and find the correlated sequence variation in those </w:t>
      </w:r>
      <w:proofErr w:type="gramStart"/>
      <w:r>
        <w:rPr>
          <w:color w:val="000000" w:themeColor="text1"/>
          <w:lang w:val="en-US"/>
        </w:rPr>
        <w:t>genes</w:t>
      </w:r>
      <w:proofErr w:type="gramEnd"/>
    </w:p>
    <w:p w14:paraId="4FC659B1" w14:textId="50145961" w:rsidR="00AC16EF" w:rsidRPr="00AC16EF" w:rsidRDefault="00AC16EF" w:rsidP="00880ECD">
      <w:pPr>
        <w:pStyle w:val="NoSpacing"/>
        <w:numPr>
          <w:ilvl w:val="1"/>
          <w:numId w:val="4"/>
        </w:numPr>
        <w:rPr>
          <w:lang w:val="en-US"/>
        </w:rPr>
      </w:pPr>
      <w:r>
        <w:rPr>
          <w:color w:val="000000" w:themeColor="text1"/>
          <w:lang w:val="en-US"/>
        </w:rPr>
        <w:t xml:space="preserve">Architecture of the proteins also valuable data to examine how the cell wall binding domain of </w:t>
      </w:r>
      <w:proofErr w:type="spellStart"/>
      <w:r>
        <w:rPr>
          <w:color w:val="000000" w:themeColor="text1"/>
          <w:lang w:val="en-US"/>
        </w:rPr>
        <w:t>AmiC</w:t>
      </w:r>
      <w:proofErr w:type="spellEnd"/>
      <w:r>
        <w:rPr>
          <w:color w:val="000000" w:themeColor="text1"/>
          <w:lang w:val="en-US"/>
        </w:rPr>
        <w:t xml:space="preserve"> might be </w:t>
      </w:r>
      <w:proofErr w:type="gramStart"/>
      <w:r>
        <w:rPr>
          <w:color w:val="000000" w:themeColor="text1"/>
          <w:lang w:val="en-US"/>
        </w:rPr>
        <w:t>different</w:t>
      </w:r>
      <w:proofErr w:type="gramEnd"/>
    </w:p>
    <w:p w14:paraId="51F0829A" w14:textId="314E841C" w:rsidR="00AC16EF" w:rsidRPr="00167B1F" w:rsidRDefault="00AC16EF" w:rsidP="00880ECD">
      <w:pPr>
        <w:pStyle w:val="NoSpacing"/>
        <w:numPr>
          <w:ilvl w:val="1"/>
          <w:numId w:val="4"/>
        </w:numPr>
        <w:rPr>
          <w:lang w:val="en-US"/>
        </w:rPr>
      </w:pPr>
      <w:r>
        <w:rPr>
          <w:color w:val="000000" w:themeColor="text1"/>
          <w:lang w:val="en-US"/>
        </w:rPr>
        <w:t xml:space="preserve">AMIN domain: Explore conserved domains in AMIN and </w:t>
      </w:r>
      <w:proofErr w:type="spellStart"/>
      <w:r>
        <w:rPr>
          <w:color w:val="000000" w:themeColor="text1"/>
          <w:lang w:val="en-US"/>
        </w:rPr>
        <w:t>LysM</w:t>
      </w:r>
      <w:proofErr w:type="spellEnd"/>
    </w:p>
    <w:p w14:paraId="13302920" w14:textId="56AB3A1E" w:rsidR="00167B1F" w:rsidRPr="00991C79" w:rsidRDefault="00167B1F" w:rsidP="00880ECD">
      <w:pPr>
        <w:pStyle w:val="NoSpacing"/>
        <w:numPr>
          <w:ilvl w:val="1"/>
          <w:numId w:val="4"/>
        </w:numPr>
        <w:rPr>
          <w:lang w:val="en-US"/>
        </w:rPr>
      </w:pPr>
      <w:r>
        <w:rPr>
          <w:color w:val="000000" w:themeColor="text1"/>
          <w:lang w:val="en-US"/>
        </w:rPr>
        <w:t xml:space="preserve">Non-gram negatives: There are other architectures available with different binding domains </w:t>
      </w:r>
      <w:r w:rsidR="00991C79">
        <w:rPr>
          <w:color w:val="000000" w:themeColor="text1"/>
          <w:lang w:val="en-US"/>
        </w:rPr>
        <w:t>- w</w:t>
      </w:r>
      <w:r>
        <w:rPr>
          <w:color w:val="000000" w:themeColor="text1"/>
          <w:lang w:val="en-US"/>
        </w:rPr>
        <w:t xml:space="preserve">hat are these roles, </w:t>
      </w:r>
      <w:r w:rsidR="00791B62">
        <w:rPr>
          <w:color w:val="000000" w:themeColor="text1"/>
          <w:lang w:val="en-US"/>
        </w:rPr>
        <w:t xml:space="preserve">are they still cell-wall related despite not having peptidoglycan? </w:t>
      </w:r>
    </w:p>
    <w:p w14:paraId="2B365A55" w14:textId="10719B86" w:rsidR="00991C79" w:rsidRPr="008571E3" w:rsidRDefault="00991C79" w:rsidP="00991C79">
      <w:pPr>
        <w:pStyle w:val="NoSpacing"/>
        <w:numPr>
          <w:ilvl w:val="2"/>
          <w:numId w:val="4"/>
        </w:numPr>
        <w:rPr>
          <w:lang w:val="en-US"/>
        </w:rPr>
      </w:pPr>
      <w:r>
        <w:rPr>
          <w:color w:val="000000" w:themeColor="text1"/>
          <w:lang w:val="en-US"/>
        </w:rPr>
        <w:t>Enzyme is conserved in gram +</w:t>
      </w:r>
      <w:proofErr w:type="spellStart"/>
      <w:r>
        <w:rPr>
          <w:color w:val="000000" w:themeColor="text1"/>
          <w:lang w:val="en-US"/>
        </w:rPr>
        <w:t>ves</w:t>
      </w:r>
      <w:proofErr w:type="spellEnd"/>
      <w:r w:rsidR="002866E3">
        <w:rPr>
          <w:color w:val="000000" w:themeColor="text1"/>
          <w:lang w:val="en-US"/>
        </w:rPr>
        <w:t xml:space="preserve"> – dormant spores perhaps, where the cell wall might change state and then need </w:t>
      </w:r>
      <w:proofErr w:type="spellStart"/>
      <w:r w:rsidR="002866E3">
        <w:rPr>
          <w:color w:val="000000" w:themeColor="text1"/>
          <w:lang w:val="en-US"/>
        </w:rPr>
        <w:t>AmiC</w:t>
      </w:r>
      <w:proofErr w:type="spellEnd"/>
      <w:r w:rsidR="002866E3">
        <w:rPr>
          <w:color w:val="000000" w:themeColor="text1"/>
          <w:lang w:val="en-US"/>
        </w:rPr>
        <w:t xml:space="preserve">? Unclear what NAMLAAs are </w:t>
      </w:r>
      <w:r w:rsidR="002866E3">
        <w:rPr>
          <w:color w:val="000000" w:themeColor="text1"/>
          <w:lang w:val="en-US"/>
        </w:rPr>
        <w:lastRenderedPageBreak/>
        <w:t xml:space="preserve">doing in gram positives, are they doing something similar with the septal ring or something different? </w:t>
      </w:r>
      <w:r w:rsidR="002866E3" w:rsidRPr="008571E3">
        <w:rPr>
          <w:color w:val="FF0000"/>
          <w:lang w:val="en-US"/>
        </w:rPr>
        <w:t xml:space="preserve">Chromosomal separation only? </w:t>
      </w:r>
    </w:p>
    <w:p w14:paraId="163FBB20" w14:textId="797C37A5" w:rsidR="008571E3" w:rsidRPr="00791B62" w:rsidRDefault="008571E3" w:rsidP="00991C79">
      <w:pPr>
        <w:pStyle w:val="NoSpacing"/>
        <w:numPr>
          <w:ilvl w:val="2"/>
          <w:numId w:val="4"/>
        </w:numPr>
        <w:rPr>
          <w:lang w:val="en-US"/>
        </w:rPr>
      </w:pPr>
      <w:r>
        <w:rPr>
          <w:color w:val="000000" w:themeColor="text1"/>
          <w:lang w:val="en-US"/>
        </w:rPr>
        <w:t xml:space="preserve">There is a different cell division enzyme in gram positives, yet they retain an </w:t>
      </w:r>
      <w:proofErr w:type="spellStart"/>
      <w:r>
        <w:rPr>
          <w:color w:val="000000" w:themeColor="text1"/>
          <w:lang w:val="en-US"/>
        </w:rPr>
        <w:t>EnvC</w:t>
      </w:r>
      <w:proofErr w:type="spellEnd"/>
      <w:r>
        <w:rPr>
          <w:color w:val="000000" w:themeColor="text1"/>
          <w:lang w:val="en-US"/>
        </w:rPr>
        <w:t xml:space="preserve"> homolog?</w:t>
      </w:r>
      <w:r>
        <w:rPr>
          <w:lang w:val="en-US"/>
        </w:rPr>
        <w:t xml:space="preserve"> </w:t>
      </w:r>
    </w:p>
    <w:p w14:paraId="27EA66D9" w14:textId="1CAF604D" w:rsidR="00791B62" w:rsidRPr="00EF0F37" w:rsidRDefault="00791B62" w:rsidP="00880ECD">
      <w:pPr>
        <w:pStyle w:val="NoSpacing"/>
        <w:numPr>
          <w:ilvl w:val="1"/>
          <w:numId w:val="4"/>
        </w:numPr>
        <w:rPr>
          <w:lang w:val="en-US"/>
        </w:rPr>
      </w:pPr>
      <w:r>
        <w:rPr>
          <w:color w:val="000000" w:themeColor="text1"/>
          <w:lang w:val="en-US"/>
        </w:rPr>
        <w:t xml:space="preserve">What </w:t>
      </w:r>
      <w:r w:rsidRPr="00791B62">
        <w:rPr>
          <w:i/>
          <w:iCs/>
          <w:color w:val="000000" w:themeColor="text1"/>
          <w:lang w:val="en-US"/>
        </w:rPr>
        <w:t>are</w:t>
      </w:r>
      <w:r>
        <w:rPr>
          <w:color w:val="000000" w:themeColor="text1"/>
          <w:lang w:val="en-US"/>
        </w:rPr>
        <w:t xml:space="preserve"> all he known architecture? Is there evidence of these interacting with the same proteins/domains</w:t>
      </w:r>
      <w:r w:rsidR="00991C79">
        <w:rPr>
          <w:color w:val="000000" w:themeColor="text1"/>
          <w:lang w:val="en-US"/>
        </w:rPr>
        <w:t>?</w:t>
      </w:r>
    </w:p>
    <w:p w14:paraId="1FDBA1B5" w14:textId="23536ED5" w:rsidR="00EF0F37" w:rsidRPr="00EF0F37" w:rsidRDefault="00EF0F37" w:rsidP="00880ECD">
      <w:pPr>
        <w:pStyle w:val="NoSpacing"/>
        <w:numPr>
          <w:ilvl w:val="1"/>
          <w:numId w:val="4"/>
        </w:numPr>
        <w:rPr>
          <w:lang w:val="en-US"/>
        </w:rPr>
      </w:pPr>
      <w:proofErr w:type="spellStart"/>
      <w:r>
        <w:rPr>
          <w:color w:val="000000" w:themeColor="text1"/>
          <w:lang w:val="en-US"/>
        </w:rPr>
        <w:t>AmiA</w:t>
      </w:r>
      <w:proofErr w:type="spellEnd"/>
      <w:r>
        <w:rPr>
          <w:color w:val="000000" w:themeColor="text1"/>
          <w:lang w:val="en-US"/>
        </w:rPr>
        <w:t xml:space="preserve"> and </w:t>
      </w:r>
      <w:proofErr w:type="spellStart"/>
      <w:r>
        <w:rPr>
          <w:color w:val="000000" w:themeColor="text1"/>
          <w:lang w:val="en-US"/>
        </w:rPr>
        <w:t>AmiB</w:t>
      </w:r>
      <w:proofErr w:type="spellEnd"/>
      <w:r>
        <w:rPr>
          <w:color w:val="000000" w:themeColor="text1"/>
          <w:lang w:val="en-US"/>
        </w:rPr>
        <w:t xml:space="preserve"> are also </w:t>
      </w:r>
      <w:proofErr w:type="gramStart"/>
      <w:r>
        <w:rPr>
          <w:color w:val="000000" w:themeColor="text1"/>
          <w:lang w:val="en-US"/>
        </w:rPr>
        <w:t>present, but</w:t>
      </w:r>
      <w:proofErr w:type="gramEnd"/>
      <w:r>
        <w:rPr>
          <w:color w:val="000000" w:themeColor="text1"/>
          <w:lang w:val="en-US"/>
        </w:rPr>
        <w:t xml:space="preserve"> may lack the same domains. What are these doing?</w:t>
      </w:r>
    </w:p>
    <w:p w14:paraId="009426FA" w14:textId="64A234AD" w:rsidR="00EF0F37" w:rsidRPr="0022054D" w:rsidRDefault="00A66DC6" w:rsidP="00880ECD">
      <w:pPr>
        <w:pStyle w:val="NoSpacing"/>
        <w:numPr>
          <w:ilvl w:val="1"/>
          <w:numId w:val="4"/>
        </w:numPr>
        <w:rPr>
          <w:lang w:val="en-US"/>
        </w:rPr>
      </w:pPr>
      <w:r>
        <w:rPr>
          <w:lang w:val="en-US"/>
        </w:rPr>
        <w:t xml:space="preserve">In gram negatives: AMIN sequence is conserves, but </w:t>
      </w:r>
      <w:proofErr w:type="spellStart"/>
      <w:r>
        <w:rPr>
          <w:lang w:val="en-US"/>
        </w:rPr>
        <w:t>its</w:t>
      </w:r>
      <w:proofErr w:type="spellEnd"/>
      <w:r>
        <w:rPr>
          <w:lang w:val="en-US"/>
        </w:rPr>
        <w:t xml:space="preserve"> unclear how AMIN recognises peptidoglycan?</w:t>
      </w:r>
    </w:p>
    <w:p w14:paraId="7DEDF052" w14:textId="3C41EC26" w:rsidR="0022054D" w:rsidRPr="00F15EFE" w:rsidRDefault="0022054D" w:rsidP="004C7A6A">
      <w:pPr>
        <w:pStyle w:val="NoSpacing"/>
        <w:numPr>
          <w:ilvl w:val="0"/>
          <w:numId w:val="4"/>
        </w:numPr>
        <w:rPr>
          <w:lang w:val="en-US"/>
        </w:rPr>
      </w:pPr>
      <w:r>
        <w:rPr>
          <w:b/>
          <w:bCs/>
          <w:color w:val="000000" w:themeColor="text1"/>
          <w:lang w:val="en-US"/>
        </w:rPr>
        <w:t xml:space="preserve">Aim: Use sequence variation </w:t>
      </w:r>
      <w:r w:rsidR="00F15EFE">
        <w:rPr>
          <w:b/>
          <w:bCs/>
          <w:color w:val="000000" w:themeColor="text1"/>
          <w:lang w:val="en-US"/>
        </w:rPr>
        <w:t>to investigate questions around function of these enzymes</w:t>
      </w:r>
    </w:p>
    <w:p w14:paraId="3B00B4FB" w14:textId="6077EE5D" w:rsidR="00D44568" w:rsidRPr="00AC1FCF" w:rsidRDefault="00F15EFE" w:rsidP="00D44568">
      <w:pPr>
        <w:pStyle w:val="NoSpacing"/>
        <w:numPr>
          <w:ilvl w:val="1"/>
          <w:numId w:val="4"/>
        </w:numPr>
        <w:rPr>
          <w:lang w:val="en-US"/>
        </w:rPr>
      </w:pPr>
      <w:r>
        <w:rPr>
          <w:color w:val="000000" w:themeColor="text1"/>
          <w:lang w:val="en-US"/>
        </w:rPr>
        <w:t>Suggestion: Some family members auto-inhibited by cell-wall binding domain</w:t>
      </w:r>
      <w:r w:rsidR="00D44568">
        <w:rPr>
          <w:color w:val="000000" w:themeColor="text1"/>
          <w:lang w:val="en-US"/>
        </w:rPr>
        <w:t xml:space="preserve">, which are then activated by another cell division protein </w:t>
      </w:r>
      <w:proofErr w:type="spellStart"/>
      <w:r w:rsidR="00D44568">
        <w:rPr>
          <w:color w:val="000000" w:themeColor="text1"/>
          <w:lang w:val="en-US"/>
        </w:rPr>
        <w:t>EnvC</w:t>
      </w:r>
      <w:proofErr w:type="spellEnd"/>
      <w:r w:rsidR="00D44568">
        <w:rPr>
          <w:color w:val="000000" w:themeColor="text1"/>
          <w:lang w:val="en-US"/>
        </w:rPr>
        <w:t>/</w:t>
      </w:r>
      <w:proofErr w:type="spellStart"/>
      <w:r w:rsidR="00D44568">
        <w:rPr>
          <w:color w:val="000000" w:themeColor="text1"/>
          <w:lang w:val="en-US"/>
        </w:rPr>
        <w:t>NIpD</w:t>
      </w:r>
      <w:proofErr w:type="spellEnd"/>
    </w:p>
    <w:p w14:paraId="01BFDE01" w14:textId="6232E317" w:rsidR="005F3820" w:rsidRPr="00880ECD" w:rsidRDefault="00AC1FCF" w:rsidP="00880ECD">
      <w:pPr>
        <w:pStyle w:val="NoSpacing"/>
        <w:numPr>
          <w:ilvl w:val="1"/>
          <w:numId w:val="4"/>
        </w:numPr>
        <w:rPr>
          <w:lang w:val="en-US"/>
        </w:rPr>
      </w:pPr>
      <w:r>
        <w:rPr>
          <w:color w:val="FF0000"/>
          <w:lang w:val="en-US"/>
        </w:rPr>
        <w:t>Are there any other suggested functional mechanisms for these enzymes in the literature?</w:t>
      </w:r>
    </w:p>
    <w:p w14:paraId="4C362506" w14:textId="53B62363" w:rsidR="00D44568" w:rsidRDefault="00D44568" w:rsidP="00D44568">
      <w:pPr>
        <w:pStyle w:val="NoSpacing"/>
        <w:numPr>
          <w:ilvl w:val="0"/>
          <w:numId w:val="4"/>
        </w:numPr>
        <w:rPr>
          <w:lang w:val="en-US"/>
        </w:rPr>
      </w:pPr>
      <w:r>
        <w:rPr>
          <w:lang w:val="en-US"/>
        </w:rPr>
        <w:t>To learn about: Large-scale multiple sequence alignment and covariation analysis (using Gremlin?)</w:t>
      </w:r>
      <w:r w:rsidR="00AC1FCF">
        <w:rPr>
          <w:lang w:val="en-US"/>
        </w:rPr>
        <w:t xml:space="preserve"> to see if there is evidence in evolving sequences for the suggested mechanisms in the </w:t>
      </w:r>
      <w:proofErr w:type="gramStart"/>
      <w:r w:rsidR="00AC1FCF">
        <w:rPr>
          <w:lang w:val="en-US"/>
        </w:rPr>
        <w:t>literature</w:t>
      </w:r>
      <w:proofErr w:type="gramEnd"/>
    </w:p>
    <w:p w14:paraId="21085B92" w14:textId="77777777" w:rsidR="00303726" w:rsidRDefault="00303726" w:rsidP="00303726">
      <w:pPr>
        <w:pStyle w:val="NoSpacing"/>
        <w:rPr>
          <w:lang w:val="en-US"/>
        </w:rPr>
      </w:pPr>
    </w:p>
    <w:p w14:paraId="1963C53F" w14:textId="676D9359" w:rsidR="00303726" w:rsidRDefault="00303726" w:rsidP="00303726">
      <w:pPr>
        <w:pStyle w:val="Heading1"/>
        <w:rPr>
          <w:lang w:val="en-US"/>
        </w:rPr>
      </w:pPr>
      <w:bookmarkStart w:id="2" w:name="_Toc138103515"/>
      <w:r>
        <w:rPr>
          <w:lang w:val="en-US"/>
        </w:rPr>
        <w:t>17/05/2023 – Curate current knowledge (</w:t>
      </w:r>
      <w:proofErr w:type="spellStart"/>
      <w:r>
        <w:rPr>
          <w:lang w:val="en-US"/>
        </w:rPr>
        <w:t>AmiC</w:t>
      </w:r>
      <w:proofErr w:type="spellEnd"/>
      <w:r>
        <w:rPr>
          <w:lang w:val="en-US"/>
        </w:rPr>
        <w:t>, day 1)</w:t>
      </w:r>
      <w:bookmarkEnd w:id="2"/>
    </w:p>
    <w:p w14:paraId="12064A4D" w14:textId="77777777" w:rsidR="00FD3E51" w:rsidRDefault="00FD3E51" w:rsidP="00FD3E51">
      <w:pPr>
        <w:pStyle w:val="NoSpacing"/>
        <w:rPr>
          <w:lang w:val="en-US"/>
        </w:rPr>
      </w:pPr>
    </w:p>
    <w:p w14:paraId="3DA3B8F6" w14:textId="341BCE80" w:rsidR="00A37064" w:rsidRPr="00A37064" w:rsidRDefault="00A37064" w:rsidP="00A37064">
      <w:pPr>
        <w:pStyle w:val="NoSpacing"/>
        <w:rPr>
          <w:b/>
          <w:bCs/>
          <w:lang w:val="en-US"/>
        </w:rPr>
      </w:pPr>
      <w:r w:rsidRPr="00A37064">
        <w:rPr>
          <w:b/>
          <w:bCs/>
          <w:lang w:val="en-US"/>
        </w:rPr>
        <w:t>Protein Structure Search</w:t>
      </w:r>
      <w:r w:rsidR="00E904A8">
        <w:rPr>
          <w:b/>
          <w:bCs/>
          <w:lang w:val="en-US"/>
        </w:rPr>
        <w:t xml:space="preserve"> (based on 4BIN structure in PDB)</w:t>
      </w:r>
    </w:p>
    <w:p w14:paraId="7B09A2FF" w14:textId="32E57D27" w:rsidR="0015740C" w:rsidRPr="00E92B7A" w:rsidRDefault="0015740C" w:rsidP="0015740C">
      <w:pPr>
        <w:pStyle w:val="HTMLPreformatted"/>
        <w:numPr>
          <w:ilvl w:val="0"/>
          <w:numId w:val="7"/>
        </w:numPr>
      </w:pPr>
      <w:r w:rsidRPr="00E92B7A">
        <w:rPr>
          <w:rFonts w:asciiTheme="minorHAnsi" w:hAnsiTheme="minorHAnsi" w:cstheme="minorHAnsi"/>
          <w:b/>
          <w:bCs/>
          <w:lang w:val="en-US"/>
        </w:rPr>
        <w:t xml:space="preserve">Search 1: </w:t>
      </w:r>
      <w:proofErr w:type="spellStart"/>
      <w:r w:rsidRPr="00E92B7A">
        <w:rPr>
          <w:rFonts w:asciiTheme="minorHAnsi" w:hAnsiTheme="minorHAnsi" w:cstheme="minorHAnsi"/>
          <w:b/>
          <w:bCs/>
          <w:lang w:val="en-US"/>
        </w:rPr>
        <w:t>blastp</w:t>
      </w:r>
      <w:proofErr w:type="spellEnd"/>
      <w:r w:rsidRPr="00E92B7A">
        <w:rPr>
          <w:rFonts w:asciiTheme="minorHAnsi" w:hAnsiTheme="minorHAnsi" w:cstheme="minorHAnsi"/>
          <w:b/>
          <w:bCs/>
          <w:lang w:val="en-US"/>
        </w:rPr>
        <w:t>:</w:t>
      </w:r>
      <w:r w:rsidRPr="00E92B7A">
        <w:rPr>
          <w:rFonts w:asciiTheme="minorHAnsi" w:hAnsiTheme="minorHAnsi" w:cstheme="minorHAnsi"/>
          <w:lang w:val="en-US"/>
        </w:rPr>
        <w:t xml:space="preserve"> Used FASTA search from 4BIN PDB sequence, database Protein Data Bank proteins (</w:t>
      </w:r>
      <w:proofErr w:type="spellStart"/>
      <w:r w:rsidRPr="00E92B7A">
        <w:rPr>
          <w:rFonts w:asciiTheme="minorHAnsi" w:hAnsiTheme="minorHAnsi" w:cstheme="minorHAnsi"/>
          <w:lang w:val="en-US"/>
        </w:rPr>
        <w:t>pdb</w:t>
      </w:r>
      <w:proofErr w:type="spellEnd"/>
      <w:r w:rsidRPr="00E92B7A">
        <w:rPr>
          <w:rFonts w:asciiTheme="minorHAnsi" w:hAnsiTheme="minorHAnsi" w:cstheme="minorHAnsi"/>
          <w:lang w:val="en-US"/>
        </w:rPr>
        <w:t xml:space="preserve">) </w:t>
      </w:r>
      <w:r w:rsidRPr="00E92B7A">
        <w:rPr>
          <w:lang w:val="en-US"/>
        </w:rPr>
        <w:t>(</w:t>
      </w:r>
      <w:r w:rsidRPr="00E92B7A">
        <w:t>&gt;4BIN_1|Chain A|N-ACETYLMURAMOYL-L-ALANINE AMIDASE AMIC|ESCHERICHIA COLI (83333)MHHHHHHSSGRENLYFQGHMQVVAVRVWPASSYTRVTVESNRQLKYKQFALSNPERVVVDIEDVNLNSVLKGMAAQIRADDPFIKSARVGQFDPQTVRMVFELKQNVKPQLFALAPVAGFKERLVMDLYPANAQDMQDPLLALLEDYNKGDLEKQVPPAQSGPQPGKAGRDRPIVIMLDPGHGGEDSGAVGKYKTREKDVVLQIARRLRSLIEKEGNMKVYMTRNEDIFIPLQVRVAKAQKQRADLFVSIHADAFTSRQPSGSSVFALSTKGATSTAAKYLAQTQNASDLIGGVSKSGDRYVDHTMFDMVQSLTIADSLKFGKAVLNKLGKINKLHKNQVEQAGFAVLKAPDIPSILVETAFISNVEEERKLKTATFQQEVAESILAGIKAYFADGATLARRG)</w:t>
      </w:r>
    </w:p>
    <w:p w14:paraId="5971DECD" w14:textId="1F5FA68E" w:rsidR="0015740C" w:rsidRPr="00E92B7A" w:rsidRDefault="0015740C" w:rsidP="0015740C">
      <w:pPr>
        <w:pStyle w:val="HTMLPreformatted"/>
        <w:numPr>
          <w:ilvl w:val="1"/>
          <w:numId w:val="7"/>
        </w:numPr>
      </w:pPr>
      <w:r w:rsidRPr="00E92B7A">
        <w:rPr>
          <w:rFonts w:asciiTheme="minorHAnsi" w:hAnsiTheme="minorHAnsi" w:cstheme="minorHAnsi"/>
          <w:lang w:val="en-US"/>
        </w:rPr>
        <w:t>10 proteins identified by sequence</w:t>
      </w:r>
      <w:r w:rsidR="00DE1A33" w:rsidRPr="00E92B7A">
        <w:rPr>
          <w:rFonts w:asciiTheme="minorHAnsi" w:hAnsiTheme="minorHAnsi" w:cstheme="minorHAnsi"/>
          <w:lang w:val="en-US"/>
        </w:rPr>
        <w:t xml:space="preserve"> (noted on Amidase_3 analog word doc)</w:t>
      </w:r>
    </w:p>
    <w:p w14:paraId="2AE2321D" w14:textId="2CA52837" w:rsidR="0015740C" w:rsidRPr="00E92B7A" w:rsidRDefault="00504110" w:rsidP="0015740C">
      <w:pPr>
        <w:pStyle w:val="HTMLPreformatted"/>
        <w:numPr>
          <w:ilvl w:val="1"/>
          <w:numId w:val="7"/>
        </w:numPr>
      </w:pPr>
      <w:proofErr w:type="spellStart"/>
      <w:r w:rsidRPr="00E92B7A">
        <w:rPr>
          <w:rFonts w:asciiTheme="minorHAnsi" w:hAnsiTheme="minorHAnsi" w:cstheme="minorHAnsi"/>
        </w:rPr>
        <w:t>AmiC</w:t>
      </w:r>
      <w:proofErr w:type="spellEnd"/>
      <w:r w:rsidRPr="00E92B7A">
        <w:rPr>
          <w:rFonts w:asciiTheme="minorHAnsi" w:hAnsiTheme="minorHAnsi" w:cstheme="minorHAnsi"/>
        </w:rPr>
        <w:t xml:space="preserve"> </w:t>
      </w:r>
      <w:proofErr w:type="spellStart"/>
      <w:r w:rsidRPr="00E92B7A">
        <w:rPr>
          <w:rFonts w:asciiTheme="minorHAnsi" w:hAnsiTheme="minorHAnsi" w:cstheme="minorHAnsi"/>
        </w:rPr>
        <w:t>analog</w:t>
      </w:r>
      <w:proofErr w:type="spellEnd"/>
      <w:r w:rsidRPr="00E92B7A">
        <w:rPr>
          <w:rFonts w:asciiTheme="minorHAnsi" w:hAnsiTheme="minorHAnsi" w:cstheme="minorHAnsi"/>
        </w:rPr>
        <w:t xml:space="preserve"> called LytH in S. aureus, activated by </w:t>
      </w:r>
      <w:proofErr w:type="spellStart"/>
      <w:r w:rsidRPr="00E92B7A">
        <w:rPr>
          <w:rFonts w:asciiTheme="minorHAnsi" w:hAnsiTheme="minorHAnsi" w:cstheme="minorHAnsi"/>
        </w:rPr>
        <w:t>ActH</w:t>
      </w:r>
      <w:proofErr w:type="spellEnd"/>
      <w:r w:rsidRPr="00E92B7A">
        <w:rPr>
          <w:rFonts w:asciiTheme="minorHAnsi" w:hAnsiTheme="minorHAnsi" w:cstheme="minorHAnsi"/>
        </w:rPr>
        <w:t xml:space="preserve"> (is this the same process described for </w:t>
      </w:r>
      <w:proofErr w:type="spellStart"/>
      <w:r w:rsidRPr="00E92B7A">
        <w:rPr>
          <w:rFonts w:asciiTheme="minorHAnsi" w:hAnsiTheme="minorHAnsi" w:cstheme="minorHAnsi"/>
        </w:rPr>
        <w:t>AmiC</w:t>
      </w:r>
      <w:proofErr w:type="spellEnd"/>
      <w:r w:rsidRPr="00E92B7A">
        <w:rPr>
          <w:rFonts w:asciiTheme="minorHAnsi" w:hAnsiTheme="minorHAnsi" w:cstheme="minorHAnsi"/>
        </w:rPr>
        <w:t xml:space="preserve"> and </w:t>
      </w:r>
      <w:proofErr w:type="spellStart"/>
      <w:r w:rsidRPr="00E92B7A">
        <w:rPr>
          <w:rFonts w:asciiTheme="minorHAnsi" w:hAnsiTheme="minorHAnsi" w:cstheme="minorHAnsi"/>
        </w:rPr>
        <w:t>NIpD</w:t>
      </w:r>
      <w:proofErr w:type="spellEnd"/>
      <w:r w:rsidRPr="00E92B7A">
        <w:rPr>
          <w:rFonts w:asciiTheme="minorHAnsi" w:hAnsiTheme="minorHAnsi" w:cstheme="minorHAnsi"/>
        </w:rPr>
        <w:t xml:space="preserve"> in </w:t>
      </w:r>
      <w:proofErr w:type="gramStart"/>
      <w:r w:rsidRPr="00E92B7A">
        <w:rPr>
          <w:rFonts w:asciiTheme="minorHAnsi" w:hAnsiTheme="minorHAnsi" w:cstheme="minorHAnsi"/>
        </w:rPr>
        <w:t>E.coli</w:t>
      </w:r>
      <w:proofErr w:type="gramEnd"/>
      <w:r w:rsidRPr="00E92B7A">
        <w:rPr>
          <w:rFonts w:asciiTheme="minorHAnsi" w:hAnsiTheme="minorHAnsi" w:cstheme="minorHAnsi"/>
        </w:rPr>
        <w:t>?)</w:t>
      </w:r>
    </w:p>
    <w:p w14:paraId="1C43AB0E" w14:textId="72447106" w:rsidR="005016DB" w:rsidRPr="00E92B7A" w:rsidRDefault="005016DB" w:rsidP="0015740C">
      <w:pPr>
        <w:pStyle w:val="HTMLPreformatted"/>
        <w:numPr>
          <w:ilvl w:val="1"/>
          <w:numId w:val="7"/>
        </w:numPr>
      </w:pPr>
      <w:r w:rsidRPr="00E92B7A">
        <w:rPr>
          <w:rFonts w:asciiTheme="minorHAnsi" w:hAnsiTheme="minorHAnsi" w:cstheme="minorHAnsi"/>
        </w:rPr>
        <w:t xml:space="preserve">The </w:t>
      </w:r>
      <w:proofErr w:type="spellStart"/>
      <w:r w:rsidRPr="00E92B7A">
        <w:rPr>
          <w:rFonts w:asciiTheme="minorHAnsi" w:hAnsiTheme="minorHAnsi" w:cstheme="minorHAnsi"/>
        </w:rPr>
        <w:t>AmiC</w:t>
      </w:r>
      <w:proofErr w:type="spellEnd"/>
      <w:r w:rsidRPr="00E92B7A">
        <w:rPr>
          <w:rFonts w:asciiTheme="minorHAnsi" w:hAnsiTheme="minorHAnsi" w:cstheme="minorHAnsi"/>
        </w:rPr>
        <w:t xml:space="preserve"> </w:t>
      </w:r>
      <w:proofErr w:type="spellStart"/>
      <w:r w:rsidRPr="00E92B7A">
        <w:rPr>
          <w:rFonts w:asciiTheme="minorHAnsi" w:hAnsiTheme="minorHAnsi" w:cstheme="minorHAnsi"/>
        </w:rPr>
        <w:t>analog</w:t>
      </w:r>
      <w:proofErr w:type="spellEnd"/>
      <w:r w:rsidRPr="00E92B7A">
        <w:rPr>
          <w:rFonts w:asciiTheme="minorHAnsi" w:hAnsiTheme="minorHAnsi" w:cstheme="minorHAnsi"/>
        </w:rPr>
        <w:t xml:space="preserve"> in clostridium </w:t>
      </w:r>
      <w:proofErr w:type="spellStart"/>
      <w:r w:rsidRPr="00E92B7A">
        <w:rPr>
          <w:rFonts w:asciiTheme="minorHAnsi" w:hAnsiTheme="minorHAnsi" w:cstheme="minorHAnsi"/>
        </w:rPr>
        <w:t>difficle</w:t>
      </w:r>
      <w:proofErr w:type="spellEnd"/>
      <w:r w:rsidRPr="00E92B7A">
        <w:rPr>
          <w:rFonts w:asciiTheme="minorHAnsi" w:hAnsiTheme="minorHAnsi" w:cstheme="minorHAnsi"/>
        </w:rPr>
        <w:t xml:space="preserve"> has also been called </w:t>
      </w:r>
      <w:proofErr w:type="gramStart"/>
      <w:r w:rsidRPr="00E92B7A">
        <w:rPr>
          <w:rFonts w:asciiTheme="minorHAnsi" w:hAnsiTheme="minorHAnsi" w:cstheme="minorHAnsi"/>
        </w:rPr>
        <w:t>Cwp6</w:t>
      </w:r>
      <w:proofErr w:type="gramEnd"/>
    </w:p>
    <w:p w14:paraId="3606B304" w14:textId="4E3BBDAF" w:rsidR="005D1B65" w:rsidRPr="00EC7BA9" w:rsidRDefault="005D1B65" w:rsidP="0015740C">
      <w:pPr>
        <w:pStyle w:val="HTMLPreformatted"/>
        <w:numPr>
          <w:ilvl w:val="1"/>
          <w:numId w:val="7"/>
        </w:numPr>
        <w:rPr>
          <w:color w:val="000000" w:themeColor="text1"/>
        </w:rPr>
      </w:pPr>
      <w:r w:rsidRPr="00EC7BA9">
        <w:rPr>
          <w:rFonts w:asciiTheme="minorHAnsi" w:hAnsiTheme="minorHAnsi" w:cstheme="minorHAnsi"/>
          <w:b/>
          <w:bCs/>
          <w:color w:val="000000" w:themeColor="text1"/>
        </w:rPr>
        <w:t xml:space="preserve">To do: Use multiple seq. alignment to show in Chimera where there is overlap/identity between these </w:t>
      </w:r>
      <w:proofErr w:type="spellStart"/>
      <w:proofErr w:type="gramStart"/>
      <w:r w:rsidRPr="00EC7BA9">
        <w:rPr>
          <w:rFonts w:asciiTheme="minorHAnsi" w:hAnsiTheme="minorHAnsi" w:cstheme="minorHAnsi"/>
          <w:b/>
          <w:bCs/>
          <w:color w:val="000000" w:themeColor="text1"/>
        </w:rPr>
        <w:t>analogs</w:t>
      </w:r>
      <w:proofErr w:type="spellEnd"/>
      <w:proofErr w:type="gramEnd"/>
    </w:p>
    <w:p w14:paraId="0B25F3EF" w14:textId="17357A3A" w:rsidR="00705E56" w:rsidRPr="00E92B7A" w:rsidRDefault="00705E56" w:rsidP="00705E56">
      <w:pPr>
        <w:pStyle w:val="HTMLPreformatted"/>
        <w:numPr>
          <w:ilvl w:val="2"/>
          <w:numId w:val="7"/>
        </w:numPr>
      </w:pPr>
      <w:r w:rsidRPr="00E92B7A">
        <w:rPr>
          <w:rFonts w:asciiTheme="minorHAnsi" w:hAnsiTheme="minorHAnsi" w:cstheme="minorHAnsi"/>
        </w:rPr>
        <w:t xml:space="preserve">Alignment: looks to be within catalytic domain for </w:t>
      </w:r>
      <w:proofErr w:type="spellStart"/>
      <w:r w:rsidRPr="00E92B7A">
        <w:rPr>
          <w:rFonts w:asciiTheme="minorHAnsi" w:hAnsiTheme="minorHAnsi" w:cstheme="minorHAnsi"/>
        </w:rPr>
        <w:t>AmiC</w:t>
      </w:r>
      <w:proofErr w:type="spellEnd"/>
      <w:r w:rsidR="00572680" w:rsidRPr="00E92B7A">
        <w:rPr>
          <w:rFonts w:asciiTheme="minorHAnsi" w:hAnsiTheme="minorHAnsi" w:cstheme="minorHAnsi"/>
        </w:rPr>
        <w:t xml:space="preserve"> rather than N-terminal domain?</w:t>
      </w:r>
    </w:p>
    <w:p w14:paraId="5DDC29D4" w14:textId="241BFF24" w:rsidR="00303726" w:rsidRPr="00E92B7A" w:rsidRDefault="005D1B65" w:rsidP="00A37064">
      <w:pPr>
        <w:pStyle w:val="ListParagraph"/>
        <w:numPr>
          <w:ilvl w:val="0"/>
          <w:numId w:val="6"/>
        </w:numPr>
        <w:rPr>
          <w:sz w:val="20"/>
          <w:szCs w:val="20"/>
          <w:lang w:val="en-US"/>
        </w:rPr>
      </w:pPr>
      <w:r w:rsidRPr="00E92B7A">
        <w:rPr>
          <w:sz w:val="20"/>
          <w:szCs w:val="20"/>
          <w:lang w:val="en-US"/>
        </w:rPr>
        <w:t xml:space="preserve">Search 2: </w:t>
      </w:r>
      <w:proofErr w:type="spellStart"/>
      <w:r w:rsidRPr="00E92B7A">
        <w:rPr>
          <w:sz w:val="20"/>
          <w:szCs w:val="20"/>
          <w:lang w:val="en-US"/>
        </w:rPr>
        <w:t>blastp</w:t>
      </w:r>
      <w:proofErr w:type="spellEnd"/>
      <w:r w:rsidRPr="00E92B7A">
        <w:rPr>
          <w:sz w:val="20"/>
          <w:szCs w:val="20"/>
          <w:lang w:val="en-US"/>
        </w:rPr>
        <w:t>: FASTA search from 4BIN</w:t>
      </w:r>
      <w:r w:rsidR="00181C6E" w:rsidRPr="00E92B7A">
        <w:rPr>
          <w:sz w:val="20"/>
          <w:szCs w:val="20"/>
          <w:lang w:val="en-US"/>
        </w:rPr>
        <w:t xml:space="preserve"> (as above)</w:t>
      </w:r>
      <w:r w:rsidRPr="00E92B7A">
        <w:rPr>
          <w:sz w:val="20"/>
          <w:szCs w:val="20"/>
          <w:lang w:val="en-US"/>
        </w:rPr>
        <w:t xml:space="preserve">, use </w:t>
      </w:r>
      <w:r w:rsidR="00181C6E" w:rsidRPr="00E92B7A">
        <w:rPr>
          <w:sz w:val="20"/>
          <w:szCs w:val="20"/>
          <w:lang w:val="en-US"/>
        </w:rPr>
        <w:t>NCBI e</w:t>
      </w:r>
      <w:r w:rsidRPr="00E92B7A">
        <w:rPr>
          <w:sz w:val="20"/>
          <w:szCs w:val="20"/>
          <w:lang w:val="en-US"/>
        </w:rPr>
        <w:t>xperimental non-redundant database</w:t>
      </w:r>
      <w:r w:rsidR="00181C6E" w:rsidRPr="00E92B7A">
        <w:rPr>
          <w:sz w:val="20"/>
          <w:szCs w:val="20"/>
          <w:lang w:val="en-US"/>
        </w:rPr>
        <w:t xml:space="preserve"> (Clustered nr) instead of </w:t>
      </w:r>
      <w:proofErr w:type="gramStart"/>
      <w:r w:rsidR="00181C6E" w:rsidRPr="00E92B7A">
        <w:rPr>
          <w:sz w:val="20"/>
          <w:szCs w:val="20"/>
          <w:lang w:val="en-US"/>
        </w:rPr>
        <w:t>PDB</w:t>
      </w:r>
      <w:proofErr w:type="gramEnd"/>
    </w:p>
    <w:p w14:paraId="20E0CD62" w14:textId="462E2314" w:rsidR="00181C6E" w:rsidRPr="00E92B7A" w:rsidRDefault="00E8798E" w:rsidP="00181C6E">
      <w:pPr>
        <w:pStyle w:val="ListParagraph"/>
        <w:numPr>
          <w:ilvl w:val="1"/>
          <w:numId w:val="6"/>
        </w:numPr>
        <w:rPr>
          <w:sz w:val="20"/>
          <w:szCs w:val="20"/>
          <w:lang w:val="en-US"/>
        </w:rPr>
      </w:pPr>
      <w:r w:rsidRPr="00E92B7A">
        <w:rPr>
          <w:sz w:val="20"/>
          <w:szCs w:val="20"/>
          <w:lang w:val="en-US"/>
        </w:rPr>
        <w:t>&gt;100 identified clusters from NCBI accessions (no related PDB structures, sequence only)</w:t>
      </w:r>
    </w:p>
    <w:p w14:paraId="4D58442F" w14:textId="43638470" w:rsidR="00106626" w:rsidRDefault="00106626" w:rsidP="00181C6E">
      <w:pPr>
        <w:pStyle w:val="ListParagraph"/>
        <w:numPr>
          <w:ilvl w:val="1"/>
          <w:numId w:val="6"/>
        </w:numPr>
        <w:rPr>
          <w:sz w:val="20"/>
          <w:szCs w:val="20"/>
          <w:lang w:val="en-US"/>
        </w:rPr>
      </w:pPr>
      <w:r w:rsidRPr="00E92B7A">
        <w:rPr>
          <w:sz w:val="20"/>
          <w:szCs w:val="20"/>
          <w:lang w:val="en-US"/>
        </w:rPr>
        <w:t>Mostly Enterobacter in the top 100 (</w:t>
      </w:r>
      <w:proofErr w:type="spellStart"/>
      <w:r w:rsidRPr="00E92B7A">
        <w:rPr>
          <w:sz w:val="20"/>
          <w:szCs w:val="20"/>
          <w:lang w:val="en-US"/>
        </w:rPr>
        <w:t>eg</w:t>
      </w:r>
      <w:proofErr w:type="spellEnd"/>
      <w:r w:rsidRPr="00E92B7A">
        <w:rPr>
          <w:sz w:val="20"/>
          <w:szCs w:val="20"/>
          <w:lang w:val="en-US"/>
        </w:rPr>
        <w:t xml:space="preserve"> E. coli), several uploaded by Heidrich et al., 2001 (paper describing </w:t>
      </w:r>
      <w:proofErr w:type="spellStart"/>
      <w:r w:rsidRPr="00E92B7A">
        <w:rPr>
          <w:sz w:val="20"/>
          <w:szCs w:val="20"/>
          <w:lang w:val="en-US"/>
        </w:rPr>
        <w:t>AmiA</w:t>
      </w:r>
      <w:proofErr w:type="spellEnd"/>
      <w:r w:rsidRPr="00E92B7A">
        <w:rPr>
          <w:sz w:val="20"/>
          <w:szCs w:val="20"/>
          <w:lang w:val="en-US"/>
        </w:rPr>
        <w:t xml:space="preserve">, </w:t>
      </w:r>
      <w:proofErr w:type="spellStart"/>
      <w:r w:rsidRPr="00E92B7A">
        <w:rPr>
          <w:sz w:val="20"/>
          <w:szCs w:val="20"/>
          <w:lang w:val="en-US"/>
        </w:rPr>
        <w:t>AmiB</w:t>
      </w:r>
      <w:proofErr w:type="spellEnd"/>
      <w:r w:rsidRPr="00E92B7A">
        <w:rPr>
          <w:sz w:val="20"/>
          <w:szCs w:val="20"/>
          <w:lang w:val="en-US"/>
        </w:rPr>
        <w:t xml:space="preserve">, </w:t>
      </w:r>
      <w:proofErr w:type="spellStart"/>
      <w:r w:rsidRPr="00E92B7A">
        <w:rPr>
          <w:sz w:val="20"/>
          <w:szCs w:val="20"/>
          <w:lang w:val="en-US"/>
        </w:rPr>
        <w:t>AmiC</w:t>
      </w:r>
      <w:proofErr w:type="spellEnd"/>
      <w:r w:rsidRPr="00E92B7A">
        <w:rPr>
          <w:sz w:val="20"/>
          <w:szCs w:val="20"/>
          <w:lang w:val="en-US"/>
        </w:rPr>
        <w:t xml:space="preserve"> in E. coli – </w:t>
      </w:r>
      <w:r w:rsidRPr="00E92B7A">
        <w:rPr>
          <w:b/>
          <w:bCs/>
          <w:sz w:val="20"/>
          <w:szCs w:val="20"/>
          <w:lang w:val="en-US"/>
        </w:rPr>
        <w:t>to do: read this paper</w:t>
      </w:r>
      <w:r w:rsidRPr="00E92B7A">
        <w:rPr>
          <w:sz w:val="20"/>
          <w:szCs w:val="20"/>
          <w:lang w:val="en-US"/>
        </w:rPr>
        <w:t>)</w:t>
      </w:r>
    </w:p>
    <w:p w14:paraId="42A813E3" w14:textId="5CE321FB" w:rsidR="00E92B7A" w:rsidRPr="00E92B7A" w:rsidRDefault="00E92B7A" w:rsidP="00181C6E">
      <w:pPr>
        <w:pStyle w:val="ListParagraph"/>
        <w:numPr>
          <w:ilvl w:val="1"/>
          <w:numId w:val="6"/>
        </w:numPr>
        <w:rPr>
          <w:sz w:val="20"/>
          <w:szCs w:val="20"/>
          <w:lang w:val="en-US"/>
        </w:rPr>
      </w:pPr>
      <w:r>
        <w:rPr>
          <w:b/>
          <w:bCs/>
          <w:sz w:val="20"/>
          <w:szCs w:val="20"/>
          <w:lang w:val="en-US"/>
        </w:rPr>
        <w:t>To do: Download these sequences, perform alignment?</w:t>
      </w:r>
    </w:p>
    <w:p w14:paraId="56887873" w14:textId="2D98BF53" w:rsidR="005D1B65" w:rsidRPr="00E92B7A" w:rsidRDefault="005D1B65" w:rsidP="00A37064">
      <w:pPr>
        <w:pStyle w:val="ListParagraph"/>
        <w:numPr>
          <w:ilvl w:val="0"/>
          <w:numId w:val="6"/>
        </w:numPr>
        <w:rPr>
          <w:sz w:val="20"/>
          <w:szCs w:val="20"/>
          <w:lang w:val="en-US"/>
        </w:rPr>
      </w:pPr>
      <w:r w:rsidRPr="00E92B7A">
        <w:rPr>
          <w:sz w:val="20"/>
          <w:szCs w:val="20"/>
          <w:lang w:val="en-US"/>
        </w:rPr>
        <w:t>Search 3: PDB, search by family (amidase_3)</w:t>
      </w:r>
    </w:p>
    <w:p w14:paraId="3A399730" w14:textId="37A68168" w:rsidR="00106626" w:rsidRPr="00E92B7A" w:rsidRDefault="00106626" w:rsidP="00106626">
      <w:pPr>
        <w:pStyle w:val="ListParagraph"/>
        <w:numPr>
          <w:ilvl w:val="1"/>
          <w:numId w:val="6"/>
        </w:numPr>
        <w:rPr>
          <w:sz w:val="20"/>
          <w:szCs w:val="20"/>
          <w:lang w:val="en-US"/>
        </w:rPr>
      </w:pPr>
      <w:r w:rsidRPr="00E92B7A">
        <w:rPr>
          <w:sz w:val="20"/>
          <w:szCs w:val="20"/>
          <w:lang w:val="en-US"/>
        </w:rPr>
        <w:t xml:space="preserve">17 hits, most identified in the </w:t>
      </w:r>
      <w:proofErr w:type="spellStart"/>
      <w:r w:rsidRPr="00E92B7A">
        <w:rPr>
          <w:sz w:val="20"/>
          <w:szCs w:val="20"/>
          <w:lang w:val="en-US"/>
        </w:rPr>
        <w:t>BLASTp</w:t>
      </w:r>
      <w:proofErr w:type="spellEnd"/>
      <w:r w:rsidRPr="00E92B7A">
        <w:rPr>
          <w:sz w:val="20"/>
          <w:szCs w:val="20"/>
          <w:lang w:val="en-US"/>
        </w:rPr>
        <w:t xml:space="preserve"> Search 1</w:t>
      </w:r>
    </w:p>
    <w:p w14:paraId="6D70AD22" w14:textId="796EE24E" w:rsidR="00106626" w:rsidRDefault="004D1A24" w:rsidP="00106626">
      <w:pPr>
        <w:pStyle w:val="ListParagraph"/>
        <w:numPr>
          <w:ilvl w:val="1"/>
          <w:numId w:val="6"/>
        </w:numPr>
        <w:rPr>
          <w:sz w:val="20"/>
          <w:szCs w:val="20"/>
          <w:lang w:val="en-US"/>
        </w:rPr>
      </w:pPr>
      <w:r w:rsidRPr="00E92B7A">
        <w:rPr>
          <w:sz w:val="20"/>
          <w:szCs w:val="20"/>
          <w:lang w:val="en-US"/>
        </w:rPr>
        <w:t>Updated word doc with additional structures from this search</w:t>
      </w:r>
    </w:p>
    <w:p w14:paraId="2D65DC61" w14:textId="6802837C" w:rsidR="0011513E" w:rsidRPr="00955F23" w:rsidRDefault="0011513E" w:rsidP="00106626">
      <w:pPr>
        <w:pStyle w:val="ListParagraph"/>
        <w:numPr>
          <w:ilvl w:val="1"/>
          <w:numId w:val="6"/>
        </w:numPr>
        <w:rPr>
          <w:sz w:val="20"/>
          <w:szCs w:val="20"/>
          <w:lang w:val="en-US"/>
        </w:rPr>
      </w:pPr>
      <w:r>
        <w:rPr>
          <w:sz w:val="20"/>
          <w:szCs w:val="20"/>
          <w:lang w:val="en-US"/>
        </w:rPr>
        <w:t xml:space="preserve">Searching by the N-terminal domain (AMIN) gets 2 additional hits (3JC8 and 3JC9 – </w:t>
      </w:r>
      <w:r w:rsidRPr="0011513E">
        <w:rPr>
          <w:color w:val="0070C0"/>
          <w:sz w:val="20"/>
          <w:szCs w:val="20"/>
          <w:lang w:val="en-US"/>
        </w:rPr>
        <w:t xml:space="preserve">type Iva pilus machinery. </w:t>
      </w:r>
      <w:hyperlink r:id="rId6" w:history="1">
        <w:r w:rsidRPr="008528D8">
          <w:rPr>
            <w:rStyle w:val="Hyperlink"/>
            <w:sz w:val="20"/>
            <w:szCs w:val="20"/>
            <w:lang w:val="en-US"/>
          </w:rPr>
          <w:t>https://www.science.org/doi/10.1126/science.aad2001</w:t>
        </w:r>
      </w:hyperlink>
      <w:r>
        <w:rPr>
          <w:color w:val="0070C0"/>
          <w:sz w:val="20"/>
          <w:szCs w:val="20"/>
          <w:lang w:val="en-US"/>
        </w:rPr>
        <w:t>: this machinery binds through the cell membrane/wall of gram negative, including binding to peptidoglycan – evidence for binding to PG by AMIN domain?</w:t>
      </w:r>
    </w:p>
    <w:p w14:paraId="72FADFD5" w14:textId="092E0584" w:rsidR="00955F23" w:rsidRPr="000D57FE" w:rsidRDefault="00955F23" w:rsidP="00106626">
      <w:pPr>
        <w:pStyle w:val="ListParagraph"/>
        <w:numPr>
          <w:ilvl w:val="1"/>
          <w:numId w:val="6"/>
        </w:numPr>
        <w:rPr>
          <w:sz w:val="20"/>
          <w:szCs w:val="20"/>
          <w:lang w:val="en-US"/>
        </w:rPr>
      </w:pPr>
      <w:r>
        <w:rPr>
          <w:color w:val="000000" w:themeColor="text1"/>
          <w:sz w:val="20"/>
          <w:szCs w:val="20"/>
          <w:lang w:val="en-US"/>
        </w:rPr>
        <w:lastRenderedPageBreak/>
        <w:t>SCOP search for N-</w:t>
      </w:r>
      <w:proofErr w:type="spellStart"/>
      <w:r>
        <w:rPr>
          <w:color w:val="000000" w:themeColor="text1"/>
          <w:sz w:val="20"/>
          <w:szCs w:val="20"/>
          <w:lang w:val="en-US"/>
        </w:rPr>
        <w:t>acetylmuramoyl</w:t>
      </w:r>
      <w:proofErr w:type="spellEnd"/>
      <w:r>
        <w:rPr>
          <w:color w:val="000000" w:themeColor="text1"/>
          <w:sz w:val="20"/>
          <w:szCs w:val="20"/>
          <w:lang w:val="en-US"/>
        </w:rPr>
        <w:t>-L-alanine amidase-like family (4001130): 8 hits, no additional structures identified from this (all already identified via PDB search)</w:t>
      </w:r>
    </w:p>
    <w:p w14:paraId="669E6256" w14:textId="6A85263F" w:rsidR="000D57FE" w:rsidRPr="008E0E5E" w:rsidRDefault="000D57FE" w:rsidP="00106626">
      <w:pPr>
        <w:pStyle w:val="ListParagraph"/>
        <w:numPr>
          <w:ilvl w:val="1"/>
          <w:numId w:val="6"/>
        </w:numPr>
        <w:rPr>
          <w:sz w:val="20"/>
          <w:szCs w:val="20"/>
          <w:lang w:val="en-US"/>
        </w:rPr>
      </w:pPr>
      <w:r>
        <w:rPr>
          <w:color w:val="000000" w:themeColor="text1"/>
          <w:sz w:val="20"/>
          <w:szCs w:val="20"/>
          <w:lang w:val="en-US"/>
        </w:rPr>
        <w:t xml:space="preserve">SCOP domain search: </w:t>
      </w:r>
      <w:r w:rsidRPr="000D57FE">
        <w:rPr>
          <w:color w:val="000000" w:themeColor="text1"/>
          <w:sz w:val="20"/>
          <w:szCs w:val="20"/>
          <w:lang w:val="en-US"/>
        </w:rPr>
        <w:t>8092183</w:t>
      </w:r>
      <w:r>
        <w:rPr>
          <w:color w:val="000000" w:themeColor="text1"/>
          <w:sz w:val="20"/>
          <w:szCs w:val="20"/>
          <w:lang w:val="en-US"/>
        </w:rPr>
        <w:t>: No additional hits (only 4BIN recorded)</w:t>
      </w:r>
    </w:p>
    <w:p w14:paraId="0D339245" w14:textId="12AE290B" w:rsidR="008E0E5E" w:rsidRPr="00E92B7A" w:rsidRDefault="008E0E5E" w:rsidP="00106626">
      <w:pPr>
        <w:pStyle w:val="ListParagraph"/>
        <w:numPr>
          <w:ilvl w:val="1"/>
          <w:numId w:val="6"/>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sidR="00C84849">
        <w:rPr>
          <w:color w:val="000000" w:themeColor="text1"/>
          <w:sz w:val="20"/>
          <w:szCs w:val="20"/>
          <w:lang w:val="en-US"/>
        </w:rPr>
        <w:t>. No attached publication for this structure.)</w:t>
      </w:r>
    </w:p>
    <w:p w14:paraId="449FBB2C" w14:textId="184807EB" w:rsidR="005D1B65" w:rsidRPr="00E92B7A" w:rsidRDefault="005D1B65" w:rsidP="00A37064">
      <w:pPr>
        <w:pStyle w:val="ListParagraph"/>
        <w:numPr>
          <w:ilvl w:val="0"/>
          <w:numId w:val="6"/>
        </w:numPr>
        <w:rPr>
          <w:sz w:val="20"/>
          <w:szCs w:val="20"/>
          <w:lang w:val="en-US"/>
        </w:rPr>
      </w:pPr>
      <w:r w:rsidRPr="00E92B7A">
        <w:rPr>
          <w:sz w:val="20"/>
          <w:szCs w:val="20"/>
          <w:lang w:val="en-US"/>
        </w:rPr>
        <w:t xml:space="preserve">Search 4: </w:t>
      </w:r>
      <w:proofErr w:type="spellStart"/>
      <w:r w:rsidRPr="00E92B7A">
        <w:rPr>
          <w:sz w:val="20"/>
          <w:szCs w:val="20"/>
          <w:lang w:val="en-US"/>
        </w:rPr>
        <w:t>Pfam</w:t>
      </w:r>
      <w:proofErr w:type="spellEnd"/>
      <w:r w:rsidRPr="00E92B7A">
        <w:rPr>
          <w:sz w:val="20"/>
          <w:szCs w:val="20"/>
          <w:lang w:val="en-US"/>
        </w:rPr>
        <w:t>/</w:t>
      </w:r>
      <w:proofErr w:type="spellStart"/>
      <w:r w:rsidRPr="00E92B7A">
        <w:rPr>
          <w:sz w:val="20"/>
          <w:szCs w:val="20"/>
          <w:lang w:val="en-US"/>
        </w:rPr>
        <w:t>Interpro</w:t>
      </w:r>
      <w:proofErr w:type="spellEnd"/>
      <w:r w:rsidRPr="00E92B7A">
        <w:rPr>
          <w:sz w:val="20"/>
          <w:szCs w:val="20"/>
          <w:lang w:val="en-US"/>
        </w:rPr>
        <w:t xml:space="preserve"> sequence identity search</w:t>
      </w:r>
    </w:p>
    <w:p w14:paraId="5B181E45" w14:textId="4A04706E" w:rsidR="00EC7BA9" w:rsidRPr="00EC7BA9" w:rsidRDefault="00E83DA5" w:rsidP="00EC7BA9">
      <w:pPr>
        <w:pStyle w:val="NoSpacing"/>
        <w:rPr>
          <w:b/>
          <w:bCs/>
          <w:lang w:val="en-US"/>
        </w:rPr>
      </w:pPr>
      <w:r w:rsidRPr="00EC7BA9">
        <w:rPr>
          <w:b/>
          <w:bCs/>
          <w:lang w:val="en-US"/>
        </w:rPr>
        <w:t>To do</w:t>
      </w:r>
      <w:r w:rsidR="00AF7C55">
        <w:rPr>
          <w:b/>
          <w:bCs/>
          <w:lang w:val="en-US"/>
        </w:rPr>
        <w:t xml:space="preserve"> next time</w:t>
      </w:r>
      <w:r w:rsidRPr="00EC7BA9">
        <w:rPr>
          <w:b/>
          <w:bCs/>
          <w:lang w:val="en-US"/>
        </w:rPr>
        <w:t xml:space="preserve">: </w:t>
      </w:r>
    </w:p>
    <w:p w14:paraId="642C6AC8" w14:textId="59120C87" w:rsidR="00EC7BA9" w:rsidRDefault="00EC7BA9" w:rsidP="00EC7BA9">
      <w:pPr>
        <w:pStyle w:val="NoSpacing"/>
        <w:numPr>
          <w:ilvl w:val="0"/>
          <w:numId w:val="8"/>
        </w:numPr>
        <w:rPr>
          <w:lang w:val="en-US"/>
        </w:rPr>
      </w:pPr>
      <w:r>
        <w:rPr>
          <w:lang w:val="en-US"/>
        </w:rPr>
        <w:t xml:space="preserve">Search in </w:t>
      </w:r>
      <w:proofErr w:type="spellStart"/>
      <w:r>
        <w:rPr>
          <w:lang w:val="en-US"/>
        </w:rPr>
        <w:t>Pfam</w:t>
      </w:r>
      <w:proofErr w:type="spellEnd"/>
      <w:r>
        <w:rPr>
          <w:lang w:val="en-US"/>
        </w:rPr>
        <w:t>/</w:t>
      </w:r>
      <w:proofErr w:type="spellStart"/>
      <w:r>
        <w:rPr>
          <w:lang w:val="en-US"/>
        </w:rPr>
        <w:t>Interpro</w:t>
      </w:r>
      <w:proofErr w:type="spellEnd"/>
      <w:r>
        <w:rPr>
          <w:lang w:val="en-US"/>
        </w:rPr>
        <w:t xml:space="preserve"> for sequence identity, add structures to main Amidase_3 </w:t>
      </w:r>
      <w:proofErr w:type="gramStart"/>
      <w:r>
        <w:rPr>
          <w:lang w:val="en-US"/>
        </w:rPr>
        <w:t>list</w:t>
      </w:r>
      <w:proofErr w:type="gramEnd"/>
    </w:p>
    <w:p w14:paraId="317C1997" w14:textId="27077551" w:rsidR="00EC7BA9" w:rsidRDefault="00EC7BA9" w:rsidP="00EC7BA9">
      <w:pPr>
        <w:pStyle w:val="NoSpacing"/>
        <w:numPr>
          <w:ilvl w:val="0"/>
          <w:numId w:val="8"/>
        </w:numPr>
        <w:rPr>
          <w:lang w:val="en-US"/>
        </w:rPr>
      </w:pPr>
      <w:r>
        <w:rPr>
          <w:lang w:val="en-US"/>
        </w:rPr>
        <w:t xml:space="preserve">Multiple seq. alignment of identified structures, display in Chimera, see what is aligned between the amidase_3 </w:t>
      </w:r>
      <w:proofErr w:type="gramStart"/>
      <w:r>
        <w:rPr>
          <w:lang w:val="en-US"/>
        </w:rPr>
        <w:t>proteins</w:t>
      </w:r>
      <w:proofErr w:type="gramEnd"/>
    </w:p>
    <w:p w14:paraId="35B5EAB9" w14:textId="7F381EED" w:rsidR="00EC7BA9" w:rsidRPr="00EC7BA9" w:rsidRDefault="00EC7BA9" w:rsidP="00EC7BA9">
      <w:pPr>
        <w:pStyle w:val="NoSpacing"/>
        <w:numPr>
          <w:ilvl w:val="0"/>
          <w:numId w:val="8"/>
        </w:numPr>
        <w:rPr>
          <w:lang w:val="en-US"/>
        </w:rPr>
      </w:pPr>
      <w:r>
        <w:rPr>
          <w:lang w:val="en-US"/>
        </w:rPr>
        <w:t xml:space="preserve">Multiple seq. alignment of the second </w:t>
      </w:r>
      <w:proofErr w:type="spellStart"/>
      <w:r>
        <w:rPr>
          <w:lang w:val="en-US"/>
        </w:rPr>
        <w:t>blastp</w:t>
      </w:r>
      <w:proofErr w:type="spellEnd"/>
      <w:r>
        <w:rPr>
          <w:lang w:val="en-US"/>
        </w:rPr>
        <w:t xml:space="preserve"> search – for sequence-only data, what is aligned here of those with high identity with 4BIN (</w:t>
      </w:r>
      <w:proofErr w:type="spellStart"/>
      <w:r>
        <w:rPr>
          <w:lang w:val="en-US"/>
        </w:rPr>
        <w:t>AmiC</w:t>
      </w:r>
      <w:proofErr w:type="spellEnd"/>
      <w:r>
        <w:rPr>
          <w:lang w:val="en-US"/>
        </w:rPr>
        <w:t xml:space="preserve"> in </w:t>
      </w:r>
      <w:proofErr w:type="gramStart"/>
      <w:r>
        <w:rPr>
          <w:lang w:val="en-US"/>
        </w:rPr>
        <w:t>E.coli</w:t>
      </w:r>
      <w:proofErr w:type="gramEnd"/>
      <w:r>
        <w:rPr>
          <w:lang w:val="en-US"/>
        </w:rPr>
        <w:t>)</w:t>
      </w:r>
    </w:p>
    <w:p w14:paraId="73BB8A3A" w14:textId="52C02C9B" w:rsidR="00EC7BA9" w:rsidRDefault="00E83DA5" w:rsidP="00EC7BA9">
      <w:pPr>
        <w:pStyle w:val="NoSpacing"/>
        <w:numPr>
          <w:ilvl w:val="0"/>
          <w:numId w:val="8"/>
        </w:numPr>
        <w:rPr>
          <w:lang w:val="en-US"/>
        </w:rPr>
      </w:pPr>
      <w:r>
        <w:rPr>
          <w:lang w:val="en-US"/>
        </w:rPr>
        <w:t xml:space="preserve">Literature review of the </w:t>
      </w:r>
      <w:r w:rsidR="00E224C4">
        <w:rPr>
          <w:lang w:val="en-US"/>
        </w:rPr>
        <w:t xml:space="preserve">identified </w:t>
      </w:r>
      <w:r>
        <w:rPr>
          <w:lang w:val="en-US"/>
        </w:rPr>
        <w:t xml:space="preserve">protein structures, esp. recent </w:t>
      </w:r>
      <w:proofErr w:type="gramStart"/>
      <w:r>
        <w:rPr>
          <w:lang w:val="en-US"/>
        </w:rPr>
        <w:t>gram positive</w:t>
      </w:r>
      <w:proofErr w:type="gramEnd"/>
      <w:r>
        <w:rPr>
          <w:lang w:val="en-US"/>
        </w:rPr>
        <w:t xml:space="preserve"> papers</w:t>
      </w:r>
    </w:p>
    <w:p w14:paraId="0CB97869" w14:textId="77777777" w:rsidR="0079641F" w:rsidRDefault="0079641F" w:rsidP="0079641F">
      <w:pPr>
        <w:pStyle w:val="NoSpacing"/>
        <w:rPr>
          <w:lang w:val="en-US"/>
        </w:rPr>
      </w:pPr>
    </w:p>
    <w:p w14:paraId="1FCB54B4" w14:textId="60F957D6" w:rsidR="0079641F" w:rsidRDefault="0079641F" w:rsidP="0079641F">
      <w:pPr>
        <w:pStyle w:val="Heading1"/>
        <w:rPr>
          <w:lang w:val="en-US"/>
        </w:rPr>
      </w:pPr>
      <w:bookmarkStart w:id="3" w:name="_Toc138103516"/>
      <w:r>
        <w:rPr>
          <w:lang w:val="en-US"/>
        </w:rPr>
        <w:t>19/05/2023 – Curate current knowledge (</w:t>
      </w:r>
      <w:proofErr w:type="spellStart"/>
      <w:r>
        <w:rPr>
          <w:lang w:val="en-US"/>
        </w:rPr>
        <w:t>AmiC</w:t>
      </w:r>
      <w:proofErr w:type="spellEnd"/>
      <w:r>
        <w:rPr>
          <w:lang w:val="en-US"/>
        </w:rPr>
        <w:t>, day 2)</w:t>
      </w:r>
      <w:bookmarkEnd w:id="3"/>
      <w:r>
        <w:rPr>
          <w:lang w:val="en-US"/>
        </w:rPr>
        <w:t xml:space="preserve"> </w:t>
      </w:r>
    </w:p>
    <w:p w14:paraId="147BE009" w14:textId="04571473" w:rsidR="00EF23A8" w:rsidRPr="00634FBC" w:rsidRDefault="00EF23A8" w:rsidP="00AA7EC3">
      <w:pPr>
        <w:pStyle w:val="ListParagraph"/>
        <w:numPr>
          <w:ilvl w:val="0"/>
          <w:numId w:val="10"/>
        </w:numPr>
        <w:rPr>
          <w:sz w:val="20"/>
          <w:szCs w:val="20"/>
          <w:lang w:val="en-US"/>
        </w:rPr>
      </w:pPr>
      <w:proofErr w:type="spellStart"/>
      <w:r w:rsidRPr="00E92B7A">
        <w:rPr>
          <w:sz w:val="20"/>
          <w:szCs w:val="20"/>
          <w:lang w:val="en-US"/>
        </w:rPr>
        <w:t>Pfam</w:t>
      </w:r>
      <w:proofErr w:type="spellEnd"/>
      <w:r w:rsidRPr="00E92B7A">
        <w:rPr>
          <w:sz w:val="20"/>
          <w:szCs w:val="20"/>
          <w:lang w:val="en-US"/>
        </w:rPr>
        <w:t xml:space="preserve"> sequence identity search</w:t>
      </w:r>
      <w:r w:rsidR="00AA7EC3">
        <w:rPr>
          <w:sz w:val="20"/>
          <w:szCs w:val="20"/>
          <w:lang w:val="en-US"/>
        </w:rPr>
        <w:t>: F</w:t>
      </w:r>
      <w:r w:rsidRPr="00AA7EC3">
        <w:rPr>
          <w:sz w:val="20"/>
          <w:szCs w:val="20"/>
          <w:lang w:val="en-US"/>
        </w:rPr>
        <w:t xml:space="preserve">ound Amidase_3 and AMIN domain match to the FASTA sequence </w:t>
      </w:r>
      <w:r w:rsidRPr="00634FBC">
        <w:rPr>
          <w:sz w:val="20"/>
          <w:szCs w:val="20"/>
          <w:lang w:val="en-US"/>
        </w:rPr>
        <w:t xml:space="preserve">from </w:t>
      </w:r>
      <w:proofErr w:type="gramStart"/>
      <w:r w:rsidRPr="00634FBC">
        <w:rPr>
          <w:sz w:val="20"/>
          <w:szCs w:val="20"/>
          <w:lang w:val="en-US"/>
        </w:rPr>
        <w:t>4BIN</w:t>
      </w:r>
      <w:proofErr w:type="gramEnd"/>
    </w:p>
    <w:p w14:paraId="3B0CE37B" w14:textId="3F33E078" w:rsidR="00EF23A8" w:rsidRPr="00634FBC" w:rsidRDefault="00EF23A8" w:rsidP="00EF23A8">
      <w:pPr>
        <w:pStyle w:val="ListParagraph"/>
        <w:numPr>
          <w:ilvl w:val="1"/>
          <w:numId w:val="10"/>
        </w:numPr>
        <w:rPr>
          <w:sz w:val="20"/>
          <w:szCs w:val="20"/>
          <w:lang w:val="en-US"/>
        </w:rPr>
      </w:pPr>
      <w:r w:rsidRPr="00634FBC">
        <w:rPr>
          <w:sz w:val="20"/>
          <w:szCs w:val="20"/>
          <w:lang w:val="en-US"/>
        </w:rPr>
        <w:t xml:space="preserve">Amidase_3: </w:t>
      </w:r>
      <w:r w:rsidR="00E20325" w:rsidRPr="00634FBC">
        <w:rPr>
          <w:sz w:val="20"/>
          <w:szCs w:val="20"/>
          <w:lang w:val="en-US"/>
        </w:rPr>
        <w:t xml:space="preserve">PFAM PF01520: identified in 6290 species, mostly bacterial but some viral as </w:t>
      </w:r>
      <w:proofErr w:type="gramStart"/>
      <w:r w:rsidR="00E20325" w:rsidRPr="00634FBC">
        <w:rPr>
          <w:sz w:val="20"/>
          <w:szCs w:val="20"/>
          <w:lang w:val="en-US"/>
        </w:rPr>
        <w:t>well</w:t>
      </w:r>
      <w:proofErr w:type="gramEnd"/>
    </w:p>
    <w:p w14:paraId="1CDE1721" w14:textId="18A62418" w:rsidR="00E548E6" w:rsidRPr="00634FBC" w:rsidRDefault="00E548E6" w:rsidP="00E548E6">
      <w:pPr>
        <w:pStyle w:val="ListParagraph"/>
        <w:numPr>
          <w:ilvl w:val="2"/>
          <w:numId w:val="10"/>
        </w:numPr>
        <w:rPr>
          <w:sz w:val="20"/>
          <w:szCs w:val="20"/>
          <w:lang w:val="en-US"/>
        </w:rPr>
      </w:pPr>
      <w:r w:rsidRPr="00634FBC">
        <w:rPr>
          <w:sz w:val="20"/>
          <w:szCs w:val="20"/>
          <w:lang w:val="en-US"/>
        </w:rPr>
        <w:t xml:space="preserve">7187 sequences with Amidase_3 architecture, however 1940 with AMIN and amidase_3, 515 with AMIN, amidase_3, and </w:t>
      </w:r>
      <w:proofErr w:type="spellStart"/>
      <w:r w:rsidRPr="00634FBC">
        <w:rPr>
          <w:sz w:val="20"/>
          <w:szCs w:val="20"/>
          <w:lang w:val="en-US"/>
        </w:rPr>
        <w:t>LysM</w:t>
      </w:r>
      <w:proofErr w:type="spellEnd"/>
      <w:r w:rsidRPr="00634FBC">
        <w:rPr>
          <w:sz w:val="20"/>
          <w:szCs w:val="20"/>
          <w:lang w:val="en-US"/>
        </w:rPr>
        <w:t xml:space="preserve"> (410 total unique architectures here)</w:t>
      </w:r>
    </w:p>
    <w:p w14:paraId="521A8017" w14:textId="12C13781" w:rsidR="00E548E6" w:rsidRPr="00634FBC" w:rsidRDefault="00E548E6" w:rsidP="00E548E6">
      <w:pPr>
        <w:pStyle w:val="ListParagraph"/>
        <w:numPr>
          <w:ilvl w:val="3"/>
          <w:numId w:val="10"/>
        </w:numPr>
        <w:rPr>
          <w:sz w:val="20"/>
          <w:szCs w:val="20"/>
          <w:lang w:val="en-US"/>
        </w:rPr>
      </w:pPr>
      <w:r w:rsidRPr="00634FBC">
        <w:rPr>
          <w:b/>
          <w:bCs/>
          <w:sz w:val="20"/>
          <w:szCs w:val="20"/>
          <w:lang w:val="en-US"/>
        </w:rPr>
        <w:t xml:space="preserve">Needs looking into </w:t>
      </w:r>
      <w:proofErr w:type="gramStart"/>
      <w:r w:rsidRPr="00634FBC">
        <w:rPr>
          <w:b/>
          <w:bCs/>
          <w:sz w:val="20"/>
          <w:szCs w:val="20"/>
          <w:lang w:val="en-US"/>
        </w:rPr>
        <w:t>more?</w:t>
      </w:r>
      <w:proofErr w:type="gramEnd"/>
      <w:r w:rsidRPr="00634FBC">
        <w:rPr>
          <w:b/>
          <w:bCs/>
          <w:sz w:val="20"/>
          <w:szCs w:val="20"/>
          <w:lang w:val="en-US"/>
        </w:rPr>
        <w:t xml:space="preserve"> Maybe record the domains in each structure? Is there a pattern (</w:t>
      </w:r>
      <w:proofErr w:type="spellStart"/>
      <w:r w:rsidRPr="00634FBC">
        <w:rPr>
          <w:b/>
          <w:bCs/>
          <w:sz w:val="20"/>
          <w:szCs w:val="20"/>
          <w:lang w:val="en-US"/>
        </w:rPr>
        <w:t>eg</w:t>
      </w:r>
      <w:proofErr w:type="spellEnd"/>
      <w:r w:rsidRPr="00634FBC">
        <w:rPr>
          <w:b/>
          <w:bCs/>
          <w:sz w:val="20"/>
          <w:szCs w:val="20"/>
          <w:lang w:val="en-US"/>
        </w:rPr>
        <w:t xml:space="preserve"> one gram type has </w:t>
      </w:r>
      <w:proofErr w:type="spellStart"/>
      <w:r w:rsidRPr="00634FBC">
        <w:rPr>
          <w:b/>
          <w:bCs/>
          <w:sz w:val="20"/>
          <w:szCs w:val="20"/>
          <w:lang w:val="en-US"/>
        </w:rPr>
        <w:t>LysM</w:t>
      </w:r>
      <w:proofErr w:type="spellEnd"/>
      <w:r w:rsidRPr="00634FBC">
        <w:rPr>
          <w:b/>
          <w:bCs/>
          <w:sz w:val="20"/>
          <w:szCs w:val="20"/>
          <w:lang w:val="en-US"/>
        </w:rPr>
        <w:t xml:space="preserve"> and the other doesn’t)</w:t>
      </w:r>
    </w:p>
    <w:p w14:paraId="11D3A573" w14:textId="06179E07" w:rsidR="00E20325" w:rsidRPr="00634FBC" w:rsidRDefault="00E20325" w:rsidP="00E20325">
      <w:pPr>
        <w:pStyle w:val="ListParagraph"/>
        <w:numPr>
          <w:ilvl w:val="2"/>
          <w:numId w:val="10"/>
        </w:numPr>
        <w:rPr>
          <w:sz w:val="20"/>
          <w:szCs w:val="20"/>
          <w:lang w:val="en-US"/>
        </w:rPr>
      </w:pPr>
      <w:r w:rsidRPr="00634FBC">
        <w:rPr>
          <w:sz w:val="20"/>
          <w:szCs w:val="20"/>
          <w:lang w:val="en-US"/>
        </w:rPr>
        <w:t>27 instances in PDB with Amidase_3 (all already recorded in document)</w:t>
      </w:r>
    </w:p>
    <w:p w14:paraId="309DE062" w14:textId="1F14946A" w:rsidR="00634FBC" w:rsidRPr="00634FBC" w:rsidRDefault="005C0F9E" w:rsidP="00634FBC">
      <w:pPr>
        <w:pStyle w:val="ListParagraph"/>
        <w:numPr>
          <w:ilvl w:val="2"/>
          <w:numId w:val="10"/>
        </w:numPr>
        <w:rPr>
          <w:sz w:val="20"/>
          <w:szCs w:val="20"/>
          <w:lang w:val="en-US"/>
        </w:rPr>
      </w:pPr>
      <w:r w:rsidRPr="00634FBC">
        <w:rPr>
          <w:sz w:val="20"/>
          <w:szCs w:val="20"/>
          <w:lang w:val="en-US"/>
        </w:rPr>
        <w:t>4</w:t>
      </w:r>
      <w:r w:rsidR="00634FBC" w:rsidRPr="00634FBC">
        <w:rPr>
          <w:sz w:val="20"/>
          <w:szCs w:val="20"/>
          <w:lang w:val="en-US"/>
        </w:rPr>
        <w:t xml:space="preserve">1 </w:t>
      </w:r>
      <w:r w:rsidRPr="00634FBC">
        <w:rPr>
          <w:sz w:val="20"/>
          <w:szCs w:val="20"/>
          <w:lang w:val="en-US"/>
        </w:rPr>
        <w:t>AlphaFold structure predictions in various bacteria</w:t>
      </w:r>
    </w:p>
    <w:p w14:paraId="3B7B0BAA" w14:textId="12A8E94A" w:rsidR="00634FBC" w:rsidRDefault="00634FBC" w:rsidP="00634FBC">
      <w:pPr>
        <w:pStyle w:val="ListParagraph"/>
        <w:numPr>
          <w:ilvl w:val="1"/>
          <w:numId w:val="10"/>
        </w:numPr>
        <w:rPr>
          <w:sz w:val="20"/>
          <w:szCs w:val="20"/>
          <w:lang w:val="en-US"/>
        </w:rPr>
      </w:pPr>
      <w:r w:rsidRPr="00634FBC">
        <w:rPr>
          <w:sz w:val="20"/>
          <w:szCs w:val="20"/>
          <w:lang w:val="en-US"/>
        </w:rPr>
        <w:t>AMIN:</w:t>
      </w:r>
      <w:r w:rsidR="00021FDF">
        <w:rPr>
          <w:sz w:val="20"/>
          <w:szCs w:val="20"/>
          <w:lang w:val="en-US"/>
        </w:rPr>
        <w:t xml:space="preserve"> PFAM PF11741: identified in 2765 species (all bacteria)</w:t>
      </w:r>
    </w:p>
    <w:p w14:paraId="2C958BA3" w14:textId="7571B42A" w:rsidR="00021FDF" w:rsidRDefault="00021FDF" w:rsidP="00021FDF">
      <w:pPr>
        <w:pStyle w:val="ListParagraph"/>
        <w:numPr>
          <w:ilvl w:val="2"/>
          <w:numId w:val="10"/>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42EE6DB8" w14:textId="31C027E6" w:rsidR="00021FDF" w:rsidRPr="00021FDF" w:rsidRDefault="00021FDF" w:rsidP="00021FDF">
      <w:pPr>
        <w:pStyle w:val="ListParagraph"/>
        <w:numPr>
          <w:ilvl w:val="3"/>
          <w:numId w:val="10"/>
        </w:numPr>
        <w:rPr>
          <w:sz w:val="20"/>
          <w:szCs w:val="20"/>
          <w:lang w:val="en-US"/>
        </w:rPr>
      </w:pPr>
      <w:r>
        <w:rPr>
          <w:b/>
          <w:bCs/>
          <w:sz w:val="20"/>
          <w:szCs w:val="20"/>
          <w:lang w:val="en-US"/>
        </w:rPr>
        <w:t>Is this important?</w:t>
      </w:r>
    </w:p>
    <w:p w14:paraId="0646E884" w14:textId="6F7D22DD" w:rsidR="00021FDF" w:rsidRPr="00634FBC" w:rsidRDefault="00021FDF" w:rsidP="00021FDF">
      <w:pPr>
        <w:pStyle w:val="ListParagraph"/>
        <w:numPr>
          <w:ilvl w:val="2"/>
          <w:numId w:val="10"/>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194982AA" w14:textId="77777777" w:rsidR="00021FDF" w:rsidRDefault="00634FBC" w:rsidP="00634FBC">
      <w:pPr>
        <w:pStyle w:val="ListParagraph"/>
        <w:numPr>
          <w:ilvl w:val="0"/>
          <w:numId w:val="10"/>
        </w:numPr>
        <w:rPr>
          <w:sz w:val="20"/>
          <w:szCs w:val="20"/>
          <w:lang w:val="en-US"/>
        </w:rPr>
      </w:pPr>
      <w:proofErr w:type="spellStart"/>
      <w:r w:rsidRPr="00634FBC">
        <w:rPr>
          <w:sz w:val="20"/>
          <w:szCs w:val="20"/>
          <w:lang w:val="en-US"/>
        </w:rPr>
        <w:t>Interpro</w:t>
      </w:r>
      <w:proofErr w:type="spellEnd"/>
    </w:p>
    <w:p w14:paraId="197BCE6D" w14:textId="6EB52E7B" w:rsidR="00130007" w:rsidRDefault="00021FDF" w:rsidP="00021FDF">
      <w:pPr>
        <w:pStyle w:val="ListParagraph"/>
        <w:numPr>
          <w:ilvl w:val="1"/>
          <w:numId w:val="10"/>
        </w:numPr>
        <w:rPr>
          <w:sz w:val="20"/>
          <w:szCs w:val="20"/>
          <w:lang w:val="en-US"/>
        </w:rPr>
      </w:pPr>
      <w:r>
        <w:rPr>
          <w:sz w:val="20"/>
          <w:szCs w:val="20"/>
          <w:lang w:val="en-US"/>
        </w:rPr>
        <w:t xml:space="preserve">Amidase_3: </w:t>
      </w:r>
      <w:r w:rsidR="00634FBC" w:rsidRPr="00634FBC">
        <w:rPr>
          <w:sz w:val="20"/>
          <w:szCs w:val="20"/>
          <w:lang w:val="en-US"/>
        </w:rPr>
        <w:t>23 predicted pathways</w:t>
      </w:r>
      <w:r w:rsidR="007F6DE4">
        <w:rPr>
          <w:sz w:val="20"/>
          <w:szCs w:val="20"/>
          <w:lang w:val="en-US"/>
        </w:rPr>
        <w:t xml:space="preserve">, including peptidoglycan recycling II </w:t>
      </w:r>
      <w:r w:rsidR="009071D0">
        <w:rPr>
          <w:sz w:val="20"/>
          <w:szCs w:val="20"/>
          <w:lang w:val="en-US"/>
        </w:rPr>
        <w:t xml:space="preserve">but also some synthesis pathways like taurine biosynthesis? (peptidoglycan recycling: </w:t>
      </w:r>
      <w:hyperlink r:id="rId7" w:history="1">
        <w:r w:rsidR="00CA57A1" w:rsidRPr="00E47718">
          <w:rPr>
            <w:rStyle w:val="Hyperlink"/>
            <w:sz w:val="20"/>
            <w:szCs w:val="20"/>
            <w:lang w:val="en-US"/>
          </w:rPr>
          <w:t>https://metacyc.org/META/NEW-IMAGE?type=NIL&amp;object=PWY-7883&amp;redirect=T</w:t>
        </w:r>
      </w:hyperlink>
      <w:r w:rsidR="007F6DE4">
        <w:rPr>
          <w:sz w:val="20"/>
          <w:szCs w:val="20"/>
          <w:lang w:val="en-US"/>
        </w:rPr>
        <w:t>)</w:t>
      </w:r>
    </w:p>
    <w:p w14:paraId="60731F9B" w14:textId="3B7BB88D" w:rsidR="00130007" w:rsidRDefault="00634FBC" w:rsidP="00130007">
      <w:pPr>
        <w:pStyle w:val="ListParagraph"/>
        <w:numPr>
          <w:ilvl w:val="2"/>
          <w:numId w:val="10"/>
        </w:numPr>
        <w:rPr>
          <w:sz w:val="20"/>
          <w:szCs w:val="20"/>
          <w:lang w:val="en-US"/>
        </w:rPr>
      </w:pPr>
      <w:r w:rsidRPr="00634FBC">
        <w:rPr>
          <w:sz w:val="20"/>
          <w:szCs w:val="20"/>
          <w:lang w:val="en-US"/>
        </w:rPr>
        <w:t xml:space="preserve">61,000+ </w:t>
      </w:r>
      <w:proofErr w:type="spellStart"/>
      <w:r w:rsidRPr="00634FBC">
        <w:rPr>
          <w:sz w:val="20"/>
          <w:szCs w:val="20"/>
          <w:lang w:val="en-US"/>
        </w:rPr>
        <w:t>alphafold</w:t>
      </w:r>
      <w:proofErr w:type="spellEnd"/>
      <w:r w:rsidRPr="00634FBC">
        <w:rPr>
          <w:sz w:val="20"/>
          <w:szCs w:val="20"/>
          <w:lang w:val="en-US"/>
        </w:rPr>
        <w:t xml:space="preserve"> predictions, 1013 domain architectures, 74,000 protein structures (37 reviewed by </w:t>
      </w:r>
      <w:proofErr w:type="spellStart"/>
      <w:r w:rsidRPr="00634FBC">
        <w:rPr>
          <w:sz w:val="20"/>
          <w:szCs w:val="20"/>
          <w:lang w:val="en-US"/>
        </w:rPr>
        <w:t>UniProt</w:t>
      </w:r>
      <w:proofErr w:type="spellEnd"/>
      <w:r w:rsidRPr="00634FBC">
        <w:rPr>
          <w:sz w:val="20"/>
          <w:szCs w:val="20"/>
          <w:lang w:val="en-US"/>
        </w:rPr>
        <w:t>/</w:t>
      </w:r>
      <w:proofErr w:type="spellStart"/>
      <w:r w:rsidRPr="00634FBC">
        <w:rPr>
          <w:sz w:val="20"/>
          <w:szCs w:val="20"/>
          <w:lang w:val="en-US"/>
        </w:rPr>
        <w:t>SwissProt</w:t>
      </w:r>
      <w:proofErr w:type="spellEnd"/>
      <w:r w:rsidRPr="00634FBC">
        <w:rPr>
          <w:sz w:val="20"/>
          <w:szCs w:val="20"/>
          <w:lang w:val="en-US"/>
        </w:rPr>
        <w:t>)</w:t>
      </w:r>
    </w:p>
    <w:p w14:paraId="72E73F1F" w14:textId="0C233355" w:rsidR="008623DA" w:rsidRDefault="008623DA" w:rsidP="008623DA">
      <w:pPr>
        <w:pStyle w:val="ListParagraph"/>
        <w:numPr>
          <w:ilvl w:val="3"/>
          <w:numId w:val="10"/>
        </w:numPr>
        <w:rPr>
          <w:sz w:val="20"/>
          <w:szCs w:val="20"/>
          <w:lang w:val="en-US"/>
        </w:rPr>
      </w:pPr>
      <w:r>
        <w:rPr>
          <w:sz w:val="20"/>
          <w:szCs w:val="20"/>
          <w:lang w:val="en-US"/>
        </w:rPr>
        <w:t xml:space="preserve">Reviewed structures: 1 bacillus phage Endolysin, various amidases (Bacillus subtilis, </w:t>
      </w:r>
      <w:proofErr w:type="gramStart"/>
      <w:r>
        <w:rPr>
          <w:sz w:val="20"/>
          <w:szCs w:val="20"/>
          <w:lang w:val="en-US"/>
        </w:rPr>
        <w:t>E.coli</w:t>
      </w:r>
      <w:proofErr w:type="gramEnd"/>
      <w:r>
        <w:rPr>
          <w:sz w:val="20"/>
          <w:szCs w:val="20"/>
          <w:lang w:val="en-US"/>
        </w:rPr>
        <w:t xml:space="preserve">, </w:t>
      </w:r>
      <w:proofErr w:type="spellStart"/>
      <w:r>
        <w:rPr>
          <w:sz w:val="20"/>
          <w:szCs w:val="20"/>
          <w:lang w:val="en-US"/>
        </w:rPr>
        <w:t>Myco</w:t>
      </w:r>
      <w:proofErr w:type="spellEnd"/>
      <w:r>
        <w:rPr>
          <w:sz w:val="20"/>
          <w:szCs w:val="20"/>
          <w:lang w:val="en-US"/>
        </w:rPr>
        <w:t>. TB mostly), 3 uncharacterized</w:t>
      </w:r>
    </w:p>
    <w:p w14:paraId="3CD86E07" w14:textId="3C7B5AE5" w:rsidR="00634FBC" w:rsidRDefault="00130007" w:rsidP="00130007">
      <w:pPr>
        <w:pStyle w:val="ListParagraph"/>
        <w:numPr>
          <w:ilvl w:val="2"/>
          <w:numId w:val="10"/>
        </w:numPr>
        <w:rPr>
          <w:sz w:val="20"/>
          <w:szCs w:val="20"/>
          <w:lang w:val="en-US"/>
        </w:rPr>
      </w:pPr>
      <w:r>
        <w:rPr>
          <w:sz w:val="20"/>
          <w:szCs w:val="20"/>
          <w:lang w:val="en-US"/>
        </w:rPr>
        <w:t>O</w:t>
      </w:r>
      <w:r w:rsidR="00634FBC" w:rsidRPr="00634FBC">
        <w:rPr>
          <w:sz w:val="20"/>
          <w:szCs w:val="20"/>
          <w:lang w:val="en-US"/>
        </w:rPr>
        <w:t>nly 19 PDB structures</w:t>
      </w:r>
      <w:r>
        <w:rPr>
          <w:sz w:val="20"/>
          <w:szCs w:val="20"/>
          <w:lang w:val="en-US"/>
        </w:rPr>
        <w:t xml:space="preserve"> (already recorded)</w:t>
      </w:r>
    </w:p>
    <w:p w14:paraId="36F1C727" w14:textId="5F875904" w:rsidR="00021FDF" w:rsidRDefault="00021FDF" w:rsidP="00021FDF">
      <w:pPr>
        <w:pStyle w:val="ListParagraph"/>
        <w:numPr>
          <w:ilvl w:val="1"/>
          <w:numId w:val="10"/>
        </w:numPr>
        <w:rPr>
          <w:sz w:val="20"/>
          <w:szCs w:val="20"/>
          <w:lang w:val="en-US"/>
        </w:rPr>
      </w:pPr>
      <w:r>
        <w:rPr>
          <w:sz w:val="20"/>
          <w:szCs w:val="20"/>
          <w:lang w:val="en-US"/>
        </w:rPr>
        <w:t>AMIN: just 1 pathway – peptidoglycan recycling (</w:t>
      </w:r>
      <w:hyperlink r:id="rId8"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288693E3" w14:textId="0608507A" w:rsidR="00021FDF" w:rsidRPr="00130007" w:rsidRDefault="00021FDF" w:rsidP="00021FDF">
      <w:pPr>
        <w:pStyle w:val="ListParagraph"/>
        <w:numPr>
          <w:ilvl w:val="2"/>
          <w:numId w:val="10"/>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32C93E70" w14:textId="17386160" w:rsidR="00130007" w:rsidRPr="008623DA" w:rsidRDefault="00130007" w:rsidP="00021FDF">
      <w:pPr>
        <w:pStyle w:val="ListParagraph"/>
        <w:numPr>
          <w:ilvl w:val="2"/>
          <w:numId w:val="10"/>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147CB0E" w14:textId="03F0EAE3" w:rsidR="008623DA" w:rsidRPr="0008620F" w:rsidRDefault="008623DA" w:rsidP="008623DA">
      <w:pPr>
        <w:pStyle w:val="ListParagraph"/>
        <w:numPr>
          <w:ilvl w:val="3"/>
          <w:numId w:val="10"/>
        </w:numPr>
        <w:rPr>
          <w:sz w:val="20"/>
          <w:szCs w:val="20"/>
          <w:lang w:val="en-US"/>
        </w:rPr>
      </w:pPr>
      <w:r>
        <w:rPr>
          <w:color w:val="000000" w:themeColor="text1"/>
          <w:sz w:val="20"/>
          <w:szCs w:val="20"/>
          <w:lang w:val="en-US"/>
        </w:rPr>
        <w:lastRenderedPageBreak/>
        <w:t xml:space="preserve">Reviewed structures: Mix of </w:t>
      </w:r>
      <w:proofErr w:type="spellStart"/>
      <w:r>
        <w:rPr>
          <w:color w:val="000000" w:themeColor="text1"/>
          <w:sz w:val="20"/>
          <w:szCs w:val="20"/>
          <w:lang w:val="en-US"/>
        </w:rPr>
        <w:t>PilQ</w:t>
      </w:r>
      <w:proofErr w:type="spellEnd"/>
      <w:r>
        <w:rPr>
          <w:color w:val="000000" w:themeColor="text1"/>
          <w:sz w:val="20"/>
          <w:szCs w:val="20"/>
          <w:lang w:val="en-US"/>
        </w:rPr>
        <w:t xml:space="preserve"> and </w:t>
      </w:r>
      <w:proofErr w:type="spellStart"/>
      <w:r>
        <w:rPr>
          <w:color w:val="000000" w:themeColor="text1"/>
          <w:sz w:val="20"/>
          <w:szCs w:val="20"/>
          <w:lang w:val="en-US"/>
        </w:rPr>
        <w:t>AmiC</w:t>
      </w:r>
      <w:proofErr w:type="spellEnd"/>
    </w:p>
    <w:p w14:paraId="556CE1A1" w14:textId="0CE79329" w:rsidR="0008620F" w:rsidRPr="005F46D0" w:rsidRDefault="0008620F" w:rsidP="0008620F">
      <w:pPr>
        <w:pStyle w:val="NoSpacing"/>
        <w:rPr>
          <w:sz w:val="20"/>
          <w:szCs w:val="20"/>
          <w:lang w:val="en-US"/>
        </w:rPr>
      </w:pPr>
      <w:r w:rsidRPr="005F46D0">
        <w:rPr>
          <w:sz w:val="20"/>
          <w:szCs w:val="20"/>
          <w:lang w:val="en-US"/>
        </w:rPr>
        <w:t>Wider search for sequences</w:t>
      </w:r>
    </w:p>
    <w:p w14:paraId="44CA25F2" w14:textId="1A78B268" w:rsidR="002807E1" w:rsidRDefault="002807E1" w:rsidP="0008620F">
      <w:pPr>
        <w:pStyle w:val="NoSpacing"/>
        <w:numPr>
          <w:ilvl w:val="0"/>
          <w:numId w:val="12"/>
        </w:numPr>
        <w:rPr>
          <w:sz w:val="20"/>
          <w:szCs w:val="20"/>
          <w:lang w:val="en-US"/>
        </w:rPr>
      </w:pPr>
      <w:r>
        <w:rPr>
          <w:sz w:val="20"/>
          <w:szCs w:val="20"/>
          <w:lang w:val="en-US"/>
        </w:rPr>
        <w:t xml:space="preserve">Of amidase_3 family structures in PDB: </w:t>
      </w:r>
      <w:r w:rsidRPr="002807E1">
        <w:rPr>
          <w:color w:val="0070C0"/>
          <w:sz w:val="20"/>
          <w:szCs w:val="20"/>
          <w:lang w:val="en-US"/>
        </w:rPr>
        <w:t xml:space="preserve">10 are gram positive, 4 are gram </w:t>
      </w:r>
      <w:proofErr w:type="gramStart"/>
      <w:r w:rsidRPr="002807E1">
        <w:rPr>
          <w:color w:val="0070C0"/>
          <w:sz w:val="20"/>
          <w:szCs w:val="20"/>
          <w:lang w:val="en-US"/>
        </w:rPr>
        <w:t>negative</w:t>
      </w:r>
      <w:proofErr w:type="gramEnd"/>
    </w:p>
    <w:p w14:paraId="4EF3C428" w14:textId="43C3ACD4" w:rsidR="0008620F" w:rsidRPr="005F46D0" w:rsidRDefault="0008620F" w:rsidP="0008620F">
      <w:pPr>
        <w:pStyle w:val="NoSpacing"/>
        <w:numPr>
          <w:ilvl w:val="0"/>
          <w:numId w:val="12"/>
        </w:numPr>
        <w:rPr>
          <w:sz w:val="20"/>
          <w:szCs w:val="20"/>
          <w:lang w:val="en-US"/>
        </w:rPr>
      </w:pPr>
      <w:r w:rsidRPr="005F46D0">
        <w:rPr>
          <w:sz w:val="20"/>
          <w:szCs w:val="20"/>
          <w:lang w:val="en-US"/>
        </w:rPr>
        <w:t>PDB: search for GO annotation “N-</w:t>
      </w:r>
      <w:proofErr w:type="spellStart"/>
      <w:r w:rsidRPr="005F46D0">
        <w:rPr>
          <w:sz w:val="20"/>
          <w:szCs w:val="20"/>
          <w:lang w:val="en-US"/>
        </w:rPr>
        <w:t>acetylmuramoyl</w:t>
      </w:r>
      <w:proofErr w:type="spellEnd"/>
      <w:r w:rsidRPr="005F46D0">
        <w:rPr>
          <w:sz w:val="20"/>
          <w:szCs w:val="20"/>
          <w:lang w:val="en-US"/>
        </w:rPr>
        <w:t>-L-alanine activity”</w:t>
      </w:r>
    </w:p>
    <w:p w14:paraId="778AFA2B" w14:textId="62D84B99" w:rsidR="005A2B40" w:rsidRPr="005F46D0" w:rsidRDefault="0008620F" w:rsidP="005A2B40">
      <w:pPr>
        <w:pStyle w:val="NoSpacing"/>
        <w:numPr>
          <w:ilvl w:val="1"/>
          <w:numId w:val="12"/>
        </w:numPr>
        <w:rPr>
          <w:sz w:val="20"/>
          <w:szCs w:val="20"/>
          <w:lang w:val="en-US"/>
        </w:rPr>
      </w:pPr>
      <w:r w:rsidRPr="005F46D0">
        <w:rPr>
          <w:sz w:val="20"/>
          <w:szCs w:val="20"/>
          <w:lang w:val="en-US"/>
        </w:rPr>
        <w:t>Found 147 deposited structures</w:t>
      </w:r>
      <w:r w:rsidR="005A2B40" w:rsidRPr="005F46D0">
        <w:rPr>
          <w:sz w:val="20"/>
          <w:szCs w:val="20"/>
          <w:lang w:val="en-US"/>
        </w:rPr>
        <w:t xml:space="preserve"> (added to summary sheet)</w:t>
      </w:r>
      <w:r w:rsidR="00645ACC">
        <w:rPr>
          <w:sz w:val="20"/>
          <w:szCs w:val="20"/>
          <w:lang w:val="en-US"/>
        </w:rPr>
        <w:t>, mostly amidase_2 and other domains but also a lot of non-bacterial structures. A lot of camels.</w:t>
      </w:r>
    </w:p>
    <w:p w14:paraId="388F2034" w14:textId="079716C9" w:rsidR="005A2B40" w:rsidRDefault="005A2B40" w:rsidP="005A2B40">
      <w:pPr>
        <w:pStyle w:val="NoSpacing"/>
        <w:numPr>
          <w:ilvl w:val="1"/>
          <w:numId w:val="12"/>
        </w:numPr>
        <w:rPr>
          <w:sz w:val="20"/>
          <w:szCs w:val="20"/>
          <w:lang w:val="en-US"/>
        </w:rPr>
      </w:pPr>
      <w:r w:rsidRPr="005F46D0">
        <w:rPr>
          <w:sz w:val="20"/>
          <w:szCs w:val="20"/>
          <w:lang w:val="en-US"/>
        </w:rPr>
        <w:t xml:space="preserve">Downloaded all sequences on the summary sheet to PDB folder for further </w:t>
      </w:r>
      <w:proofErr w:type="gramStart"/>
      <w:r w:rsidRPr="005F46D0">
        <w:rPr>
          <w:sz w:val="20"/>
          <w:szCs w:val="20"/>
          <w:lang w:val="en-US"/>
        </w:rPr>
        <w:t>analysis</w:t>
      </w:r>
      <w:proofErr w:type="gramEnd"/>
    </w:p>
    <w:p w14:paraId="0109E905" w14:textId="21E2747E" w:rsidR="00D519AB" w:rsidRPr="00D519AB" w:rsidRDefault="00D519AB" w:rsidP="005A2B40">
      <w:pPr>
        <w:pStyle w:val="NoSpacing"/>
        <w:numPr>
          <w:ilvl w:val="1"/>
          <w:numId w:val="12"/>
        </w:numPr>
        <w:rPr>
          <w:color w:val="0070C0"/>
          <w:sz w:val="20"/>
          <w:szCs w:val="20"/>
          <w:lang w:val="en-US"/>
        </w:rPr>
      </w:pPr>
      <w:r w:rsidRPr="00D519AB">
        <w:rPr>
          <w:color w:val="0070C0"/>
          <w:sz w:val="20"/>
          <w:szCs w:val="20"/>
          <w:lang w:val="en-US"/>
        </w:rPr>
        <w:t>Identified some related domains which aren’t NAMLA but are listed under that GO annotation:</w:t>
      </w:r>
    </w:p>
    <w:p w14:paraId="1DF3373B" w14:textId="496CB6B9" w:rsidR="00A05110" w:rsidRPr="00D519AB" w:rsidRDefault="00000000" w:rsidP="00D519AB">
      <w:pPr>
        <w:pStyle w:val="NoSpacing"/>
        <w:numPr>
          <w:ilvl w:val="2"/>
          <w:numId w:val="12"/>
        </w:numPr>
        <w:rPr>
          <w:color w:val="0070C0"/>
          <w:sz w:val="20"/>
          <w:szCs w:val="20"/>
          <w:lang w:val="en-US"/>
        </w:rPr>
      </w:pPr>
      <w:hyperlink r:id="rId9" w:history="1">
        <w:r w:rsidR="00A05110" w:rsidRPr="00D519AB">
          <w:rPr>
            <w:rStyle w:val="Hyperlink"/>
            <w:color w:val="0070C0"/>
            <w:sz w:val="20"/>
            <w:szCs w:val="20"/>
          </w:rPr>
          <w:t>PF01471</w:t>
        </w:r>
      </w:hyperlink>
      <w:r w:rsidR="00A05110" w:rsidRPr="00D519AB">
        <w:rPr>
          <w:color w:val="0070C0"/>
          <w:sz w:val="20"/>
          <w:szCs w:val="20"/>
        </w:rPr>
        <w:t xml:space="preserve"> – PG_binding_1 domain (found in some of the Amidase_2 family) – </w:t>
      </w:r>
      <w:proofErr w:type="gramStart"/>
      <w:r w:rsidR="00A05110" w:rsidRPr="00D519AB">
        <w:rPr>
          <w:color w:val="0070C0"/>
          <w:sz w:val="20"/>
          <w:szCs w:val="20"/>
        </w:rPr>
        <w:t>look into</w:t>
      </w:r>
      <w:proofErr w:type="gramEnd"/>
      <w:r w:rsidR="00A05110" w:rsidRPr="00D519AB">
        <w:rPr>
          <w:color w:val="0070C0"/>
          <w:sz w:val="20"/>
          <w:szCs w:val="20"/>
        </w:rPr>
        <w:t>?</w:t>
      </w:r>
    </w:p>
    <w:p w14:paraId="643BE4AD" w14:textId="7B50918C" w:rsidR="00F171C4" w:rsidRPr="00D519AB" w:rsidRDefault="00F171C4" w:rsidP="00D519AB">
      <w:pPr>
        <w:pStyle w:val="NoSpacing"/>
        <w:numPr>
          <w:ilvl w:val="2"/>
          <w:numId w:val="12"/>
        </w:numPr>
        <w:rPr>
          <w:color w:val="0070C0"/>
          <w:sz w:val="20"/>
          <w:szCs w:val="20"/>
          <w:lang w:val="en-US"/>
        </w:rPr>
      </w:pPr>
      <w:r w:rsidRPr="00D519AB">
        <w:rPr>
          <w:color w:val="0070C0"/>
          <w:sz w:val="20"/>
          <w:szCs w:val="20"/>
        </w:rPr>
        <w:t xml:space="preserve">PF05036 – SPOR domain (binding to PG, involved with sporulation and division proteins like </w:t>
      </w:r>
      <w:proofErr w:type="spellStart"/>
      <w:r w:rsidRPr="00D519AB">
        <w:rPr>
          <w:color w:val="0070C0"/>
          <w:sz w:val="20"/>
          <w:szCs w:val="20"/>
        </w:rPr>
        <w:t>FtsN</w:t>
      </w:r>
      <w:proofErr w:type="spellEnd"/>
      <w:r w:rsidRPr="00D519AB">
        <w:rPr>
          <w:color w:val="0070C0"/>
          <w:sz w:val="20"/>
          <w:szCs w:val="20"/>
        </w:rPr>
        <w:t>?)</w:t>
      </w:r>
    </w:p>
    <w:p w14:paraId="21B33046" w14:textId="5E183A8B" w:rsidR="00D519AB" w:rsidRPr="00E575EA" w:rsidRDefault="00D519AB" w:rsidP="00D519AB">
      <w:pPr>
        <w:pStyle w:val="NoSpacing"/>
        <w:numPr>
          <w:ilvl w:val="2"/>
          <w:numId w:val="12"/>
        </w:numPr>
        <w:rPr>
          <w:color w:val="0070C0"/>
          <w:sz w:val="20"/>
          <w:szCs w:val="20"/>
          <w:lang w:val="en-US"/>
        </w:rPr>
      </w:pPr>
      <w:r w:rsidRPr="00D519AB">
        <w:rPr>
          <w:color w:val="0070C0"/>
          <w:sz w:val="20"/>
          <w:szCs w:val="20"/>
        </w:rPr>
        <w:t>PF01832 – Glycosaminidase (hydrolysing peptidoglycan)</w:t>
      </w:r>
    </w:p>
    <w:p w14:paraId="0F61836A" w14:textId="65288AB1" w:rsidR="00E575EA" w:rsidRPr="00944BBC" w:rsidRDefault="00E575EA" w:rsidP="00D519AB">
      <w:pPr>
        <w:pStyle w:val="NoSpacing"/>
        <w:numPr>
          <w:ilvl w:val="2"/>
          <w:numId w:val="12"/>
        </w:numPr>
        <w:rPr>
          <w:color w:val="0070C0"/>
          <w:sz w:val="20"/>
          <w:szCs w:val="20"/>
          <w:lang w:val="en-US"/>
        </w:rPr>
      </w:pPr>
      <w:r>
        <w:rPr>
          <w:color w:val="0070C0"/>
          <w:sz w:val="20"/>
          <w:szCs w:val="20"/>
        </w:rPr>
        <w:t xml:space="preserve">PF00877 – </w:t>
      </w:r>
      <w:proofErr w:type="spellStart"/>
      <w:r>
        <w:rPr>
          <w:color w:val="0070C0"/>
          <w:sz w:val="20"/>
          <w:szCs w:val="20"/>
        </w:rPr>
        <w:t>NipC</w:t>
      </w:r>
      <w:proofErr w:type="spellEnd"/>
      <w:r>
        <w:rPr>
          <w:color w:val="0070C0"/>
          <w:sz w:val="20"/>
          <w:szCs w:val="20"/>
        </w:rPr>
        <w:t xml:space="preserve"> domain </w:t>
      </w:r>
      <w:r w:rsidR="008D38A4">
        <w:rPr>
          <w:color w:val="0070C0"/>
          <w:sz w:val="20"/>
          <w:szCs w:val="20"/>
        </w:rPr>
        <w:t xml:space="preserve">in TB </w:t>
      </w:r>
      <w:r>
        <w:rPr>
          <w:color w:val="0070C0"/>
          <w:sz w:val="20"/>
          <w:szCs w:val="20"/>
        </w:rPr>
        <w:t xml:space="preserve">(related to </w:t>
      </w:r>
      <w:proofErr w:type="spellStart"/>
      <w:r>
        <w:rPr>
          <w:color w:val="0070C0"/>
          <w:sz w:val="20"/>
          <w:szCs w:val="20"/>
        </w:rPr>
        <w:t>NIpD</w:t>
      </w:r>
      <w:proofErr w:type="spellEnd"/>
      <w:r>
        <w:rPr>
          <w:color w:val="0070C0"/>
          <w:sz w:val="20"/>
          <w:szCs w:val="20"/>
        </w:rPr>
        <w:t>??)</w:t>
      </w:r>
    </w:p>
    <w:p w14:paraId="75742ED6" w14:textId="657B746F" w:rsidR="00944BBC" w:rsidRPr="000D4AD7" w:rsidRDefault="00944BBC" w:rsidP="00D519AB">
      <w:pPr>
        <w:pStyle w:val="NoSpacing"/>
        <w:numPr>
          <w:ilvl w:val="2"/>
          <w:numId w:val="12"/>
        </w:numPr>
        <w:rPr>
          <w:color w:val="0070C0"/>
          <w:sz w:val="20"/>
          <w:szCs w:val="20"/>
          <w:lang w:val="en-US"/>
        </w:rPr>
      </w:pPr>
      <w:r>
        <w:rPr>
          <w:color w:val="0070C0"/>
          <w:sz w:val="20"/>
          <w:szCs w:val="20"/>
        </w:rPr>
        <w:t xml:space="preserve">PF12123 – </w:t>
      </w:r>
      <w:proofErr w:type="spellStart"/>
      <w:r>
        <w:rPr>
          <w:color w:val="0070C0"/>
          <w:sz w:val="20"/>
          <w:szCs w:val="20"/>
        </w:rPr>
        <w:t>CBC_PlyG</w:t>
      </w:r>
      <w:proofErr w:type="spellEnd"/>
      <w:r>
        <w:rPr>
          <w:color w:val="0070C0"/>
          <w:sz w:val="20"/>
          <w:szCs w:val="20"/>
        </w:rPr>
        <w:t xml:space="preserve"> (cell wall binding domain in bacteria and viruses)</w:t>
      </w:r>
    </w:p>
    <w:p w14:paraId="1F7D34AC" w14:textId="3A2B070C" w:rsidR="000D4AD7" w:rsidRPr="00D519AB" w:rsidRDefault="000D4AD7" w:rsidP="00D519AB">
      <w:pPr>
        <w:pStyle w:val="NoSpacing"/>
        <w:numPr>
          <w:ilvl w:val="2"/>
          <w:numId w:val="12"/>
        </w:numPr>
        <w:rPr>
          <w:color w:val="0070C0"/>
          <w:sz w:val="20"/>
          <w:szCs w:val="20"/>
          <w:lang w:val="en-US"/>
        </w:rPr>
      </w:pPr>
      <w:r>
        <w:rPr>
          <w:color w:val="0070C0"/>
          <w:sz w:val="20"/>
          <w:szCs w:val="20"/>
        </w:rPr>
        <w:t xml:space="preserve">PF05257 – CHAP domain (related to amidase function, cell wall metabolism in bacteria, amidase domain of E. coli </w:t>
      </w:r>
      <w:proofErr w:type="spellStart"/>
      <w:r>
        <w:rPr>
          <w:color w:val="0070C0"/>
          <w:sz w:val="20"/>
          <w:szCs w:val="20"/>
        </w:rPr>
        <w:t>glutathionylspermidine</w:t>
      </w:r>
      <w:proofErr w:type="spellEnd"/>
      <w:r>
        <w:rPr>
          <w:color w:val="0070C0"/>
          <w:sz w:val="20"/>
          <w:szCs w:val="20"/>
        </w:rPr>
        <w:t xml:space="preserve"> synthetase?)</w:t>
      </w:r>
    </w:p>
    <w:p w14:paraId="012C6A68" w14:textId="77777777" w:rsidR="0008620F" w:rsidRPr="0008620F" w:rsidRDefault="0008620F" w:rsidP="0008620F">
      <w:pPr>
        <w:rPr>
          <w:sz w:val="20"/>
          <w:szCs w:val="20"/>
          <w:lang w:val="en-US"/>
        </w:rPr>
      </w:pPr>
    </w:p>
    <w:p w14:paraId="2B5B6F0F" w14:textId="6DC06804" w:rsidR="00A95AA8" w:rsidRDefault="00A95AA8" w:rsidP="00A95AA8">
      <w:pPr>
        <w:pStyle w:val="NoSpacing"/>
        <w:rPr>
          <w:color w:val="FF0000"/>
          <w:lang w:val="en-US"/>
        </w:rPr>
      </w:pPr>
      <w:r w:rsidRPr="00A95AA8">
        <w:rPr>
          <w:color w:val="FF0000"/>
          <w:lang w:val="en-US"/>
        </w:rPr>
        <w:t xml:space="preserve">Questions </w:t>
      </w:r>
    </w:p>
    <w:p w14:paraId="5E0BF668" w14:textId="0D840220" w:rsidR="00A95AA8" w:rsidRDefault="00A95AA8" w:rsidP="00A95AA8">
      <w:pPr>
        <w:pStyle w:val="NoSpacing"/>
        <w:numPr>
          <w:ilvl w:val="0"/>
          <w:numId w:val="11"/>
        </w:numPr>
        <w:rPr>
          <w:color w:val="FF0000"/>
          <w:lang w:val="en-US"/>
        </w:rPr>
      </w:pPr>
      <w:r>
        <w:rPr>
          <w:color w:val="FF0000"/>
          <w:lang w:val="en-US"/>
        </w:rPr>
        <w:t>Possible direction of research into all possible architectures of Amidase_3 and the patterns in these?</w:t>
      </w:r>
    </w:p>
    <w:p w14:paraId="0B97CC6B" w14:textId="40D18F91" w:rsidR="00634FBC" w:rsidRDefault="00634FBC" w:rsidP="00A95AA8">
      <w:pPr>
        <w:pStyle w:val="NoSpacing"/>
        <w:numPr>
          <w:ilvl w:val="0"/>
          <w:numId w:val="11"/>
        </w:numPr>
        <w:rPr>
          <w:color w:val="FF0000"/>
          <w:lang w:val="en-US"/>
        </w:rPr>
      </w:pPr>
      <w:r>
        <w:rPr>
          <w:color w:val="FF0000"/>
          <w:lang w:val="en-US"/>
        </w:rPr>
        <w:t xml:space="preserve">Should I include </w:t>
      </w:r>
      <w:proofErr w:type="spellStart"/>
      <w:r>
        <w:rPr>
          <w:color w:val="FF0000"/>
          <w:lang w:val="en-US"/>
        </w:rPr>
        <w:t>alphafold</w:t>
      </w:r>
      <w:proofErr w:type="spellEnd"/>
      <w:r>
        <w:rPr>
          <w:color w:val="FF0000"/>
          <w:lang w:val="en-US"/>
        </w:rPr>
        <w:t xml:space="preserve"> predictions at this stage?</w:t>
      </w:r>
    </w:p>
    <w:p w14:paraId="25B8D4CD" w14:textId="13C7A37B" w:rsidR="00021FDF" w:rsidRDefault="00021FDF" w:rsidP="00A95AA8">
      <w:pPr>
        <w:pStyle w:val="NoSpacing"/>
        <w:numPr>
          <w:ilvl w:val="0"/>
          <w:numId w:val="11"/>
        </w:numPr>
        <w:rPr>
          <w:color w:val="FF0000"/>
          <w:lang w:val="en-US"/>
        </w:rPr>
      </w:pPr>
      <w:r>
        <w:rPr>
          <w:color w:val="FF0000"/>
          <w:lang w:val="en-US"/>
        </w:rPr>
        <w:t>Is it worth exploring AMIN architectures further with the scarce detail around them?</w:t>
      </w:r>
    </w:p>
    <w:p w14:paraId="5C7C0E63" w14:textId="653395E9" w:rsidR="00634FBC" w:rsidRPr="00E557AC" w:rsidRDefault="00634FBC" w:rsidP="00634FBC">
      <w:pPr>
        <w:pStyle w:val="NoSpacing"/>
        <w:rPr>
          <w:b/>
          <w:bCs/>
          <w:color w:val="000000" w:themeColor="text1"/>
          <w:lang w:val="en-US"/>
        </w:rPr>
      </w:pPr>
      <w:r w:rsidRPr="00E557AC">
        <w:rPr>
          <w:b/>
          <w:bCs/>
          <w:color w:val="000000" w:themeColor="text1"/>
          <w:lang w:val="en-US"/>
        </w:rPr>
        <w:t>To do:</w:t>
      </w:r>
    </w:p>
    <w:p w14:paraId="6EA11CDC" w14:textId="5A801D28" w:rsidR="00634FBC" w:rsidRDefault="005B568F" w:rsidP="00634FBC">
      <w:pPr>
        <w:pStyle w:val="NoSpacing"/>
        <w:numPr>
          <w:ilvl w:val="0"/>
          <w:numId w:val="8"/>
        </w:numPr>
        <w:rPr>
          <w:lang w:val="en-US"/>
        </w:rPr>
      </w:pPr>
      <w:r>
        <w:rPr>
          <w:lang w:val="en-US"/>
        </w:rPr>
        <w:t>Align all the PDB structures</w:t>
      </w:r>
      <w:r w:rsidR="00634FBC">
        <w:rPr>
          <w:lang w:val="en-US"/>
        </w:rPr>
        <w:t xml:space="preserve"> in Chimera, see what is </w:t>
      </w:r>
      <w:r>
        <w:rPr>
          <w:lang w:val="en-US"/>
        </w:rPr>
        <w:t xml:space="preserve">best </w:t>
      </w:r>
      <w:r w:rsidR="00634FBC">
        <w:rPr>
          <w:lang w:val="en-US"/>
        </w:rPr>
        <w:t>aligned between the amidase_3 proteins</w:t>
      </w:r>
      <w:r>
        <w:rPr>
          <w:lang w:val="en-US"/>
        </w:rPr>
        <w:t xml:space="preserve"> (do a couple, one for those that BLAST identified for a refined version, a version for amidase_3 in PDB, and an all-out version with everything I found)</w:t>
      </w:r>
    </w:p>
    <w:p w14:paraId="35DD1B5C" w14:textId="0CC38314" w:rsidR="00634FBC" w:rsidRDefault="005B568F" w:rsidP="00634FBC">
      <w:pPr>
        <w:pStyle w:val="NoSpacing"/>
        <w:numPr>
          <w:ilvl w:val="0"/>
          <w:numId w:val="8"/>
        </w:numPr>
        <w:rPr>
          <w:lang w:val="en-US"/>
        </w:rPr>
      </w:pPr>
      <w:r>
        <w:rPr>
          <w:lang w:val="en-US"/>
        </w:rPr>
        <w:t xml:space="preserve">For the sequence-only data: </w:t>
      </w:r>
      <w:r w:rsidR="002807E1">
        <w:rPr>
          <w:lang w:val="en-US"/>
        </w:rPr>
        <w:t xml:space="preserve">Download sequences from </w:t>
      </w:r>
      <w:proofErr w:type="spellStart"/>
      <w:r w:rsidR="002807E1">
        <w:rPr>
          <w:lang w:val="en-US"/>
        </w:rPr>
        <w:t>InterPro</w:t>
      </w:r>
      <w:proofErr w:type="spellEnd"/>
      <w:r w:rsidR="002807E1">
        <w:rPr>
          <w:lang w:val="en-US"/>
        </w:rPr>
        <w:t xml:space="preserve"> or BLAST top 100 and do multiple sequence alignment (what is most conserved?)</w:t>
      </w:r>
    </w:p>
    <w:p w14:paraId="36E43F28" w14:textId="5979BED2" w:rsidR="00586606" w:rsidRPr="002807E1" w:rsidRDefault="00586606" w:rsidP="00586606">
      <w:pPr>
        <w:pStyle w:val="NoSpacing"/>
        <w:numPr>
          <w:ilvl w:val="1"/>
          <w:numId w:val="8"/>
        </w:numPr>
        <w:rPr>
          <w:lang w:val="en-US"/>
        </w:rPr>
      </w:pPr>
      <w:r w:rsidRPr="002807E1">
        <w:rPr>
          <w:lang w:val="en-US"/>
        </w:rPr>
        <w:t xml:space="preserve">API call is available from </w:t>
      </w:r>
      <w:proofErr w:type="spellStart"/>
      <w:r w:rsidRPr="002807E1">
        <w:rPr>
          <w:lang w:val="en-US"/>
        </w:rPr>
        <w:t>InterPro</w:t>
      </w:r>
      <w:proofErr w:type="spellEnd"/>
      <w:r w:rsidRPr="002807E1">
        <w:rPr>
          <w:lang w:val="en-US"/>
        </w:rPr>
        <w:t xml:space="preserve"> to download the seqs of all protein sequences in the family, unreviewed included!</w:t>
      </w:r>
    </w:p>
    <w:p w14:paraId="5960C7F4" w14:textId="1D5FCA67" w:rsidR="002807E1" w:rsidRPr="00EC7BA9" w:rsidRDefault="002807E1" w:rsidP="00586606">
      <w:pPr>
        <w:pStyle w:val="NoSpacing"/>
        <w:numPr>
          <w:ilvl w:val="1"/>
          <w:numId w:val="8"/>
        </w:numPr>
        <w:rPr>
          <w:lang w:val="en-US"/>
        </w:rPr>
      </w:pPr>
      <w:r>
        <w:rPr>
          <w:b/>
          <w:bCs/>
          <w:lang w:val="en-US"/>
        </w:rPr>
        <w:t>How many are gram positive vs gram negative for sequences only? Is the skew towards gram positive a selection bias in PDB, or are amidase_3’s just more common in gram positive?</w:t>
      </w:r>
    </w:p>
    <w:p w14:paraId="7E6F6093" w14:textId="77777777" w:rsidR="00634FBC" w:rsidRDefault="00634FBC" w:rsidP="00634FBC">
      <w:pPr>
        <w:pStyle w:val="NoSpacing"/>
        <w:numPr>
          <w:ilvl w:val="0"/>
          <w:numId w:val="8"/>
        </w:numPr>
        <w:rPr>
          <w:lang w:val="en-US"/>
        </w:rPr>
      </w:pPr>
      <w:r>
        <w:rPr>
          <w:lang w:val="en-US"/>
        </w:rPr>
        <w:t xml:space="preserve">Literature review of the identified protein structures, esp. recent </w:t>
      </w:r>
      <w:proofErr w:type="gramStart"/>
      <w:r>
        <w:rPr>
          <w:lang w:val="en-US"/>
        </w:rPr>
        <w:t>gram positive</w:t>
      </w:r>
      <w:proofErr w:type="gramEnd"/>
      <w:r>
        <w:rPr>
          <w:lang w:val="en-US"/>
        </w:rPr>
        <w:t xml:space="preserve"> papers</w:t>
      </w:r>
    </w:p>
    <w:p w14:paraId="014E78B7" w14:textId="6E5D1F52" w:rsidR="00C16AD4" w:rsidRPr="00C16AD4" w:rsidRDefault="00C16AD4" w:rsidP="00C16AD4">
      <w:pPr>
        <w:pStyle w:val="NoSpacing"/>
        <w:rPr>
          <w:b/>
          <w:bCs/>
          <w:lang w:val="en-US"/>
        </w:rPr>
      </w:pPr>
      <w:r>
        <w:rPr>
          <w:b/>
          <w:bCs/>
          <w:lang w:val="en-US"/>
        </w:rPr>
        <w:t>More in-depth directions:</w:t>
      </w:r>
    </w:p>
    <w:p w14:paraId="7661C349" w14:textId="3872E979" w:rsidR="00E557AC" w:rsidRDefault="00E557AC" w:rsidP="00634FBC">
      <w:pPr>
        <w:pStyle w:val="NoSpacing"/>
        <w:numPr>
          <w:ilvl w:val="0"/>
          <w:numId w:val="8"/>
        </w:numPr>
        <w:rPr>
          <w:lang w:val="en-US"/>
        </w:rPr>
      </w:pPr>
      <w:r>
        <w:rPr>
          <w:lang w:val="en-US"/>
        </w:rPr>
        <w:t xml:space="preserve">Further research into AMIN and Amidase_3 pathways – get a grip into what these proteins are interacting with across their predicted pathways, and if the literature backs this </w:t>
      </w:r>
      <w:proofErr w:type="gramStart"/>
      <w:r>
        <w:rPr>
          <w:lang w:val="en-US"/>
        </w:rPr>
        <w:t>up</w:t>
      </w:r>
      <w:proofErr w:type="gramEnd"/>
    </w:p>
    <w:p w14:paraId="32C9BA59" w14:textId="058773D2" w:rsidR="00A05110" w:rsidRDefault="00A05110" w:rsidP="00634FBC">
      <w:pPr>
        <w:pStyle w:val="NoSpacing"/>
        <w:numPr>
          <w:ilvl w:val="0"/>
          <w:numId w:val="8"/>
        </w:numPr>
        <w:rPr>
          <w:lang w:val="en-US"/>
        </w:rPr>
      </w:pPr>
      <w:r>
        <w:rPr>
          <w:lang w:val="en-US"/>
        </w:rPr>
        <w:t>Look into other PG binding domains (</w:t>
      </w:r>
      <w:proofErr w:type="spellStart"/>
      <w:r>
        <w:rPr>
          <w:lang w:val="en-US"/>
        </w:rPr>
        <w:t>eg</w:t>
      </w:r>
      <w:proofErr w:type="spellEnd"/>
      <w:r>
        <w:rPr>
          <w:lang w:val="en-US"/>
        </w:rPr>
        <w:t xml:space="preserve"> </w:t>
      </w:r>
      <w:proofErr w:type="spellStart"/>
      <w:r>
        <w:rPr>
          <w:lang w:val="en-US"/>
        </w:rPr>
        <w:t>PG_binding_domain</w:t>
      </w:r>
      <w:proofErr w:type="spellEnd"/>
      <w:r>
        <w:rPr>
          <w:lang w:val="en-US"/>
        </w:rPr>
        <w:t xml:space="preserve"> and SPOR domain) and the overlap in architecture with Amidase_3/Amidase_2?</w:t>
      </w:r>
    </w:p>
    <w:p w14:paraId="32B7EDF5" w14:textId="77777777" w:rsidR="00D670DC" w:rsidRDefault="00D670DC" w:rsidP="00D670DC">
      <w:pPr>
        <w:pStyle w:val="NoSpacing"/>
        <w:rPr>
          <w:lang w:val="en-US"/>
        </w:rPr>
      </w:pPr>
    </w:p>
    <w:p w14:paraId="458C252D" w14:textId="3D026E05" w:rsidR="00D670DC" w:rsidRDefault="00D670DC" w:rsidP="00D670DC">
      <w:pPr>
        <w:pStyle w:val="Heading1"/>
        <w:rPr>
          <w:lang w:val="en-US"/>
        </w:rPr>
      </w:pPr>
      <w:bookmarkStart w:id="4" w:name="_Toc138103517"/>
      <w:r>
        <w:rPr>
          <w:lang w:val="en-US"/>
        </w:rPr>
        <w:t>22/05/2023 – Curate current knowledge (Amidase_3 family)</w:t>
      </w:r>
      <w:bookmarkEnd w:id="4"/>
    </w:p>
    <w:p w14:paraId="36F0DCF5" w14:textId="3D763C93" w:rsidR="00D670DC" w:rsidRDefault="002A134E" w:rsidP="00D670DC">
      <w:pPr>
        <w:pStyle w:val="ListParagraph"/>
        <w:numPr>
          <w:ilvl w:val="0"/>
          <w:numId w:val="13"/>
        </w:numPr>
        <w:rPr>
          <w:lang w:val="en-US"/>
        </w:rPr>
      </w:pPr>
      <w:r>
        <w:rPr>
          <w:lang w:val="en-US"/>
        </w:rPr>
        <w:t xml:space="preserve">Amidase_3 </w:t>
      </w:r>
      <w:r w:rsidR="00AF3C59">
        <w:rPr>
          <w:lang w:val="en-US"/>
        </w:rPr>
        <w:t>Protein Structure alignments</w:t>
      </w:r>
    </w:p>
    <w:p w14:paraId="4E4188EF" w14:textId="5CD3D6E8" w:rsidR="00D670DC" w:rsidRDefault="00D52CDA" w:rsidP="00D670DC">
      <w:pPr>
        <w:pStyle w:val="ListParagraph"/>
        <w:numPr>
          <w:ilvl w:val="1"/>
          <w:numId w:val="13"/>
        </w:numPr>
        <w:rPr>
          <w:lang w:val="en-US"/>
        </w:rPr>
      </w:pPr>
      <w:proofErr w:type="spellStart"/>
      <w:r>
        <w:rPr>
          <w:lang w:val="en-US"/>
        </w:rPr>
        <w:t>MatchMaker</w:t>
      </w:r>
      <w:proofErr w:type="spellEnd"/>
      <w:r>
        <w:rPr>
          <w:lang w:val="en-US"/>
        </w:rPr>
        <w:t xml:space="preserve"> in Chimera run for the 18 Amidase_3 family structures (secondary structure predictions not re-calculated, pairwise alignment chosen, compared against 4BIN (</w:t>
      </w:r>
      <w:proofErr w:type="spellStart"/>
      <w:r>
        <w:rPr>
          <w:lang w:val="en-US"/>
        </w:rPr>
        <w:t>AmIC</w:t>
      </w:r>
      <w:proofErr w:type="spellEnd"/>
      <w:r>
        <w:rPr>
          <w:lang w:val="en-US"/>
        </w:rPr>
        <w:t xml:space="preserve"> in </w:t>
      </w:r>
      <w:proofErr w:type="gramStart"/>
      <w:r>
        <w:rPr>
          <w:lang w:val="en-US"/>
        </w:rPr>
        <w:t>E.coli</w:t>
      </w:r>
      <w:proofErr w:type="gramEnd"/>
      <w:r>
        <w:rPr>
          <w:lang w:val="en-US"/>
        </w:rPr>
        <w:t>), all other setting default – Needleman-</w:t>
      </w:r>
      <w:proofErr w:type="spellStart"/>
      <w:r>
        <w:rPr>
          <w:lang w:val="en-US"/>
        </w:rPr>
        <w:t>Waltsch</w:t>
      </w:r>
      <w:proofErr w:type="spellEnd"/>
      <w:r>
        <w:rPr>
          <w:lang w:val="en-US"/>
        </w:rPr>
        <w:t xml:space="preserve"> alignment method chosen).</w:t>
      </w:r>
    </w:p>
    <w:p w14:paraId="522B99B5" w14:textId="6082B319" w:rsidR="00F734FE" w:rsidRDefault="00F734FE" w:rsidP="00D670DC">
      <w:pPr>
        <w:pStyle w:val="ListParagraph"/>
        <w:numPr>
          <w:ilvl w:val="1"/>
          <w:numId w:val="13"/>
        </w:numPr>
        <w:rPr>
          <w:lang w:val="en-US"/>
        </w:rPr>
      </w:pPr>
      <w:r>
        <w:rPr>
          <w:lang w:val="en-US"/>
        </w:rPr>
        <w:t>Colored by species (didn’t really see a pattern outside of the core amidase domain)</w:t>
      </w:r>
    </w:p>
    <w:p w14:paraId="1DE9EF4E" w14:textId="0052A778" w:rsidR="00F734FE" w:rsidRDefault="00F734FE" w:rsidP="00D670DC">
      <w:pPr>
        <w:pStyle w:val="ListParagraph"/>
        <w:numPr>
          <w:ilvl w:val="1"/>
          <w:numId w:val="13"/>
        </w:numPr>
        <w:rPr>
          <w:lang w:val="en-US"/>
        </w:rPr>
      </w:pPr>
      <w:r>
        <w:rPr>
          <w:lang w:val="en-US"/>
        </w:rPr>
        <w:lastRenderedPageBreak/>
        <w:t>Colored by gram status (again no real pattern outside of the amidase domain)</w:t>
      </w:r>
    </w:p>
    <w:p w14:paraId="6398881D" w14:textId="6D5FFE0B" w:rsidR="00F734FE" w:rsidRDefault="00F734FE" w:rsidP="00D670DC">
      <w:pPr>
        <w:pStyle w:val="ListParagraph"/>
        <w:numPr>
          <w:ilvl w:val="1"/>
          <w:numId w:val="13"/>
        </w:numPr>
        <w:rPr>
          <w:lang w:val="en-US"/>
        </w:rPr>
      </w:pPr>
      <w:r>
        <w:rPr>
          <w:lang w:val="en-US"/>
        </w:rPr>
        <w:t xml:space="preserve">Cut out all except the amidase domain in each of the protein </w:t>
      </w:r>
      <w:proofErr w:type="gramStart"/>
      <w:r>
        <w:rPr>
          <w:lang w:val="en-US"/>
        </w:rPr>
        <w:t>families</w:t>
      </w:r>
      <w:proofErr w:type="gramEnd"/>
    </w:p>
    <w:p w14:paraId="57E8DC1C" w14:textId="4795A7F7" w:rsidR="00F734FE" w:rsidRDefault="00F734FE" w:rsidP="00F734FE">
      <w:pPr>
        <w:pStyle w:val="ListParagraph"/>
        <w:numPr>
          <w:ilvl w:val="2"/>
          <w:numId w:val="13"/>
        </w:numPr>
        <w:rPr>
          <w:lang w:val="en-US"/>
        </w:rPr>
      </w:pPr>
      <w:r>
        <w:rPr>
          <w:lang w:val="en-US"/>
        </w:rPr>
        <w:t>Based on the PDB text file (defined boundaries of the amidase domain – auth annotation of amidase_3 domain, NOT PFAM defined boundaries)</w:t>
      </w:r>
    </w:p>
    <w:p w14:paraId="16DF5129" w14:textId="7785741E" w:rsidR="00787B7F" w:rsidRDefault="00787B7F" w:rsidP="00F734FE">
      <w:pPr>
        <w:pStyle w:val="ListParagraph"/>
        <w:numPr>
          <w:ilvl w:val="2"/>
          <w:numId w:val="13"/>
        </w:numPr>
        <w:rPr>
          <w:lang w:val="en-US"/>
        </w:rPr>
      </w:pPr>
      <w:r>
        <w:rPr>
          <w:lang w:val="en-US"/>
        </w:rPr>
        <w:t xml:space="preserve">Deleted all chains not containing the amidase_3 </w:t>
      </w:r>
      <w:proofErr w:type="gramStart"/>
      <w:r>
        <w:rPr>
          <w:lang w:val="en-US"/>
        </w:rPr>
        <w:t>domain</w:t>
      </w:r>
      <w:proofErr w:type="gramEnd"/>
    </w:p>
    <w:p w14:paraId="148F4EF5" w14:textId="69B3872B" w:rsidR="00787B7F" w:rsidRDefault="00787B7F" w:rsidP="00787B7F">
      <w:pPr>
        <w:pStyle w:val="ListParagraph"/>
        <w:numPr>
          <w:ilvl w:val="2"/>
          <w:numId w:val="13"/>
        </w:numPr>
        <w:rPr>
          <w:lang w:val="en-US"/>
        </w:rPr>
      </w:pPr>
      <w:r>
        <w:rPr>
          <w:lang w:val="en-US"/>
        </w:rPr>
        <w:t xml:space="preserve">Cropped to just the defined domain per PFAM annotation and PDB </w:t>
      </w:r>
      <w:proofErr w:type="gramStart"/>
      <w:r>
        <w:rPr>
          <w:lang w:val="en-US"/>
        </w:rPr>
        <w:t>file</w:t>
      </w:r>
      <w:proofErr w:type="gramEnd"/>
    </w:p>
    <w:p w14:paraId="136F15AD" w14:textId="7B20E1D2" w:rsidR="00787B7F" w:rsidRPr="00787B7F" w:rsidRDefault="00787B7F" w:rsidP="00787B7F">
      <w:pPr>
        <w:pStyle w:val="ListParagraph"/>
        <w:numPr>
          <w:ilvl w:val="2"/>
          <w:numId w:val="13"/>
        </w:numPr>
        <w:rPr>
          <w:lang w:val="en-US"/>
        </w:rPr>
      </w:pPr>
      <w:r>
        <w:rPr>
          <w:lang w:val="en-US"/>
        </w:rPr>
        <w:t xml:space="preserve">Re-aligned all models – </w:t>
      </w:r>
      <w:r w:rsidRPr="00787B7F">
        <w:rPr>
          <w:color w:val="0070C0"/>
          <w:lang w:val="en-US"/>
        </w:rPr>
        <w:t>before cropping, saw that the N-terminal domain was unique among the amidase_3 family proteins, 5J72 (C. difficile) had a large unique CW-2 binding domain, and the bacteriophage in S. aureus also had a unique disordered region (contained some sheets?)</w:t>
      </w:r>
    </w:p>
    <w:p w14:paraId="6E468738" w14:textId="4812E4B2" w:rsidR="002A134E" w:rsidRPr="00B257CE" w:rsidRDefault="001777E6" w:rsidP="002A134E">
      <w:pPr>
        <w:pStyle w:val="ListParagraph"/>
        <w:numPr>
          <w:ilvl w:val="2"/>
          <w:numId w:val="13"/>
        </w:numPr>
        <w:rPr>
          <w:b/>
          <w:bCs/>
          <w:lang w:val="en-US"/>
        </w:rPr>
      </w:pPr>
      <w:r w:rsidRPr="001777E6">
        <w:rPr>
          <w:b/>
          <w:bCs/>
          <w:color w:val="0070C0"/>
          <w:lang w:val="en-US"/>
        </w:rPr>
        <w:t xml:space="preserve">On cropping and alignment only on the amidase domain: saw that gram negative structures had a helix or other structure blocking the active site, but gram positive </w:t>
      </w:r>
      <w:proofErr w:type="gramStart"/>
      <w:r w:rsidRPr="001777E6">
        <w:rPr>
          <w:b/>
          <w:bCs/>
          <w:color w:val="0070C0"/>
          <w:lang w:val="en-US"/>
        </w:rPr>
        <w:t>don’t</w:t>
      </w:r>
      <w:proofErr w:type="gramEnd"/>
      <w:r w:rsidRPr="001777E6">
        <w:rPr>
          <w:b/>
          <w:bCs/>
          <w:color w:val="0070C0"/>
          <w:lang w:val="en-US"/>
        </w:rPr>
        <w:t xml:space="preserve"> seem to. Could be worth a further look?</w:t>
      </w:r>
    </w:p>
    <w:p w14:paraId="67977A7F" w14:textId="77777777" w:rsidR="002A134E" w:rsidRPr="00E557AC" w:rsidRDefault="002A134E" w:rsidP="002A134E">
      <w:pPr>
        <w:pStyle w:val="NoSpacing"/>
        <w:rPr>
          <w:b/>
          <w:bCs/>
          <w:color w:val="000000" w:themeColor="text1"/>
          <w:lang w:val="en-US"/>
        </w:rPr>
      </w:pPr>
      <w:r w:rsidRPr="00E557AC">
        <w:rPr>
          <w:b/>
          <w:bCs/>
          <w:color w:val="000000" w:themeColor="text1"/>
          <w:lang w:val="en-US"/>
        </w:rPr>
        <w:t>To do:</w:t>
      </w:r>
    </w:p>
    <w:p w14:paraId="50663049" w14:textId="09ADE6FE" w:rsidR="00B257CE" w:rsidRDefault="00B257CE" w:rsidP="002A134E">
      <w:pPr>
        <w:pStyle w:val="NoSpacing"/>
        <w:numPr>
          <w:ilvl w:val="0"/>
          <w:numId w:val="8"/>
        </w:numPr>
        <w:rPr>
          <w:lang w:val="en-US"/>
        </w:rPr>
      </w:pPr>
      <w:r>
        <w:rPr>
          <w:lang w:val="en-US"/>
        </w:rPr>
        <w:t>Difference between Amidase_2 and Amidase_3 protein family</w:t>
      </w:r>
    </w:p>
    <w:p w14:paraId="64AED2A7" w14:textId="4871CA2E" w:rsidR="002A134E" w:rsidRDefault="002A134E" w:rsidP="002A134E">
      <w:pPr>
        <w:pStyle w:val="NoSpacing"/>
        <w:numPr>
          <w:ilvl w:val="0"/>
          <w:numId w:val="8"/>
        </w:numPr>
        <w:rPr>
          <w:lang w:val="en-US"/>
        </w:rPr>
      </w:pPr>
      <w:r>
        <w:rPr>
          <w:lang w:val="en-US"/>
        </w:rPr>
        <w:t xml:space="preserve">For the sequence-only data: Download sequences from </w:t>
      </w:r>
      <w:proofErr w:type="spellStart"/>
      <w:r>
        <w:rPr>
          <w:lang w:val="en-US"/>
        </w:rPr>
        <w:t>InterPro</w:t>
      </w:r>
      <w:proofErr w:type="spellEnd"/>
      <w:r>
        <w:rPr>
          <w:lang w:val="en-US"/>
        </w:rPr>
        <w:t xml:space="preserve"> or BLAST top 100 and do multiple sequence alignment (what is most conserved?)</w:t>
      </w:r>
    </w:p>
    <w:p w14:paraId="21D42BC8" w14:textId="77777777" w:rsidR="002A134E" w:rsidRPr="002807E1" w:rsidRDefault="002A134E" w:rsidP="002A134E">
      <w:pPr>
        <w:pStyle w:val="NoSpacing"/>
        <w:numPr>
          <w:ilvl w:val="1"/>
          <w:numId w:val="8"/>
        </w:numPr>
        <w:rPr>
          <w:lang w:val="en-US"/>
        </w:rPr>
      </w:pPr>
      <w:r w:rsidRPr="002807E1">
        <w:rPr>
          <w:lang w:val="en-US"/>
        </w:rPr>
        <w:t xml:space="preserve">API call is available from </w:t>
      </w:r>
      <w:proofErr w:type="spellStart"/>
      <w:r w:rsidRPr="002807E1">
        <w:rPr>
          <w:lang w:val="en-US"/>
        </w:rPr>
        <w:t>InterPro</w:t>
      </w:r>
      <w:proofErr w:type="spellEnd"/>
      <w:r w:rsidRPr="002807E1">
        <w:rPr>
          <w:lang w:val="en-US"/>
        </w:rPr>
        <w:t xml:space="preserve"> to download the seqs of all protein sequences in the family, unreviewed included!</w:t>
      </w:r>
    </w:p>
    <w:p w14:paraId="63A06CB3" w14:textId="77777777" w:rsidR="002A134E" w:rsidRPr="00EC7BA9" w:rsidRDefault="002A134E" w:rsidP="002A134E">
      <w:pPr>
        <w:pStyle w:val="NoSpacing"/>
        <w:numPr>
          <w:ilvl w:val="1"/>
          <w:numId w:val="8"/>
        </w:numPr>
        <w:rPr>
          <w:lang w:val="en-US"/>
        </w:rPr>
      </w:pPr>
      <w:r>
        <w:rPr>
          <w:b/>
          <w:bCs/>
          <w:lang w:val="en-US"/>
        </w:rPr>
        <w:t>How many are gram positive vs gram negative for sequences only? Is the skew towards gram positive a selection bias in PDB, or are amidase_3’s just more common in gram positive?</w:t>
      </w:r>
    </w:p>
    <w:p w14:paraId="1C76EF17" w14:textId="77777777" w:rsidR="002A134E" w:rsidRPr="00C17401" w:rsidRDefault="002A134E" w:rsidP="002A134E">
      <w:pPr>
        <w:pStyle w:val="NoSpacing"/>
        <w:numPr>
          <w:ilvl w:val="0"/>
          <w:numId w:val="8"/>
        </w:numPr>
        <w:rPr>
          <w:b/>
          <w:bCs/>
          <w:color w:val="FF0000"/>
          <w:lang w:val="en-US"/>
        </w:rPr>
      </w:pPr>
      <w:r w:rsidRPr="00C17401">
        <w:rPr>
          <w:b/>
          <w:bCs/>
          <w:color w:val="FF0000"/>
          <w:lang w:val="en-US"/>
        </w:rPr>
        <w:t xml:space="preserve">Literature review of the identified protein structures, esp. recent </w:t>
      </w:r>
      <w:proofErr w:type="gramStart"/>
      <w:r w:rsidRPr="00C17401">
        <w:rPr>
          <w:b/>
          <w:bCs/>
          <w:color w:val="FF0000"/>
          <w:lang w:val="en-US"/>
        </w:rPr>
        <w:t>gram positive</w:t>
      </w:r>
      <w:proofErr w:type="gramEnd"/>
      <w:r w:rsidRPr="00C17401">
        <w:rPr>
          <w:b/>
          <w:bCs/>
          <w:color w:val="FF0000"/>
          <w:lang w:val="en-US"/>
        </w:rPr>
        <w:t xml:space="preserve"> papers</w:t>
      </w:r>
    </w:p>
    <w:p w14:paraId="19BEF397" w14:textId="77777777" w:rsidR="002A134E" w:rsidRPr="00C16AD4" w:rsidRDefault="002A134E" w:rsidP="002A134E">
      <w:pPr>
        <w:pStyle w:val="NoSpacing"/>
        <w:rPr>
          <w:b/>
          <w:bCs/>
          <w:lang w:val="en-US"/>
        </w:rPr>
      </w:pPr>
      <w:r>
        <w:rPr>
          <w:b/>
          <w:bCs/>
          <w:lang w:val="en-US"/>
        </w:rPr>
        <w:t>More in-depth directions:</w:t>
      </w:r>
    </w:p>
    <w:p w14:paraId="4D939E1A" w14:textId="77777777" w:rsidR="002A134E" w:rsidRDefault="002A134E" w:rsidP="002A134E">
      <w:pPr>
        <w:pStyle w:val="NoSpacing"/>
        <w:numPr>
          <w:ilvl w:val="0"/>
          <w:numId w:val="8"/>
        </w:numPr>
        <w:rPr>
          <w:lang w:val="en-US"/>
        </w:rPr>
      </w:pPr>
      <w:r>
        <w:rPr>
          <w:lang w:val="en-US"/>
        </w:rPr>
        <w:t xml:space="preserve">Further research into AMIN and Amidase_3 pathways – get a grip into what these proteins are interacting with across their predicted pathways, and if the literature backs this </w:t>
      </w:r>
      <w:proofErr w:type="gramStart"/>
      <w:r>
        <w:rPr>
          <w:lang w:val="en-US"/>
        </w:rPr>
        <w:t>up</w:t>
      </w:r>
      <w:proofErr w:type="gramEnd"/>
    </w:p>
    <w:p w14:paraId="332538C4" w14:textId="77777777" w:rsidR="002A134E" w:rsidRDefault="002A134E" w:rsidP="002A134E">
      <w:pPr>
        <w:pStyle w:val="NoSpacing"/>
        <w:numPr>
          <w:ilvl w:val="0"/>
          <w:numId w:val="8"/>
        </w:numPr>
        <w:rPr>
          <w:lang w:val="en-US"/>
        </w:rPr>
      </w:pPr>
      <w:r>
        <w:rPr>
          <w:lang w:val="en-US"/>
        </w:rPr>
        <w:t>Look into other PG binding domains (</w:t>
      </w:r>
      <w:proofErr w:type="spellStart"/>
      <w:r>
        <w:rPr>
          <w:lang w:val="en-US"/>
        </w:rPr>
        <w:t>eg</w:t>
      </w:r>
      <w:proofErr w:type="spellEnd"/>
      <w:r>
        <w:rPr>
          <w:lang w:val="en-US"/>
        </w:rPr>
        <w:t xml:space="preserve"> </w:t>
      </w:r>
      <w:proofErr w:type="spellStart"/>
      <w:r>
        <w:rPr>
          <w:lang w:val="en-US"/>
        </w:rPr>
        <w:t>PG_binding_domain</w:t>
      </w:r>
      <w:proofErr w:type="spellEnd"/>
      <w:r>
        <w:rPr>
          <w:lang w:val="en-US"/>
        </w:rPr>
        <w:t xml:space="preserve"> and SPOR domain) and the overlap in architecture with Amidase_3/Amidase_2?</w:t>
      </w:r>
    </w:p>
    <w:p w14:paraId="33693EB5" w14:textId="77777777" w:rsidR="002A134E" w:rsidRDefault="002A134E" w:rsidP="002A134E">
      <w:pPr>
        <w:rPr>
          <w:color w:val="000000" w:themeColor="text1"/>
          <w:lang w:val="en-US"/>
        </w:rPr>
      </w:pPr>
    </w:p>
    <w:p w14:paraId="2A84F357" w14:textId="6B879534" w:rsidR="004B6532" w:rsidRPr="002A134E" w:rsidRDefault="004B6532" w:rsidP="004B6532">
      <w:pPr>
        <w:pStyle w:val="Heading1"/>
        <w:rPr>
          <w:lang w:val="en-US"/>
        </w:rPr>
      </w:pPr>
      <w:bookmarkStart w:id="5" w:name="_Toc138103518"/>
      <w:r>
        <w:rPr>
          <w:lang w:val="en-US"/>
        </w:rPr>
        <w:t xml:space="preserve">25/05/2023 – Curate current knowledge (Literature Search, </w:t>
      </w:r>
      <w:proofErr w:type="spellStart"/>
      <w:r>
        <w:rPr>
          <w:lang w:val="en-US"/>
        </w:rPr>
        <w:t>AmiC</w:t>
      </w:r>
      <w:proofErr w:type="spellEnd"/>
      <w:r>
        <w:rPr>
          <w:lang w:val="en-US"/>
        </w:rPr>
        <w:t>)</w:t>
      </w:r>
      <w:bookmarkEnd w:id="5"/>
    </w:p>
    <w:p w14:paraId="1FE5471E" w14:textId="77777777" w:rsidR="004B6532" w:rsidRDefault="004B6532" w:rsidP="004B6532">
      <w:pPr>
        <w:pStyle w:val="NoSpacing"/>
        <w:rPr>
          <w:b/>
          <w:bCs/>
          <w:color w:val="000000" w:themeColor="text1"/>
          <w:lang w:val="en-US"/>
        </w:rPr>
      </w:pPr>
    </w:p>
    <w:p w14:paraId="49B440D6" w14:textId="0FFF458F" w:rsidR="004B6532" w:rsidRDefault="00FC609F" w:rsidP="00FC609F">
      <w:pPr>
        <w:pStyle w:val="NoSpacing"/>
        <w:numPr>
          <w:ilvl w:val="0"/>
          <w:numId w:val="14"/>
        </w:numPr>
        <w:rPr>
          <w:b/>
          <w:bCs/>
          <w:color w:val="000000" w:themeColor="text1"/>
          <w:lang w:val="en-US"/>
        </w:rPr>
      </w:pPr>
      <w:r>
        <w:rPr>
          <w:b/>
          <w:bCs/>
          <w:color w:val="000000" w:themeColor="text1"/>
          <w:lang w:val="en-US"/>
        </w:rPr>
        <w:t>Annotated bibliography:</w:t>
      </w:r>
    </w:p>
    <w:p w14:paraId="0ABB4F43" w14:textId="7E9D0842" w:rsidR="00FC609F" w:rsidRPr="00FC609F" w:rsidRDefault="00FC609F" w:rsidP="00FC609F">
      <w:pPr>
        <w:pStyle w:val="NoSpacing"/>
        <w:numPr>
          <w:ilvl w:val="1"/>
          <w:numId w:val="14"/>
        </w:numPr>
        <w:rPr>
          <w:b/>
          <w:bCs/>
          <w:color w:val="000000" w:themeColor="text1"/>
          <w:lang w:val="en-US"/>
        </w:rPr>
      </w:pPr>
      <w:r>
        <w:rPr>
          <w:color w:val="000000" w:themeColor="text1"/>
          <w:lang w:val="en-US"/>
        </w:rPr>
        <w:t xml:space="preserve">Re-read and annotated the two papers from the project </w:t>
      </w:r>
      <w:proofErr w:type="gramStart"/>
      <w:r>
        <w:rPr>
          <w:color w:val="000000" w:themeColor="text1"/>
          <w:lang w:val="en-US"/>
        </w:rPr>
        <w:t>proposal</w:t>
      </w:r>
      <w:proofErr w:type="gramEnd"/>
    </w:p>
    <w:p w14:paraId="29D6C65B" w14:textId="3499ACAD" w:rsidR="00FC609F" w:rsidRPr="00FA046C" w:rsidRDefault="00FC609F" w:rsidP="00FC609F">
      <w:pPr>
        <w:pStyle w:val="NoSpacing"/>
        <w:numPr>
          <w:ilvl w:val="1"/>
          <w:numId w:val="14"/>
        </w:numPr>
        <w:rPr>
          <w:b/>
          <w:bCs/>
          <w:color w:val="000000" w:themeColor="text1"/>
          <w:lang w:val="en-US"/>
        </w:rPr>
      </w:pPr>
      <w:r>
        <w:rPr>
          <w:color w:val="000000" w:themeColor="text1"/>
          <w:lang w:val="en-US"/>
        </w:rPr>
        <w:t>David baker lab: PPI coevolution modelling: annotated</w:t>
      </w:r>
      <w:r w:rsidR="00077268">
        <w:rPr>
          <w:color w:val="000000" w:themeColor="text1"/>
          <w:lang w:val="en-US"/>
        </w:rPr>
        <w:t xml:space="preserve"> - </w:t>
      </w:r>
      <w:r w:rsidR="00077268" w:rsidRPr="00077268">
        <w:rPr>
          <w:color w:val="000000" w:themeColor="text1"/>
          <w:lang w:val="en-US"/>
        </w:rPr>
        <w:t xml:space="preserve">one protein identified as strongly coevolving with </w:t>
      </w:r>
      <w:proofErr w:type="spellStart"/>
      <w:r w:rsidR="00077268" w:rsidRPr="00077268">
        <w:rPr>
          <w:color w:val="000000" w:themeColor="text1"/>
          <w:lang w:val="en-US"/>
        </w:rPr>
        <w:t>AmiC</w:t>
      </w:r>
      <w:proofErr w:type="spellEnd"/>
      <w:r w:rsidR="00077268" w:rsidRPr="00077268">
        <w:rPr>
          <w:color w:val="000000" w:themeColor="text1"/>
          <w:lang w:val="en-US"/>
        </w:rPr>
        <w:t xml:space="preserve"> (</w:t>
      </w:r>
      <w:proofErr w:type="spellStart"/>
      <w:r w:rsidR="00077268" w:rsidRPr="00077268">
        <w:rPr>
          <w:color w:val="000000" w:themeColor="text1"/>
          <w:lang w:val="en-US"/>
        </w:rPr>
        <w:t>bepA</w:t>
      </w:r>
      <w:proofErr w:type="spellEnd"/>
      <w:r w:rsidR="00077268" w:rsidRPr="00077268">
        <w:rPr>
          <w:color w:val="000000" w:themeColor="text1"/>
          <w:lang w:val="en-US"/>
        </w:rPr>
        <w:t xml:space="preserve"> – Beta-barrel assembly-enhancing protease)</w:t>
      </w:r>
    </w:p>
    <w:p w14:paraId="051A025D" w14:textId="35C0B81C" w:rsidR="00FA046C" w:rsidRPr="0091791B" w:rsidRDefault="00FA046C" w:rsidP="00FC609F">
      <w:pPr>
        <w:pStyle w:val="NoSpacing"/>
        <w:numPr>
          <w:ilvl w:val="1"/>
          <w:numId w:val="14"/>
        </w:numPr>
        <w:rPr>
          <w:b/>
          <w:bCs/>
          <w:color w:val="000000" w:themeColor="text1"/>
          <w:lang w:val="en-US"/>
        </w:rPr>
      </w:pPr>
      <w:r>
        <w:rPr>
          <w:color w:val="000000" w:themeColor="text1"/>
          <w:lang w:val="en-US"/>
        </w:rPr>
        <w:t xml:space="preserve">Deborah marks lab EVComplex2 for </w:t>
      </w:r>
      <w:proofErr w:type="gramStart"/>
      <w:r>
        <w:rPr>
          <w:color w:val="000000" w:themeColor="text1"/>
          <w:lang w:val="en-US"/>
        </w:rPr>
        <w:t>E.coli</w:t>
      </w:r>
      <w:proofErr w:type="gramEnd"/>
      <w:r>
        <w:rPr>
          <w:color w:val="000000" w:themeColor="text1"/>
          <w:lang w:val="en-US"/>
        </w:rPr>
        <w:t xml:space="preserve"> PPI interactions</w:t>
      </w:r>
      <w:r w:rsidR="00D7203A">
        <w:rPr>
          <w:color w:val="000000" w:themeColor="text1"/>
          <w:lang w:val="en-US"/>
        </w:rPr>
        <w:t xml:space="preserve"> (more useful as don’t need characterized protein structures!)</w:t>
      </w:r>
    </w:p>
    <w:p w14:paraId="2DCEE402" w14:textId="5A5A80F4" w:rsidR="0091791B" w:rsidRPr="0091791B" w:rsidRDefault="0091791B" w:rsidP="00FC609F">
      <w:pPr>
        <w:pStyle w:val="NoSpacing"/>
        <w:numPr>
          <w:ilvl w:val="1"/>
          <w:numId w:val="14"/>
        </w:numPr>
        <w:rPr>
          <w:b/>
          <w:bCs/>
          <w:color w:val="000000" w:themeColor="text1"/>
          <w:lang w:val="en-US"/>
        </w:rPr>
      </w:pPr>
      <w:r>
        <w:rPr>
          <w:color w:val="000000" w:themeColor="text1"/>
          <w:lang w:val="en-US"/>
        </w:rPr>
        <w:t>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1714B78D" w14:textId="4F7F682E" w:rsidR="0091791B" w:rsidRPr="0036074F" w:rsidRDefault="00920C21" w:rsidP="0091791B">
      <w:pPr>
        <w:pStyle w:val="NoSpacing"/>
        <w:numPr>
          <w:ilvl w:val="2"/>
          <w:numId w:val="14"/>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303C0EDE" w14:textId="7459D619" w:rsidR="0036074F" w:rsidRPr="00606338" w:rsidRDefault="0036074F" w:rsidP="0091791B">
      <w:pPr>
        <w:pStyle w:val="NoSpacing"/>
        <w:numPr>
          <w:ilvl w:val="2"/>
          <w:numId w:val="14"/>
        </w:numPr>
        <w:rPr>
          <w:b/>
          <w:bCs/>
          <w:color w:val="000000" w:themeColor="text1"/>
          <w:lang w:val="en-US"/>
        </w:rPr>
      </w:pPr>
      <w:r>
        <w:rPr>
          <w:color w:val="000000" w:themeColor="text1"/>
          <w:lang w:val="en-US"/>
        </w:rPr>
        <w:t xml:space="preserve">Possible interaction with </w:t>
      </w:r>
      <w:proofErr w:type="spellStart"/>
      <w:r>
        <w:rPr>
          <w:color w:val="000000" w:themeColor="text1"/>
          <w:lang w:val="en-US"/>
        </w:rPr>
        <w:t>RNAse</w:t>
      </w:r>
      <w:proofErr w:type="spellEnd"/>
      <w:r>
        <w:rPr>
          <w:color w:val="000000" w:themeColor="text1"/>
          <w:lang w:val="en-US"/>
        </w:rPr>
        <w:t xml:space="preserve"> E?</w:t>
      </w:r>
    </w:p>
    <w:p w14:paraId="0AF17C89" w14:textId="52B149F0" w:rsidR="00606338" w:rsidRPr="00920C21" w:rsidRDefault="00606338" w:rsidP="0091791B">
      <w:pPr>
        <w:pStyle w:val="NoSpacing"/>
        <w:numPr>
          <w:ilvl w:val="2"/>
          <w:numId w:val="14"/>
        </w:numPr>
        <w:rPr>
          <w:b/>
          <w:bCs/>
          <w:color w:val="000000" w:themeColor="text1"/>
          <w:lang w:val="en-US"/>
        </w:rPr>
      </w:pPr>
      <w:proofErr w:type="spellStart"/>
      <w:r>
        <w:rPr>
          <w:color w:val="0070C0"/>
          <w:lang w:val="en-US"/>
        </w:rPr>
        <w:t>AmiC</w:t>
      </w:r>
      <w:proofErr w:type="spellEnd"/>
      <w:r>
        <w:rPr>
          <w:color w:val="0070C0"/>
          <w:lang w:val="en-US"/>
        </w:rPr>
        <w:t xml:space="preserve"> might have a role as </w:t>
      </w:r>
      <w:proofErr w:type="spellStart"/>
      <w:proofErr w:type="gramStart"/>
      <w:r>
        <w:rPr>
          <w:color w:val="0070C0"/>
          <w:lang w:val="en-US"/>
        </w:rPr>
        <w:t>a</w:t>
      </w:r>
      <w:proofErr w:type="spellEnd"/>
      <w:proofErr w:type="gramEnd"/>
      <w:r>
        <w:rPr>
          <w:color w:val="0070C0"/>
          <w:lang w:val="en-US"/>
        </w:rPr>
        <w:t xml:space="preserve"> exporter signal peptide? (AMIN type IV link from previous research, plus studies looking into its activity in Tat pathway)</w:t>
      </w:r>
    </w:p>
    <w:p w14:paraId="730D787C" w14:textId="293F12F1" w:rsidR="00920C21" w:rsidRPr="00920C21" w:rsidRDefault="00920C21" w:rsidP="0091791B">
      <w:pPr>
        <w:pStyle w:val="NoSpacing"/>
        <w:numPr>
          <w:ilvl w:val="2"/>
          <w:numId w:val="14"/>
        </w:numPr>
        <w:rPr>
          <w:color w:val="0070C0"/>
          <w:lang w:val="en-US"/>
        </w:rPr>
      </w:pPr>
      <w:r w:rsidRPr="00920C21">
        <w:rPr>
          <w:color w:val="0070C0"/>
          <w:lang w:val="en-US"/>
        </w:rPr>
        <w:t xml:space="preserve">Two possible candidates for interaction with </w:t>
      </w:r>
      <w:proofErr w:type="spellStart"/>
      <w:r w:rsidRPr="00920C21">
        <w:rPr>
          <w:color w:val="0070C0"/>
          <w:lang w:val="en-US"/>
        </w:rPr>
        <w:t>AmiC</w:t>
      </w:r>
      <w:proofErr w:type="spellEnd"/>
      <w:r w:rsidRPr="00920C21">
        <w:rPr>
          <w:color w:val="0070C0"/>
          <w:lang w:val="en-US"/>
        </w:rPr>
        <w:t>? (</w:t>
      </w:r>
      <w:proofErr w:type="spellStart"/>
      <w:r w:rsidRPr="00920C21">
        <w:rPr>
          <w:color w:val="0070C0"/>
          <w:lang w:val="en-US"/>
        </w:rPr>
        <w:t>DolP</w:t>
      </w:r>
      <w:proofErr w:type="spellEnd"/>
      <w:r w:rsidRPr="00920C21">
        <w:rPr>
          <w:color w:val="0070C0"/>
          <w:lang w:val="en-US"/>
        </w:rPr>
        <w:t xml:space="preserve"> and </w:t>
      </w:r>
      <w:proofErr w:type="spellStart"/>
      <w:r w:rsidRPr="00920C21">
        <w:rPr>
          <w:color w:val="0070C0"/>
          <w:lang w:val="en-US"/>
        </w:rPr>
        <w:t>ActS</w:t>
      </w:r>
      <w:proofErr w:type="spellEnd"/>
      <w:r w:rsidR="0036074F">
        <w:rPr>
          <w:color w:val="0070C0"/>
          <w:lang w:val="en-US"/>
        </w:rPr>
        <w:t xml:space="preserve"> – </w:t>
      </w:r>
      <w:proofErr w:type="spellStart"/>
      <w:r w:rsidR="0036074F">
        <w:rPr>
          <w:color w:val="0070C0"/>
          <w:lang w:val="en-US"/>
        </w:rPr>
        <w:t>ActS</w:t>
      </w:r>
      <w:proofErr w:type="spellEnd"/>
      <w:r w:rsidR="0036074F">
        <w:rPr>
          <w:color w:val="0070C0"/>
          <w:lang w:val="en-US"/>
        </w:rPr>
        <w:t xml:space="preserve"> has a stronger link, 3 studies in particular, seems to prefer </w:t>
      </w:r>
      <w:proofErr w:type="spellStart"/>
      <w:r w:rsidR="0036074F">
        <w:rPr>
          <w:color w:val="0070C0"/>
          <w:lang w:val="en-US"/>
        </w:rPr>
        <w:t>AmiC</w:t>
      </w:r>
      <w:proofErr w:type="spellEnd"/>
      <w:r w:rsidR="0036074F">
        <w:rPr>
          <w:color w:val="0070C0"/>
          <w:lang w:val="en-US"/>
        </w:rPr>
        <w:t xml:space="preserve"> under standard growth conditions but </w:t>
      </w:r>
      <w:proofErr w:type="spellStart"/>
      <w:r w:rsidR="0036074F">
        <w:rPr>
          <w:color w:val="0070C0"/>
          <w:lang w:val="en-US"/>
        </w:rPr>
        <w:t>AmiB</w:t>
      </w:r>
      <w:proofErr w:type="spellEnd"/>
      <w:r w:rsidR="0036074F">
        <w:rPr>
          <w:color w:val="0070C0"/>
          <w:lang w:val="en-US"/>
        </w:rPr>
        <w:t xml:space="preserve"> in acidic pH?)</w:t>
      </w:r>
    </w:p>
    <w:p w14:paraId="4FC03A67" w14:textId="77777777" w:rsidR="004B6532" w:rsidRDefault="004B6532" w:rsidP="004B6532">
      <w:pPr>
        <w:pStyle w:val="NoSpacing"/>
        <w:rPr>
          <w:b/>
          <w:bCs/>
          <w:color w:val="000000" w:themeColor="text1"/>
          <w:lang w:val="en-US"/>
        </w:rPr>
      </w:pPr>
    </w:p>
    <w:p w14:paraId="7ACFD639" w14:textId="2D3686FC" w:rsidR="004B6532" w:rsidRPr="00E557AC" w:rsidRDefault="004B6532" w:rsidP="004B6532">
      <w:pPr>
        <w:pStyle w:val="NoSpacing"/>
        <w:rPr>
          <w:b/>
          <w:bCs/>
          <w:color w:val="000000" w:themeColor="text1"/>
          <w:lang w:val="en-US"/>
        </w:rPr>
      </w:pPr>
      <w:r w:rsidRPr="00E557AC">
        <w:rPr>
          <w:b/>
          <w:bCs/>
          <w:color w:val="000000" w:themeColor="text1"/>
          <w:lang w:val="en-US"/>
        </w:rPr>
        <w:lastRenderedPageBreak/>
        <w:t>To do:</w:t>
      </w:r>
    </w:p>
    <w:p w14:paraId="2C66E77F" w14:textId="77777777" w:rsidR="004B6532" w:rsidRDefault="004B6532" w:rsidP="004B6532">
      <w:pPr>
        <w:pStyle w:val="NoSpacing"/>
        <w:numPr>
          <w:ilvl w:val="0"/>
          <w:numId w:val="8"/>
        </w:numPr>
        <w:rPr>
          <w:lang w:val="en-US"/>
        </w:rPr>
      </w:pPr>
      <w:r>
        <w:rPr>
          <w:lang w:val="en-US"/>
        </w:rPr>
        <w:t xml:space="preserve">For the sequence-only data: Download sequences from </w:t>
      </w:r>
      <w:proofErr w:type="spellStart"/>
      <w:r>
        <w:rPr>
          <w:lang w:val="en-US"/>
        </w:rPr>
        <w:t>InterPro</w:t>
      </w:r>
      <w:proofErr w:type="spellEnd"/>
      <w:r>
        <w:rPr>
          <w:lang w:val="en-US"/>
        </w:rPr>
        <w:t xml:space="preserve"> or BLAST top 100 and do multiple sequence alignment (what is most conserved?)</w:t>
      </w:r>
    </w:p>
    <w:p w14:paraId="02CBC350" w14:textId="77777777" w:rsidR="004B6532" w:rsidRPr="002807E1" w:rsidRDefault="004B6532" w:rsidP="004B6532">
      <w:pPr>
        <w:pStyle w:val="NoSpacing"/>
        <w:numPr>
          <w:ilvl w:val="1"/>
          <w:numId w:val="8"/>
        </w:numPr>
        <w:rPr>
          <w:lang w:val="en-US"/>
        </w:rPr>
      </w:pPr>
      <w:r w:rsidRPr="002807E1">
        <w:rPr>
          <w:lang w:val="en-US"/>
        </w:rPr>
        <w:t xml:space="preserve">API call is available from </w:t>
      </w:r>
      <w:proofErr w:type="spellStart"/>
      <w:r w:rsidRPr="002807E1">
        <w:rPr>
          <w:lang w:val="en-US"/>
        </w:rPr>
        <w:t>InterPro</w:t>
      </w:r>
      <w:proofErr w:type="spellEnd"/>
      <w:r w:rsidRPr="002807E1">
        <w:rPr>
          <w:lang w:val="en-US"/>
        </w:rPr>
        <w:t xml:space="preserve"> to download the seqs of all protein sequences in the family, unreviewed included!</w:t>
      </w:r>
    </w:p>
    <w:p w14:paraId="5E10952C" w14:textId="77777777" w:rsidR="004B6532" w:rsidRPr="00EC7BA9" w:rsidRDefault="004B6532" w:rsidP="004B6532">
      <w:pPr>
        <w:pStyle w:val="NoSpacing"/>
        <w:numPr>
          <w:ilvl w:val="1"/>
          <w:numId w:val="8"/>
        </w:numPr>
        <w:rPr>
          <w:lang w:val="en-US"/>
        </w:rPr>
      </w:pPr>
      <w:r>
        <w:rPr>
          <w:b/>
          <w:bCs/>
          <w:lang w:val="en-US"/>
        </w:rPr>
        <w:t>How many are gram positive vs gram negative for sequences only? Is the skew towards gram positive a selection bias in PDB, or are amidase_3’s just more common in gram positive?</w:t>
      </w:r>
    </w:p>
    <w:p w14:paraId="1CE53955" w14:textId="77777777" w:rsidR="004B6532" w:rsidRDefault="004B6532" w:rsidP="004B6532">
      <w:pPr>
        <w:pStyle w:val="NoSpacing"/>
        <w:rPr>
          <w:b/>
          <w:bCs/>
          <w:lang w:val="en-US"/>
        </w:rPr>
      </w:pPr>
      <w:r>
        <w:rPr>
          <w:b/>
          <w:bCs/>
          <w:lang w:val="en-US"/>
        </w:rPr>
        <w:t>More in-depth directions:</w:t>
      </w:r>
    </w:p>
    <w:p w14:paraId="1298F49D" w14:textId="566491F3" w:rsidR="004B6532" w:rsidRPr="004B6532" w:rsidRDefault="004B6532" w:rsidP="004B6532">
      <w:pPr>
        <w:pStyle w:val="NoSpacing"/>
        <w:numPr>
          <w:ilvl w:val="0"/>
          <w:numId w:val="8"/>
        </w:numPr>
        <w:rPr>
          <w:lang w:val="en-US"/>
        </w:rPr>
      </w:pPr>
      <w:r>
        <w:rPr>
          <w:lang w:val="en-US"/>
        </w:rPr>
        <w:t>Difference between Amidase_2 and Amidase_3 protein family</w:t>
      </w:r>
    </w:p>
    <w:p w14:paraId="20D52E80" w14:textId="0D3631B3" w:rsidR="004B6532" w:rsidRDefault="004B6532" w:rsidP="004B6532">
      <w:pPr>
        <w:pStyle w:val="NoSpacing"/>
        <w:numPr>
          <w:ilvl w:val="0"/>
          <w:numId w:val="8"/>
        </w:numPr>
        <w:rPr>
          <w:lang w:val="en-US"/>
        </w:rPr>
      </w:pPr>
      <w:r>
        <w:rPr>
          <w:lang w:val="en-US"/>
        </w:rPr>
        <w:t xml:space="preserve">Further research into AMIN and Amidase_3 family pathways – get a grip into what these proteins are interacting with across their predicted pathways, and if the literature backs this </w:t>
      </w:r>
      <w:proofErr w:type="gramStart"/>
      <w:r>
        <w:rPr>
          <w:lang w:val="en-US"/>
        </w:rPr>
        <w:t>up</w:t>
      </w:r>
      <w:proofErr w:type="gramEnd"/>
    </w:p>
    <w:p w14:paraId="2D6595F4" w14:textId="77777777" w:rsidR="004B6532" w:rsidRDefault="004B6532" w:rsidP="004B6532">
      <w:pPr>
        <w:pStyle w:val="NoSpacing"/>
        <w:numPr>
          <w:ilvl w:val="0"/>
          <w:numId w:val="8"/>
        </w:numPr>
        <w:rPr>
          <w:lang w:val="en-US"/>
        </w:rPr>
      </w:pPr>
      <w:r>
        <w:rPr>
          <w:lang w:val="en-US"/>
        </w:rPr>
        <w:t>Look into other PG binding domains (</w:t>
      </w:r>
      <w:proofErr w:type="spellStart"/>
      <w:r>
        <w:rPr>
          <w:lang w:val="en-US"/>
        </w:rPr>
        <w:t>eg</w:t>
      </w:r>
      <w:proofErr w:type="spellEnd"/>
      <w:r>
        <w:rPr>
          <w:lang w:val="en-US"/>
        </w:rPr>
        <w:t xml:space="preserve"> </w:t>
      </w:r>
      <w:proofErr w:type="spellStart"/>
      <w:r>
        <w:rPr>
          <w:lang w:val="en-US"/>
        </w:rPr>
        <w:t>PG_binding_domain</w:t>
      </w:r>
      <w:proofErr w:type="spellEnd"/>
      <w:r>
        <w:rPr>
          <w:lang w:val="en-US"/>
        </w:rPr>
        <w:t xml:space="preserve"> and SPOR domain) and the overlap in architecture with Amidase_3/Amidase_2?</w:t>
      </w:r>
    </w:p>
    <w:p w14:paraId="4A180071" w14:textId="77777777" w:rsidR="00634FBC" w:rsidRDefault="00634FBC" w:rsidP="00634FBC">
      <w:pPr>
        <w:pStyle w:val="NoSpacing"/>
        <w:rPr>
          <w:color w:val="FF0000"/>
          <w:lang w:val="en-US"/>
        </w:rPr>
      </w:pPr>
    </w:p>
    <w:p w14:paraId="395A80B7" w14:textId="6D264E51" w:rsidR="000B6F1A" w:rsidRDefault="000B6F1A" w:rsidP="000B6F1A">
      <w:pPr>
        <w:pStyle w:val="Heading1"/>
        <w:rPr>
          <w:lang w:val="en-US"/>
        </w:rPr>
      </w:pPr>
      <w:bookmarkStart w:id="6" w:name="_Toc138103519"/>
      <w:r>
        <w:rPr>
          <w:lang w:val="en-US"/>
        </w:rPr>
        <w:t xml:space="preserve">30/05/2023 – </w:t>
      </w:r>
      <w:r w:rsidR="00C9075C">
        <w:rPr>
          <w:lang w:val="en-US"/>
        </w:rPr>
        <w:t>Next Steps</w:t>
      </w:r>
      <w:bookmarkEnd w:id="6"/>
    </w:p>
    <w:p w14:paraId="0A15BAA9" w14:textId="4E64D0F0" w:rsidR="000B6F1A" w:rsidRPr="000B6F1A" w:rsidRDefault="000B6F1A" w:rsidP="000B6F1A">
      <w:pPr>
        <w:pStyle w:val="ListParagraph"/>
        <w:numPr>
          <w:ilvl w:val="0"/>
          <w:numId w:val="15"/>
        </w:numPr>
      </w:pPr>
      <w:r>
        <w:rPr>
          <w:b/>
          <w:bCs/>
        </w:rPr>
        <w:t>Amidase_3 Structural Research</w:t>
      </w:r>
    </w:p>
    <w:p w14:paraId="5B49D7BD" w14:textId="251AA417" w:rsidR="000B6F1A" w:rsidRDefault="000B6F1A" w:rsidP="000B6F1A">
      <w:pPr>
        <w:pStyle w:val="ListParagraph"/>
        <w:numPr>
          <w:ilvl w:val="1"/>
          <w:numId w:val="15"/>
        </w:numPr>
      </w:pPr>
      <w:r>
        <w:t xml:space="preserve">Focus on getting quantitative results – esp. for perceived differences between gram negative and </w:t>
      </w:r>
      <w:proofErr w:type="gramStart"/>
      <w:r>
        <w:t>gram positive</w:t>
      </w:r>
      <w:proofErr w:type="gramEnd"/>
      <w:r>
        <w:t xml:space="preserve"> bacteria (using </w:t>
      </w:r>
      <w:proofErr w:type="spellStart"/>
      <w:r>
        <w:t>PDBeFold</w:t>
      </w:r>
      <w:proofErr w:type="spellEnd"/>
      <w:r>
        <w:t xml:space="preserve"> plus another tool?)</w:t>
      </w:r>
    </w:p>
    <w:p w14:paraId="3AE64614" w14:textId="77777777" w:rsidR="000B6F1A" w:rsidRDefault="000B6F1A" w:rsidP="000B6F1A">
      <w:pPr>
        <w:pStyle w:val="ListParagraph"/>
        <w:numPr>
          <w:ilvl w:val="1"/>
          <w:numId w:val="15"/>
        </w:numPr>
      </w:pPr>
      <w:r>
        <w:t>If a difference seen, could incorporate AlphaFold predictions?</w:t>
      </w:r>
    </w:p>
    <w:p w14:paraId="570742E9" w14:textId="70109F00" w:rsidR="000B6F1A" w:rsidRDefault="000B6F1A" w:rsidP="000B6F1A">
      <w:pPr>
        <w:pStyle w:val="ListParagraph"/>
        <w:numPr>
          <w:ilvl w:val="0"/>
          <w:numId w:val="15"/>
        </w:numPr>
      </w:pPr>
      <w:r>
        <w:rPr>
          <w:b/>
          <w:bCs/>
        </w:rPr>
        <w:t>Amidase_3 Literature Research</w:t>
      </w:r>
    </w:p>
    <w:p w14:paraId="2F1B2DA1" w14:textId="7EA690A0" w:rsidR="000B6F1A" w:rsidRDefault="000B6F1A" w:rsidP="000B6F1A">
      <w:pPr>
        <w:pStyle w:val="ListParagraph"/>
        <w:numPr>
          <w:ilvl w:val="1"/>
          <w:numId w:val="15"/>
        </w:numPr>
      </w:pPr>
      <w:r>
        <w:t>Look up papers for the 19, ensure their cell division function has been confirmed.</w:t>
      </w:r>
    </w:p>
    <w:p w14:paraId="395FECAE" w14:textId="5867229D" w:rsidR="000B6F1A" w:rsidRDefault="000B6F1A" w:rsidP="000B6F1A">
      <w:pPr>
        <w:pStyle w:val="ListParagraph"/>
        <w:numPr>
          <w:ilvl w:val="0"/>
          <w:numId w:val="15"/>
        </w:numPr>
      </w:pPr>
      <w:r>
        <w:rPr>
          <w:b/>
          <w:bCs/>
        </w:rPr>
        <w:t>Amidase_3 Sequence Research</w:t>
      </w:r>
    </w:p>
    <w:p w14:paraId="40B25474" w14:textId="2146EF88" w:rsidR="000B6F1A" w:rsidRDefault="000B6F1A" w:rsidP="000B6F1A">
      <w:pPr>
        <w:pStyle w:val="ListParagraph"/>
        <w:numPr>
          <w:ilvl w:val="1"/>
          <w:numId w:val="15"/>
        </w:numPr>
      </w:pPr>
      <w:r>
        <w:t>For the sequence-only data: for proteins with function confirmed (</w:t>
      </w:r>
      <w:proofErr w:type="spellStart"/>
      <w:r>
        <w:t>ie</w:t>
      </w:r>
      <w:proofErr w:type="spellEnd"/>
      <w:r>
        <w:t xml:space="preserve"> in septal wall division), search for similarity in sequences in non-redundant NCBI dataset. (</w:t>
      </w:r>
      <w:proofErr w:type="spellStart"/>
      <w:r>
        <w:t>blastp</w:t>
      </w:r>
      <w:proofErr w:type="spellEnd"/>
      <w:r>
        <w:t>)</w:t>
      </w:r>
    </w:p>
    <w:p w14:paraId="11B293BF" w14:textId="77777777" w:rsidR="000B6F1A" w:rsidRDefault="000B6F1A" w:rsidP="000B6F1A">
      <w:pPr>
        <w:pStyle w:val="ListParagraph"/>
        <w:numPr>
          <w:ilvl w:val="1"/>
          <w:numId w:val="15"/>
        </w:numPr>
      </w:pPr>
      <w:r w:rsidRPr="000B6F1A">
        <w:t>How many are gram positive vs gram negative for sequences only? Is the skew towards gram positive a selection bias in PDB, or are amidase_3’s just more common in gram positive?</w:t>
      </w:r>
    </w:p>
    <w:p w14:paraId="11B567ED" w14:textId="7EC98AD3" w:rsidR="000B6F1A" w:rsidRPr="000B6F1A" w:rsidRDefault="000B6F1A" w:rsidP="000B6F1A">
      <w:pPr>
        <w:pStyle w:val="ListParagraph"/>
        <w:numPr>
          <w:ilvl w:val="1"/>
          <w:numId w:val="15"/>
        </w:numPr>
      </w:pPr>
      <w:r>
        <w:t>Quantitative similarity/multiple sequence alignment</w:t>
      </w:r>
    </w:p>
    <w:p w14:paraId="560C40F6" w14:textId="25DFCC46" w:rsidR="000B6F1A" w:rsidRDefault="000B6F1A" w:rsidP="000B6F1A">
      <w:pPr>
        <w:pStyle w:val="ListParagraph"/>
        <w:numPr>
          <w:ilvl w:val="1"/>
          <w:numId w:val="15"/>
        </w:numPr>
      </w:pPr>
      <w:r>
        <w:t xml:space="preserve">Expanded dataset – Isolates (API call from </w:t>
      </w:r>
      <w:proofErr w:type="spellStart"/>
      <w:r>
        <w:t>InterPro</w:t>
      </w:r>
      <w:proofErr w:type="spellEnd"/>
      <w:r>
        <w:t xml:space="preserve"> for </w:t>
      </w:r>
      <w:proofErr w:type="spellStart"/>
      <w:r>
        <w:t>seq</w:t>
      </w:r>
      <w:proofErr w:type="spellEnd"/>
      <w:r>
        <w:t xml:space="preserve"> download)</w:t>
      </w:r>
    </w:p>
    <w:p w14:paraId="4E2A76DD" w14:textId="1B75CF03" w:rsidR="000B6F1A" w:rsidRDefault="000B6F1A" w:rsidP="000B6F1A">
      <w:pPr>
        <w:pStyle w:val="ListParagraph"/>
        <w:numPr>
          <w:ilvl w:val="0"/>
          <w:numId w:val="15"/>
        </w:numPr>
      </w:pPr>
      <w:proofErr w:type="spellStart"/>
      <w:r>
        <w:rPr>
          <w:b/>
          <w:bCs/>
        </w:rPr>
        <w:t>LytM</w:t>
      </w:r>
      <w:proofErr w:type="spellEnd"/>
      <w:r>
        <w:rPr>
          <w:b/>
          <w:bCs/>
        </w:rPr>
        <w:t xml:space="preserve"> Factors for </w:t>
      </w:r>
      <w:proofErr w:type="spellStart"/>
      <w:r>
        <w:rPr>
          <w:b/>
          <w:bCs/>
        </w:rPr>
        <w:t>AmiC</w:t>
      </w:r>
      <w:proofErr w:type="spellEnd"/>
    </w:p>
    <w:p w14:paraId="732A8938" w14:textId="31FCBE56" w:rsidR="000B6F1A" w:rsidRDefault="000B6F1A" w:rsidP="000B6F1A">
      <w:pPr>
        <w:pStyle w:val="ListParagraph"/>
        <w:numPr>
          <w:ilvl w:val="1"/>
          <w:numId w:val="15"/>
        </w:numPr>
      </w:pPr>
      <w:proofErr w:type="spellStart"/>
      <w:r>
        <w:t>ActS</w:t>
      </w:r>
      <w:proofErr w:type="spellEnd"/>
      <w:r>
        <w:t xml:space="preserve">: Any structures of this? Other papers around function? How might the docking/binding of this be modelled (could compare to </w:t>
      </w:r>
      <w:proofErr w:type="spellStart"/>
      <w:r>
        <w:t>NlpD</w:t>
      </w:r>
      <w:proofErr w:type="spellEnd"/>
      <w:r>
        <w:t xml:space="preserve"> as this is more established as a cofactor in </w:t>
      </w:r>
      <w:proofErr w:type="spellStart"/>
      <w:r>
        <w:t>AmiC</w:t>
      </w:r>
      <w:proofErr w:type="spellEnd"/>
      <w:r>
        <w:t xml:space="preserve">). </w:t>
      </w:r>
    </w:p>
    <w:p w14:paraId="5A8A897C" w14:textId="34491800" w:rsidR="000B6F1A" w:rsidRDefault="000B6F1A" w:rsidP="000B6F1A">
      <w:pPr>
        <w:pStyle w:val="ListParagraph"/>
        <w:numPr>
          <w:ilvl w:val="1"/>
          <w:numId w:val="15"/>
        </w:numPr>
      </w:pPr>
      <w:proofErr w:type="spellStart"/>
      <w:r>
        <w:t>DolP</w:t>
      </w:r>
      <w:proofErr w:type="spellEnd"/>
      <w:r>
        <w:t xml:space="preserve">: The same as above, evidence less confident for this </w:t>
      </w:r>
      <w:proofErr w:type="gramStart"/>
      <w:r>
        <w:t>factor</w:t>
      </w:r>
      <w:proofErr w:type="gramEnd"/>
      <w:r>
        <w:t xml:space="preserve"> however.</w:t>
      </w:r>
    </w:p>
    <w:p w14:paraId="2ADFC397" w14:textId="77777777" w:rsidR="000B6F1A" w:rsidRPr="000B6F1A" w:rsidRDefault="000B6F1A" w:rsidP="000B6F1A">
      <w:pPr>
        <w:pStyle w:val="ListParagraph"/>
        <w:numPr>
          <w:ilvl w:val="0"/>
          <w:numId w:val="15"/>
        </w:numPr>
        <w:rPr>
          <w:b/>
          <w:bCs/>
        </w:rPr>
      </w:pPr>
      <w:r w:rsidRPr="000B6F1A">
        <w:rPr>
          <w:b/>
          <w:bCs/>
        </w:rPr>
        <w:t>Programmatic tasks</w:t>
      </w:r>
    </w:p>
    <w:p w14:paraId="2313ADB1" w14:textId="77777777" w:rsidR="000B6F1A" w:rsidRDefault="000B6F1A" w:rsidP="000B6F1A">
      <w:pPr>
        <w:pStyle w:val="ListParagraph"/>
        <w:numPr>
          <w:ilvl w:val="1"/>
          <w:numId w:val="15"/>
        </w:numPr>
      </w:pPr>
      <w:r>
        <w:t>R package for k-means clustering</w:t>
      </w:r>
    </w:p>
    <w:p w14:paraId="6C9623D1" w14:textId="0ADFBD64" w:rsidR="000B6F1A" w:rsidRDefault="000B6F1A" w:rsidP="000B6F1A">
      <w:pPr>
        <w:pStyle w:val="ListParagraph"/>
        <w:numPr>
          <w:ilvl w:val="1"/>
          <w:numId w:val="15"/>
        </w:numPr>
      </w:pPr>
      <w:r>
        <w:t>Identification of the amidase_3 domain from sequences (for future cropping, multiple sequence alignment, or searching)</w:t>
      </w:r>
      <w:r w:rsidR="00D62B59">
        <w:t>. Identify conserved regions across amidase_3 proteins, create a pattern recognition package for these regions?</w:t>
      </w:r>
    </w:p>
    <w:p w14:paraId="5A197322" w14:textId="57ABDD15" w:rsidR="00C9075C" w:rsidRDefault="00C9075C" w:rsidP="00C9075C">
      <w:r>
        <w:t>(spent this session arranging the GANTT chart and planning for the Master’s project)</w:t>
      </w:r>
    </w:p>
    <w:p w14:paraId="490F4F94" w14:textId="77777777" w:rsidR="005D741D" w:rsidRDefault="005D741D" w:rsidP="00C9075C"/>
    <w:p w14:paraId="44178B4D" w14:textId="3941531B" w:rsidR="005D741D" w:rsidRDefault="005D741D" w:rsidP="005D741D">
      <w:pPr>
        <w:pStyle w:val="Heading1"/>
      </w:pPr>
      <w:bookmarkStart w:id="7" w:name="_Toc138103520"/>
      <w:r>
        <w:t>31/05/2023 – Quantitative Analysis of the Mobile Helix</w:t>
      </w:r>
      <w:r w:rsidR="00071BAA">
        <w:t xml:space="preserve"> (Day 1)</w:t>
      </w:r>
      <w:bookmarkEnd w:id="7"/>
    </w:p>
    <w:p w14:paraId="7D236AEF" w14:textId="45160B78" w:rsidR="005D741D" w:rsidRPr="000B6F1A" w:rsidRDefault="005D741D" w:rsidP="005D741D">
      <w:r>
        <w:rPr>
          <w:b/>
          <w:bCs/>
        </w:rPr>
        <w:t xml:space="preserve">Today’s Focus: </w:t>
      </w:r>
      <w:r w:rsidRPr="005D741D">
        <w:rPr>
          <w:b/>
          <w:bCs/>
        </w:rPr>
        <w:t>Amidase_3 Structural Research</w:t>
      </w:r>
    </w:p>
    <w:p w14:paraId="52CA5041" w14:textId="77777777" w:rsidR="005D741D" w:rsidRDefault="005D741D" w:rsidP="005D741D">
      <w:pPr>
        <w:pStyle w:val="ListParagraph"/>
        <w:numPr>
          <w:ilvl w:val="0"/>
          <w:numId w:val="15"/>
        </w:numPr>
      </w:pPr>
      <w:r w:rsidRPr="0066467B">
        <w:rPr>
          <w:i/>
          <w:iCs/>
        </w:rPr>
        <w:lastRenderedPageBreak/>
        <w:t xml:space="preserve">Focus on getting quantitative results – esp. for perceived differences between gram negative and </w:t>
      </w:r>
      <w:proofErr w:type="gramStart"/>
      <w:r w:rsidRPr="0066467B">
        <w:rPr>
          <w:i/>
          <w:iCs/>
        </w:rPr>
        <w:t>gram positive</w:t>
      </w:r>
      <w:proofErr w:type="gramEnd"/>
      <w:r w:rsidRPr="0066467B">
        <w:rPr>
          <w:i/>
          <w:iCs/>
        </w:rPr>
        <w:t xml:space="preserve"> bacteria</w:t>
      </w:r>
      <w:r>
        <w:t xml:space="preserve"> (using </w:t>
      </w:r>
      <w:proofErr w:type="spellStart"/>
      <w:r>
        <w:t>PDBeFold</w:t>
      </w:r>
      <w:proofErr w:type="spellEnd"/>
      <w:r>
        <w:t xml:space="preserve"> plus another tool?)</w:t>
      </w:r>
    </w:p>
    <w:p w14:paraId="3675AA27" w14:textId="77777777" w:rsidR="005D741D" w:rsidRDefault="005D741D" w:rsidP="005D741D">
      <w:pPr>
        <w:pStyle w:val="ListParagraph"/>
        <w:numPr>
          <w:ilvl w:val="0"/>
          <w:numId w:val="15"/>
        </w:numPr>
      </w:pPr>
      <w:r>
        <w:t>If a difference seen, could incorporate AlphaFold predictions?</w:t>
      </w:r>
    </w:p>
    <w:p w14:paraId="44C95C10" w14:textId="0856B12C" w:rsidR="005D741D" w:rsidRDefault="0050067A" w:rsidP="0050067A">
      <w:pPr>
        <w:pStyle w:val="NoSpacing"/>
      </w:pPr>
      <w:proofErr w:type="spellStart"/>
      <w:r>
        <w:t>PDBeFOLD</w:t>
      </w:r>
      <w:proofErr w:type="spellEnd"/>
      <w:r w:rsidR="00C47621">
        <w:t xml:space="preserve"> (Global comparisons)</w:t>
      </w:r>
    </w:p>
    <w:p w14:paraId="1BBB717B" w14:textId="676E9105" w:rsidR="00C47621" w:rsidRDefault="00C47621" w:rsidP="00C47621">
      <w:pPr>
        <w:pStyle w:val="NoSpacing"/>
        <w:numPr>
          <w:ilvl w:val="0"/>
          <w:numId w:val="17"/>
        </w:numPr>
      </w:pPr>
      <w:r>
        <w:t xml:space="preserve">Note: A high level of secondary structure identity and low sequence identity could indicate the same structural family (per </w:t>
      </w:r>
      <w:hyperlink r:id="rId10" w:history="1">
        <w:proofErr w:type="spellStart"/>
        <w:r w:rsidRPr="00C47621">
          <w:rPr>
            <w:rStyle w:val="Hyperlink"/>
          </w:rPr>
          <w:t>PDBeFOLD</w:t>
        </w:r>
        <w:proofErr w:type="spellEnd"/>
        <w:r w:rsidRPr="00C47621">
          <w:rPr>
            <w:rStyle w:val="Hyperlink"/>
          </w:rPr>
          <w:t xml:space="preserve"> instructions)</w:t>
        </w:r>
      </w:hyperlink>
    </w:p>
    <w:p w14:paraId="1984EC30" w14:textId="0D352A77" w:rsidR="00FF735A" w:rsidRDefault="00FF735A" w:rsidP="00C47621">
      <w:pPr>
        <w:pStyle w:val="NoSpacing"/>
        <w:numPr>
          <w:ilvl w:val="0"/>
          <w:numId w:val="17"/>
        </w:numPr>
      </w:pPr>
      <w:r>
        <w:t>Pairwise alignment search for 4BIN similarity (in Whole PDB archive, chain A for 4BIN, lowest acceptable match = 70%, match individual chains, connectivity, unique and best matches only. Normal precision, sorted by Q-score.)</w:t>
      </w:r>
    </w:p>
    <w:p w14:paraId="5536B56C" w14:textId="34694137" w:rsidR="00FF735A" w:rsidRDefault="0089589E" w:rsidP="0089589E">
      <w:pPr>
        <w:pStyle w:val="NoSpacing"/>
        <w:numPr>
          <w:ilvl w:val="1"/>
          <w:numId w:val="17"/>
        </w:numPr>
      </w:pPr>
      <w:r>
        <w:t>No non-identical matches at 70% similarity</w:t>
      </w:r>
    </w:p>
    <w:p w14:paraId="6C09432B" w14:textId="10F7D976" w:rsidR="0089589E" w:rsidRDefault="0089589E" w:rsidP="0089589E">
      <w:pPr>
        <w:pStyle w:val="NoSpacing"/>
        <w:numPr>
          <w:ilvl w:val="1"/>
          <w:numId w:val="17"/>
        </w:numPr>
      </w:pPr>
      <w:r>
        <w:t>All Q scores &lt;=0.1 except 1XOV (bacteriophage for listeria, already in structure list)</w:t>
      </w:r>
    </w:p>
    <w:p w14:paraId="2F695B04" w14:textId="16CB8803" w:rsidR="0089589E" w:rsidRDefault="0089589E" w:rsidP="0089589E">
      <w:pPr>
        <w:pStyle w:val="NoSpacing"/>
        <w:numPr>
          <w:ilvl w:val="1"/>
          <w:numId w:val="17"/>
        </w:numPr>
      </w:pPr>
      <w:r>
        <w:t>All sequence identities &lt;50%</w:t>
      </w:r>
    </w:p>
    <w:p w14:paraId="05894DEB" w14:textId="0FBEC2D3" w:rsidR="0089589E" w:rsidRDefault="0089589E" w:rsidP="0089589E">
      <w:pPr>
        <w:pStyle w:val="NoSpacing"/>
        <w:numPr>
          <w:ilvl w:val="1"/>
          <w:numId w:val="17"/>
        </w:numPr>
      </w:pPr>
      <w:r>
        <w:t>%</w:t>
      </w:r>
      <w:proofErr w:type="spellStart"/>
      <w:r>
        <w:t>seq</w:t>
      </w:r>
      <w:proofErr w:type="spellEnd"/>
      <w:r>
        <w:t xml:space="preserve"> (alignment of residues based on alignment in space) &lt;=%17 for all identified structures</w:t>
      </w:r>
    </w:p>
    <w:p w14:paraId="7FB0D023" w14:textId="4D016A5B" w:rsidR="0089589E" w:rsidRDefault="00C71828" w:rsidP="0089589E">
      <w:pPr>
        <w:pStyle w:val="NoSpacing"/>
        <w:numPr>
          <w:ilvl w:val="1"/>
          <w:numId w:val="17"/>
        </w:numPr>
      </w:pPr>
      <w:r>
        <w:t>80 matches identified at lower similarity threshold (80/187732 entries)</w:t>
      </w:r>
    </w:p>
    <w:p w14:paraId="7904D5B1" w14:textId="4200C188" w:rsidR="00C71828" w:rsidRDefault="005A4266" w:rsidP="00C71828">
      <w:pPr>
        <w:pStyle w:val="NoSpacing"/>
        <w:numPr>
          <w:ilvl w:val="2"/>
          <w:numId w:val="17"/>
        </w:numPr>
      </w:pPr>
      <w:r>
        <w:t xml:space="preserve">Submitted for multiple sequence </w:t>
      </w:r>
      <w:proofErr w:type="gramStart"/>
      <w:r>
        <w:t>alignment</w:t>
      </w:r>
      <w:proofErr w:type="gramEnd"/>
    </w:p>
    <w:p w14:paraId="4743E06F" w14:textId="355C0BAD" w:rsidR="005A4266" w:rsidRDefault="00D42BDF" w:rsidP="00C71828">
      <w:pPr>
        <w:pStyle w:val="NoSpacing"/>
        <w:numPr>
          <w:ilvl w:val="2"/>
          <w:numId w:val="17"/>
        </w:numPr>
      </w:pPr>
      <w:r>
        <w:t>MSA did not work.</w:t>
      </w:r>
    </w:p>
    <w:p w14:paraId="170DD445" w14:textId="1FA2B79B" w:rsidR="0050067A" w:rsidRDefault="00563246" w:rsidP="005D741D">
      <w:pPr>
        <w:pStyle w:val="NoSpacing"/>
        <w:numPr>
          <w:ilvl w:val="0"/>
          <w:numId w:val="16"/>
        </w:numPr>
      </w:pPr>
      <w:r>
        <w:t xml:space="preserve">Output 1: Multiple alignment, uploaded the 19 </w:t>
      </w:r>
      <w:proofErr w:type="gramStart"/>
      <w:r>
        <w:t>amidase</w:t>
      </w:r>
      <w:proofErr w:type="gramEnd"/>
      <w:r>
        <w:t>_3 files using a PDB list text file:</w:t>
      </w:r>
    </w:p>
    <w:p w14:paraId="3DA04D3A" w14:textId="7AD2A10E" w:rsidR="00563246" w:rsidRDefault="00563246" w:rsidP="00563246">
      <w:pPr>
        <w:pStyle w:val="NoSpacing"/>
        <w:numPr>
          <w:ilvl w:val="1"/>
          <w:numId w:val="16"/>
        </w:numPr>
      </w:pPr>
      <w:r>
        <w:t>PDB codes separates by tabulation, in the format ‘4</w:t>
      </w:r>
      <w:proofErr w:type="gramStart"/>
      <w:r>
        <w:t>BIN:A</w:t>
      </w:r>
      <w:proofErr w:type="gramEnd"/>
      <w:r>
        <w:t>’ for chain A in 4BIN, for example.</w:t>
      </w:r>
    </w:p>
    <w:p w14:paraId="5972E82F" w14:textId="75202ABB" w:rsidR="00257FEE" w:rsidRDefault="00257FEE" w:rsidP="00563246">
      <w:pPr>
        <w:pStyle w:val="NoSpacing"/>
        <w:numPr>
          <w:ilvl w:val="1"/>
          <w:numId w:val="16"/>
        </w:numPr>
      </w:pPr>
      <w:r>
        <w:t>Q score = alpha carbon backbone alignment</w:t>
      </w:r>
      <w:r w:rsidR="00C47621">
        <w:t>. 1 is the highest score.</w:t>
      </w:r>
    </w:p>
    <w:p w14:paraId="1CDC90E1" w14:textId="23C8FA47" w:rsidR="00257FEE" w:rsidRDefault="00257FEE" w:rsidP="00563246">
      <w:pPr>
        <w:pStyle w:val="NoSpacing"/>
        <w:numPr>
          <w:ilvl w:val="1"/>
          <w:numId w:val="16"/>
        </w:numPr>
      </w:pPr>
      <w:r>
        <w:t>P score = RMSD, aligned residues, gaps, matched secondary structure elements</w:t>
      </w:r>
    </w:p>
    <w:p w14:paraId="6B105442" w14:textId="220907AC" w:rsidR="00257FEE" w:rsidRDefault="00257FEE" w:rsidP="00563246">
      <w:pPr>
        <w:pStyle w:val="NoSpacing"/>
        <w:numPr>
          <w:ilvl w:val="1"/>
          <w:numId w:val="16"/>
        </w:numPr>
      </w:pPr>
      <w:r>
        <w:t>Z score = Gaussian statistics</w:t>
      </w:r>
    </w:p>
    <w:p w14:paraId="4B297A1D" w14:textId="38880025" w:rsidR="00257FEE" w:rsidRDefault="00257FEE" w:rsidP="00563246">
      <w:pPr>
        <w:pStyle w:val="NoSpacing"/>
        <w:numPr>
          <w:ilvl w:val="1"/>
          <w:numId w:val="16"/>
        </w:numPr>
      </w:pPr>
      <w:r>
        <w:t xml:space="preserve">RMSD = Root mean square deviation (difference between prediction values and estimator. Close to 1 for backbone = good, larger than 6 indicates poor quality OR conformational changes in the protein. </w:t>
      </w:r>
    </w:p>
    <w:p w14:paraId="3DEFA15C" w14:textId="50FDD7B9" w:rsidR="00B148F1" w:rsidRDefault="00B148F1" w:rsidP="00B148F1">
      <w:pPr>
        <w:pStyle w:val="NoSpacing"/>
        <w:numPr>
          <w:ilvl w:val="0"/>
          <w:numId w:val="16"/>
        </w:numPr>
      </w:pPr>
      <w:r>
        <w:t>Results from output 1:</w:t>
      </w:r>
    </w:p>
    <w:p w14:paraId="69C03056" w14:textId="6A6C6554" w:rsidR="00B148F1" w:rsidRDefault="00B148F1" w:rsidP="00B148F1">
      <w:pPr>
        <w:pStyle w:val="NoSpacing"/>
        <w:numPr>
          <w:ilvl w:val="1"/>
          <w:numId w:val="16"/>
        </w:numPr>
      </w:pPr>
      <w:r>
        <w:t>Conserved across all: Glycine-Histidine pair at end of first beta sheet (Gly195, His196), glutamate at start of first helix (Glu211), histidine at end of second sheet (4BIN HIS265), glutamate in sheet 5 (Glu373)</w:t>
      </w:r>
    </w:p>
    <w:p w14:paraId="2D8FD01B" w14:textId="5C98D1F9" w:rsidR="00B148F1" w:rsidRDefault="00B148F1" w:rsidP="00B148F1">
      <w:pPr>
        <w:pStyle w:val="NoSpacing"/>
        <w:numPr>
          <w:ilvl w:val="1"/>
          <w:numId w:val="16"/>
        </w:numPr>
      </w:pPr>
      <w:r>
        <w:t xml:space="preserve">For </w:t>
      </w:r>
      <w:proofErr w:type="gramStart"/>
      <w:r>
        <w:t>two gram</w:t>
      </w:r>
      <w:proofErr w:type="gramEnd"/>
      <w:r>
        <w:t xml:space="preserve"> negatives, there is an additional helix between 289-307 for 4BIN and 280-298 for 3NE8 that isn’t there for the gram positives or the other gram negatives and does not align to anything in the MSA. </w:t>
      </w:r>
    </w:p>
    <w:p w14:paraId="67EA0CCC" w14:textId="3D980EDD" w:rsidR="00B148F1" w:rsidRDefault="00B148F1" w:rsidP="00B148F1">
      <w:pPr>
        <w:pStyle w:val="NoSpacing"/>
        <w:numPr>
          <w:ilvl w:val="1"/>
          <w:numId w:val="16"/>
        </w:numPr>
      </w:pPr>
      <w:r>
        <w:t xml:space="preserve">Mycobacteria have a region near the start of the amidase which isn’t conserved in any other species, region contains a helix and at least one beat sheet, region is in 7AGO, 7AGL, </w:t>
      </w:r>
      <w:r w:rsidR="00C3636E">
        <w:t xml:space="preserve">7AGM, 4M6G, 4LQ6. Most, not </w:t>
      </w:r>
      <w:proofErr w:type="gramStart"/>
      <w:r w:rsidR="00C3636E">
        <w:t>all of</w:t>
      </w:r>
      <w:proofErr w:type="gramEnd"/>
      <w:r w:rsidR="00C3636E">
        <w:t xml:space="preserve"> the mycobacteria. </w:t>
      </w:r>
    </w:p>
    <w:p w14:paraId="5DBB19E4" w14:textId="6BB98D25" w:rsidR="00C3636E" w:rsidRDefault="00C3636E" w:rsidP="00B148F1">
      <w:pPr>
        <w:pStyle w:val="NoSpacing"/>
        <w:numPr>
          <w:ilvl w:val="1"/>
          <w:numId w:val="16"/>
        </w:numPr>
      </w:pPr>
      <w:r>
        <w:t xml:space="preserve">Mycobacteria do all have a </w:t>
      </w:r>
      <w:proofErr w:type="gramStart"/>
      <w:r>
        <w:t>7 residue</w:t>
      </w:r>
      <w:proofErr w:type="gramEnd"/>
      <w:r>
        <w:t xml:space="preserve"> motif, residues not all in common however some are conserved (Tyr-Ile-</w:t>
      </w:r>
      <w:proofErr w:type="spellStart"/>
      <w:r>
        <w:t>Gly</w:t>
      </w:r>
      <w:proofErr w:type="spellEnd"/>
      <w:r>
        <w:t>-X-X-</w:t>
      </w:r>
      <w:proofErr w:type="spellStart"/>
      <w:r>
        <w:t>Gly</w:t>
      </w:r>
      <w:proofErr w:type="spellEnd"/>
      <w:r>
        <w:t>).</w:t>
      </w:r>
    </w:p>
    <w:p w14:paraId="33448896" w14:textId="5E409F74" w:rsidR="00343A4A" w:rsidRDefault="00343A4A" w:rsidP="00B148F1">
      <w:pPr>
        <w:pStyle w:val="NoSpacing"/>
        <w:numPr>
          <w:ilvl w:val="1"/>
          <w:numId w:val="16"/>
        </w:numPr>
      </w:pPr>
      <w:r>
        <w:t>Bacteriophage amidase had very long C-terminal domain containing beta sheets after the amidase enzyme (did not align to anything, makes sense because all other structures are bacterial)</w:t>
      </w:r>
    </w:p>
    <w:p w14:paraId="1BE426C6" w14:textId="3D323159" w:rsidR="005D741D" w:rsidRDefault="004D03D8" w:rsidP="00C75666">
      <w:pPr>
        <w:pStyle w:val="NoSpacing"/>
        <w:numPr>
          <w:ilvl w:val="1"/>
          <w:numId w:val="16"/>
        </w:numPr>
      </w:pPr>
      <w:r>
        <w:t>RMSD pretty good</w:t>
      </w:r>
      <w:r w:rsidR="007A3EE2">
        <w:t>, consensus scores between 0.6243 and 1.7692 (overall RMSD: 1.5525)</w:t>
      </w:r>
    </w:p>
    <w:p w14:paraId="7EC5643E" w14:textId="308F600B" w:rsidR="007A3EE2" w:rsidRDefault="007A3EE2" w:rsidP="00C75666">
      <w:pPr>
        <w:pStyle w:val="NoSpacing"/>
        <w:numPr>
          <w:ilvl w:val="1"/>
          <w:numId w:val="16"/>
        </w:numPr>
      </w:pPr>
      <w:r>
        <w:t xml:space="preserve">Q </w:t>
      </w:r>
      <w:proofErr w:type="spellStart"/>
      <w:r>
        <w:t>score less</w:t>
      </w:r>
      <w:proofErr w:type="spellEnd"/>
      <w:r>
        <w:t xml:space="preserve"> good (overall score for the alignment is 0.1255)</w:t>
      </w:r>
    </w:p>
    <w:p w14:paraId="48B4F04E" w14:textId="77777777" w:rsidR="007A3EE2" w:rsidRDefault="007A3EE2" w:rsidP="007A3EE2">
      <w:pPr>
        <w:pStyle w:val="NoSpacing"/>
        <w:numPr>
          <w:ilvl w:val="1"/>
          <w:numId w:val="16"/>
        </w:numPr>
      </w:pPr>
      <w:r>
        <w:t xml:space="preserve">  ##    Structure                        </w:t>
      </w:r>
      <w:proofErr w:type="spellStart"/>
      <w:proofErr w:type="gramStart"/>
      <w:r>
        <w:t>Nres</w:t>
      </w:r>
      <w:proofErr w:type="spellEnd"/>
      <w:r>
        <w:t xml:space="preserve">  </w:t>
      </w:r>
      <w:proofErr w:type="spellStart"/>
      <w:r>
        <w:t>Nsse</w:t>
      </w:r>
      <w:proofErr w:type="spellEnd"/>
      <w:proofErr w:type="gramEnd"/>
      <w:r>
        <w:t xml:space="preserve">   RMSD  Q-score</w:t>
      </w:r>
    </w:p>
    <w:p w14:paraId="6073BDC5" w14:textId="77777777" w:rsidR="007A3EE2" w:rsidRDefault="007A3EE2" w:rsidP="007A3EE2">
      <w:pPr>
        <w:pStyle w:val="NoSpacing"/>
        <w:numPr>
          <w:ilvl w:val="1"/>
          <w:numId w:val="16"/>
        </w:numPr>
      </w:pPr>
      <w:r>
        <w:t xml:space="preserve">   </w:t>
      </w:r>
      <w:proofErr w:type="gramStart"/>
      <w:r>
        <w:t>1  PDB</w:t>
      </w:r>
      <w:proofErr w:type="gramEnd"/>
      <w:r>
        <w:t xml:space="preserve"> 3ne8:A  .....................   226   13   </w:t>
      </w:r>
      <w:proofErr w:type="gramStart"/>
      <w:r>
        <w:t>1.0290  0.5186</w:t>
      </w:r>
      <w:proofErr w:type="gramEnd"/>
    </w:p>
    <w:p w14:paraId="53441BD0" w14:textId="77777777" w:rsidR="007A3EE2" w:rsidRDefault="007A3EE2" w:rsidP="007A3EE2">
      <w:pPr>
        <w:pStyle w:val="NoSpacing"/>
        <w:numPr>
          <w:ilvl w:val="1"/>
          <w:numId w:val="16"/>
        </w:numPr>
      </w:pPr>
      <w:r>
        <w:t xml:space="preserve">   </w:t>
      </w:r>
      <w:proofErr w:type="gramStart"/>
      <w:r>
        <w:t>2  PDB</w:t>
      </w:r>
      <w:proofErr w:type="gramEnd"/>
      <w:r>
        <w:t xml:space="preserve"> 4bin:A  .....................   348   23   </w:t>
      </w:r>
      <w:proofErr w:type="gramStart"/>
      <w:r>
        <w:t>0.8130  0.3507</w:t>
      </w:r>
      <w:proofErr w:type="gramEnd"/>
    </w:p>
    <w:p w14:paraId="76EBCDF4" w14:textId="77777777" w:rsidR="007A3EE2" w:rsidRDefault="007A3EE2" w:rsidP="007A3EE2">
      <w:pPr>
        <w:pStyle w:val="NoSpacing"/>
        <w:numPr>
          <w:ilvl w:val="1"/>
          <w:numId w:val="16"/>
        </w:numPr>
      </w:pPr>
      <w:r>
        <w:t xml:space="preserve">   </w:t>
      </w:r>
      <w:proofErr w:type="gramStart"/>
      <w:r>
        <w:t>3  PDB</w:t>
      </w:r>
      <w:proofErr w:type="gramEnd"/>
      <w:r>
        <w:t xml:space="preserve"> 3czx:A  .....................   182   11   </w:t>
      </w:r>
      <w:proofErr w:type="gramStart"/>
      <w:r>
        <w:t>1.6146  0.5581</w:t>
      </w:r>
      <w:proofErr w:type="gramEnd"/>
    </w:p>
    <w:p w14:paraId="4F491036" w14:textId="77777777" w:rsidR="007A3EE2" w:rsidRDefault="007A3EE2" w:rsidP="007A3EE2">
      <w:pPr>
        <w:pStyle w:val="NoSpacing"/>
        <w:numPr>
          <w:ilvl w:val="1"/>
          <w:numId w:val="16"/>
        </w:numPr>
      </w:pPr>
      <w:r>
        <w:t xml:space="preserve">   </w:t>
      </w:r>
      <w:proofErr w:type="gramStart"/>
      <w:r>
        <w:t>4  PDB</w:t>
      </w:r>
      <w:proofErr w:type="gramEnd"/>
      <w:r>
        <w:t xml:space="preserve"> 7b3n:A  .....................   169   11   </w:t>
      </w:r>
      <w:proofErr w:type="gramStart"/>
      <w:r>
        <w:t>1.7739  0.5743</w:t>
      </w:r>
      <w:proofErr w:type="gramEnd"/>
    </w:p>
    <w:p w14:paraId="40FFCA26" w14:textId="77777777" w:rsidR="007A3EE2" w:rsidRDefault="007A3EE2" w:rsidP="007A3EE2">
      <w:pPr>
        <w:pStyle w:val="NoSpacing"/>
        <w:numPr>
          <w:ilvl w:val="1"/>
          <w:numId w:val="16"/>
        </w:numPr>
      </w:pPr>
      <w:r>
        <w:t xml:space="preserve">   </w:t>
      </w:r>
      <w:proofErr w:type="gramStart"/>
      <w:r>
        <w:t>5  PDB</w:t>
      </w:r>
      <w:proofErr w:type="gramEnd"/>
      <w:r>
        <w:t xml:space="preserve"> 1jwq:A  .....................   179   12   </w:t>
      </w:r>
      <w:proofErr w:type="gramStart"/>
      <w:r>
        <w:t>0.9407  0.6663</w:t>
      </w:r>
      <w:proofErr w:type="gramEnd"/>
    </w:p>
    <w:p w14:paraId="2FFAE82D" w14:textId="77777777" w:rsidR="007A3EE2" w:rsidRDefault="007A3EE2" w:rsidP="007A3EE2">
      <w:pPr>
        <w:pStyle w:val="NoSpacing"/>
        <w:numPr>
          <w:ilvl w:val="1"/>
          <w:numId w:val="16"/>
        </w:numPr>
      </w:pPr>
      <w:r>
        <w:lastRenderedPageBreak/>
        <w:t xml:space="preserve">   </w:t>
      </w:r>
      <w:proofErr w:type="gramStart"/>
      <w:r>
        <w:t>6  PDB</w:t>
      </w:r>
      <w:proofErr w:type="gramEnd"/>
      <w:r>
        <w:t xml:space="preserve"> 5j72:A  .....................   638   51   </w:t>
      </w:r>
      <w:proofErr w:type="gramStart"/>
      <w:r>
        <w:t>1.1552  0.1788</w:t>
      </w:r>
      <w:proofErr w:type="gramEnd"/>
    </w:p>
    <w:p w14:paraId="47A9CE0E" w14:textId="77777777" w:rsidR="007A3EE2" w:rsidRDefault="007A3EE2" w:rsidP="007A3EE2">
      <w:pPr>
        <w:pStyle w:val="NoSpacing"/>
        <w:numPr>
          <w:ilvl w:val="1"/>
          <w:numId w:val="16"/>
        </w:numPr>
      </w:pPr>
      <w:r>
        <w:t xml:space="preserve">   </w:t>
      </w:r>
      <w:proofErr w:type="gramStart"/>
      <w:r>
        <w:t>7  PDB</w:t>
      </w:r>
      <w:proofErr w:type="gramEnd"/>
      <w:r>
        <w:t xml:space="preserve"> 4rn7:A  .....................   186   12   </w:t>
      </w:r>
      <w:proofErr w:type="gramStart"/>
      <w:r>
        <w:t>0.7130  0.6666</w:t>
      </w:r>
      <w:proofErr w:type="gramEnd"/>
    </w:p>
    <w:p w14:paraId="5852C268" w14:textId="77777777" w:rsidR="007A3EE2" w:rsidRDefault="007A3EE2" w:rsidP="007A3EE2">
      <w:pPr>
        <w:pStyle w:val="NoSpacing"/>
        <w:numPr>
          <w:ilvl w:val="1"/>
          <w:numId w:val="16"/>
        </w:numPr>
      </w:pPr>
      <w:r>
        <w:t xml:space="preserve">   </w:t>
      </w:r>
      <w:proofErr w:type="gramStart"/>
      <w:r>
        <w:t>8  PDB</w:t>
      </w:r>
      <w:proofErr w:type="gramEnd"/>
      <w:r>
        <w:t xml:space="preserve"> 7rag:B  .....................   197   12   </w:t>
      </w:r>
      <w:proofErr w:type="gramStart"/>
      <w:r>
        <w:t>0.9918  0.5995</w:t>
      </w:r>
      <w:proofErr w:type="gramEnd"/>
    </w:p>
    <w:p w14:paraId="79F8E905" w14:textId="77777777" w:rsidR="007A3EE2" w:rsidRDefault="007A3EE2" w:rsidP="007A3EE2">
      <w:pPr>
        <w:pStyle w:val="NoSpacing"/>
        <w:numPr>
          <w:ilvl w:val="1"/>
          <w:numId w:val="16"/>
        </w:numPr>
      </w:pPr>
      <w:r>
        <w:t xml:space="preserve">   </w:t>
      </w:r>
      <w:proofErr w:type="gramStart"/>
      <w:r>
        <w:t>9  PDB</w:t>
      </w:r>
      <w:proofErr w:type="gramEnd"/>
      <w:r>
        <w:t xml:space="preserve"> 3qay:A  .....................   180   11   </w:t>
      </w:r>
      <w:proofErr w:type="gramStart"/>
      <w:r>
        <w:t>1.7692  0.5400</w:t>
      </w:r>
      <w:proofErr w:type="gramEnd"/>
    </w:p>
    <w:p w14:paraId="5D104B77" w14:textId="77777777" w:rsidR="007A3EE2" w:rsidRDefault="007A3EE2" w:rsidP="007A3EE2">
      <w:pPr>
        <w:pStyle w:val="NoSpacing"/>
        <w:numPr>
          <w:ilvl w:val="1"/>
          <w:numId w:val="16"/>
        </w:numPr>
      </w:pPr>
      <w:r>
        <w:t xml:space="preserve">  </w:t>
      </w:r>
      <w:proofErr w:type="gramStart"/>
      <w:r>
        <w:t>10  PDB</w:t>
      </w:r>
      <w:proofErr w:type="gramEnd"/>
      <w:r>
        <w:t xml:space="preserve"> 7ago:A  .....................   216   15   </w:t>
      </w:r>
      <w:proofErr w:type="gramStart"/>
      <w:r>
        <w:t>0.6897  0.5760</w:t>
      </w:r>
      <w:proofErr w:type="gramEnd"/>
    </w:p>
    <w:p w14:paraId="552C0EBD" w14:textId="77777777" w:rsidR="007A3EE2" w:rsidRDefault="007A3EE2" w:rsidP="007A3EE2">
      <w:pPr>
        <w:pStyle w:val="NoSpacing"/>
        <w:numPr>
          <w:ilvl w:val="1"/>
          <w:numId w:val="16"/>
        </w:numPr>
      </w:pPr>
      <w:r>
        <w:t xml:space="preserve">  </w:t>
      </w:r>
      <w:proofErr w:type="gramStart"/>
      <w:r>
        <w:t>11  PDB</w:t>
      </w:r>
      <w:proofErr w:type="gramEnd"/>
      <w:r>
        <w:t xml:space="preserve"> 7agl:A  .....................   212   15   </w:t>
      </w:r>
      <w:proofErr w:type="gramStart"/>
      <w:r>
        <w:t>0.6870  0.5871</w:t>
      </w:r>
      <w:proofErr w:type="gramEnd"/>
    </w:p>
    <w:p w14:paraId="163E41D4" w14:textId="77777777" w:rsidR="007A3EE2" w:rsidRDefault="007A3EE2" w:rsidP="007A3EE2">
      <w:pPr>
        <w:pStyle w:val="NoSpacing"/>
        <w:numPr>
          <w:ilvl w:val="1"/>
          <w:numId w:val="16"/>
        </w:numPr>
      </w:pPr>
      <w:r>
        <w:t xml:space="preserve">  </w:t>
      </w:r>
      <w:proofErr w:type="gramStart"/>
      <w:r>
        <w:t>12  PDB</w:t>
      </w:r>
      <w:proofErr w:type="gramEnd"/>
      <w:r>
        <w:t xml:space="preserve"> 7agm:A  .....................   218   15   </w:t>
      </w:r>
      <w:proofErr w:type="gramStart"/>
      <w:r>
        <w:t>0.6632  0.5729</w:t>
      </w:r>
      <w:proofErr w:type="gramEnd"/>
    </w:p>
    <w:p w14:paraId="6D701B55" w14:textId="77777777" w:rsidR="007A3EE2" w:rsidRDefault="007A3EE2" w:rsidP="007A3EE2">
      <w:pPr>
        <w:pStyle w:val="NoSpacing"/>
        <w:numPr>
          <w:ilvl w:val="1"/>
          <w:numId w:val="16"/>
        </w:numPr>
      </w:pPr>
      <w:r>
        <w:t xml:space="preserve">  </w:t>
      </w:r>
      <w:proofErr w:type="gramStart"/>
      <w:r>
        <w:t>13  PDB</w:t>
      </w:r>
      <w:proofErr w:type="gramEnd"/>
      <w:r>
        <w:t xml:space="preserve"> 5emi:A  .....................   180   13   </w:t>
      </w:r>
      <w:proofErr w:type="gramStart"/>
      <w:r>
        <w:t>0.8254  0.6766</w:t>
      </w:r>
      <w:proofErr w:type="gramEnd"/>
    </w:p>
    <w:p w14:paraId="00D58A5D" w14:textId="77777777" w:rsidR="007A3EE2" w:rsidRDefault="007A3EE2" w:rsidP="007A3EE2">
      <w:pPr>
        <w:pStyle w:val="NoSpacing"/>
        <w:numPr>
          <w:ilvl w:val="1"/>
          <w:numId w:val="16"/>
        </w:numPr>
      </w:pPr>
      <w:r>
        <w:t xml:space="preserve">  </w:t>
      </w:r>
      <w:proofErr w:type="gramStart"/>
      <w:r>
        <w:t>14  PDB</w:t>
      </w:r>
      <w:proofErr w:type="gramEnd"/>
      <w:r>
        <w:t xml:space="preserve"> 7tj4:B  .....................   176   12   </w:t>
      </w:r>
      <w:proofErr w:type="gramStart"/>
      <w:r>
        <w:t>1.0820  0.6586</w:t>
      </w:r>
      <w:proofErr w:type="gramEnd"/>
    </w:p>
    <w:p w14:paraId="1B29B647" w14:textId="77777777" w:rsidR="007A3EE2" w:rsidRDefault="007A3EE2" w:rsidP="007A3EE2">
      <w:pPr>
        <w:pStyle w:val="NoSpacing"/>
        <w:numPr>
          <w:ilvl w:val="1"/>
          <w:numId w:val="16"/>
        </w:numPr>
      </w:pPr>
      <w:r>
        <w:t xml:space="preserve">  </w:t>
      </w:r>
      <w:proofErr w:type="gramStart"/>
      <w:r>
        <w:t>15  PDB</w:t>
      </w:r>
      <w:proofErr w:type="gramEnd"/>
      <w:r>
        <w:t xml:space="preserve"> 1xov:A  .....................   317   25   </w:t>
      </w:r>
      <w:proofErr w:type="gramStart"/>
      <w:r>
        <w:t>1.5939  0.3223</w:t>
      </w:r>
      <w:proofErr w:type="gramEnd"/>
    </w:p>
    <w:p w14:paraId="2A4286E1" w14:textId="77777777" w:rsidR="007A3EE2" w:rsidRDefault="007A3EE2" w:rsidP="007A3EE2">
      <w:pPr>
        <w:pStyle w:val="NoSpacing"/>
        <w:numPr>
          <w:ilvl w:val="1"/>
          <w:numId w:val="16"/>
        </w:numPr>
      </w:pPr>
      <w:r>
        <w:t xml:space="preserve">  </w:t>
      </w:r>
      <w:proofErr w:type="gramStart"/>
      <w:r>
        <w:t>16  PDB</w:t>
      </w:r>
      <w:proofErr w:type="gramEnd"/>
      <w:r>
        <w:t xml:space="preserve"> 4m6g:A  .....................   216   15   </w:t>
      </w:r>
      <w:proofErr w:type="gramStart"/>
      <w:r>
        <w:t>0.6425  0.5799</w:t>
      </w:r>
      <w:proofErr w:type="gramEnd"/>
    </w:p>
    <w:p w14:paraId="553D36D9" w14:textId="77777777" w:rsidR="007A3EE2" w:rsidRDefault="007A3EE2" w:rsidP="007A3EE2">
      <w:pPr>
        <w:pStyle w:val="NoSpacing"/>
        <w:numPr>
          <w:ilvl w:val="1"/>
          <w:numId w:val="16"/>
        </w:numPr>
      </w:pPr>
      <w:r>
        <w:t xml:space="preserve">  </w:t>
      </w:r>
      <w:proofErr w:type="gramStart"/>
      <w:r>
        <w:t>17  PDB</w:t>
      </w:r>
      <w:proofErr w:type="gramEnd"/>
      <w:r>
        <w:t xml:space="preserve"> 4lq6:A  .....................   213   15   </w:t>
      </w:r>
      <w:proofErr w:type="gramStart"/>
      <w:r>
        <w:t>0.6333  0.5888</w:t>
      </w:r>
      <w:proofErr w:type="gramEnd"/>
    </w:p>
    <w:p w14:paraId="286E0181" w14:textId="77777777" w:rsidR="007A3EE2" w:rsidRDefault="007A3EE2" w:rsidP="007A3EE2">
      <w:pPr>
        <w:pStyle w:val="NoSpacing"/>
        <w:numPr>
          <w:ilvl w:val="1"/>
          <w:numId w:val="16"/>
        </w:numPr>
      </w:pPr>
      <w:r>
        <w:t xml:space="preserve">  </w:t>
      </w:r>
      <w:proofErr w:type="gramStart"/>
      <w:r>
        <w:t>18  PDB</w:t>
      </w:r>
      <w:proofErr w:type="gramEnd"/>
      <w:r>
        <w:t xml:space="preserve"> 4m6i:A  .....................   185   12   </w:t>
      </w:r>
      <w:proofErr w:type="gramStart"/>
      <w:r>
        <w:t>0.6243  0.6787</w:t>
      </w:r>
      <w:proofErr w:type="gramEnd"/>
    </w:p>
    <w:p w14:paraId="31BA5B09" w14:textId="1F3C8BC8" w:rsidR="007A3EE2" w:rsidRDefault="007A3EE2" w:rsidP="007A3EE2">
      <w:pPr>
        <w:pStyle w:val="NoSpacing"/>
        <w:numPr>
          <w:ilvl w:val="1"/>
          <w:numId w:val="16"/>
        </w:numPr>
      </w:pPr>
      <w:r>
        <w:t xml:space="preserve">  </w:t>
      </w:r>
      <w:proofErr w:type="gramStart"/>
      <w:r>
        <w:t>19  PDB</w:t>
      </w:r>
      <w:proofErr w:type="gramEnd"/>
      <w:r>
        <w:t xml:space="preserve"> 4m6h:A  .....................   190   12   </w:t>
      </w:r>
      <w:proofErr w:type="gramStart"/>
      <w:r>
        <w:t>0.6263  0.6607</w:t>
      </w:r>
      <w:proofErr w:type="gramEnd"/>
    </w:p>
    <w:p w14:paraId="3115BA92" w14:textId="04F88ACD" w:rsidR="0089589E" w:rsidRDefault="0089589E" w:rsidP="0089589E">
      <w:pPr>
        <w:pStyle w:val="NoSpacing"/>
        <w:numPr>
          <w:ilvl w:val="0"/>
          <w:numId w:val="16"/>
        </w:numPr>
      </w:pPr>
      <w:r>
        <w:t>Output 2: Gram negative alignment (4 structures, same settings as output 1)</w:t>
      </w:r>
    </w:p>
    <w:p w14:paraId="312EA6B3" w14:textId="438A37D2" w:rsidR="00C71828" w:rsidRDefault="00C71828" w:rsidP="00C71828">
      <w:pPr>
        <w:pStyle w:val="NoSpacing"/>
        <w:numPr>
          <w:ilvl w:val="1"/>
          <w:numId w:val="16"/>
        </w:numPr>
      </w:pPr>
      <w:r>
        <w:t>RMSD 2.243 and Q-score 0.2389 for these (alignment is somehow worse just in gram negative amidases)</w:t>
      </w:r>
    </w:p>
    <w:p w14:paraId="2907A1B5" w14:textId="7F7CB2C2" w:rsidR="00C71828" w:rsidRDefault="00C71828" w:rsidP="00C71828">
      <w:pPr>
        <w:pStyle w:val="NoSpacing"/>
        <w:numPr>
          <w:ilvl w:val="1"/>
          <w:numId w:val="16"/>
        </w:numPr>
      </w:pPr>
      <w:r>
        <w:t xml:space="preserve">4BIN is the only one with an N-terminal </w:t>
      </w:r>
      <w:proofErr w:type="gramStart"/>
      <w:r>
        <w:t>part</w:t>
      </w:r>
      <w:proofErr w:type="gramEnd"/>
    </w:p>
    <w:p w14:paraId="2FD760AA" w14:textId="1429A4F8" w:rsidR="00C71828" w:rsidRPr="00C71828" w:rsidRDefault="00C71828" w:rsidP="00C71828">
      <w:pPr>
        <w:pStyle w:val="NoSpacing"/>
        <w:numPr>
          <w:ilvl w:val="1"/>
          <w:numId w:val="16"/>
        </w:numPr>
      </w:pPr>
      <w:r>
        <w:t xml:space="preserve">Helix does not align with </w:t>
      </w:r>
      <w:proofErr w:type="spellStart"/>
      <w:r>
        <w:t>AmiP</w:t>
      </w:r>
      <w:proofErr w:type="spellEnd"/>
      <w:r>
        <w:t xml:space="preserve"> amidase or the Neisseria meningitidis NAMLA (</w:t>
      </w:r>
      <w:r w:rsidRPr="00C71828">
        <w:rPr>
          <w:b/>
          <w:bCs/>
        </w:rPr>
        <w:t>are the first two the same enzyme but the other two not? Functional difference?)</w:t>
      </w:r>
    </w:p>
    <w:p w14:paraId="528317D2" w14:textId="270E71D4" w:rsidR="00C71828" w:rsidRDefault="00C71828" w:rsidP="00C71828">
      <w:pPr>
        <w:pStyle w:val="NoSpacing"/>
        <w:numPr>
          <w:ilvl w:val="1"/>
          <w:numId w:val="16"/>
        </w:numPr>
      </w:pPr>
      <w:r>
        <w:t xml:space="preserve">Conservation of secondary structures across the </w:t>
      </w:r>
      <w:proofErr w:type="gramStart"/>
      <w:r>
        <w:t>4 gram</w:t>
      </w:r>
      <w:proofErr w:type="gramEnd"/>
      <w:r>
        <w:t xml:space="preserve"> negatives</w:t>
      </w:r>
    </w:p>
    <w:p w14:paraId="37F7E59A" w14:textId="040C9265" w:rsidR="0089589E" w:rsidRDefault="0089589E" w:rsidP="0089589E">
      <w:pPr>
        <w:pStyle w:val="NoSpacing"/>
        <w:numPr>
          <w:ilvl w:val="0"/>
          <w:numId w:val="16"/>
        </w:numPr>
      </w:pPr>
      <w:r>
        <w:t>Output 3: Gram positive alignment (10 structures, same settings as output 1)</w:t>
      </w:r>
    </w:p>
    <w:p w14:paraId="53BD3C07" w14:textId="4432D0A4" w:rsidR="00C71828" w:rsidRDefault="00C71828" w:rsidP="00C71828">
      <w:pPr>
        <w:pStyle w:val="NoSpacing"/>
        <w:numPr>
          <w:ilvl w:val="1"/>
          <w:numId w:val="16"/>
        </w:numPr>
      </w:pPr>
      <w:r>
        <w:t xml:space="preserve">RMSD 1.519 and Q-score 0.1616 (RMSD much better for just </w:t>
      </w:r>
      <w:proofErr w:type="gramStart"/>
      <w:r>
        <w:t>gram positive</w:t>
      </w:r>
      <w:proofErr w:type="gramEnd"/>
      <w:r>
        <w:t xml:space="preserve"> bacteria)</w:t>
      </w:r>
    </w:p>
    <w:p w14:paraId="695B4584" w14:textId="087CBE6A" w:rsidR="00D5008F" w:rsidRDefault="00D5008F" w:rsidP="00D5008F">
      <w:pPr>
        <w:pStyle w:val="NoSpacing"/>
        <w:numPr>
          <w:ilvl w:val="1"/>
          <w:numId w:val="16"/>
        </w:numPr>
      </w:pPr>
      <w:r>
        <w:t xml:space="preserve">Secondary structures well conserved across the bacteria even though sequence is </w:t>
      </w:r>
      <w:proofErr w:type="gramStart"/>
      <w:r>
        <w:t>not</w:t>
      </w:r>
      <w:proofErr w:type="gramEnd"/>
    </w:p>
    <w:p w14:paraId="7C1AC694" w14:textId="4BE15656" w:rsidR="0089589E" w:rsidRDefault="0089589E" w:rsidP="0089589E">
      <w:pPr>
        <w:pStyle w:val="NoSpacing"/>
        <w:numPr>
          <w:ilvl w:val="0"/>
          <w:numId w:val="16"/>
        </w:numPr>
      </w:pPr>
      <w:r>
        <w:t>Output 4: Mycobacteria genus only (7 structures, same settings as output 1)</w:t>
      </w:r>
    </w:p>
    <w:p w14:paraId="5AF2226A" w14:textId="1F4463A0" w:rsidR="00D5008F" w:rsidRDefault="00D5008F" w:rsidP="00D5008F">
      <w:pPr>
        <w:pStyle w:val="NoSpacing"/>
        <w:numPr>
          <w:ilvl w:val="1"/>
          <w:numId w:val="16"/>
        </w:numPr>
      </w:pPr>
      <w:r>
        <w:t>RMSD 0.4795, Q-score 0.7921 (very well aligned on the surface, however sequence identity for the final four is the same, therefore questioning how good this is)</w:t>
      </w:r>
    </w:p>
    <w:p w14:paraId="4FA87CB8" w14:textId="2B00DA84" w:rsidR="00D5008F" w:rsidRDefault="00D5008F" w:rsidP="00D5008F">
      <w:pPr>
        <w:pStyle w:val="NoSpacing"/>
        <w:numPr>
          <w:ilvl w:val="1"/>
          <w:numId w:val="16"/>
        </w:numPr>
      </w:pPr>
      <w:r>
        <w:t>Removed the three duplicates</w:t>
      </w:r>
      <w:r w:rsidR="00474F3A">
        <w:t xml:space="preserve"> (retained </w:t>
      </w:r>
      <w:r w:rsidR="00474F3A" w:rsidRPr="00474F3A">
        <w:t>4LQ</w:t>
      </w:r>
      <w:proofErr w:type="gramStart"/>
      <w:r w:rsidR="00474F3A" w:rsidRPr="00474F3A">
        <w:t>6:A</w:t>
      </w:r>
      <w:proofErr w:type="gramEnd"/>
      <w:r w:rsidR="00474F3A">
        <w:t>)</w:t>
      </w:r>
      <w:r>
        <w:t xml:space="preserve"> and re-ran with 4 non-redundant structures, and new RMSD was 0.4678, Q-score 0.9316 (actually improved the alignment!)</w:t>
      </w:r>
    </w:p>
    <w:p w14:paraId="21B376E7" w14:textId="4260C23B" w:rsidR="00D5008F" w:rsidRDefault="00793350" w:rsidP="00D5008F">
      <w:pPr>
        <w:pStyle w:val="NoSpacing"/>
        <w:numPr>
          <w:ilvl w:val="1"/>
          <w:numId w:val="16"/>
        </w:numPr>
      </w:pPr>
      <w:r>
        <w:t xml:space="preserve">All secondary structures conserved even if sequence </w:t>
      </w:r>
      <w:proofErr w:type="gramStart"/>
      <w:r>
        <w:t>wasn’t</w:t>
      </w:r>
      <w:proofErr w:type="gramEnd"/>
    </w:p>
    <w:p w14:paraId="2BF77E15" w14:textId="4796B409" w:rsidR="00793350" w:rsidRDefault="00793350" w:rsidP="00793350">
      <w:pPr>
        <w:pStyle w:val="NoSpacing"/>
        <w:numPr>
          <w:ilvl w:val="1"/>
          <w:numId w:val="16"/>
        </w:numPr>
      </w:pPr>
      <w:r>
        <w:t>But on the whole sequence was conserved as well as structure.</w:t>
      </w:r>
    </w:p>
    <w:p w14:paraId="567DBBF4" w14:textId="3C8533C3" w:rsidR="00474F3A" w:rsidRDefault="00474F3A" w:rsidP="00474F3A">
      <w:pPr>
        <w:pStyle w:val="NoSpacing"/>
        <w:numPr>
          <w:ilvl w:val="0"/>
          <w:numId w:val="16"/>
        </w:numPr>
      </w:pPr>
      <w:r>
        <w:t>Output 5: Re-run of output 1 with the duplicate mycobacteria removed (16 structures total)</w:t>
      </w:r>
    </w:p>
    <w:p w14:paraId="76AC2806" w14:textId="2C89DDF7" w:rsidR="00474F3A" w:rsidRDefault="00A45305" w:rsidP="00474F3A">
      <w:pPr>
        <w:pStyle w:val="NoSpacing"/>
        <w:numPr>
          <w:ilvl w:val="1"/>
          <w:numId w:val="16"/>
        </w:numPr>
      </w:pPr>
      <w:r>
        <w:t>RMSD slightly higher than before (1.712) and Q-score: 0.1256.</w:t>
      </w:r>
    </w:p>
    <w:p w14:paraId="39E681D2" w14:textId="77777777" w:rsidR="00D5008F" w:rsidRDefault="00D5008F" w:rsidP="00D5008F">
      <w:pPr>
        <w:pStyle w:val="NoSpacing"/>
      </w:pPr>
    </w:p>
    <w:p w14:paraId="4512FEB0" w14:textId="03C6F0AF" w:rsidR="00D5008F" w:rsidRDefault="00D5008F" w:rsidP="00D5008F">
      <w:pPr>
        <w:pStyle w:val="NoSpacing"/>
      </w:pPr>
      <w:proofErr w:type="gramStart"/>
      <w:r>
        <w:t>Unfortunately</w:t>
      </w:r>
      <w:proofErr w:type="gramEnd"/>
      <w:r>
        <w:t xml:space="preserve"> the visualiser for the alignment was not working in </w:t>
      </w:r>
      <w:proofErr w:type="spellStart"/>
      <w:r>
        <w:t>PDBeFOLD</w:t>
      </w:r>
      <w:proofErr w:type="spellEnd"/>
    </w:p>
    <w:p w14:paraId="6D317D75" w14:textId="34F271A2" w:rsidR="00D5008F" w:rsidRDefault="00D5008F" w:rsidP="00D5008F">
      <w:pPr>
        <w:pStyle w:val="NoSpacing"/>
      </w:pPr>
      <w:r>
        <w:t xml:space="preserve">Suspicion that not </w:t>
      </w:r>
      <w:proofErr w:type="gramStart"/>
      <w:r>
        <w:t>all of</w:t>
      </w:r>
      <w:proofErr w:type="gramEnd"/>
      <w:r>
        <w:t xml:space="preserve"> these 19 structures are doing the same function (are not all </w:t>
      </w:r>
      <w:proofErr w:type="spellStart"/>
      <w:r>
        <w:t>AmiC</w:t>
      </w:r>
      <w:proofErr w:type="spellEnd"/>
      <w:r>
        <w:t xml:space="preserve"> for example) – to explore their functions in the literature at later date.</w:t>
      </w:r>
    </w:p>
    <w:p w14:paraId="684EE61A" w14:textId="77777777" w:rsidR="00724625" w:rsidRDefault="00724625" w:rsidP="00D5008F">
      <w:pPr>
        <w:pStyle w:val="NoSpacing"/>
        <w:rPr>
          <w:rStyle w:val="Hyperlink"/>
          <w:color w:val="000000" w:themeColor="text1"/>
          <w:sz w:val="20"/>
          <w:szCs w:val="20"/>
          <w:u w:val="none"/>
          <w:lang w:val="en-US"/>
        </w:rPr>
      </w:pPr>
    </w:p>
    <w:p w14:paraId="031F6BC2" w14:textId="72A2FB3F" w:rsidR="00724625" w:rsidRDefault="00724625" w:rsidP="00845346">
      <w:pPr>
        <w:pStyle w:val="Heading1"/>
      </w:pPr>
      <w:bookmarkStart w:id="8" w:name="_Toc138103521"/>
      <w:r>
        <w:t>01/06/2023 - Quantitative Analysis of the Mobile Helix (Day 2)</w:t>
      </w:r>
      <w:bookmarkEnd w:id="8"/>
    </w:p>
    <w:p w14:paraId="34EAD58C" w14:textId="514763A3" w:rsidR="00724625" w:rsidRDefault="00724625" w:rsidP="00724625">
      <w:pPr>
        <w:pStyle w:val="NoSpacing"/>
      </w:pPr>
      <w:proofErr w:type="spellStart"/>
      <w:r>
        <w:t>Blastp</w:t>
      </w:r>
      <w:proofErr w:type="spellEnd"/>
      <w:r>
        <w:t xml:space="preserve"> for the other 18 structures</w:t>
      </w:r>
    </w:p>
    <w:p w14:paraId="61FCB41E" w14:textId="5BF93913" w:rsidR="00724625" w:rsidRDefault="00724625" w:rsidP="00724625">
      <w:pPr>
        <w:pStyle w:val="NoSpacing"/>
        <w:numPr>
          <w:ilvl w:val="0"/>
          <w:numId w:val="19"/>
        </w:numPr>
      </w:pPr>
      <w:r>
        <w:t>-</w:t>
      </w:r>
      <w:r w:rsidR="00E051BC">
        <w:t>4</w:t>
      </w:r>
      <w:r>
        <w:t xml:space="preserve"> of the structures because they are </w:t>
      </w:r>
      <w:r w:rsidR="00E051BC">
        <w:t>duplicate sequences (structure in complex with a molecule for example)</w:t>
      </w:r>
    </w:p>
    <w:p w14:paraId="46E50DB1" w14:textId="79310C74" w:rsidR="00724625" w:rsidRDefault="00724625" w:rsidP="00724625">
      <w:pPr>
        <w:pStyle w:val="NoSpacing"/>
        <w:numPr>
          <w:ilvl w:val="0"/>
          <w:numId w:val="19"/>
        </w:numPr>
      </w:pPr>
      <w:r>
        <w:t>Attempt to identify even more structures based on similarity</w:t>
      </w:r>
      <w:r w:rsidR="00C41110">
        <w:t xml:space="preserve">, added search results to excel </w:t>
      </w:r>
      <w:proofErr w:type="gramStart"/>
      <w:r w:rsidR="00C41110">
        <w:t>sheet</w:t>
      </w:r>
      <w:proofErr w:type="gramEnd"/>
    </w:p>
    <w:p w14:paraId="45BB2DFF" w14:textId="4DBC570B" w:rsidR="00746DF0" w:rsidRDefault="00746DF0" w:rsidP="00746DF0">
      <w:pPr>
        <w:pStyle w:val="NoSpacing"/>
        <w:numPr>
          <w:ilvl w:val="1"/>
          <w:numId w:val="19"/>
        </w:numPr>
      </w:pPr>
      <w:r>
        <w:t>5J72: Clostridium difficile potential amidase, had 4 structures with higher similarity than to other amidases (probably due to N-terminal domain)</w:t>
      </w:r>
    </w:p>
    <w:p w14:paraId="02B74C74" w14:textId="43199135" w:rsidR="00AC35EE" w:rsidRDefault="00AC35EE" w:rsidP="00746DF0">
      <w:pPr>
        <w:pStyle w:val="NoSpacing"/>
        <w:numPr>
          <w:ilvl w:val="1"/>
          <w:numId w:val="19"/>
        </w:numPr>
      </w:pPr>
      <w:r>
        <w:lastRenderedPageBreak/>
        <w:t xml:space="preserve">1XOV bacteriophage amidase had 7 additional structures found with similarity in </w:t>
      </w:r>
      <w:proofErr w:type="spellStart"/>
      <w:r>
        <w:t>BLASTp</w:t>
      </w:r>
      <w:proofErr w:type="spellEnd"/>
      <w:r>
        <w:t>. A variety, but includes alanine racemase in S. aureus (which is involved in cell wall biosynthesis)</w:t>
      </w:r>
    </w:p>
    <w:p w14:paraId="4FDEF60A" w14:textId="15CA8144" w:rsidR="00FD7313" w:rsidRDefault="00FD7313" w:rsidP="00746DF0">
      <w:pPr>
        <w:pStyle w:val="NoSpacing"/>
        <w:numPr>
          <w:ilvl w:val="1"/>
          <w:numId w:val="19"/>
        </w:numPr>
      </w:pPr>
      <w:r>
        <w:t xml:space="preserve">No other new structures identified in PDB sequence similarity </w:t>
      </w:r>
      <w:proofErr w:type="gramStart"/>
      <w:r>
        <w:t>search</w:t>
      </w:r>
      <w:proofErr w:type="gramEnd"/>
    </w:p>
    <w:p w14:paraId="163C5A03" w14:textId="53C7EA3C" w:rsidR="00E12F49" w:rsidRDefault="00E12F49" w:rsidP="00746DF0">
      <w:pPr>
        <w:pStyle w:val="NoSpacing"/>
        <w:numPr>
          <w:ilvl w:val="1"/>
          <w:numId w:val="19"/>
        </w:numPr>
      </w:pPr>
      <w:r>
        <w:t xml:space="preserve">Simple search for </w:t>
      </w:r>
      <w:proofErr w:type="spellStart"/>
      <w:r>
        <w:t>Ami</w:t>
      </w:r>
      <w:r w:rsidR="005B3EEA">
        <w:t>A</w:t>
      </w:r>
      <w:proofErr w:type="spellEnd"/>
      <w:r w:rsidR="005B3EEA">
        <w:t xml:space="preserve">, </w:t>
      </w:r>
      <w:proofErr w:type="spellStart"/>
      <w:r w:rsidR="005B3EEA">
        <w:t>AmiB</w:t>
      </w:r>
      <w:proofErr w:type="spellEnd"/>
      <w:r w:rsidR="005B3EEA">
        <w:t xml:space="preserve">, and </w:t>
      </w:r>
      <w:proofErr w:type="spellStart"/>
      <w:r w:rsidR="005B3EEA">
        <w:t>AmiC</w:t>
      </w:r>
      <w:proofErr w:type="spellEnd"/>
      <w:r w:rsidR="005B3EEA">
        <w:t xml:space="preserve"> i</w:t>
      </w:r>
      <w:r>
        <w:t>n the PDB found 3 additional structures</w:t>
      </w:r>
      <w:r w:rsidR="00BD281F">
        <w:t xml:space="preserve"> </w:t>
      </w:r>
      <w:r>
        <w:t xml:space="preserve">all from late 1990s in Pseudomonas aeruginosa, identified </w:t>
      </w:r>
      <w:proofErr w:type="spellStart"/>
      <w:r>
        <w:t>AmiC</w:t>
      </w:r>
      <w:proofErr w:type="spellEnd"/>
      <w:r>
        <w:t xml:space="preserve"> as having periplasmic binding domain and regulating the Amidase operon</w:t>
      </w:r>
      <w:r w:rsidR="005B3EEA">
        <w:t xml:space="preserve">, as well as a few more </w:t>
      </w:r>
      <w:r w:rsidR="00BD281F">
        <w:t>potential NAMLAA in gam negative species b</w:t>
      </w:r>
      <w:r w:rsidR="005B3EEA">
        <w:t xml:space="preserve">y searching </w:t>
      </w:r>
      <w:proofErr w:type="spellStart"/>
      <w:r w:rsidR="005B3EEA">
        <w:t>AmiA</w:t>
      </w:r>
      <w:proofErr w:type="spellEnd"/>
      <w:r w:rsidR="005B3EEA">
        <w:t>.</w:t>
      </w:r>
      <w:r w:rsidR="004035AD">
        <w:t xml:space="preserve"> Additional 4 structures found.</w:t>
      </w:r>
    </w:p>
    <w:p w14:paraId="0863F696" w14:textId="40AF8BD8" w:rsidR="000805E4" w:rsidRDefault="000805E4" w:rsidP="000805E4">
      <w:pPr>
        <w:pStyle w:val="NoSpacing"/>
        <w:numPr>
          <w:ilvl w:val="0"/>
          <w:numId w:val="19"/>
        </w:numPr>
      </w:pPr>
      <w:r>
        <w:t xml:space="preserve">Re-did the </w:t>
      </w:r>
      <w:proofErr w:type="spellStart"/>
      <w:r>
        <w:t>PDEeFOLD</w:t>
      </w:r>
      <w:proofErr w:type="spellEnd"/>
      <w:r>
        <w:t xml:space="preserve"> analysis for the new 19 </w:t>
      </w:r>
      <w:proofErr w:type="gramStart"/>
      <w:r>
        <w:t>structures</w:t>
      </w:r>
      <w:proofErr w:type="gramEnd"/>
    </w:p>
    <w:p w14:paraId="4B658B0F" w14:textId="239E0870" w:rsidR="000805E4" w:rsidRDefault="000805E4" w:rsidP="000805E4">
      <w:pPr>
        <w:pStyle w:val="NoSpacing"/>
        <w:numPr>
          <w:ilvl w:val="1"/>
          <w:numId w:val="19"/>
        </w:numPr>
      </w:pPr>
      <w:r>
        <w:t xml:space="preserve">RMSD much higher for the new 4 compared to all the other structures previously </w:t>
      </w:r>
      <w:proofErr w:type="gramStart"/>
      <w:r>
        <w:t>searched</w:t>
      </w:r>
      <w:proofErr w:type="gramEnd"/>
    </w:p>
    <w:p w14:paraId="70F3C801" w14:textId="72C2266A" w:rsidR="000805E4" w:rsidRDefault="000805E4" w:rsidP="000805E4">
      <w:pPr>
        <w:pStyle w:val="NoSpacing"/>
        <w:numPr>
          <w:ilvl w:val="1"/>
          <w:numId w:val="19"/>
        </w:numPr>
      </w:pPr>
      <w:r>
        <w:t>Overall RMSD: 2.858, Overall Q-score: 0.01216 (worse than without the new structures)</w:t>
      </w:r>
    </w:p>
    <w:p w14:paraId="081A8E98" w14:textId="599524AE" w:rsidR="000805E4" w:rsidRDefault="000805E4" w:rsidP="000805E4">
      <w:pPr>
        <w:pStyle w:val="NoSpacing"/>
        <w:numPr>
          <w:ilvl w:val="1"/>
          <w:numId w:val="19"/>
        </w:numPr>
      </w:pPr>
      <w:r>
        <w:t>Difference in secondary structures for the new four as well</w:t>
      </w:r>
    </w:p>
    <w:p w14:paraId="2278AAD7" w14:textId="77777777" w:rsidR="000805E4" w:rsidRDefault="000805E4" w:rsidP="000805E4">
      <w:pPr>
        <w:pStyle w:val="NoSpacing"/>
        <w:numPr>
          <w:ilvl w:val="1"/>
          <w:numId w:val="19"/>
        </w:numPr>
      </w:pPr>
      <w:r>
        <w:t xml:space="preserve">   </w:t>
      </w:r>
      <w:proofErr w:type="gramStart"/>
      <w:r>
        <w:t>1  PDB</w:t>
      </w:r>
      <w:proofErr w:type="gramEnd"/>
      <w:r>
        <w:t xml:space="preserve"> 3ne8:A  .....................   226   13   </w:t>
      </w:r>
      <w:proofErr w:type="gramStart"/>
      <w:r>
        <w:t>0.8553  0.2046</w:t>
      </w:r>
      <w:proofErr w:type="gramEnd"/>
    </w:p>
    <w:p w14:paraId="0A3ECC4E" w14:textId="77777777" w:rsidR="000805E4" w:rsidRDefault="000805E4" w:rsidP="000805E4">
      <w:pPr>
        <w:pStyle w:val="NoSpacing"/>
        <w:numPr>
          <w:ilvl w:val="1"/>
          <w:numId w:val="19"/>
        </w:numPr>
      </w:pPr>
      <w:r>
        <w:t xml:space="preserve">   </w:t>
      </w:r>
      <w:proofErr w:type="gramStart"/>
      <w:r>
        <w:t>2  PDB</w:t>
      </w:r>
      <w:proofErr w:type="gramEnd"/>
      <w:r>
        <w:t xml:space="preserve"> 4bin:A  .....................   348   23   </w:t>
      </w:r>
      <w:proofErr w:type="gramStart"/>
      <w:r>
        <w:t>0.8374  0.1333</w:t>
      </w:r>
      <w:proofErr w:type="gramEnd"/>
    </w:p>
    <w:p w14:paraId="263089C7" w14:textId="77777777" w:rsidR="000805E4" w:rsidRDefault="000805E4" w:rsidP="000805E4">
      <w:pPr>
        <w:pStyle w:val="NoSpacing"/>
        <w:numPr>
          <w:ilvl w:val="1"/>
          <w:numId w:val="19"/>
        </w:numPr>
      </w:pPr>
      <w:r>
        <w:t xml:space="preserve">   </w:t>
      </w:r>
      <w:proofErr w:type="gramStart"/>
      <w:r>
        <w:t>3  PDB</w:t>
      </w:r>
      <w:proofErr w:type="gramEnd"/>
      <w:r>
        <w:t xml:space="preserve"> 3czx:A  .....................   182   11   </w:t>
      </w:r>
      <w:proofErr w:type="gramStart"/>
      <w:r>
        <w:t>1.6479  0.2110</w:t>
      </w:r>
      <w:proofErr w:type="gramEnd"/>
    </w:p>
    <w:p w14:paraId="2F226F09" w14:textId="77777777" w:rsidR="000805E4" w:rsidRDefault="000805E4" w:rsidP="000805E4">
      <w:pPr>
        <w:pStyle w:val="NoSpacing"/>
        <w:numPr>
          <w:ilvl w:val="1"/>
          <w:numId w:val="19"/>
        </w:numPr>
      </w:pPr>
      <w:r>
        <w:t xml:space="preserve">   </w:t>
      </w:r>
      <w:proofErr w:type="gramStart"/>
      <w:r>
        <w:t>4  PDB</w:t>
      </w:r>
      <w:proofErr w:type="gramEnd"/>
      <w:r>
        <w:t xml:space="preserve"> 7b3n:A  .....................   169   11   </w:t>
      </w:r>
      <w:proofErr w:type="gramStart"/>
      <w:r>
        <w:t>1.1354  0.2588</w:t>
      </w:r>
      <w:proofErr w:type="gramEnd"/>
    </w:p>
    <w:p w14:paraId="570A7AA5" w14:textId="77777777" w:rsidR="000805E4" w:rsidRDefault="000805E4" w:rsidP="000805E4">
      <w:pPr>
        <w:pStyle w:val="NoSpacing"/>
        <w:numPr>
          <w:ilvl w:val="1"/>
          <w:numId w:val="19"/>
        </w:numPr>
      </w:pPr>
      <w:r>
        <w:t xml:space="preserve">   </w:t>
      </w:r>
      <w:proofErr w:type="gramStart"/>
      <w:r>
        <w:t>5  PDB</w:t>
      </w:r>
      <w:proofErr w:type="gramEnd"/>
      <w:r>
        <w:t xml:space="preserve"> 1jwq:A  .....................   179   12   </w:t>
      </w:r>
      <w:proofErr w:type="gramStart"/>
      <w:r>
        <w:t>0.9554  0.2536</w:t>
      </w:r>
      <w:proofErr w:type="gramEnd"/>
    </w:p>
    <w:p w14:paraId="480FE5A1" w14:textId="77777777" w:rsidR="000805E4" w:rsidRDefault="000805E4" w:rsidP="000805E4">
      <w:pPr>
        <w:pStyle w:val="NoSpacing"/>
        <w:numPr>
          <w:ilvl w:val="1"/>
          <w:numId w:val="19"/>
        </w:numPr>
      </w:pPr>
      <w:r>
        <w:t xml:space="preserve">   </w:t>
      </w:r>
      <w:proofErr w:type="gramStart"/>
      <w:r>
        <w:t>6  PDB</w:t>
      </w:r>
      <w:proofErr w:type="gramEnd"/>
      <w:r>
        <w:t xml:space="preserve"> 5j72:A  .....................   638   51   </w:t>
      </w:r>
      <w:proofErr w:type="gramStart"/>
      <w:r>
        <w:t>0.8474  0.0726</w:t>
      </w:r>
      <w:proofErr w:type="gramEnd"/>
    </w:p>
    <w:p w14:paraId="24E93B97" w14:textId="77777777" w:rsidR="000805E4" w:rsidRDefault="000805E4" w:rsidP="000805E4">
      <w:pPr>
        <w:pStyle w:val="NoSpacing"/>
        <w:numPr>
          <w:ilvl w:val="1"/>
          <w:numId w:val="19"/>
        </w:numPr>
      </w:pPr>
      <w:r>
        <w:t xml:space="preserve">   </w:t>
      </w:r>
      <w:proofErr w:type="gramStart"/>
      <w:r>
        <w:t>7  PDB</w:t>
      </w:r>
      <w:proofErr w:type="gramEnd"/>
      <w:r>
        <w:t xml:space="preserve"> 4rn7:A  .....................   186   12   </w:t>
      </w:r>
      <w:proofErr w:type="gramStart"/>
      <w:r>
        <w:t>0.8658  0.2481</w:t>
      </w:r>
      <w:proofErr w:type="gramEnd"/>
    </w:p>
    <w:p w14:paraId="229FCB20" w14:textId="77777777" w:rsidR="000805E4" w:rsidRDefault="000805E4" w:rsidP="000805E4">
      <w:pPr>
        <w:pStyle w:val="NoSpacing"/>
        <w:numPr>
          <w:ilvl w:val="1"/>
          <w:numId w:val="19"/>
        </w:numPr>
      </w:pPr>
      <w:r>
        <w:t xml:space="preserve">   </w:t>
      </w:r>
      <w:proofErr w:type="gramStart"/>
      <w:r>
        <w:t>8  PDB</w:t>
      </w:r>
      <w:proofErr w:type="gramEnd"/>
      <w:r>
        <w:t xml:space="preserve"> 7rag:B  .....................   197   12   </w:t>
      </w:r>
      <w:proofErr w:type="gramStart"/>
      <w:r>
        <w:t>1.0242  0.2273</w:t>
      </w:r>
      <w:proofErr w:type="gramEnd"/>
    </w:p>
    <w:p w14:paraId="67405819" w14:textId="77777777" w:rsidR="000805E4" w:rsidRDefault="000805E4" w:rsidP="000805E4">
      <w:pPr>
        <w:pStyle w:val="NoSpacing"/>
        <w:numPr>
          <w:ilvl w:val="1"/>
          <w:numId w:val="19"/>
        </w:numPr>
      </w:pPr>
      <w:r>
        <w:t xml:space="preserve">   </w:t>
      </w:r>
      <w:proofErr w:type="gramStart"/>
      <w:r>
        <w:t>9  PDB</w:t>
      </w:r>
      <w:proofErr w:type="gramEnd"/>
      <w:r>
        <w:t xml:space="preserve"> 3qay:A  .....................   180   11   </w:t>
      </w:r>
      <w:proofErr w:type="gramStart"/>
      <w:r>
        <w:t>1.7365  0.2081</w:t>
      </w:r>
      <w:proofErr w:type="gramEnd"/>
    </w:p>
    <w:p w14:paraId="2A80B03E" w14:textId="77777777" w:rsidR="000805E4" w:rsidRDefault="000805E4" w:rsidP="000805E4">
      <w:pPr>
        <w:pStyle w:val="NoSpacing"/>
        <w:numPr>
          <w:ilvl w:val="1"/>
          <w:numId w:val="19"/>
        </w:numPr>
      </w:pPr>
      <w:r>
        <w:t xml:space="preserve">  </w:t>
      </w:r>
      <w:proofErr w:type="gramStart"/>
      <w:r>
        <w:t>10  PDB</w:t>
      </w:r>
      <w:proofErr w:type="gramEnd"/>
      <w:r>
        <w:t xml:space="preserve"> 7ago:A  .....................   216   15   </w:t>
      </w:r>
      <w:proofErr w:type="gramStart"/>
      <w:r>
        <w:t>0.9087  0.2120</w:t>
      </w:r>
      <w:proofErr w:type="gramEnd"/>
    </w:p>
    <w:p w14:paraId="25F6095A" w14:textId="77777777" w:rsidR="000805E4" w:rsidRDefault="000805E4" w:rsidP="000805E4">
      <w:pPr>
        <w:pStyle w:val="NoSpacing"/>
        <w:numPr>
          <w:ilvl w:val="1"/>
          <w:numId w:val="19"/>
        </w:numPr>
      </w:pPr>
      <w:r>
        <w:t xml:space="preserve">  </w:t>
      </w:r>
      <w:proofErr w:type="gramStart"/>
      <w:r>
        <w:t>11  PDB</w:t>
      </w:r>
      <w:proofErr w:type="gramEnd"/>
      <w:r>
        <w:t xml:space="preserve"> 7agl:A  .....................   212   15   </w:t>
      </w:r>
      <w:proofErr w:type="gramStart"/>
      <w:r>
        <w:t>0.9020  0.2163</w:t>
      </w:r>
      <w:proofErr w:type="gramEnd"/>
    </w:p>
    <w:p w14:paraId="6AD17877" w14:textId="77777777" w:rsidR="000805E4" w:rsidRDefault="000805E4" w:rsidP="000805E4">
      <w:pPr>
        <w:pStyle w:val="NoSpacing"/>
        <w:numPr>
          <w:ilvl w:val="1"/>
          <w:numId w:val="19"/>
        </w:numPr>
      </w:pPr>
      <w:r>
        <w:t xml:space="preserve">  </w:t>
      </w:r>
      <w:proofErr w:type="gramStart"/>
      <w:r>
        <w:t>12  PDB</w:t>
      </w:r>
      <w:proofErr w:type="gramEnd"/>
      <w:r>
        <w:t xml:space="preserve"> 7agm:A  .....................   218   15   </w:t>
      </w:r>
      <w:proofErr w:type="gramStart"/>
      <w:r>
        <w:t>0.9186  0.2097</w:t>
      </w:r>
      <w:proofErr w:type="gramEnd"/>
    </w:p>
    <w:p w14:paraId="010764F8" w14:textId="77777777" w:rsidR="000805E4" w:rsidRDefault="000805E4" w:rsidP="000805E4">
      <w:pPr>
        <w:pStyle w:val="NoSpacing"/>
        <w:numPr>
          <w:ilvl w:val="1"/>
          <w:numId w:val="19"/>
        </w:numPr>
      </w:pPr>
      <w:r>
        <w:t xml:space="preserve">  </w:t>
      </w:r>
      <w:proofErr w:type="gramStart"/>
      <w:r>
        <w:t>13  PDB</w:t>
      </w:r>
      <w:proofErr w:type="gramEnd"/>
      <w:r>
        <w:t xml:space="preserve"> 5emi:A  .....................   180   13   </w:t>
      </w:r>
      <w:proofErr w:type="gramStart"/>
      <w:r>
        <w:t>1.0318  0.2484</w:t>
      </w:r>
      <w:proofErr w:type="gramEnd"/>
    </w:p>
    <w:p w14:paraId="13B93BC3" w14:textId="77777777" w:rsidR="000805E4" w:rsidRDefault="000805E4" w:rsidP="000805E4">
      <w:pPr>
        <w:pStyle w:val="NoSpacing"/>
        <w:numPr>
          <w:ilvl w:val="1"/>
          <w:numId w:val="19"/>
        </w:numPr>
      </w:pPr>
      <w:r>
        <w:t xml:space="preserve">  </w:t>
      </w:r>
      <w:proofErr w:type="gramStart"/>
      <w:r>
        <w:t>14  PDB</w:t>
      </w:r>
      <w:proofErr w:type="gramEnd"/>
      <w:r>
        <w:t xml:space="preserve"> 7tj4:B  .....................   176   12   </w:t>
      </w:r>
      <w:proofErr w:type="gramStart"/>
      <w:r>
        <w:t>0.8867  0.2613</w:t>
      </w:r>
      <w:proofErr w:type="gramEnd"/>
    </w:p>
    <w:p w14:paraId="44366E20" w14:textId="77777777" w:rsidR="000805E4" w:rsidRDefault="000805E4" w:rsidP="000805E4">
      <w:pPr>
        <w:pStyle w:val="NoSpacing"/>
        <w:numPr>
          <w:ilvl w:val="1"/>
          <w:numId w:val="19"/>
        </w:numPr>
      </w:pPr>
      <w:r>
        <w:t xml:space="preserve">  </w:t>
      </w:r>
      <w:proofErr w:type="gramStart"/>
      <w:r>
        <w:t>15  PDB</w:t>
      </w:r>
      <w:proofErr w:type="gramEnd"/>
      <w:r>
        <w:t xml:space="preserve"> 1xov:A  .....................   317   25   </w:t>
      </w:r>
      <w:proofErr w:type="gramStart"/>
      <w:r>
        <w:t>1.5956  0.1229</w:t>
      </w:r>
      <w:proofErr w:type="gramEnd"/>
    </w:p>
    <w:p w14:paraId="772B8F23" w14:textId="77777777" w:rsidR="000805E4" w:rsidRDefault="000805E4" w:rsidP="000805E4">
      <w:pPr>
        <w:pStyle w:val="NoSpacing"/>
        <w:numPr>
          <w:ilvl w:val="1"/>
          <w:numId w:val="19"/>
        </w:numPr>
      </w:pPr>
      <w:r>
        <w:t xml:space="preserve">  </w:t>
      </w:r>
      <w:proofErr w:type="gramStart"/>
      <w:r>
        <w:t>16  PDB</w:t>
      </w:r>
      <w:proofErr w:type="gramEnd"/>
      <w:r>
        <w:t xml:space="preserve"> 4lq6:A  .....................   213   15   </w:t>
      </w:r>
      <w:proofErr w:type="gramStart"/>
      <w:r>
        <w:t>0.9838  0.2119</w:t>
      </w:r>
      <w:proofErr w:type="gramEnd"/>
    </w:p>
    <w:p w14:paraId="5D1F1B36" w14:textId="77777777" w:rsidR="000805E4" w:rsidRDefault="000805E4" w:rsidP="000805E4">
      <w:pPr>
        <w:pStyle w:val="NoSpacing"/>
        <w:numPr>
          <w:ilvl w:val="1"/>
          <w:numId w:val="19"/>
        </w:numPr>
      </w:pPr>
      <w:r>
        <w:t xml:space="preserve">  </w:t>
      </w:r>
      <w:proofErr w:type="gramStart"/>
      <w:r>
        <w:t>17  PDB</w:t>
      </w:r>
      <w:proofErr w:type="gramEnd"/>
      <w:r>
        <w:t xml:space="preserve"> 4h4j:A  .....................   236   18   </w:t>
      </w:r>
      <w:proofErr w:type="gramStart"/>
      <w:r>
        <w:t>3.9441  0.0776</w:t>
      </w:r>
      <w:proofErr w:type="gramEnd"/>
    </w:p>
    <w:p w14:paraId="0D63DD3B" w14:textId="77777777" w:rsidR="000805E4" w:rsidRDefault="000805E4" w:rsidP="000805E4">
      <w:pPr>
        <w:pStyle w:val="NoSpacing"/>
        <w:numPr>
          <w:ilvl w:val="1"/>
          <w:numId w:val="19"/>
        </w:numPr>
      </w:pPr>
      <w:r>
        <w:t xml:space="preserve">  </w:t>
      </w:r>
      <w:proofErr w:type="gramStart"/>
      <w:r>
        <w:t>18  PDB</w:t>
      </w:r>
      <w:proofErr w:type="gramEnd"/>
      <w:r>
        <w:t xml:space="preserve"> 2p1g:A  .....................   229   15   </w:t>
      </w:r>
      <w:proofErr w:type="gramStart"/>
      <w:r>
        <w:t>3.7287  0.0858</w:t>
      </w:r>
      <w:proofErr w:type="gramEnd"/>
    </w:p>
    <w:p w14:paraId="4B2AE884" w14:textId="77777777" w:rsidR="000805E4" w:rsidRDefault="000805E4" w:rsidP="000805E4">
      <w:pPr>
        <w:pStyle w:val="NoSpacing"/>
        <w:numPr>
          <w:ilvl w:val="1"/>
          <w:numId w:val="19"/>
        </w:numPr>
      </w:pPr>
      <w:r>
        <w:t xml:space="preserve">  </w:t>
      </w:r>
      <w:proofErr w:type="gramStart"/>
      <w:r>
        <w:t>19  PDB</w:t>
      </w:r>
      <w:proofErr w:type="gramEnd"/>
      <w:r>
        <w:t xml:space="preserve"> 4q68:A  .....................   235   18   </w:t>
      </w:r>
      <w:proofErr w:type="gramStart"/>
      <w:r>
        <w:t>3.6350  0.0862</w:t>
      </w:r>
      <w:proofErr w:type="gramEnd"/>
    </w:p>
    <w:p w14:paraId="0CB22589" w14:textId="4826DFC0" w:rsidR="000805E4" w:rsidRDefault="000805E4" w:rsidP="000805E4">
      <w:pPr>
        <w:pStyle w:val="NoSpacing"/>
        <w:numPr>
          <w:ilvl w:val="1"/>
          <w:numId w:val="19"/>
        </w:numPr>
      </w:pPr>
      <w:r>
        <w:t xml:space="preserve">  </w:t>
      </w:r>
      <w:proofErr w:type="gramStart"/>
      <w:r>
        <w:t>20  PDB</w:t>
      </w:r>
      <w:proofErr w:type="gramEnd"/>
      <w:r>
        <w:t xml:space="preserve"> 4q5k:A  .....................   237   17   </w:t>
      </w:r>
      <w:proofErr w:type="gramStart"/>
      <w:r>
        <w:t>3.8969  0.0785</w:t>
      </w:r>
      <w:proofErr w:type="gramEnd"/>
    </w:p>
    <w:p w14:paraId="232F3860" w14:textId="5B98EBA3" w:rsidR="00F55ED8" w:rsidRDefault="00F55ED8" w:rsidP="00F55ED8">
      <w:pPr>
        <w:pStyle w:val="NoSpacing"/>
        <w:numPr>
          <w:ilvl w:val="0"/>
          <w:numId w:val="19"/>
        </w:numPr>
      </w:pPr>
      <w:proofErr w:type="gramStart"/>
      <w:r>
        <w:t>Therefore</w:t>
      </w:r>
      <w:proofErr w:type="gramEnd"/>
      <w:r>
        <w:t xml:space="preserve"> is this evidence for the other four self-described as </w:t>
      </w:r>
      <w:proofErr w:type="spellStart"/>
      <w:r>
        <w:t>AmiA</w:t>
      </w:r>
      <w:proofErr w:type="spellEnd"/>
      <w:r>
        <w:t xml:space="preserve"> to be a different enzyme to the others with a different function? (and </w:t>
      </w:r>
      <w:proofErr w:type="gramStart"/>
      <w:r>
        <w:t>therefore</w:t>
      </w:r>
      <w:proofErr w:type="gramEnd"/>
      <w:r>
        <w:t xml:space="preserve"> the others are actually </w:t>
      </w:r>
      <w:proofErr w:type="spellStart"/>
      <w:r>
        <w:t>AmiC</w:t>
      </w:r>
      <w:proofErr w:type="spellEnd"/>
      <w:r>
        <w:t xml:space="preserve"> possibly?)</w:t>
      </w:r>
    </w:p>
    <w:p w14:paraId="5B8AE663" w14:textId="6D1440DE" w:rsidR="006613C8" w:rsidRDefault="006613C8" w:rsidP="006613C8">
      <w:pPr>
        <w:pStyle w:val="NoSpacing"/>
        <w:numPr>
          <w:ilvl w:val="1"/>
          <w:numId w:val="19"/>
        </w:numPr>
      </w:pPr>
      <w:r>
        <w:t xml:space="preserve">These four seem to be separate from the others in </w:t>
      </w:r>
      <w:proofErr w:type="spellStart"/>
      <w:r>
        <w:t>BLASTp</w:t>
      </w:r>
      <w:proofErr w:type="spellEnd"/>
      <w:r>
        <w:t xml:space="preserve"> searches, all the other amidase_3 appeared in similarity searches of all the others (except for the bacteriophage, 1XOV, and the Neisseria meningitidis one, 3CZX (which had no similarity matches). </w:t>
      </w:r>
    </w:p>
    <w:p w14:paraId="1C3921AF" w14:textId="290DB6A3" w:rsidR="00E66621" w:rsidRDefault="00E66621" w:rsidP="006613C8">
      <w:pPr>
        <w:pStyle w:val="NoSpacing"/>
        <w:numPr>
          <w:ilvl w:val="1"/>
          <w:numId w:val="19"/>
        </w:numPr>
      </w:pPr>
      <w:r>
        <w:t xml:space="preserve">All the others (except the bacteriophage) have been reported with Zinc ion ligands, but the four </w:t>
      </w:r>
      <w:proofErr w:type="spellStart"/>
      <w:r>
        <w:t>AmiA</w:t>
      </w:r>
      <w:proofErr w:type="spellEnd"/>
      <w:r>
        <w:t xml:space="preserve"> have not (reported with sodium ion instead). </w:t>
      </w:r>
    </w:p>
    <w:p w14:paraId="54DB8F2A" w14:textId="5E82B358" w:rsidR="00C41110" w:rsidRPr="00724625" w:rsidRDefault="00C41110" w:rsidP="00724625">
      <w:pPr>
        <w:pStyle w:val="NoSpacing"/>
        <w:numPr>
          <w:ilvl w:val="0"/>
          <w:numId w:val="19"/>
        </w:numPr>
      </w:pPr>
      <w:r>
        <w:t>To structure list: noted which search parameters they appeared in (appeared in more = better link to amidase_3 function?)</w:t>
      </w:r>
    </w:p>
    <w:p w14:paraId="29E2888C" w14:textId="77777777" w:rsidR="00596B37" w:rsidRDefault="00596B37" w:rsidP="00596B37">
      <w:pPr>
        <w:pStyle w:val="NoSpacing"/>
        <w:rPr>
          <w:b/>
          <w:bCs/>
        </w:rPr>
      </w:pPr>
    </w:p>
    <w:p w14:paraId="1A3F6AB4" w14:textId="55EE2FAF" w:rsidR="00B85A03" w:rsidRDefault="00596B37" w:rsidP="00596B37">
      <w:pPr>
        <w:pStyle w:val="NoSpacing"/>
      </w:pPr>
      <w:r w:rsidRPr="00A45305">
        <w:rPr>
          <w:b/>
          <w:bCs/>
        </w:rPr>
        <w:t>Next session:</w:t>
      </w:r>
      <w:r>
        <w:t xml:space="preserve"> </w:t>
      </w:r>
      <w:r w:rsidR="00B85A03">
        <w:t xml:space="preserve">Use </w:t>
      </w:r>
      <w:proofErr w:type="spellStart"/>
      <w:r w:rsidR="00B85A03">
        <w:t>PDBeFOLD</w:t>
      </w:r>
      <w:proofErr w:type="spellEnd"/>
      <w:r w:rsidR="00B85A03">
        <w:t xml:space="preserve"> for the 16 structures, have any structures been missed?</w:t>
      </w:r>
    </w:p>
    <w:p w14:paraId="3AC437A2" w14:textId="2813CA2A" w:rsidR="00596B37" w:rsidRDefault="005426A2" w:rsidP="00596B37">
      <w:pPr>
        <w:pStyle w:val="NoSpacing"/>
        <w:rPr>
          <w:rStyle w:val="Hyperlink"/>
          <w:sz w:val="20"/>
          <w:szCs w:val="20"/>
          <w:lang w:val="en-US"/>
        </w:rPr>
      </w:pPr>
      <w:r>
        <w:t xml:space="preserve">Local alignment in that mobile helix. </w:t>
      </w:r>
      <w:r w:rsidR="00596B37">
        <w:t xml:space="preserve">Explore other alignment tools, not just </w:t>
      </w:r>
      <w:proofErr w:type="spellStart"/>
      <w:r w:rsidR="00596B37">
        <w:t>PDBeFOLD</w:t>
      </w:r>
      <w:proofErr w:type="spellEnd"/>
      <w:r w:rsidR="00596B37">
        <w:t xml:space="preserve">. (Global distance test GDT-TS, </w:t>
      </w:r>
      <w:proofErr w:type="spellStart"/>
      <w:r w:rsidR="00596B37">
        <w:t>RMSDlocal</w:t>
      </w:r>
      <w:proofErr w:type="spellEnd"/>
      <w:r w:rsidR="00596B37">
        <w:t xml:space="preserve">, </w:t>
      </w:r>
      <w:proofErr w:type="spellStart"/>
      <w:r w:rsidR="00596B37">
        <w:t>lDDT</w:t>
      </w:r>
      <w:proofErr w:type="spellEnd"/>
      <w:r w:rsidR="00596B37">
        <w:t xml:space="preserve"> (local distance difference test, superposition-free, </w:t>
      </w:r>
      <w:hyperlink r:id="rId11" w:history="1">
        <w:r w:rsidR="00596B37" w:rsidRPr="00440352">
          <w:rPr>
            <w:rStyle w:val="Hyperlink"/>
            <w:sz w:val="20"/>
            <w:szCs w:val="20"/>
            <w:lang w:val="en-US"/>
          </w:rPr>
          <w:t>https://swissmodel.expasy.org/lddt</w:t>
        </w:r>
      </w:hyperlink>
      <w:r w:rsidR="00596B37">
        <w:rPr>
          <w:rStyle w:val="Hyperlink"/>
          <w:sz w:val="20"/>
          <w:szCs w:val="20"/>
          <w:lang w:val="en-US"/>
        </w:rPr>
        <w:t>)</w:t>
      </w:r>
      <w:r w:rsidR="00596B37">
        <w:t>, TM-Align (</w:t>
      </w:r>
      <w:hyperlink r:id="rId12" w:history="1">
        <w:r w:rsidR="00596B37" w:rsidRPr="00440352">
          <w:rPr>
            <w:rStyle w:val="Hyperlink"/>
            <w:sz w:val="20"/>
            <w:szCs w:val="20"/>
            <w:lang w:val="en-US"/>
          </w:rPr>
          <w:t>https://zhanglab.ccmb.med.umich.edu/TM-align/</w:t>
        </w:r>
      </w:hyperlink>
      <w:r w:rsidR="00596B37">
        <w:rPr>
          <w:color w:val="000000" w:themeColor="text1"/>
          <w:sz w:val="20"/>
          <w:szCs w:val="20"/>
          <w:lang w:val="en-US"/>
        </w:rPr>
        <w:t xml:space="preserve"> ), DSSP (</w:t>
      </w:r>
      <w:hyperlink r:id="rId13" w:history="1">
        <w:r w:rsidR="00596B37" w:rsidRPr="00440352">
          <w:rPr>
            <w:rStyle w:val="Hyperlink"/>
            <w:sz w:val="20"/>
            <w:szCs w:val="20"/>
            <w:lang w:val="en-US"/>
          </w:rPr>
          <w:t>https://swift.cmbi.umcn.nl/gv/dssp/</w:t>
        </w:r>
      </w:hyperlink>
      <w:r w:rsidR="00596B37">
        <w:rPr>
          <w:color w:val="000000" w:themeColor="text1"/>
          <w:sz w:val="20"/>
          <w:szCs w:val="20"/>
          <w:lang w:val="en-US"/>
        </w:rPr>
        <w:t xml:space="preserve"> ), PROMOTIF, </w:t>
      </w:r>
      <w:r w:rsidR="00596B37">
        <w:t>CE (</w:t>
      </w:r>
      <w:hyperlink r:id="rId14" w:history="1">
        <w:r w:rsidR="00596B37" w:rsidRPr="00440352">
          <w:rPr>
            <w:rStyle w:val="Hyperlink"/>
            <w:sz w:val="20"/>
            <w:szCs w:val="20"/>
            <w:lang w:val="en-US"/>
          </w:rPr>
          <w:t>http://cl.sdsc.edu/</w:t>
        </w:r>
      </w:hyperlink>
      <w:r w:rsidR="00596B37">
        <w:rPr>
          <w:rStyle w:val="Hyperlink"/>
          <w:sz w:val="20"/>
          <w:szCs w:val="20"/>
          <w:lang w:val="en-US"/>
        </w:rPr>
        <w:t>).</w:t>
      </w:r>
    </w:p>
    <w:p w14:paraId="4F79649A" w14:textId="77777777" w:rsidR="00292FD6" w:rsidRDefault="00292FD6" w:rsidP="00596B37">
      <w:pPr>
        <w:pStyle w:val="NoSpacing"/>
        <w:rPr>
          <w:rStyle w:val="Hyperlink"/>
          <w:sz w:val="20"/>
          <w:szCs w:val="20"/>
          <w:lang w:val="en-US"/>
        </w:rPr>
      </w:pPr>
    </w:p>
    <w:p w14:paraId="6EE2952C" w14:textId="010C5C74" w:rsidR="00292FD6" w:rsidRDefault="00292FD6" w:rsidP="00596B37">
      <w:pPr>
        <w:pStyle w:val="NoSpacing"/>
        <w:rPr>
          <w:rStyle w:val="Hyperlink"/>
          <w:color w:val="000000" w:themeColor="text1"/>
          <w:sz w:val="20"/>
          <w:szCs w:val="20"/>
          <w:u w:val="none"/>
          <w:lang w:val="en-US"/>
        </w:rPr>
      </w:pPr>
      <w:r w:rsidRPr="00292FD6">
        <w:rPr>
          <w:rStyle w:val="Hyperlink"/>
          <w:color w:val="000000" w:themeColor="text1"/>
          <w:sz w:val="20"/>
          <w:szCs w:val="20"/>
          <w:u w:val="none"/>
          <w:lang w:val="en-US"/>
        </w:rPr>
        <w:t xml:space="preserve">Then: </w:t>
      </w:r>
      <w:proofErr w:type="gramStart"/>
      <w:r w:rsidRPr="00292FD6">
        <w:rPr>
          <w:rStyle w:val="Hyperlink"/>
          <w:color w:val="000000" w:themeColor="text1"/>
          <w:sz w:val="20"/>
          <w:szCs w:val="20"/>
          <w:u w:val="none"/>
          <w:lang w:val="en-US"/>
        </w:rPr>
        <w:t>look into</w:t>
      </w:r>
      <w:proofErr w:type="gramEnd"/>
      <w:r w:rsidRPr="00292FD6">
        <w:rPr>
          <w:rStyle w:val="Hyperlink"/>
          <w:color w:val="000000" w:themeColor="text1"/>
          <w:sz w:val="20"/>
          <w:szCs w:val="20"/>
          <w:u w:val="none"/>
          <w:lang w:val="en-US"/>
        </w:rPr>
        <w:t xml:space="preserve"> published functional data for each structure (are they proven to be acting in the cell wall division pathway?)</w:t>
      </w:r>
    </w:p>
    <w:p w14:paraId="0CFC18AB" w14:textId="77777777" w:rsidR="005E70C8" w:rsidRDefault="005E70C8" w:rsidP="00596B37">
      <w:pPr>
        <w:pStyle w:val="NoSpacing"/>
        <w:rPr>
          <w:rStyle w:val="Hyperlink"/>
          <w:color w:val="000000" w:themeColor="text1"/>
          <w:sz w:val="20"/>
          <w:szCs w:val="20"/>
          <w:u w:val="none"/>
          <w:lang w:val="en-US"/>
        </w:rPr>
      </w:pPr>
    </w:p>
    <w:p w14:paraId="61562F40" w14:textId="068984EA" w:rsidR="005E70C8" w:rsidRDefault="005E70C8" w:rsidP="005E70C8">
      <w:pPr>
        <w:pStyle w:val="Heading1"/>
      </w:pPr>
      <w:bookmarkStart w:id="9" w:name="_Toc138103522"/>
      <w:r>
        <w:rPr>
          <w:rStyle w:val="Hyperlink"/>
          <w:color w:val="2F5496" w:themeColor="accent1" w:themeShade="BF"/>
          <w:u w:val="none"/>
        </w:rPr>
        <w:t xml:space="preserve">04/06/2023 - </w:t>
      </w:r>
      <w:r>
        <w:t>Quantitative Analysis of the Mobile Helix (Day 3)</w:t>
      </w:r>
      <w:bookmarkEnd w:id="9"/>
    </w:p>
    <w:p w14:paraId="5C6F7C49" w14:textId="3BFFF4DB" w:rsidR="005E70C8" w:rsidRDefault="005E70C8" w:rsidP="005E70C8">
      <w:pPr>
        <w:pStyle w:val="NoSpacing"/>
        <w:rPr>
          <w:b/>
          <w:bCs/>
        </w:rPr>
      </w:pPr>
      <w:proofErr w:type="spellStart"/>
      <w:r w:rsidRPr="005E70C8">
        <w:rPr>
          <w:b/>
          <w:bCs/>
        </w:rPr>
        <w:t>PDBeFOLD</w:t>
      </w:r>
      <w:proofErr w:type="spellEnd"/>
      <w:r w:rsidRPr="005E70C8">
        <w:rPr>
          <w:b/>
          <w:bCs/>
        </w:rPr>
        <w:t xml:space="preserve"> for the other structures</w:t>
      </w:r>
    </w:p>
    <w:p w14:paraId="2CAC4735" w14:textId="2CEC9972" w:rsidR="005E70C8" w:rsidRDefault="002638C3" w:rsidP="005E70C8">
      <w:pPr>
        <w:pStyle w:val="NoSpacing"/>
        <w:numPr>
          <w:ilvl w:val="0"/>
          <w:numId w:val="20"/>
        </w:numPr>
      </w:pPr>
      <w:r>
        <w:t xml:space="preserve">Search parameters: Against Whole PDB archive, lowest acceptable match </w:t>
      </w:r>
      <w:r w:rsidR="00912EC9">
        <w:t xml:space="preserve">of secondary structure alignment of </w:t>
      </w:r>
      <w:r w:rsidR="0023779D">
        <w:t>5</w:t>
      </w:r>
      <w:r>
        <w:t xml:space="preserve">0% (with other close matches shown if none within limits), matching </w:t>
      </w:r>
      <w:proofErr w:type="gramStart"/>
      <w:r>
        <w:t>individuals</w:t>
      </w:r>
      <w:proofErr w:type="gramEnd"/>
      <w:r>
        <w:t xml:space="preserve"> chains and connectivity (unique and best matches only), precision Normal</w:t>
      </w:r>
      <w:r w:rsidR="0023779D">
        <w:t>. Chose lower sequence similarity than default due to observed low sequence identity in the original 19 identified sequences with NAMLAA predicted function.</w:t>
      </w:r>
    </w:p>
    <w:p w14:paraId="122AAD41" w14:textId="32B319D5" w:rsidR="002638C3" w:rsidRDefault="0023779D" w:rsidP="005E70C8">
      <w:pPr>
        <w:pStyle w:val="NoSpacing"/>
        <w:numPr>
          <w:ilvl w:val="0"/>
          <w:numId w:val="20"/>
        </w:numPr>
      </w:pPr>
      <w:r>
        <w:t xml:space="preserve">Where similarity is identified in multiple chains for the same structure, have ensured </w:t>
      </w:r>
      <w:r w:rsidR="00384E6C">
        <w:t>all scores are recorded.</w:t>
      </w:r>
    </w:p>
    <w:p w14:paraId="1D81C0FF" w14:textId="42DC7D62" w:rsidR="00D13DF4" w:rsidRDefault="00D13DF4" w:rsidP="005E70C8">
      <w:pPr>
        <w:pStyle w:val="NoSpacing"/>
        <w:numPr>
          <w:ilvl w:val="0"/>
          <w:numId w:val="20"/>
        </w:numPr>
      </w:pPr>
      <w:r>
        <w:t xml:space="preserve">Added </w:t>
      </w:r>
      <w:r w:rsidR="00912EC9">
        <w:t xml:space="preserve">results with a </w:t>
      </w:r>
      <w:r w:rsidR="00384E6C">
        <w:t>Q</w:t>
      </w:r>
      <w:r w:rsidR="00912EC9">
        <w:t>-score above 0.</w:t>
      </w:r>
      <w:r w:rsidR="00384E6C">
        <w:t>3</w:t>
      </w:r>
      <w:r w:rsidR="00912EC9">
        <w:t xml:space="preserve"> to document</w:t>
      </w:r>
      <w:r w:rsidR="00384E6C">
        <w:t xml:space="preserve"> (based on MSA of the original 19 structures where all Q-scores were above 0.3 threshold)</w:t>
      </w:r>
    </w:p>
    <w:p w14:paraId="03AFD234" w14:textId="34FE7303" w:rsidR="00D13DF4" w:rsidRDefault="00D13DF4" w:rsidP="005E70C8">
      <w:pPr>
        <w:pStyle w:val="NoSpacing"/>
        <w:numPr>
          <w:ilvl w:val="0"/>
          <w:numId w:val="20"/>
        </w:numPr>
      </w:pPr>
      <w:r>
        <w:t>If alignment was to another chain in the same model, Q-score and RMSD was not recorded.</w:t>
      </w:r>
    </w:p>
    <w:p w14:paraId="7548B3B6" w14:textId="159B1A5C" w:rsidR="00E95EA5" w:rsidRDefault="00E95EA5" w:rsidP="005E70C8">
      <w:pPr>
        <w:pStyle w:val="NoSpacing"/>
        <w:numPr>
          <w:ilvl w:val="0"/>
          <w:numId w:val="20"/>
        </w:numPr>
      </w:pPr>
      <w:r>
        <w:t xml:space="preserve">Structure not included if P-score was below 3, as match is considered statistically insignificant (per </w:t>
      </w:r>
      <w:proofErr w:type="spellStart"/>
      <w:r>
        <w:t>PDBeFOLD</w:t>
      </w:r>
      <w:proofErr w:type="spellEnd"/>
      <w:r>
        <w:t xml:space="preserve"> stats advice)</w:t>
      </w:r>
    </w:p>
    <w:p w14:paraId="000F7414" w14:textId="77777777" w:rsidR="009B5655" w:rsidRDefault="009B5655" w:rsidP="009B5655">
      <w:pPr>
        <w:pStyle w:val="NoSpacing"/>
        <w:numPr>
          <w:ilvl w:val="0"/>
          <w:numId w:val="20"/>
        </w:numPr>
      </w:pPr>
      <w:r>
        <w:t>Of note: 4BIN only had one other match with these parameters (3NE8)</w:t>
      </w:r>
    </w:p>
    <w:p w14:paraId="0553EF49" w14:textId="05EC0342" w:rsidR="009B5655" w:rsidRDefault="009B5655" w:rsidP="005E70C8">
      <w:pPr>
        <w:pStyle w:val="NoSpacing"/>
        <w:numPr>
          <w:ilvl w:val="0"/>
          <w:numId w:val="20"/>
        </w:numPr>
      </w:pPr>
      <w:r>
        <w:t xml:space="preserve">Of note: 5J72 had no matches at 50% SSE, therefore repeated at 40%. </w:t>
      </w:r>
      <w:r w:rsidR="003805D9">
        <w:t>No matches that weren’t the same model with a P value above 3.</w:t>
      </w:r>
    </w:p>
    <w:p w14:paraId="4F3512FA" w14:textId="30E25E22" w:rsidR="00007629" w:rsidRDefault="00007629" w:rsidP="005E70C8">
      <w:pPr>
        <w:pStyle w:val="NoSpacing"/>
        <w:numPr>
          <w:ilvl w:val="0"/>
          <w:numId w:val="20"/>
        </w:numPr>
      </w:pPr>
      <w:r>
        <w:t>Of note: only 27 matches with 1XOV, and only one of these (a cell wall binding endolysin domain in bacteriophage) was above threshold for P and Q scores.</w:t>
      </w:r>
    </w:p>
    <w:p w14:paraId="03F2475C" w14:textId="071C2685" w:rsidR="00F655F0" w:rsidRDefault="004922A4" w:rsidP="004922A4">
      <w:pPr>
        <w:pStyle w:val="NoSpacing"/>
      </w:pPr>
      <w:r>
        <w:t xml:space="preserve">Total structure list after searching: 24 (the original 19 plus 5 additional un-annotated family structures, all gram negative, possibly </w:t>
      </w:r>
      <w:proofErr w:type="spellStart"/>
      <w:r>
        <w:t>AmiA</w:t>
      </w:r>
      <w:proofErr w:type="spellEnd"/>
      <w:r w:rsidR="004449C3">
        <w:t xml:space="preserve"> and which don’t align with any significance with any of the original 19).</w:t>
      </w:r>
    </w:p>
    <w:p w14:paraId="2BFAF07D" w14:textId="77777777" w:rsidR="00A87FB8" w:rsidRDefault="00A87FB8" w:rsidP="004922A4">
      <w:pPr>
        <w:pStyle w:val="NoSpacing"/>
      </w:pPr>
    </w:p>
    <w:p w14:paraId="7DF89B8B" w14:textId="40876A93" w:rsidR="00A87FB8" w:rsidRDefault="005F2EE7" w:rsidP="004922A4">
      <w:pPr>
        <w:pStyle w:val="NoSpacing"/>
        <w:rPr>
          <w:b/>
          <w:bCs/>
        </w:rPr>
      </w:pPr>
      <w:r>
        <w:rPr>
          <w:b/>
          <w:bCs/>
        </w:rPr>
        <w:t>US</w:t>
      </w:r>
      <w:r w:rsidR="00A87FB8">
        <w:rPr>
          <w:b/>
          <w:bCs/>
        </w:rPr>
        <w:t>-Align</w:t>
      </w:r>
    </w:p>
    <w:p w14:paraId="33FCA4AB" w14:textId="60176699" w:rsidR="00A87FB8" w:rsidRDefault="00A87FB8" w:rsidP="00A87FB8">
      <w:pPr>
        <w:pStyle w:val="NoSpacing"/>
        <w:numPr>
          <w:ilvl w:val="0"/>
          <w:numId w:val="22"/>
        </w:numPr>
      </w:pPr>
      <w:r>
        <w:t>Using updated US-align (comparison of 3D structures, allows MSA of multiple protein files</w:t>
      </w:r>
      <w:r w:rsidR="005F2EE7">
        <w:t>, updated from previous TM-align</w:t>
      </w:r>
      <w:r>
        <w:t>)</w:t>
      </w:r>
    </w:p>
    <w:p w14:paraId="3652C49D" w14:textId="5EDC1A90" w:rsidR="005F2EE7" w:rsidRDefault="005F2EE7" w:rsidP="00A87FB8">
      <w:pPr>
        <w:pStyle w:val="NoSpacing"/>
        <w:numPr>
          <w:ilvl w:val="0"/>
          <w:numId w:val="22"/>
        </w:numPr>
      </w:pPr>
      <w:r>
        <w:t xml:space="preserve">Ran US-align </w:t>
      </w:r>
      <w:r w:rsidR="00C768AF">
        <w:t xml:space="preserve">locally </w:t>
      </w:r>
      <w:r>
        <w:t xml:space="preserve">with the </w:t>
      </w:r>
      <w:r w:rsidR="00C768AF">
        <w:t>19</w:t>
      </w:r>
      <w:r>
        <w:t xml:space="preserve"> structures in amidase_3 family (hypothetical from research</w:t>
      </w:r>
      <w:r w:rsidR="00C768AF">
        <w:t xml:space="preserve">, disregarded </w:t>
      </w:r>
      <w:proofErr w:type="spellStart"/>
      <w:r w:rsidR="00C768AF">
        <w:t>AmiA</w:t>
      </w:r>
      <w:proofErr w:type="spellEnd"/>
      <w:r w:rsidR="00C768AF">
        <w:t xml:space="preserve"> suspicious ones).</w:t>
      </w:r>
    </w:p>
    <w:p w14:paraId="6FD7120A" w14:textId="008DB8E3" w:rsidR="001D6DD2" w:rsidRDefault="001D6DD2" w:rsidP="001D6DD2">
      <w:pPr>
        <w:pStyle w:val="NoSpacing"/>
        <w:numPr>
          <w:ilvl w:val="1"/>
          <w:numId w:val="22"/>
        </w:numPr>
      </w:pPr>
      <w:r>
        <w:t xml:space="preserve">Local download, </w:t>
      </w:r>
      <w:r w:rsidR="00C768AF">
        <w:t xml:space="preserve">output as </w:t>
      </w:r>
      <w:proofErr w:type="spellStart"/>
      <w:r w:rsidR="00C768AF">
        <w:t>PyMOL</w:t>
      </w:r>
      <w:proofErr w:type="spellEnd"/>
      <w:r w:rsidR="00C768AF">
        <w:t xml:space="preserve"> viewable files for the alignment</w:t>
      </w:r>
    </w:p>
    <w:p w14:paraId="4162AE61" w14:textId="7DDD457A" w:rsidR="00C768AF" w:rsidRDefault="00C768AF" w:rsidP="001D6DD2">
      <w:pPr>
        <w:pStyle w:val="NoSpacing"/>
        <w:numPr>
          <w:ilvl w:val="1"/>
          <w:numId w:val="22"/>
        </w:numPr>
      </w:pPr>
      <w:r>
        <w:t xml:space="preserve">Sequence-independent TM score for </w:t>
      </w:r>
      <w:proofErr w:type="gramStart"/>
      <w:r>
        <w:t>each</w:t>
      </w:r>
      <w:proofErr w:type="gramEnd"/>
      <w:r>
        <w:t xml:space="preserve"> </w:t>
      </w:r>
    </w:p>
    <w:p w14:paraId="5DF15BD8" w14:textId="68AD5FEA" w:rsidR="00C768AF" w:rsidRDefault="00C768AF" w:rsidP="001D6DD2">
      <w:pPr>
        <w:pStyle w:val="NoSpacing"/>
        <w:numPr>
          <w:ilvl w:val="1"/>
          <w:numId w:val="22"/>
        </w:numPr>
      </w:pPr>
      <w:r>
        <w:t>Command run</w:t>
      </w:r>
      <w:proofErr w:type="gramStart"/>
      <w:r>
        <w:t xml:space="preserve">: </w:t>
      </w:r>
      <w:r w:rsidRPr="00C768AF">
        <w:t>.</w:t>
      </w:r>
      <w:proofErr w:type="gramEnd"/>
      <w:r w:rsidRPr="00C768AF">
        <w:t>/</w:t>
      </w:r>
      <w:proofErr w:type="spellStart"/>
      <w:r w:rsidRPr="00C768AF">
        <w:t>USalign</w:t>
      </w:r>
      <w:proofErr w:type="spellEnd"/>
      <w:r w:rsidRPr="00C768AF">
        <w:t xml:space="preserve"> -</w:t>
      </w:r>
      <w:proofErr w:type="spellStart"/>
      <w:r w:rsidRPr="00C768AF">
        <w:t>dir</w:t>
      </w:r>
      <w:proofErr w:type="spellEnd"/>
      <w:r w:rsidRPr="00C768AF">
        <w:t xml:space="preserve"> chains/ chain_list.txt -mm 4 -o sup</w:t>
      </w:r>
    </w:p>
    <w:p w14:paraId="5032F240" w14:textId="50688ED8" w:rsidR="00AE7AEF" w:rsidRDefault="00AE7AEF" w:rsidP="00AE7AEF">
      <w:pPr>
        <w:pStyle w:val="NoSpacing"/>
        <w:numPr>
          <w:ilvl w:val="0"/>
          <w:numId w:val="22"/>
        </w:numPr>
      </w:pPr>
      <w:r>
        <w:t xml:space="preserve">Of note: 7RAG (amidase in complex with lipoprotein from Clostridium difficile) had a very low TM score (,0.01), but did align with others on </w:t>
      </w:r>
      <w:proofErr w:type="spellStart"/>
      <w:r>
        <w:t>BLASTp</w:t>
      </w:r>
      <w:proofErr w:type="spellEnd"/>
      <w:r>
        <w:t xml:space="preserve"> similarity search on PDB structures, and </w:t>
      </w:r>
      <w:proofErr w:type="spellStart"/>
      <w:r>
        <w:t>PDBeFOLD</w:t>
      </w:r>
      <w:proofErr w:type="spellEnd"/>
      <w:r>
        <w:t xml:space="preserve"> aligned it with several other NAMLAAs.</w:t>
      </w:r>
    </w:p>
    <w:p w14:paraId="2ECB9E39" w14:textId="42B60C4B" w:rsidR="00724625" w:rsidRDefault="00AE7AEF" w:rsidP="00724625">
      <w:pPr>
        <w:pStyle w:val="NoSpacing"/>
        <w:numPr>
          <w:ilvl w:val="0"/>
          <w:numId w:val="22"/>
        </w:numPr>
      </w:pPr>
      <w:r>
        <w:t>Bacteriophage and Staph. A LytH also had poor TM scores (around the 2.4 mark)</w:t>
      </w:r>
    </w:p>
    <w:p w14:paraId="70E9A151" w14:textId="14424457" w:rsidR="004362C5" w:rsidRPr="004362C5" w:rsidRDefault="00984CA4" w:rsidP="00984CA4">
      <w:pPr>
        <w:pStyle w:val="Heading1"/>
      </w:pPr>
      <w:bookmarkStart w:id="10" w:name="_Toc138103523"/>
      <w:r>
        <w:t>05/06/2023 – Structural Research</w:t>
      </w:r>
      <w:bookmarkEnd w:id="10"/>
    </w:p>
    <w:p w14:paraId="7C5004F1" w14:textId="7CAC168A" w:rsidR="00241BB6" w:rsidRPr="000B6F1A" w:rsidRDefault="00241BB6" w:rsidP="00984CA4">
      <w:r w:rsidRPr="00984CA4">
        <w:rPr>
          <w:b/>
          <w:bCs/>
        </w:rPr>
        <w:t>Amidase_3 Structural Research</w:t>
      </w:r>
    </w:p>
    <w:p w14:paraId="731161AE" w14:textId="736D3C67" w:rsidR="00B67635" w:rsidRDefault="004362C5" w:rsidP="00B67635">
      <w:pPr>
        <w:pStyle w:val="ListParagraph"/>
        <w:numPr>
          <w:ilvl w:val="0"/>
          <w:numId w:val="23"/>
        </w:numPr>
      </w:pPr>
      <w:r>
        <w:t>Use</w:t>
      </w:r>
      <w:r w:rsidR="00B67635">
        <w:t>d</w:t>
      </w:r>
      <w:r>
        <w:t xml:space="preserve"> </w:t>
      </w:r>
      <w:r w:rsidR="00F91D3A">
        <w:t>US-align</w:t>
      </w:r>
      <w:r>
        <w:t xml:space="preserve"> to look at secondary structures between the 24</w:t>
      </w:r>
      <w:r w:rsidR="00F91D3A">
        <w:t xml:space="preserve"> total</w:t>
      </w:r>
      <w:r w:rsidR="008A714B">
        <w:t>.</w:t>
      </w:r>
    </w:p>
    <w:p w14:paraId="11168D20" w14:textId="6B2E2F7F" w:rsidR="000668EC" w:rsidRDefault="000668EC" w:rsidP="000668EC">
      <w:pPr>
        <w:pStyle w:val="ListParagraph"/>
        <w:numPr>
          <w:ilvl w:val="1"/>
          <w:numId w:val="23"/>
        </w:numPr>
      </w:pPr>
      <w:proofErr w:type="gramStart"/>
      <w:r w:rsidRPr="000668EC">
        <w:t>./</w:t>
      </w:r>
      <w:proofErr w:type="spellStart"/>
      <w:proofErr w:type="gramEnd"/>
      <w:r w:rsidRPr="000668EC">
        <w:t>USalign</w:t>
      </w:r>
      <w:proofErr w:type="spellEnd"/>
      <w:r w:rsidRPr="000668EC">
        <w:t xml:space="preserve"> -</w:t>
      </w:r>
      <w:proofErr w:type="spellStart"/>
      <w:r w:rsidRPr="000668EC">
        <w:t>dir</w:t>
      </w:r>
      <w:proofErr w:type="spellEnd"/>
      <w:r w:rsidRPr="000668EC">
        <w:t xml:space="preserve"> chains/ chain_list.txt -mm 4 -o sup -full T &gt; output.txt</w:t>
      </w:r>
    </w:p>
    <w:p w14:paraId="01641B45" w14:textId="53E83E6A" w:rsidR="00E02D0D" w:rsidRDefault="00E02D0D" w:rsidP="000668EC">
      <w:pPr>
        <w:pStyle w:val="ListParagraph"/>
        <w:numPr>
          <w:ilvl w:val="1"/>
          <w:numId w:val="23"/>
        </w:numPr>
      </w:pPr>
      <w:r>
        <w:t>This produces a full alignment output with all structures aligned to all other structures.</w:t>
      </w:r>
    </w:p>
    <w:p w14:paraId="70DD0B28" w14:textId="2D0D5471" w:rsidR="004362C5" w:rsidRDefault="00B67635" w:rsidP="00B67635">
      <w:pPr>
        <w:pStyle w:val="ListParagraph"/>
        <w:numPr>
          <w:ilvl w:val="0"/>
          <w:numId w:val="23"/>
        </w:numPr>
      </w:pPr>
      <w:r>
        <w:t>Used US-align b</w:t>
      </w:r>
      <w:r w:rsidR="004362C5">
        <w:t xml:space="preserve">etween gram positive and gram negative in the </w:t>
      </w:r>
      <w:r>
        <w:t>24</w:t>
      </w:r>
      <w:r w:rsidR="008A714B">
        <w:t>.</w:t>
      </w:r>
    </w:p>
    <w:p w14:paraId="55EA8219" w14:textId="1AEFD2E0" w:rsidR="00984CA4" w:rsidRDefault="00E02D0D" w:rsidP="00984CA4">
      <w:pPr>
        <w:pStyle w:val="ListParagraph"/>
        <w:numPr>
          <w:ilvl w:val="1"/>
          <w:numId w:val="23"/>
        </w:numPr>
      </w:pPr>
      <w:r>
        <w:t xml:space="preserve">Repeated for 9 </w:t>
      </w:r>
      <w:proofErr w:type="gramStart"/>
      <w:r>
        <w:t>gram</w:t>
      </w:r>
      <w:proofErr w:type="gramEnd"/>
      <w:r>
        <w:t xml:space="preserve"> negative</w:t>
      </w:r>
    </w:p>
    <w:p w14:paraId="2F797DCE" w14:textId="2FD25BA9" w:rsidR="00A011CB" w:rsidRDefault="00A011CB" w:rsidP="00984CA4">
      <w:pPr>
        <w:pStyle w:val="ListParagraph"/>
        <w:numPr>
          <w:ilvl w:val="1"/>
          <w:numId w:val="23"/>
        </w:numPr>
      </w:pPr>
      <w:r>
        <w:lastRenderedPageBreak/>
        <w:t xml:space="preserve">Repeated for 10 </w:t>
      </w:r>
      <w:proofErr w:type="gramStart"/>
      <w:r>
        <w:t>gram</w:t>
      </w:r>
      <w:proofErr w:type="gramEnd"/>
      <w:r>
        <w:t xml:space="preserve"> positive</w:t>
      </w:r>
    </w:p>
    <w:p w14:paraId="62FA5292" w14:textId="00213FE9" w:rsidR="00984CA4" w:rsidRDefault="00AC7E56" w:rsidP="00984CA4">
      <w:pPr>
        <w:pStyle w:val="ListParagraph"/>
        <w:numPr>
          <w:ilvl w:val="1"/>
          <w:numId w:val="23"/>
        </w:numPr>
      </w:pPr>
      <w:r>
        <w:t xml:space="preserve">Repeated for all </w:t>
      </w:r>
      <w:proofErr w:type="gramStart"/>
      <w:r>
        <w:t>Mycobacteria</w:t>
      </w:r>
      <w:proofErr w:type="gramEnd"/>
    </w:p>
    <w:p w14:paraId="7A22A1E5" w14:textId="74EA5AA9" w:rsidR="006D58AB" w:rsidRDefault="006D58AB" w:rsidP="006D58AB">
      <w:pPr>
        <w:pStyle w:val="ListParagraph"/>
        <w:numPr>
          <w:ilvl w:val="0"/>
          <w:numId w:val="23"/>
        </w:numPr>
      </w:pPr>
      <w:r>
        <w:t xml:space="preserve">Repeated alignment with N-terminal domains </w:t>
      </w:r>
      <w:proofErr w:type="gramStart"/>
      <w:r>
        <w:t>removed</w:t>
      </w:r>
      <w:proofErr w:type="gramEnd"/>
    </w:p>
    <w:p w14:paraId="6BCD3F95" w14:textId="32881C21" w:rsidR="00FC4ACE" w:rsidRDefault="00FC4ACE" w:rsidP="00FC4ACE">
      <w:pPr>
        <w:pStyle w:val="ListParagraph"/>
        <w:numPr>
          <w:ilvl w:val="1"/>
          <w:numId w:val="23"/>
        </w:numPr>
      </w:pPr>
      <w:r>
        <w:t xml:space="preserve">Cropped the 19 down per below chimera code (using author assigned residue boundaries for the catalytic domain. Did not do for the potential </w:t>
      </w:r>
      <w:proofErr w:type="spellStart"/>
      <w:r>
        <w:t>AmiA</w:t>
      </w:r>
      <w:proofErr w:type="spellEnd"/>
      <w:r>
        <w:t xml:space="preserve"> orthologs as these were undefined in the PDB with no protein family annotations, therefore uncertainty about bounds of the domain).</w:t>
      </w:r>
    </w:p>
    <w:p w14:paraId="7F67D857" w14:textId="77777777" w:rsidR="00FC4ACE" w:rsidRDefault="00FC4ACE" w:rsidP="00FC4ACE">
      <w:pPr>
        <w:pStyle w:val="ListParagraph"/>
        <w:numPr>
          <w:ilvl w:val="1"/>
          <w:numId w:val="23"/>
        </w:numPr>
      </w:pPr>
      <w:r>
        <w:t># cropping all except the amidase domain</w:t>
      </w:r>
    </w:p>
    <w:p w14:paraId="4DE387A7" w14:textId="77777777" w:rsidR="00FC4ACE" w:rsidRDefault="00FC4ACE" w:rsidP="00FC4ACE">
      <w:pPr>
        <w:pStyle w:val="ListParagraph"/>
        <w:numPr>
          <w:ilvl w:val="1"/>
          <w:numId w:val="23"/>
        </w:numPr>
      </w:pPr>
      <w:r>
        <w:t># 1jwq is just the catalytic domain, no cropping needed</w:t>
      </w:r>
    </w:p>
    <w:p w14:paraId="22E9755D" w14:textId="77777777" w:rsidR="00535604" w:rsidRDefault="00535604" w:rsidP="00FC4ACE">
      <w:pPr>
        <w:pStyle w:val="ListParagraph"/>
        <w:numPr>
          <w:ilvl w:val="1"/>
          <w:numId w:val="23"/>
        </w:numPr>
      </w:pPr>
      <w:r w:rsidRPr="00535604">
        <w:t>select #1:6-173 #2:5-174 #3:182-397 #4:3-175 #5:190-405 #6:5-208 #7:29-232 #8:29-232 #9:29-232 #10:119-293 #11:441-610 #12:463-644 #13:19-222 #14:45-248 #15:19-222 #16:7-175 #17:43-231 #18:1-</w:t>
      </w:r>
      <w:proofErr w:type="gramStart"/>
      <w:r w:rsidRPr="00535604">
        <w:t>291</w:t>
      </w:r>
      <w:proofErr w:type="gramEnd"/>
    </w:p>
    <w:p w14:paraId="72336EBE" w14:textId="36317886" w:rsidR="00FC4ACE" w:rsidRDefault="00FC4ACE" w:rsidP="00FC4ACE">
      <w:pPr>
        <w:pStyle w:val="ListParagraph"/>
        <w:numPr>
          <w:ilvl w:val="1"/>
          <w:numId w:val="23"/>
        </w:numPr>
      </w:pPr>
      <w:r>
        <w:t xml:space="preserve">select </w:t>
      </w:r>
      <w:proofErr w:type="gramStart"/>
      <w:r>
        <w:t>invert</w:t>
      </w:r>
      <w:proofErr w:type="gramEnd"/>
    </w:p>
    <w:p w14:paraId="1C39AE56" w14:textId="3A2C565A" w:rsidR="006D58AB" w:rsidRDefault="00FC4ACE" w:rsidP="00FC4ACE">
      <w:pPr>
        <w:pStyle w:val="ListParagraph"/>
        <w:numPr>
          <w:ilvl w:val="1"/>
          <w:numId w:val="23"/>
        </w:numPr>
      </w:pPr>
      <w:r>
        <w:t xml:space="preserve">Actions -&gt; Atoms/Bonds -&gt; </w:t>
      </w:r>
      <w:proofErr w:type="gramStart"/>
      <w:r>
        <w:t>delete</w:t>
      </w:r>
      <w:proofErr w:type="gramEnd"/>
    </w:p>
    <w:p w14:paraId="70DE51C0" w14:textId="753BC533" w:rsidR="001C3485" w:rsidRDefault="001C3485" w:rsidP="00FC4ACE">
      <w:pPr>
        <w:pStyle w:val="ListParagraph"/>
        <w:numPr>
          <w:ilvl w:val="1"/>
          <w:numId w:val="23"/>
        </w:numPr>
      </w:pPr>
      <w:r>
        <w:t xml:space="preserve">Also removed extraneous chains (used the best match chains from original </w:t>
      </w:r>
      <w:proofErr w:type="spellStart"/>
      <w:r>
        <w:t>BLASTp</w:t>
      </w:r>
      <w:proofErr w:type="spellEnd"/>
      <w:r>
        <w:t xml:space="preserve"> search)</w:t>
      </w:r>
    </w:p>
    <w:p w14:paraId="18CEB04F" w14:textId="2ECB3E9A" w:rsidR="00DA1365" w:rsidRDefault="00DA1365" w:rsidP="00FC4ACE">
      <w:pPr>
        <w:pStyle w:val="ListParagraph"/>
        <w:numPr>
          <w:ilvl w:val="1"/>
          <w:numId w:val="23"/>
        </w:numPr>
      </w:pPr>
      <w:r>
        <w:t xml:space="preserve">Saved each as individual </w:t>
      </w:r>
      <w:proofErr w:type="gramStart"/>
      <w:r>
        <w:t>models</w:t>
      </w:r>
      <w:proofErr w:type="gramEnd"/>
      <w:r>
        <w:t xml:space="preserve">, realigned the 24 using </w:t>
      </w:r>
      <w:proofErr w:type="spellStart"/>
      <w:r>
        <w:t>USalign</w:t>
      </w:r>
      <w:proofErr w:type="spellEnd"/>
      <w:r>
        <w:t>.</w:t>
      </w:r>
    </w:p>
    <w:p w14:paraId="70882778" w14:textId="0782FD17" w:rsidR="00B63B39" w:rsidRDefault="00B63B39" w:rsidP="00FC4ACE">
      <w:pPr>
        <w:pStyle w:val="ListParagraph"/>
        <w:numPr>
          <w:ilvl w:val="1"/>
          <w:numId w:val="23"/>
        </w:numPr>
      </w:pPr>
      <w:r>
        <w:t xml:space="preserve">This did improve the TM score for 7RAG considerably; glitch in system, </w:t>
      </w:r>
      <w:proofErr w:type="gramStart"/>
      <w:r>
        <w:t>have to</w:t>
      </w:r>
      <w:proofErr w:type="gramEnd"/>
      <w:r>
        <w:t xml:space="preserve"> use Chain B for this because chain A in 7RAG is a lipoprotein.</w:t>
      </w:r>
    </w:p>
    <w:p w14:paraId="4F96BF69" w14:textId="55E99EEA" w:rsidR="00656256" w:rsidRDefault="00656256" w:rsidP="00FC4ACE">
      <w:pPr>
        <w:pStyle w:val="ListParagraph"/>
        <w:numPr>
          <w:ilvl w:val="1"/>
          <w:numId w:val="23"/>
        </w:numPr>
      </w:pPr>
      <w:r>
        <w:t xml:space="preserve">TM score around 0.3 for the potential </w:t>
      </w:r>
      <w:proofErr w:type="spellStart"/>
      <w:r>
        <w:t>AmiA</w:t>
      </w:r>
      <w:proofErr w:type="spellEnd"/>
      <w:r>
        <w:t xml:space="preserve"> orthologs, but around 0.7 for all the others.</w:t>
      </w:r>
    </w:p>
    <w:p w14:paraId="6A2FFEE7" w14:textId="334638E4" w:rsidR="00C450B4" w:rsidRDefault="00C450B4" w:rsidP="00C450B4">
      <w:pPr>
        <w:pStyle w:val="ListParagraph"/>
        <w:numPr>
          <w:ilvl w:val="0"/>
          <w:numId w:val="23"/>
        </w:numPr>
      </w:pPr>
      <w:r>
        <w:t xml:space="preserve">Repeated </w:t>
      </w:r>
      <w:proofErr w:type="spellStart"/>
      <w:r>
        <w:t>PDBeFOLD</w:t>
      </w:r>
      <w:proofErr w:type="spellEnd"/>
      <w:r>
        <w:t xml:space="preserve"> for the 24 (cropped to domains as above)</w:t>
      </w:r>
    </w:p>
    <w:p w14:paraId="57E25711" w14:textId="08E6E5B1" w:rsidR="00C450B4" w:rsidRDefault="00C450B4" w:rsidP="00C450B4">
      <w:pPr>
        <w:pStyle w:val="ListParagraph"/>
        <w:numPr>
          <w:ilvl w:val="1"/>
          <w:numId w:val="23"/>
        </w:numPr>
      </w:pPr>
      <w:r>
        <w:t xml:space="preserve">Uploaded edited structures as a </w:t>
      </w:r>
      <w:proofErr w:type="spellStart"/>
      <w:proofErr w:type="gramStart"/>
      <w:r>
        <w:t>tarball</w:t>
      </w:r>
      <w:proofErr w:type="spellEnd"/>
      <w:proofErr w:type="gramEnd"/>
      <w:r>
        <w:t xml:space="preserve"> </w:t>
      </w:r>
    </w:p>
    <w:p w14:paraId="5BF90A95" w14:textId="37DCBC2A" w:rsidR="003A6610" w:rsidRDefault="003A6610" w:rsidP="00C450B4">
      <w:pPr>
        <w:pStyle w:val="ListParagraph"/>
        <w:numPr>
          <w:ilvl w:val="1"/>
          <w:numId w:val="23"/>
        </w:numPr>
      </w:pPr>
      <w:r>
        <w:t xml:space="preserve">Repeated with just the 19 as the 24 produced an RMSD above 3 and Q-score of around 0.2 (these 5 possible </w:t>
      </w:r>
      <w:proofErr w:type="spellStart"/>
      <w:r>
        <w:t>AmiA</w:t>
      </w:r>
      <w:proofErr w:type="spellEnd"/>
      <w:r>
        <w:t xml:space="preserve"> seemed to throw off the alignment)</w:t>
      </w:r>
    </w:p>
    <w:p w14:paraId="5ABE45F2" w14:textId="55AA6FDE" w:rsidR="00E71CA0" w:rsidRDefault="00E71CA0" w:rsidP="00C450B4">
      <w:pPr>
        <w:pStyle w:val="ListParagraph"/>
        <w:numPr>
          <w:ilvl w:val="1"/>
          <w:numId w:val="23"/>
        </w:numPr>
      </w:pPr>
      <w:proofErr w:type="spellStart"/>
      <w:r>
        <w:t>Overal</w:t>
      </w:r>
      <w:proofErr w:type="spellEnd"/>
      <w:r>
        <w:t xml:space="preserve"> RMSD: 1.655, Overall Q-score 0.3561</w:t>
      </w:r>
    </w:p>
    <w:p w14:paraId="3F0C6C8F" w14:textId="0E4025A6" w:rsidR="00E71CA0" w:rsidRDefault="00E71CA0" w:rsidP="00C450B4">
      <w:pPr>
        <w:pStyle w:val="ListParagraph"/>
        <w:numPr>
          <w:ilvl w:val="1"/>
          <w:numId w:val="23"/>
        </w:numPr>
      </w:pPr>
      <w:r>
        <w:t>Notably very well conserved secondary structure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300"/>
        <w:gridCol w:w="154"/>
        <w:gridCol w:w="180"/>
        <w:gridCol w:w="154"/>
        <w:gridCol w:w="180"/>
        <w:gridCol w:w="234"/>
        <w:gridCol w:w="180"/>
        <w:gridCol w:w="180"/>
        <w:gridCol w:w="194"/>
        <w:gridCol w:w="194"/>
        <w:gridCol w:w="180"/>
        <w:gridCol w:w="180"/>
        <w:gridCol w:w="180"/>
        <w:gridCol w:w="180"/>
        <w:gridCol w:w="180"/>
        <w:gridCol w:w="180"/>
        <w:gridCol w:w="180"/>
        <w:gridCol w:w="300"/>
        <w:gridCol w:w="300"/>
        <w:gridCol w:w="300"/>
        <w:gridCol w:w="300"/>
        <w:gridCol w:w="315"/>
      </w:tblGrid>
      <w:tr w:rsidR="00E71CA0" w:rsidRPr="00E71CA0" w14:paraId="3C7BE6D5" w14:textId="77777777" w:rsidTr="00E71CA0">
        <w:trPr>
          <w:tblCellSpacing w:w="15" w:type="dxa"/>
        </w:trPr>
        <w:tc>
          <w:tcPr>
            <w:tcW w:w="0" w:type="auto"/>
            <w:noWrap/>
            <w:vAlign w:val="center"/>
            <w:hideMark/>
          </w:tcPr>
          <w:p w14:paraId="6AD1B73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roofErr w:type="gramStart"/>
            <w:r w:rsidRPr="00E71CA0">
              <w:rPr>
                <w:rFonts w:ascii="Times New Roman" w:eastAsia="Times New Roman" w:hAnsi="Times New Roman" w:cs="Times New Roman"/>
                <w:kern w:val="0"/>
                <w:sz w:val="24"/>
                <w:szCs w:val="24"/>
                <w:lang w:eastAsia="en-GB"/>
                <w14:ligatures w14:val="none"/>
              </w:rPr>
              <w:t>1jwq.pdb:A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restart"/>
            <w:noWrap/>
            <w:vAlign w:val="center"/>
            <w:hideMark/>
          </w:tcPr>
          <w:p w14:paraId="0A6DA0C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
        </w:tc>
        <w:tc>
          <w:tcPr>
            <w:tcW w:w="0" w:type="auto"/>
            <w:noWrap/>
            <w:vAlign w:val="center"/>
            <w:hideMark/>
          </w:tcPr>
          <w:p w14:paraId="2ABEB5C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14FB2C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198AA4A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6DBA09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2ABA4D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DE038C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DF0091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C9A3BB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3F2567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52ECE64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54B2F1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059BA5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D4EEF5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84135A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8B4E97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F6E50B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restart"/>
            <w:noWrap/>
            <w:vAlign w:val="center"/>
            <w:hideMark/>
          </w:tcPr>
          <w:p w14:paraId="161BD42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
        </w:tc>
        <w:tc>
          <w:tcPr>
            <w:tcW w:w="0" w:type="auto"/>
            <w:vMerge w:val="restart"/>
            <w:noWrap/>
            <w:vAlign w:val="center"/>
            <w:hideMark/>
          </w:tcPr>
          <w:p w14:paraId="44A5A05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
        </w:tc>
        <w:tc>
          <w:tcPr>
            <w:tcW w:w="0" w:type="auto"/>
            <w:vMerge w:val="restart"/>
            <w:noWrap/>
            <w:vAlign w:val="center"/>
            <w:hideMark/>
          </w:tcPr>
          <w:p w14:paraId="21045BA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
        </w:tc>
        <w:tc>
          <w:tcPr>
            <w:tcW w:w="0" w:type="auto"/>
            <w:vMerge w:val="restart"/>
            <w:noWrap/>
            <w:vAlign w:val="center"/>
            <w:hideMark/>
          </w:tcPr>
          <w:p w14:paraId="3F3DFFA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
        </w:tc>
        <w:tc>
          <w:tcPr>
            <w:tcW w:w="0" w:type="auto"/>
            <w:vMerge w:val="restart"/>
            <w:noWrap/>
            <w:vAlign w:val="center"/>
            <w:hideMark/>
          </w:tcPr>
          <w:p w14:paraId="48854A3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
        </w:tc>
      </w:tr>
      <w:tr w:rsidR="00E71CA0" w:rsidRPr="00E71CA0" w14:paraId="03E5CD56" w14:textId="77777777" w:rsidTr="00E71CA0">
        <w:trPr>
          <w:tblCellSpacing w:w="15" w:type="dxa"/>
        </w:trPr>
        <w:tc>
          <w:tcPr>
            <w:tcW w:w="0" w:type="auto"/>
            <w:noWrap/>
            <w:vAlign w:val="center"/>
            <w:hideMark/>
          </w:tcPr>
          <w:p w14:paraId="7853599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1xov.pdb:A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30A0B20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1FDA64A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18531CC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4784B3A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48EDA71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0304D3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80EF65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10E679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0A9C85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5C78082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03DC8EE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F627D7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073563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3BFEAC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49EA9D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5E7476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4AACBC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175956B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960326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A7B3CD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4D8E0C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F33739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369AB38C" w14:textId="77777777" w:rsidTr="00E71CA0">
        <w:trPr>
          <w:tblCellSpacing w:w="15" w:type="dxa"/>
        </w:trPr>
        <w:tc>
          <w:tcPr>
            <w:tcW w:w="0" w:type="auto"/>
            <w:noWrap/>
            <w:vAlign w:val="center"/>
            <w:hideMark/>
          </w:tcPr>
          <w:p w14:paraId="2203042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3czx.pdb:A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68C42B6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48C3092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D440AF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36659D1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34862D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B04594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0E2A33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19CFA7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E4217A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8931D4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ED6A1C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B09349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B339B3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5D73BD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D1F884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DBC48E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B45FE2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4734843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4C0649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23DF699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CE3A2C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3E9422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4C607756" w14:textId="77777777" w:rsidTr="00E71CA0">
        <w:trPr>
          <w:tblCellSpacing w:w="15" w:type="dxa"/>
        </w:trPr>
        <w:tc>
          <w:tcPr>
            <w:tcW w:w="0" w:type="auto"/>
            <w:noWrap/>
            <w:vAlign w:val="center"/>
            <w:hideMark/>
          </w:tcPr>
          <w:p w14:paraId="67E6C73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3ne8.pdb:A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1B76770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2AC0474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2D7AD6B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5C8D051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2909744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ABE028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675081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2C3E93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50D5D54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664659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499B59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7D8E92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77561F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D3B668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AD8BB7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79D3C3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761CF93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vMerge/>
            <w:vAlign w:val="center"/>
            <w:hideMark/>
          </w:tcPr>
          <w:p w14:paraId="5091223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6AD9BDF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3E5A8D5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32ED3B5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2095DC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279DDEAE" w14:textId="77777777" w:rsidTr="00E71CA0">
        <w:trPr>
          <w:tblCellSpacing w:w="15" w:type="dxa"/>
        </w:trPr>
        <w:tc>
          <w:tcPr>
            <w:tcW w:w="0" w:type="auto"/>
            <w:noWrap/>
            <w:vAlign w:val="center"/>
            <w:hideMark/>
          </w:tcPr>
          <w:p w14:paraId="2BCEED5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3qay.pdb:A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3C7501C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6FD2AFF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00B6AF0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B64FD2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6C508CB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93271A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F3E667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7EE8EF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5EEA2F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EEEE1C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D5784E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19258F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66B439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7C0D8FA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F4C437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BC62C8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1CA775F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5F65315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821A6D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E09C18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6752E9F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72E71F0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7C419437" w14:textId="77777777" w:rsidTr="00E71CA0">
        <w:trPr>
          <w:tblCellSpacing w:w="15" w:type="dxa"/>
        </w:trPr>
        <w:tc>
          <w:tcPr>
            <w:tcW w:w="0" w:type="auto"/>
            <w:noWrap/>
            <w:vAlign w:val="center"/>
            <w:hideMark/>
          </w:tcPr>
          <w:p w14:paraId="6E74875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4bin.pdb:A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0779BF9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64B7144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5E9222F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27542D8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63637F0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B0D8B2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1A0664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180AF9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10DD597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6BD549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862E71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5484D1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1C1A52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CE9751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33D44A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080747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B00EE5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vMerge/>
            <w:vAlign w:val="center"/>
            <w:hideMark/>
          </w:tcPr>
          <w:p w14:paraId="0DC47C2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5DB203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026F74C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08DF18B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71C3B69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2FE32278" w14:textId="77777777" w:rsidTr="00E71CA0">
        <w:trPr>
          <w:tblCellSpacing w:w="15" w:type="dxa"/>
        </w:trPr>
        <w:tc>
          <w:tcPr>
            <w:tcW w:w="0" w:type="auto"/>
            <w:noWrap/>
            <w:vAlign w:val="center"/>
            <w:hideMark/>
          </w:tcPr>
          <w:p w14:paraId="7AE0085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4lq6.pdb:A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7FAC4C3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0FF4C1C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BB9F8F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891964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43F7E4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02DD65F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29E1A6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667176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3BF9367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2ABF91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A80DE3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CDA00E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2609F5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FCE94A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532939F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FA158C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BD8806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5BC381E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765A7BF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08537E4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0620AD9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2EAFF8A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478CAC09" w14:textId="77777777" w:rsidTr="00E71CA0">
        <w:trPr>
          <w:tblCellSpacing w:w="15" w:type="dxa"/>
        </w:trPr>
        <w:tc>
          <w:tcPr>
            <w:tcW w:w="0" w:type="auto"/>
            <w:noWrap/>
            <w:vAlign w:val="center"/>
            <w:hideMark/>
          </w:tcPr>
          <w:p w14:paraId="37AE1C7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4m6g.pdb:A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2D8747B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39D717B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0BB49D7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B09D8F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3D5437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788F30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7BDF6CF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564266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2E2151B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F49E58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0F831E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C9F696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A9B38E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FE307B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3AC56B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7586A24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90BB5A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61440B3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0A6E8D5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E30954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38DB7C6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73FD9A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699F3117" w14:textId="77777777" w:rsidTr="00E71CA0">
        <w:trPr>
          <w:tblCellSpacing w:w="15" w:type="dxa"/>
        </w:trPr>
        <w:tc>
          <w:tcPr>
            <w:tcW w:w="0" w:type="auto"/>
            <w:noWrap/>
            <w:vAlign w:val="center"/>
            <w:hideMark/>
          </w:tcPr>
          <w:p w14:paraId="7AB0B81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4m6h.pdb:A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6893875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7EBB58E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44DDF3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6A7950C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4B1C5EE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A7256E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F7CCD9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1E7BC0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1225056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14DF8D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751476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42DCDD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0C3F195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BBAC1D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6AC372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7CC43A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24C6D4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490A2B0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2622197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0536E9B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26B1711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004B739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3CEAACE5" w14:textId="77777777" w:rsidTr="00E71CA0">
        <w:trPr>
          <w:tblCellSpacing w:w="15" w:type="dxa"/>
        </w:trPr>
        <w:tc>
          <w:tcPr>
            <w:tcW w:w="0" w:type="auto"/>
            <w:noWrap/>
            <w:vAlign w:val="center"/>
            <w:hideMark/>
          </w:tcPr>
          <w:p w14:paraId="1B2B1E2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4m6i.pdb:A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60302AA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32E2731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3465E1F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439AABC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1FBDC6F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E86D65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5DA5F1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57EBCC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2A1C62A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E01640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66745B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2E99FB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7A2334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4973E2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9376F6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EBA709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17EB32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54AB34D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716B78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D8BA25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00DEC2F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7CEA206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5A1819D6" w14:textId="77777777" w:rsidTr="00E71CA0">
        <w:trPr>
          <w:tblCellSpacing w:w="15" w:type="dxa"/>
        </w:trPr>
        <w:tc>
          <w:tcPr>
            <w:tcW w:w="0" w:type="auto"/>
            <w:noWrap/>
            <w:vAlign w:val="center"/>
            <w:hideMark/>
          </w:tcPr>
          <w:p w14:paraId="11F7B48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4rn7.pdb:A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66D5184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18120E7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07C2234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3DCF52A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55A2829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5677F3D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2D1EF3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AD3241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11B692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39DFA3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E953CB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E461FE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343A7D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58A5CF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81D274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177B2F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818A89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25083E9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855CDE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1EC8960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103010C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1EFFE59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4391F308" w14:textId="77777777" w:rsidTr="00E71CA0">
        <w:trPr>
          <w:tblCellSpacing w:w="15" w:type="dxa"/>
        </w:trPr>
        <w:tc>
          <w:tcPr>
            <w:tcW w:w="0" w:type="auto"/>
            <w:noWrap/>
            <w:vAlign w:val="center"/>
            <w:hideMark/>
          </w:tcPr>
          <w:p w14:paraId="69A41F3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5emi.pdb:A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584ED0E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62B1302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4290C97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478CD14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0044CFA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AE025F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41D7A2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9E50BE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13068AE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D0BFF5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505049C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32B641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2AB5F1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36B803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E22CB2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7D82C5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B2B21E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50C1BD7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338E70C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7A8A118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1DCF7CE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3BF866F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2E470AA3" w14:textId="77777777" w:rsidTr="00E71CA0">
        <w:trPr>
          <w:tblCellSpacing w:w="15" w:type="dxa"/>
        </w:trPr>
        <w:tc>
          <w:tcPr>
            <w:tcW w:w="0" w:type="auto"/>
            <w:noWrap/>
            <w:vAlign w:val="center"/>
            <w:hideMark/>
          </w:tcPr>
          <w:p w14:paraId="51255EA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5j72.pdb:A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21AE452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35A0B4E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147D3E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6B9A5A8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B8EE93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496DC6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A91E59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A22602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63CE65E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0028CE5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8810E5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A0FE99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F8005E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D6EC7B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DF12AD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8059F7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AC3BA3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vMerge/>
            <w:vAlign w:val="center"/>
            <w:hideMark/>
          </w:tcPr>
          <w:p w14:paraId="31CC11A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7CCEBBB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2204393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1713D5D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6EFE567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2EA0FAE1" w14:textId="77777777" w:rsidTr="00E71CA0">
        <w:trPr>
          <w:tblCellSpacing w:w="15" w:type="dxa"/>
        </w:trPr>
        <w:tc>
          <w:tcPr>
            <w:tcW w:w="0" w:type="auto"/>
            <w:noWrap/>
            <w:vAlign w:val="center"/>
            <w:hideMark/>
          </w:tcPr>
          <w:p w14:paraId="766FE41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7agl.pdb:A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3D8ED84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2C0C921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94D0B7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BBEAEC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D43BF3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B0B804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7345728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A4737C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293390A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A413BD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3A0C95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7A5A126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C820CC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4303F9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5A05AC2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6AB060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A12FF8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15E2A93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3382EA3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060192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1B1802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18D23B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3DDB31DE" w14:textId="77777777" w:rsidTr="00E71CA0">
        <w:trPr>
          <w:tblCellSpacing w:w="15" w:type="dxa"/>
        </w:trPr>
        <w:tc>
          <w:tcPr>
            <w:tcW w:w="0" w:type="auto"/>
            <w:noWrap/>
            <w:vAlign w:val="center"/>
            <w:hideMark/>
          </w:tcPr>
          <w:p w14:paraId="70C54ED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7agm.pdb:A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5C6DBA4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788F6C6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13FE53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7B48873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877C02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512EE7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251EB7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BC4327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60CFE19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20DE46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09FF092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80EBB3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0831009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AF0E2B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6359CD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1CE6CE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7338A8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6F55CC2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98705E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BFB7A2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98A7D0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30EAE18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7A9D82FE" w14:textId="77777777" w:rsidTr="00E71CA0">
        <w:trPr>
          <w:tblCellSpacing w:w="15" w:type="dxa"/>
        </w:trPr>
        <w:tc>
          <w:tcPr>
            <w:tcW w:w="0" w:type="auto"/>
            <w:noWrap/>
            <w:vAlign w:val="center"/>
            <w:hideMark/>
          </w:tcPr>
          <w:p w14:paraId="1D14D71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7ago.pdb:A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438D0F4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158F38C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28145E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463066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05F8AD2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0186D7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342B569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7DA52D0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44BD476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C68F69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51C8ACD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A9C61F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C68209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1B7407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E30AF3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CBF456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70D6212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61C30A3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126AF40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2C1FD46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C237D6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88ED56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5D9DF0B8" w14:textId="77777777" w:rsidTr="00E71CA0">
        <w:trPr>
          <w:tblCellSpacing w:w="15" w:type="dxa"/>
        </w:trPr>
        <w:tc>
          <w:tcPr>
            <w:tcW w:w="0" w:type="auto"/>
            <w:noWrap/>
            <w:vAlign w:val="center"/>
            <w:hideMark/>
          </w:tcPr>
          <w:p w14:paraId="07B73B6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7b3n.pdb:A</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1B6F362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147CB46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0F20DB0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A7EB98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6AA0A67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020150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9D28A0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D06E18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C06B27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7FA32F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5481E12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5A6A035"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345CD65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8978D3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1911470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6DDCAE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45BDDC1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1FB0D52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5DED92C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7E25C2A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09AA388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62471FD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447F8516" w14:textId="77777777" w:rsidTr="00E71CA0">
        <w:trPr>
          <w:tblCellSpacing w:w="15" w:type="dxa"/>
        </w:trPr>
        <w:tc>
          <w:tcPr>
            <w:tcW w:w="0" w:type="auto"/>
            <w:noWrap/>
            <w:vAlign w:val="center"/>
            <w:hideMark/>
          </w:tcPr>
          <w:p w14:paraId="0F28ACB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lastRenderedPageBreak/>
              <w:t> </w:t>
            </w:r>
            <w:proofErr w:type="gramStart"/>
            <w:r w:rsidRPr="00E71CA0">
              <w:rPr>
                <w:rFonts w:ascii="Times New Roman" w:eastAsia="Times New Roman" w:hAnsi="Times New Roman" w:cs="Times New Roman"/>
                <w:kern w:val="0"/>
                <w:sz w:val="24"/>
                <w:szCs w:val="24"/>
                <w:lang w:eastAsia="en-GB"/>
                <w14:ligatures w14:val="none"/>
              </w:rPr>
              <w:t>7rag.pdb:B</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2676DB9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38D249E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76690E6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375AAB8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2C73751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45F064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C80003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5945F6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681D833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F4055D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7229BFB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46ABD80B"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98C09D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1C617F6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36067A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475737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28DAA6F8"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674447A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417E413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2398A98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32ABA17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7D5F1A43"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r w:rsidR="00E71CA0" w:rsidRPr="00E71CA0" w14:paraId="5D3A240D" w14:textId="77777777" w:rsidTr="00E71CA0">
        <w:trPr>
          <w:tblCellSpacing w:w="15" w:type="dxa"/>
        </w:trPr>
        <w:tc>
          <w:tcPr>
            <w:tcW w:w="0" w:type="auto"/>
            <w:noWrap/>
            <w:vAlign w:val="center"/>
            <w:hideMark/>
          </w:tcPr>
          <w:p w14:paraId="6B21637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 </w:t>
            </w:r>
            <w:proofErr w:type="gramStart"/>
            <w:r w:rsidRPr="00E71CA0">
              <w:rPr>
                <w:rFonts w:ascii="Times New Roman" w:eastAsia="Times New Roman" w:hAnsi="Times New Roman" w:cs="Times New Roman"/>
                <w:kern w:val="0"/>
                <w:sz w:val="24"/>
                <w:szCs w:val="24"/>
                <w:lang w:eastAsia="en-GB"/>
                <w14:ligatures w14:val="none"/>
              </w:rPr>
              <w:t>7tj4.pdb:B</w:t>
            </w:r>
            <w:proofErr w:type="gramEnd"/>
            <w:r w:rsidRPr="00E71CA0">
              <w:rPr>
                <w:rFonts w:ascii="Times New Roman" w:eastAsia="Times New Roman" w:hAnsi="Times New Roman" w:cs="Times New Roman"/>
                <w:kern w:val="0"/>
                <w:sz w:val="24"/>
                <w:szCs w:val="24"/>
                <w:lang w:eastAsia="en-GB"/>
                <w14:ligatures w14:val="none"/>
              </w:rPr>
              <w:t> </w:t>
            </w:r>
          </w:p>
        </w:tc>
        <w:tc>
          <w:tcPr>
            <w:tcW w:w="0" w:type="auto"/>
            <w:vMerge/>
            <w:vAlign w:val="center"/>
            <w:hideMark/>
          </w:tcPr>
          <w:p w14:paraId="7AF2FC6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noWrap/>
            <w:vAlign w:val="center"/>
            <w:hideMark/>
          </w:tcPr>
          <w:p w14:paraId="56CA635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2D51218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1C7FD84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noWrap/>
            <w:vAlign w:val="center"/>
            <w:hideMark/>
          </w:tcPr>
          <w:p w14:paraId="6F98603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43B05B6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FAF3916"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02DE37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B7B802D"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BF1308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5EDFF114"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50306907"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6C3A066F"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0915C8D0"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s</w:t>
            </w:r>
          </w:p>
        </w:tc>
        <w:tc>
          <w:tcPr>
            <w:tcW w:w="0" w:type="auto"/>
            <w:noWrap/>
            <w:vAlign w:val="center"/>
            <w:hideMark/>
          </w:tcPr>
          <w:p w14:paraId="23C58A0A"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C4D5721"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h</w:t>
            </w:r>
          </w:p>
        </w:tc>
        <w:tc>
          <w:tcPr>
            <w:tcW w:w="0" w:type="auto"/>
            <w:noWrap/>
            <w:vAlign w:val="center"/>
            <w:hideMark/>
          </w:tcPr>
          <w:p w14:paraId="6E14815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r w:rsidRPr="00E71CA0">
              <w:rPr>
                <w:rFonts w:ascii="Times New Roman" w:eastAsia="Times New Roman" w:hAnsi="Times New Roman" w:cs="Times New Roman"/>
                <w:kern w:val="0"/>
                <w:sz w:val="24"/>
                <w:szCs w:val="24"/>
                <w:lang w:eastAsia="en-GB"/>
                <w14:ligatures w14:val="none"/>
              </w:rPr>
              <w:t>-</w:t>
            </w:r>
          </w:p>
        </w:tc>
        <w:tc>
          <w:tcPr>
            <w:tcW w:w="0" w:type="auto"/>
            <w:vMerge/>
            <w:vAlign w:val="center"/>
            <w:hideMark/>
          </w:tcPr>
          <w:p w14:paraId="23B336FC"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2D511A92"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1B750F4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74D8187E"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c>
          <w:tcPr>
            <w:tcW w:w="0" w:type="auto"/>
            <w:vMerge/>
            <w:vAlign w:val="center"/>
            <w:hideMark/>
          </w:tcPr>
          <w:p w14:paraId="213083B9" w14:textId="77777777" w:rsidR="00E71CA0" w:rsidRPr="00E71CA0" w:rsidRDefault="00E71CA0" w:rsidP="00E71CA0">
            <w:pPr>
              <w:spacing w:after="0" w:line="240" w:lineRule="auto"/>
              <w:rPr>
                <w:rFonts w:ascii="Times New Roman" w:eastAsia="Times New Roman" w:hAnsi="Times New Roman" w:cs="Times New Roman"/>
                <w:kern w:val="0"/>
                <w:sz w:val="24"/>
                <w:szCs w:val="24"/>
                <w:lang w:eastAsia="en-GB"/>
                <w14:ligatures w14:val="none"/>
              </w:rPr>
            </w:pPr>
          </w:p>
        </w:tc>
      </w:tr>
    </w:tbl>
    <w:p w14:paraId="353C9CB4" w14:textId="08CBEB50" w:rsidR="00E71CA0" w:rsidRDefault="00E71CA0" w:rsidP="00C450B4">
      <w:pPr>
        <w:pStyle w:val="ListParagraph"/>
        <w:numPr>
          <w:ilvl w:val="1"/>
          <w:numId w:val="23"/>
        </w:numPr>
      </w:pPr>
      <w:r>
        <w:t>4BIN and 3NE8 still have what looks like an additional helix (the proposed mobile helix region) – these were the structures from E. coli and B</w:t>
      </w:r>
      <w:r w:rsidR="00C3143F">
        <w:t>a</w:t>
      </w:r>
      <w:r>
        <w:t xml:space="preserve">rtonella </w:t>
      </w:r>
      <w:proofErr w:type="spellStart"/>
      <w:r>
        <w:t>henselae</w:t>
      </w:r>
      <w:proofErr w:type="spellEnd"/>
      <w:r>
        <w:t xml:space="preserve">, both </w:t>
      </w:r>
      <w:proofErr w:type="gramStart"/>
      <w:r>
        <w:t>gram</w:t>
      </w:r>
      <w:proofErr w:type="gramEnd"/>
      <w:r>
        <w:t xml:space="preserve"> negative. However other gram negative (the Thermus </w:t>
      </w:r>
      <w:proofErr w:type="spellStart"/>
      <w:r>
        <w:t>parvatiensis</w:t>
      </w:r>
      <w:proofErr w:type="spellEnd"/>
      <w:r>
        <w:t xml:space="preserve"> </w:t>
      </w:r>
      <w:proofErr w:type="spellStart"/>
      <w:r>
        <w:t>AmiP</w:t>
      </w:r>
      <w:proofErr w:type="spellEnd"/>
      <w:r>
        <w:t xml:space="preserve"> 7B3N and the 3CZX from Neisseria meningitidis) don’t have this additional helix in the alignment. </w:t>
      </w:r>
      <w:r w:rsidR="00682C14">
        <w:t xml:space="preserve">To </w:t>
      </w:r>
      <w:proofErr w:type="gramStart"/>
      <w:r w:rsidR="00682C14">
        <w:t>look into</w:t>
      </w:r>
      <w:proofErr w:type="gramEnd"/>
      <w:r w:rsidR="00682C14">
        <w:t xml:space="preserve"> proposed functions of all four, maybe only 3NE8 and 4BIN are </w:t>
      </w:r>
      <w:proofErr w:type="spellStart"/>
      <w:r w:rsidR="00682C14">
        <w:t>AmiC</w:t>
      </w:r>
      <w:proofErr w:type="spellEnd"/>
      <w:r w:rsidR="00682C14">
        <w:t>, this might be the identifier for function?</w:t>
      </w:r>
    </w:p>
    <w:p w14:paraId="5E654BD9" w14:textId="5F3DDD90" w:rsidR="003A6610" w:rsidRDefault="003A6610" w:rsidP="003A6610">
      <w:pPr>
        <w:pStyle w:val="ListParagraph"/>
        <w:numPr>
          <w:ilvl w:val="0"/>
          <w:numId w:val="23"/>
        </w:numPr>
      </w:pPr>
      <w:proofErr w:type="spellStart"/>
      <w:r>
        <w:t>ClustalOmega</w:t>
      </w:r>
      <w:proofErr w:type="spellEnd"/>
      <w:r>
        <w:t xml:space="preserve"> alignment of the 19 FASTA sequences</w:t>
      </w:r>
      <w:r w:rsidR="00F91E68">
        <w:t xml:space="preserve"> and </w:t>
      </w:r>
      <w:proofErr w:type="spellStart"/>
      <w:r w:rsidR="00F91E68">
        <w:t>HMMsearch</w:t>
      </w:r>
      <w:proofErr w:type="spellEnd"/>
    </w:p>
    <w:p w14:paraId="6F74E143" w14:textId="2753EA83" w:rsidR="003A6610" w:rsidRDefault="003A6610" w:rsidP="003A6610">
      <w:pPr>
        <w:pStyle w:val="ListParagraph"/>
        <w:numPr>
          <w:ilvl w:val="1"/>
          <w:numId w:val="23"/>
        </w:numPr>
      </w:pPr>
      <w:r>
        <w:t xml:space="preserve">Again, cut the 5 </w:t>
      </w:r>
      <w:proofErr w:type="spellStart"/>
      <w:r>
        <w:t>AmiA</w:t>
      </w:r>
      <w:proofErr w:type="spellEnd"/>
      <w:r>
        <w:t xml:space="preserve"> possibilities as sequences and structures too </w:t>
      </w:r>
      <w:proofErr w:type="gramStart"/>
      <w:r>
        <w:t>different</w:t>
      </w:r>
      <w:proofErr w:type="gramEnd"/>
    </w:p>
    <w:p w14:paraId="2F2A80AA" w14:textId="2181F3C1" w:rsidR="003A6610" w:rsidRDefault="003A6610" w:rsidP="003A6610">
      <w:pPr>
        <w:pStyle w:val="ListParagraph"/>
        <w:numPr>
          <w:ilvl w:val="1"/>
          <w:numId w:val="23"/>
        </w:numPr>
      </w:pPr>
      <w:r>
        <w:t xml:space="preserve">Used all default </w:t>
      </w:r>
      <w:proofErr w:type="gramStart"/>
      <w:r>
        <w:t>settings</w:t>
      </w:r>
      <w:proofErr w:type="gramEnd"/>
    </w:p>
    <w:p w14:paraId="52A35021" w14:textId="6104636F" w:rsidR="003A6610" w:rsidRDefault="003A6610" w:rsidP="003A6610">
      <w:pPr>
        <w:pStyle w:val="ListParagraph"/>
        <w:numPr>
          <w:ilvl w:val="1"/>
          <w:numId w:val="23"/>
        </w:numPr>
      </w:pPr>
      <w:r>
        <w:t xml:space="preserve">Wanted to get an alignment to run through </w:t>
      </w:r>
      <w:proofErr w:type="spellStart"/>
      <w:r>
        <w:t>hmmsearch</w:t>
      </w:r>
      <w:proofErr w:type="spellEnd"/>
      <w:r>
        <w:t xml:space="preserve"> and see if any more orthologs/protein family members could be </w:t>
      </w:r>
      <w:proofErr w:type="gramStart"/>
      <w:r>
        <w:t>identified</w:t>
      </w:r>
      <w:proofErr w:type="gramEnd"/>
    </w:p>
    <w:p w14:paraId="0637ED77" w14:textId="759CA29E" w:rsidR="00F91E68" w:rsidRDefault="00F91E68" w:rsidP="003A6610">
      <w:pPr>
        <w:pStyle w:val="ListParagraph"/>
        <w:numPr>
          <w:ilvl w:val="1"/>
          <w:numId w:val="23"/>
        </w:numPr>
      </w:pPr>
      <w:r>
        <w:t xml:space="preserve">Did without cutting down to the amidase domain first to see what the output would be from </w:t>
      </w:r>
      <w:proofErr w:type="spellStart"/>
      <w:proofErr w:type="gramStart"/>
      <w:r>
        <w:t>hmmsearch</w:t>
      </w:r>
      <w:proofErr w:type="spellEnd"/>
      <w:proofErr w:type="gramEnd"/>
    </w:p>
    <w:p w14:paraId="08DB013B" w14:textId="12AFB49D" w:rsidR="00984CA4" w:rsidRDefault="00F91E68" w:rsidP="00984CA4">
      <w:pPr>
        <w:pStyle w:val="ListParagraph"/>
        <w:numPr>
          <w:ilvl w:val="1"/>
          <w:numId w:val="23"/>
        </w:numPr>
      </w:pPr>
      <w:proofErr w:type="spellStart"/>
      <w:r>
        <w:t>HMMsearch</w:t>
      </w:r>
      <w:proofErr w:type="spellEnd"/>
      <w:r>
        <w:t xml:space="preserve"> found 314 significant hits in the reference proteome </w:t>
      </w:r>
      <w:proofErr w:type="gramStart"/>
      <w:r>
        <w:t>database</w:t>
      </w:r>
      <w:proofErr w:type="gramEnd"/>
    </w:p>
    <w:p w14:paraId="0805B608" w14:textId="77777777" w:rsidR="006A38D0" w:rsidRDefault="006A38D0" w:rsidP="006A38D0">
      <w:pPr>
        <w:pStyle w:val="ListParagraph"/>
        <w:ind w:left="1440"/>
      </w:pPr>
    </w:p>
    <w:p w14:paraId="47410C95" w14:textId="701D3D22" w:rsidR="007043C7" w:rsidRDefault="00993529" w:rsidP="00993529">
      <w:pPr>
        <w:pStyle w:val="Heading1"/>
      </w:pPr>
      <w:bookmarkStart w:id="11" w:name="_Toc138103524"/>
      <w:r>
        <w:t>06/06/2023 – Literature Research</w:t>
      </w:r>
      <w:bookmarkEnd w:id="11"/>
    </w:p>
    <w:p w14:paraId="70580B35" w14:textId="77777777" w:rsidR="00241BB6" w:rsidRDefault="00241BB6" w:rsidP="00241BB6">
      <w:pPr>
        <w:pStyle w:val="ListParagraph"/>
        <w:numPr>
          <w:ilvl w:val="0"/>
          <w:numId w:val="15"/>
        </w:numPr>
      </w:pPr>
      <w:r>
        <w:rPr>
          <w:b/>
          <w:bCs/>
        </w:rPr>
        <w:t>Amidase_3 Literature Research</w:t>
      </w:r>
    </w:p>
    <w:p w14:paraId="7CB2D82D" w14:textId="16F0293A" w:rsidR="00241BB6" w:rsidRDefault="00241BB6" w:rsidP="00241BB6">
      <w:pPr>
        <w:pStyle w:val="ListParagraph"/>
        <w:numPr>
          <w:ilvl w:val="1"/>
          <w:numId w:val="15"/>
        </w:numPr>
      </w:pPr>
      <w:r>
        <w:t xml:space="preserve">Look up papers for the </w:t>
      </w:r>
      <w:r w:rsidR="007043C7">
        <w:t>24</w:t>
      </w:r>
      <w:r>
        <w:t>, ensure their cell division function has been confirmed.</w:t>
      </w:r>
    </w:p>
    <w:p w14:paraId="64B1CB60" w14:textId="6BAFAA39" w:rsidR="00C3143F" w:rsidRDefault="00C3143F" w:rsidP="00241BB6">
      <w:pPr>
        <w:pStyle w:val="ListParagraph"/>
        <w:numPr>
          <w:ilvl w:val="1"/>
          <w:numId w:val="15"/>
        </w:numPr>
      </w:pPr>
      <w:r>
        <w:t xml:space="preserve">4BIN and 3NE8 are </w:t>
      </w:r>
      <w:proofErr w:type="spellStart"/>
      <w:r>
        <w:t>AmiC</w:t>
      </w:r>
      <w:proofErr w:type="spellEnd"/>
      <w:r>
        <w:t xml:space="preserve"> and </w:t>
      </w:r>
      <w:proofErr w:type="spellStart"/>
      <w:r>
        <w:t>AmiB</w:t>
      </w:r>
      <w:proofErr w:type="spellEnd"/>
      <w:r>
        <w:t xml:space="preserve"> amidases, shown experimentally to have the mobile helix region.</w:t>
      </w:r>
    </w:p>
    <w:p w14:paraId="2D19CD1B" w14:textId="5A72E3BD" w:rsidR="00B12F45" w:rsidRDefault="00B12F45" w:rsidP="00241BB6">
      <w:pPr>
        <w:pStyle w:val="ListParagraph"/>
        <w:numPr>
          <w:ilvl w:val="1"/>
          <w:numId w:val="15"/>
        </w:numPr>
      </w:pPr>
      <w:r>
        <w:t xml:space="preserve">3NE8 paper posed 3 functions for </w:t>
      </w:r>
      <w:proofErr w:type="spellStart"/>
      <w:r>
        <w:t>LytC</w:t>
      </w:r>
      <w:proofErr w:type="spellEnd"/>
      <w:r>
        <w:t>-type amidases (NAMLAA): lytic from bacteriophages, lytic from sporulating bacteria, and cell separation amidases (which are the ones I’m after!)</w:t>
      </w:r>
      <w:r w:rsidR="007F7C1B">
        <w:t xml:space="preserve"> And that those with cell separation function have the self-regulating helix, as why would an amidase whose function is to lyse the cell wall to death want to be regulated?</w:t>
      </w:r>
    </w:p>
    <w:p w14:paraId="58C79DF6" w14:textId="270AEFF3" w:rsidR="00613142" w:rsidRDefault="00613142" w:rsidP="00241BB6">
      <w:pPr>
        <w:pStyle w:val="ListParagraph"/>
        <w:numPr>
          <w:ilvl w:val="1"/>
          <w:numId w:val="15"/>
        </w:numPr>
      </w:pPr>
      <w:r>
        <w:t xml:space="preserve">From 3NE8 paper: </w:t>
      </w:r>
      <w:r>
        <w:rPr>
          <w:noProof/>
        </w:rPr>
        <w:drawing>
          <wp:inline distT="0" distB="0" distL="0" distR="0" wp14:anchorId="1C09A99C" wp14:editId="1A78BDC7">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04431F4F" w14:textId="6C67081F" w:rsidR="00696357" w:rsidRDefault="00696357" w:rsidP="00A55DF7">
      <w:pPr>
        <w:pStyle w:val="ListParagraph"/>
        <w:numPr>
          <w:ilvl w:val="1"/>
          <w:numId w:val="15"/>
        </w:numPr>
      </w:pPr>
      <w:proofErr w:type="spellStart"/>
      <w:r>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 TM scores for 7RAG, 5J72)</w:t>
      </w:r>
    </w:p>
    <w:p w14:paraId="573E0FB5" w14:textId="7DCCBD1E" w:rsidR="00A55DF7" w:rsidRDefault="00A55DF7" w:rsidP="00A55DF7">
      <w:pPr>
        <w:pStyle w:val="ListParagraph"/>
        <w:numPr>
          <w:ilvl w:val="1"/>
          <w:numId w:val="15"/>
        </w:numPr>
      </w:pPr>
      <w:r>
        <w:t>Change of tact: Can we use the sequence data to identify the helix and functionally classify the NAMLA into sub-families? Because ‘NAMLAA’ or Amidase_3 isn’t enough to distinguish these variety of functions on their own, clearly!</w:t>
      </w:r>
    </w:p>
    <w:p w14:paraId="2DC7A3A5" w14:textId="77777777" w:rsidR="00061173" w:rsidRDefault="00061173" w:rsidP="00061173">
      <w:pPr>
        <w:pStyle w:val="ListParagraph"/>
        <w:ind w:left="1440"/>
      </w:pPr>
    </w:p>
    <w:p w14:paraId="6DD8D310" w14:textId="5FE86C56" w:rsidR="007043C7" w:rsidRDefault="008C5127" w:rsidP="008C5127">
      <w:pPr>
        <w:pStyle w:val="Heading1"/>
      </w:pPr>
      <w:bookmarkStart w:id="12" w:name="_Toc138103525"/>
      <w:r>
        <w:lastRenderedPageBreak/>
        <w:t>08/06/2023 – Existing domain tools</w:t>
      </w:r>
      <w:bookmarkEnd w:id="12"/>
    </w:p>
    <w:p w14:paraId="43D0390C" w14:textId="77777777" w:rsidR="00052F58" w:rsidRPr="00CD306A" w:rsidRDefault="00052F58" w:rsidP="00052F58">
      <w:pPr>
        <w:pStyle w:val="ListParagraph"/>
        <w:numPr>
          <w:ilvl w:val="0"/>
          <w:numId w:val="15"/>
        </w:numPr>
      </w:pPr>
      <w:r>
        <w:rPr>
          <w:b/>
          <w:bCs/>
        </w:rPr>
        <w:t>Existing tool research</w:t>
      </w:r>
    </w:p>
    <w:p w14:paraId="5DDC28C1" w14:textId="44EDFC4B" w:rsidR="00B24221" w:rsidRDefault="00B24221" w:rsidP="008C5127">
      <w:pPr>
        <w:pStyle w:val="ListParagraph"/>
        <w:numPr>
          <w:ilvl w:val="1"/>
          <w:numId w:val="15"/>
        </w:numPr>
      </w:pPr>
      <w:proofErr w:type="spellStart"/>
      <w:r>
        <w:t>UniProt</w:t>
      </w:r>
      <w:proofErr w:type="spellEnd"/>
      <w:r w:rsidR="00892FC2">
        <w:t>/</w:t>
      </w:r>
      <w:proofErr w:type="spellStart"/>
      <w:r w:rsidR="00892FC2">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5A3B8A85" w14:textId="50F5CE07" w:rsidR="00892FC2" w:rsidRDefault="00892FC2" w:rsidP="00892FC2">
      <w:pPr>
        <w:pStyle w:val="ListParagraph"/>
        <w:numPr>
          <w:ilvl w:val="2"/>
          <w:numId w:val="15"/>
        </w:numPr>
      </w:pPr>
      <w:r>
        <w:t>Includes both experimentally derived evidence and computational evidence.</w:t>
      </w:r>
      <w:r w:rsidR="00A00795">
        <w:t xml:space="preserve"> For amidase_3 (</w:t>
      </w:r>
      <w:proofErr w:type="spellStart"/>
      <w:r w:rsidR="00A00795">
        <w:t>amiC</w:t>
      </w:r>
      <w:proofErr w:type="spellEnd"/>
      <w:r w:rsidR="00A00795">
        <w:t>), had just automatic annotation from SMART ‘inferred from signature match’.</w:t>
      </w:r>
    </w:p>
    <w:p w14:paraId="54627B2B" w14:textId="07420D02" w:rsidR="00181AD0" w:rsidRDefault="00000000" w:rsidP="00181AD0">
      <w:pPr>
        <w:pStyle w:val="ListParagraph"/>
        <w:numPr>
          <w:ilvl w:val="1"/>
          <w:numId w:val="15"/>
        </w:numPr>
      </w:pPr>
      <w:hyperlink r:id="rId16" w:history="1">
        <w:proofErr w:type="spellStart"/>
        <w:r w:rsidR="00181AD0" w:rsidRPr="000025CA">
          <w:rPr>
            <w:rStyle w:val="Hyperlink"/>
          </w:rPr>
          <w:t>InterPro</w:t>
        </w:r>
        <w:proofErr w:type="spellEnd"/>
      </w:hyperlink>
      <w:r w:rsidR="00181AD0">
        <w:t>: Lists as ‘IPR002508’.</w:t>
      </w:r>
    </w:p>
    <w:p w14:paraId="578E4661" w14:textId="0E69FD7F" w:rsidR="00BF6547" w:rsidRDefault="000025CA" w:rsidP="00BF6547">
      <w:pPr>
        <w:pStyle w:val="ListParagraph"/>
        <w:numPr>
          <w:ilvl w:val="2"/>
          <w:numId w:val="15"/>
        </w:numPr>
      </w:pPr>
      <w:r>
        <w:t xml:space="preserve">Incorporates the models from 13 member databases including SMART, adds the GO annotations on top of </w:t>
      </w:r>
      <w:proofErr w:type="gramStart"/>
      <w:r>
        <w:t>that</w:t>
      </w:r>
      <w:proofErr w:type="gramEnd"/>
    </w:p>
    <w:p w14:paraId="010BDA17" w14:textId="26FA6505" w:rsidR="00C31636" w:rsidRDefault="00015DA8" w:rsidP="00BF6547">
      <w:pPr>
        <w:pStyle w:val="ListParagraph"/>
        <w:numPr>
          <w:ilvl w:val="2"/>
          <w:numId w:val="15"/>
        </w:numPr>
      </w:pPr>
      <w:r>
        <w:t xml:space="preserve">I think matches the different signatures and profiles produced from the 13 databases and combines them into a consensus where they are different to assign them a family. </w:t>
      </w:r>
    </w:p>
    <w:p w14:paraId="105490F2" w14:textId="0562EFB8" w:rsidR="00B24221" w:rsidRDefault="00B24221" w:rsidP="00B24221">
      <w:pPr>
        <w:pStyle w:val="ListParagraph"/>
        <w:numPr>
          <w:ilvl w:val="1"/>
          <w:numId w:val="15"/>
        </w:numPr>
      </w:pPr>
      <w:r>
        <w:t xml:space="preserve">SMART: Lists as ‘Ami_3’ (SM00646), reported in </w:t>
      </w:r>
      <w:proofErr w:type="spellStart"/>
      <w:r>
        <w:t>UniProt</w:t>
      </w:r>
      <w:proofErr w:type="spellEnd"/>
      <w:r>
        <w:t xml:space="preserve">, </w:t>
      </w:r>
      <w:proofErr w:type="spellStart"/>
      <w:r>
        <w:t>Pfam</w:t>
      </w:r>
      <w:proofErr w:type="spellEnd"/>
      <w:r>
        <w:t xml:space="preserve">, etc. </w:t>
      </w:r>
      <w:r w:rsidR="00181AD0">
        <w:t xml:space="preserve">Family includes phages as well as bacteria (therefore does not distinguish between </w:t>
      </w:r>
      <w:r w:rsidR="003D2E4F">
        <w:t xml:space="preserve">specific function, although acknowledges phage endolytic and autolytic functional difference in-text – endolytic not having signal peptide and </w:t>
      </w:r>
      <w:proofErr w:type="spellStart"/>
      <w:r w:rsidR="003D2E4F">
        <w:t>autopytlic</w:t>
      </w:r>
      <w:proofErr w:type="spellEnd"/>
      <w:r w:rsidR="003D2E4F">
        <w:t xml:space="preserve"> having a C- or N-terminal cell wall binding domain</w:t>
      </w:r>
      <w:r w:rsidR="00181AD0">
        <w:t xml:space="preserve">). </w:t>
      </w:r>
    </w:p>
    <w:p w14:paraId="6EC17FE6" w14:textId="267D52D9" w:rsidR="00B24221" w:rsidRDefault="00181AD0" w:rsidP="00181AD0">
      <w:pPr>
        <w:pStyle w:val="ListParagraph"/>
        <w:numPr>
          <w:ilvl w:val="2"/>
          <w:numId w:val="15"/>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1F23E716" w14:textId="2A194F4C" w:rsidR="00181AD0" w:rsidRDefault="00892FC2" w:rsidP="00181AD0">
      <w:pPr>
        <w:pStyle w:val="ListParagraph"/>
        <w:numPr>
          <w:ilvl w:val="2"/>
          <w:numId w:val="15"/>
        </w:numPr>
      </w:pPr>
      <w:r>
        <w:t xml:space="preserve">1998 paper: </w:t>
      </w:r>
      <w:r w:rsidR="00181AD0">
        <w:t xml:space="preserve">‘Manually curated hidden Markov </w:t>
      </w:r>
      <w:proofErr w:type="gramStart"/>
      <w:r w:rsidR="00181AD0">
        <w:t>models’</w:t>
      </w:r>
      <w:proofErr w:type="gramEnd"/>
    </w:p>
    <w:p w14:paraId="2888BD6A" w14:textId="71564E45" w:rsidR="00181AD0" w:rsidRDefault="00181AD0" w:rsidP="00181AD0">
      <w:pPr>
        <w:pStyle w:val="ListParagraph"/>
        <w:numPr>
          <w:ilvl w:val="2"/>
          <w:numId w:val="15"/>
        </w:numPr>
      </w:pPr>
      <w:r>
        <w:t xml:space="preserve">Uses manual curation to annotate domains (using multiple sequence alignment and selecting a cut-off threshold for similarity to cluster each domain manually). </w:t>
      </w:r>
    </w:p>
    <w:p w14:paraId="5983693E" w14:textId="103CDC04" w:rsidR="000F04D7" w:rsidRDefault="000F04D7" w:rsidP="00181AD0">
      <w:pPr>
        <w:pStyle w:val="ListParagraph"/>
        <w:numPr>
          <w:ilvl w:val="2"/>
          <w:numId w:val="15"/>
        </w:numPr>
      </w:pPr>
      <w:r>
        <w:t>Gapped multiple sequence alignments</w:t>
      </w:r>
      <w:r w:rsidR="00892FC2">
        <w:t xml:space="preserve"> (encompassing secondary structures of known tertiary structures), found candidate homologues using </w:t>
      </w:r>
      <w:proofErr w:type="spellStart"/>
      <w:r w:rsidR="00892FC2">
        <w:t>HMMer</w:t>
      </w:r>
      <w:proofErr w:type="spellEnd"/>
      <w:r w:rsidR="00892FC2">
        <w:t xml:space="preserve"> and two other iterative tools (</w:t>
      </w:r>
      <w:proofErr w:type="spellStart"/>
      <w:r w:rsidR="00892FC2">
        <w:t>MoST</w:t>
      </w:r>
      <w:proofErr w:type="spellEnd"/>
      <w:r w:rsidR="00892FC2">
        <w:t xml:space="preserve"> and </w:t>
      </w:r>
      <w:proofErr w:type="spellStart"/>
      <w:r w:rsidR="00892FC2">
        <w:t>WiseTools</w:t>
      </w:r>
      <w:proofErr w:type="spellEnd"/>
      <w:r w:rsidR="00892FC2">
        <w:t xml:space="preserve">) which were statistically significant in their alignments but also includes some homologues experimentally shown to operate in the same biological context. </w:t>
      </w:r>
    </w:p>
    <w:p w14:paraId="3C116228" w14:textId="282B0231" w:rsidR="00892FC2" w:rsidRDefault="00892FC2" w:rsidP="00181AD0">
      <w:pPr>
        <w:pStyle w:val="ListParagraph"/>
        <w:numPr>
          <w:ilvl w:val="2"/>
          <w:numId w:val="15"/>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74030349" w14:textId="5C027D41" w:rsidR="00892FC2" w:rsidRDefault="00892FC2" w:rsidP="00892FC2">
      <w:pPr>
        <w:pStyle w:val="ListParagraph"/>
        <w:numPr>
          <w:ilvl w:val="2"/>
          <w:numId w:val="15"/>
        </w:numPr>
      </w:pPr>
      <w:r>
        <w:t>Protein profiles generated from the alignments, then constructed hidden Markov models</w:t>
      </w:r>
      <w:r w:rsidR="00AB05C5">
        <w:t xml:space="preserve"> (assuming to identify patterns in the domains which can be applied to match with new sequences being entered?)</w:t>
      </w:r>
    </w:p>
    <w:p w14:paraId="27658471" w14:textId="229EACDE" w:rsidR="00061173" w:rsidRDefault="00052F58" w:rsidP="008C5127">
      <w:pPr>
        <w:pStyle w:val="ListParagraph"/>
        <w:numPr>
          <w:ilvl w:val="1"/>
          <w:numId w:val="15"/>
        </w:numPr>
      </w:pPr>
      <w:r>
        <w:t>ECOD</w:t>
      </w:r>
      <w:r w:rsidR="000025CA">
        <w:t xml:space="preserve"> (domain ID </w:t>
      </w:r>
      <w:r w:rsidR="000025CA" w:rsidRPr="000025CA">
        <w:t>e3ne8A1</w:t>
      </w:r>
      <w:r w:rsidR="000025CA">
        <w:t xml:space="preserve"> for Amidase 3, using the protein family Amidase 3)</w:t>
      </w:r>
      <w:r w:rsidR="00987F4F">
        <w:t>. F-class classification still contains both endolysins and autolysins.</w:t>
      </w:r>
    </w:p>
    <w:p w14:paraId="22FD7DEC" w14:textId="0AEEAD25" w:rsidR="000025CA" w:rsidRDefault="000025CA" w:rsidP="000025CA">
      <w:pPr>
        <w:pStyle w:val="ListParagraph"/>
        <w:numPr>
          <w:ilvl w:val="2"/>
          <w:numId w:val="15"/>
        </w:numPr>
      </w:pPr>
      <w:r>
        <w:t xml:space="preserve">Can be automatically assigned (was automatic for 3NE8). </w:t>
      </w:r>
    </w:p>
    <w:p w14:paraId="06794926" w14:textId="35EE02C3" w:rsidR="000025CA" w:rsidRDefault="000025CA" w:rsidP="000025CA">
      <w:pPr>
        <w:pStyle w:val="ListParagraph"/>
        <w:numPr>
          <w:ilvl w:val="2"/>
          <w:numId w:val="15"/>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41F4293C" w14:textId="59DE4B23" w:rsidR="000025CA" w:rsidRDefault="000025CA" w:rsidP="000025CA">
      <w:pPr>
        <w:pStyle w:val="ListParagraph"/>
        <w:numPr>
          <w:ilvl w:val="2"/>
          <w:numId w:val="15"/>
        </w:numPr>
      </w:pPr>
      <w:r>
        <w:t xml:space="preserve">Also provides automatic groupings based on architecture of the structure, possible homologs based on high sequence/structure scores, functional similarity, features, topology. </w:t>
      </w:r>
    </w:p>
    <w:p w14:paraId="487798C0" w14:textId="7055D668" w:rsidR="00987F4F" w:rsidRDefault="00987F4F" w:rsidP="000025CA">
      <w:pPr>
        <w:pStyle w:val="ListParagraph"/>
        <w:numPr>
          <w:ilvl w:val="2"/>
          <w:numId w:val="15"/>
        </w:numPr>
      </w:pPr>
      <w:r>
        <w:t xml:space="preserve">Only uses structures derived in the PDB, emphasises distant evolutionary relationships. </w:t>
      </w:r>
    </w:p>
    <w:p w14:paraId="55DABB5A" w14:textId="06FDF0E6" w:rsidR="00800857" w:rsidRDefault="00800857" w:rsidP="000025CA">
      <w:pPr>
        <w:pStyle w:val="ListParagraph"/>
        <w:numPr>
          <w:ilvl w:val="2"/>
          <w:numId w:val="15"/>
        </w:numPr>
      </w:pPr>
      <w:r>
        <w:lastRenderedPageBreak/>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421B5C1" w14:textId="4FF143C1" w:rsidR="00800857" w:rsidRDefault="00800857" w:rsidP="008C5127">
      <w:pPr>
        <w:pStyle w:val="ListParagraph"/>
        <w:numPr>
          <w:ilvl w:val="1"/>
          <w:numId w:val="15"/>
        </w:numPr>
      </w:pPr>
      <w:r>
        <w:t>CDD</w:t>
      </w:r>
      <w:r w:rsidR="00C31636">
        <w:t>/SPARCLE: By the NCBI</w:t>
      </w:r>
      <w:r w:rsidR="00D345FB">
        <w:t>, architecture ID for NAMLA is 11436722</w:t>
      </w:r>
    </w:p>
    <w:p w14:paraId="0732D994" w14:textId="7023A5CE" w:rsidR="00C31636" w:rsidRDefault="00C31636" w:rsidP="00C31636">
      <w:pPr>
        <w:pStyle w:val="ListParagraph"/>
        <w:numPr>
          <w:ilvl w:val="2"/>
          <w:numId w:val="15"/>
        </w:numPr>
      </w:pPr>
      <w:r>
        <w:t xml:space="preserve">Searches based on protein sequence, uses RPS-BLAST </w:t>
      </w:r>
      <w:r w:rsidR="00D345FB">
        <w:t>to produce position-specific scoring matrices against a protein query (these are pre-calculated against the conserved domain database)</w:t>
      </w:r>
    </w:p>
    <w:p w14:paraId="1221AB84" w14:textId="56645BEE" w:rsidR="00D345FB" w:rsidRDefault="00D345FB" w:rsidP="00C31636">
      <w:pPr>
        <w:pStyle w:val="ListParagraph"/>
        <w:numPr>
          <w:ilvl w:val="2"/>
          <w:numId w:val="15"/>
        </w:numPr>
      </w:pPr>
      <w:r>
        <w:t xml:space="preserve">Manually curated at least for the NAMLA </w:t>
      </w:r>
      <w:proofErr w:type="gramStart"/>
      <w:r>
        <w:t>architecture</w:t>
      </w:r>
      <w:proofErr w:type="gramEnd"/>
    </w:p>
    <w:p w14:paraId="01EB8FE5" w14:textId="2B8681F5" w:rsidR="00D345FB" w:rsidRDefault="00D345FB" w:rsidP="00C31636">
      <w:pPr>
        <w:pStyle w:val="ListParagraph"/>
        <w:numPr>
          <w:ilvl w:val="2"/>
          <w:numId w:val="15"/>
        </w:numPr>
      </w:pPr>
      <w:r>
        <w:t xml:space="preserve">Does not distinguish between sporulating Clostridium difficile and the normal function cell cycle autolytic bacteria. </w:t>
      </w:r>
    </w:p>
    <w:p w14:paraId="49F830D6" w14:textId="77777777" w:rsidR="00061173" w:rsidRDefault="00052F58" w:rsidP="008C5127">
      <w:pPr>
        <w:pStyle w:val="ListParagraph"/>
        <w:numPr>
          <w:ilvl w:val="1"/>
          <w:numId w:val="15"/>
        </w:numPr>
      </w:pPr>
      <w:r>
        <w:t xml:space="preserve">GO </w:t>
      </w:r>
      <w:r w:rsidR="00061173">
        <w:t>Annotations</w:t>
      </w:r>
    </w:p>
    <w:p w14:paraId="26F89A24" w14:textId="0CEE0D15" w:rsidR="000C1E74" w:rsidRDefault="000C1E74" w:rsidP="000C1E74">
      <w:pPr>
        <w:pStyle w:val="ListParagraph"/>
        <w:numPr>
          <w:ilvl w:val="2"/>
          <w:numId w:val="15"/>
        </w:numPr>
      </w:pPr>
      <w:r>
        <w:t>A mix of manual annotations and computational predictions for gene products, indicated by evidence code.</w:t>
      </w:r>
    </w:p>
    <w:p w14:paraId="63DA63DC" w14:textId="20F7DA6F" w:rsidR="000C1E74" w:rsidRDefault="000C1E74" w:rsidP="000C1E74">
      <w:pPr>
        <w:pStyle w:val="ListParagraph"/>
        <w:numPr>
          <w:ilvl w:val="2"/>
          <w:numId w:val="15"/>
        </w:numPr>
      </w:pPr>
      <w:r>
        <w:t>Manual curation based on papers (functional evidence).</w:t>
      </w:r>
    </w:p>
    <w:p w14:paraId="58086696" w14:textId="1EED6943" w:rsidR="000C1E74" w:rsidRDefault="000C1E74" w:rsidP="000C1E74">
      <w:pPr>
        <w:pStyle w:val="ListParagraph"/>
        <w:numPr>
          <w:ilvl w:val="2"/>
          <w:numId w:val="15"/>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3AB68316" w14:textId="2D13D5CC" w:rsidR="000C1E74" w:rsidRDefault="000C1E74" w:rsidP="000C1E74">
      <w:pPr>
        <w:pStyle w:val="ListParagraph"/>
        <w:numPr>
          <w:ilvl w:val="2"/>
          <w:numId w:val="15"/>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692FDE6E" w14:textId="6A7860FC" w:rsidR="00CE4D42" w:rsidRDefault="00CE4D42" w:rsidP="00CE4D42">
      <w:pPr>
        <w:pStyle w:val="ListParagraph"/>
        <w:numPr>
          <w:ilvl w:val="3"/>
          <w:numId w:val="15"/>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1A468D13" w14:textId="5AC12AC6" w:rsidR="00CE4D42" w:rsidRDefault="00CE4D42" w:rsidP="00CE4D42">
      <w:pPr>
        <w:pStyle w:val="ListParagraph"/>
        <w:numPr>
          <w:ilvl w:val="3"/>
          <w:numId w:val="15"/>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202EBE51" w14:textId="454F86F1" w:rsidR="00B24221" w:rsidRDefault="00B24221" w:rsidP="008C5127">
      <w:pPr>
        <w:pStyle w:val="ListParagraph"/>
        <w:numPr>
          <w:ilvl w:val="1"/>
          <w:numId w:val="15"/>
        </w:numPr>
      </w:pPr>
      <w:r>
        <w:t>PANTHER</w:t>
      </w:r>
    </w:p>
    <w:p w14:paraId="39C31798" w14:textId="066BB23A" w:rsidR="00343BED" w:rsidRDefault="00343BED" w:rsidP="00343BED">
      <w:pPr>
        <w:pStyle w:val="ListParagraph"/>
        <w:numPr>
          <w:ilvl w:val="2"/>
          <w:numId w:val="15"/>
        </w:numPr>
      </w:pPr>
      <w:r>
        <w:t>N/A for NAMLA, no organism matches in their database, but uses protein placement in a phylogenetic tree to inform classification of sequences (</w:t>
      </w:r>
      <w:proofErr w:type="spellStart"/>
      <w:r>
        <w:t>TreeGrafter</w:t>
      </w:r>
      <w:proofErr w:type="spellEnd"/>
      <w:r>
        <w:t>)</w:t>
      </w:r>
    </w:p>
    <w:p w14:paraId="1F5E19EE" w14:textId="7527B317" w:rsidR="00181AD0" w:rsidRDefault="00181AD0" w:rsidP="008C5127">
      <w:pPr>
        <w:pStyle w:val="ListParagraph"/>
        <w:numPr>
          <w:ilvl w:val="1"/>
          <w:numId w:val="15"/>
        </w:numPr>
      </w:pPr>
      <w:r>
        <w:t>PROSITE</w:t>
      </w:r>
      <w:r w:rsidR="00343BED">
        <w:t xml:space="preserve"> (N/A didn’t have Amidase 3 as a domain, although describes it under the </w:t>
      </w:r>
      <w:proofErr w:type="spellStart"/>
      <w:r w:rsidR="00343BED">
        <w:t>LytM</w:t>
      </w:r>
      <w:proofErr w:type="spellEnd"/>
      <w:r w:rsidR="00343BED">
        <w:t xml:space="preserve"> entry)</w:t>
      </w:r>
    </w:p>
    <w:p w14:paraId="4EA3C194" w14:textId="51764CD2" w:rsidR="008C5127" w:rsidRPr="00061173" w:rsidRDefault="00061173" w:rsidP="00061173">
      <w:pPr>
        <w:rPr>
          <w:i/>
          <w:iCs/>
        </w:rPr>
      </w:pPr>
      <w:r w:rsidRPr="00061173">
        <w:rPr>
          <w:i/>
          <w:iCs/>
        </w:rPr>
        <w:t>C</w:t>
      </w:r>
      <w:r w:rsidR="00052F58" w:rsidRPr="00061173">
        <w:rPr>
          <w:i/>
          <w:iCs/>
        </w:rPr>
        <w:t xml:space="preserve">an I do this better with machine learning? Have identified problem with identification of amidase_3 region, since other than the key ones identified through sequence and structure alignment, there is a real variety in protein structures and possible functions, and therefore annotations may not be taking advantage of pattern recognition in relation to function. Can we use ML to a) identify patterns in sequence domains, b) use patterns in secondary structures in the domains, and c) use both sequence and structure patterns to </w:t>
      </w:r>
      <w:proofErr w:type="gramStart"/>
      <w:r w:rsidR="00052F58" w:rsidRPr="00061173">
        <w:rPr>
          <w:i/>
          <w:iCs/>
        </w:rPr>
        <w:t>more accurately annotate domains</w:t>
      </w:r>
      <w:proofErr w:type="gramEnd"/>
      <w:r w:rsidR="00052F58" w:rsidRPr="00061173">
        <w:rPr>
          <w:i/>
          <w:iCs/>
        </w:rPr>
        <w:t>? Use NAMLAA as my test case, utilising hypothetical protein structures from AlphaFold and deposited NCBI sequences for bacteria.</w:t>
      </w:r>
    </w:p>
    <w:p w14:paraId="11CDCC2D" w14:textId="1F1A4A5E" w:rsidR="00C530C8" w:rsidRDefault="00C530C8" w:rsidP="008C5127">
      <w:pPr>
        <w:pStyle w:val="ListParagraph"/>
        <w:numPr>
          <w:ilvl w:val="0"/>
          <w:numId w:val="15"/>
        </w:numPr>
      </w:pPr>
      <w:r>
        <w:t>Put together my research from past two weeks to present to Mark on Friday.</w:t>
      </w:r>
    </w:p>
    <w:p w14:paraId="081D0B2F" w14:textId="77777777" w:rsidR="008C5127" w:rsidRDefault="008C5127" w:rsidP="008C5127">
      <w:pPr>
        <w:pStyle w:val="ListParagraph"/>
      </w:pPr>
    </w:p>
    <w:p w14:paraId="7799F35B" w14:textId="77777777" w:rsidR="00142857" w:rsidRDefault="00142857" w:rsidP="00142857"/>
    <w:p w14:paraId="6F482D54" w14:textId="03746545" w:rsidR="00142857" w:rsidRDefault="00142857" w:rsidP="00B43375">
      <w:pPr>
        <w:pStyle w:val="Heading1"/>
      </w:pPr>
      <w:bookmarkStart w:id="13" w:name="_Toc138103526"/>
      <w:r>
        <w:lastRenderedPageBreak/>
        <w:t>18/06/2023 – Sequence analysis, day 1</w:t>
      </w:r>
      <w:bookmarkEnd w:id="13"/>
    </w:p>
    <w:p w14:paraId="0B9C9F11" w14:textId="16DF0C70" w:rsidR="00142857" w:rsidRDefault="00142857" w:rsidP="00142857">
      <w:pPr>
        <w:pStyle w:val="ListParagraph"/>
        <w:numPr>
          <w:ilvl w:val="0"/>
          <w:numId w:val="15"/>
        </w:numPr>
      </w:pPr>
      <w:r>
        <w:rPr>
          <w:b/>
          <w:bCs/>
        </w:rPr>
        <w:t>Amidase_3 Sequence Research</w:t>
      </w:r>
      <w:r w:rsidR="005F7BA9">
        <w:rPr>
          <w:b/>
          <w:bCs/>
        </w:rPr>
        <w:t xml:space="preserve"> – Find sequences (WGS)</w:t>
      </w:r>
    </w:p>
    <w:p w14:paraId="128EF59E" w14:textId="42714BEF" w:rsidR="00142857" w:rsidRPr="008571A0" w:rsidRDefault="00142857" w:rsidP="00142857">
      <w:pPr>
        <w:pStyle w:val="ListParagraph"/>
        <w:numPr>
          <w:ilvl w:val="1"/>
          <w:numId w:val="15"/>
        </w:numPr>
        <w:rPr>
          <w:i/>
          <w:iCs/>
        </w:rPr>
      </w:pPr>
      <w:r w:rsidRPr="008571A0">
        <w:rPr>
          <w:i/>
          <w:iCs/>
        </w:rPr>
        <w:t>For the sequence-only data: for proteins with function confirmed (</w:t>
      </w:r>
      <w:proofErr w:type="spellStart"/>
      <w:r w:rsidRPr="008571A0">
        <w:rPr>
          <w:i/>
          <w:iCs/>
        </w:rPr>
        <w:t>ie</w:t>
      </w:r>
      <w:proofErr w:type="spellEnd"/>
      <w:r w:rsidRPr="008571A0">
        <w:rPr>
          <w:i/>
          <w:iCs/>
        </w:rPr>
        <w:t xml:space="preserve"> in septal wall division), search for similarity in sequences in </w:t>
      </w:r>
      <w:r w:rsidRPr="008571A0">
        <w:rPr>
          <w:i/>
          <w:iCs/>
          <w:strike/>
        </w:rPr>
        <w:t>non-redundant NCBI dataset. (</w:t>
      </w:r>
      <w:proofErr w:type="spellStart"/>
      <w:r w:rsidRPr="008571A0">
        <w:rPr>
          <w:i/>
          <w:iCs/>
          <w:strike/>
        </w:rPr>
        <w:t>blastp</w:t>
      </w:r>
      <w:proofErr w:type="spellEnd"/>
      <w:r w:rsidRPr="008571A0">
        <w:rPr>
          <w:i/>
          <w:iCs/>
          <w:strike/>
        </w:rPr>
        <w:t>)</w:t>
      </w:r>
      <w:r w:rsidRPr="008571A0">
        <w:rPr>
          <w:i/>
          <w:iCs/>
        </w:rPr>
        <w:t xml:space="preserve"> </w:t>
      </w:r>
      <w:proofErr w:type="spellStart"/>
      <w:r w:rsidRPr="008571A0">
        <w:rPr>
          <w:i/>
          <w:iCs/>
        </w:rPr>
        <w:t>RefSeq</w:t>
      </w:r>
      <w:proofErr w:type="spellEnd"/>
      <w:r w:rsidRPr="008571A0">
        <w:rPr>
          <w:i/>
          <w:iCs/>
        </w:rPr>
        <w:t xml:space="preserve"> WGS</w:t>
      </w:r>
    </w:p>
    <w:p w14:paraId="6A33DD56" w14:textId="12564187" w:rsidR="00E020C9" w:rsidRPr="000E1212" w:rsidRDefault="00416A42" w:rsidP="00E020C9">
      <w:pPr>
        <w:pStyle w:val="ListParagraph"/>
        <w:numPr>
          <w:ilvl w:val="1"/>
          <w:numId w:val="15"/>
        </w:numPr>
        <w:rPr>
          <w:i/>
          <w:iCs/>
        </w:rPr>
      </w:pPr>
      <w:proofErr w:type="spellStart"/>
      <w:r w:rsidRPr="000E1212">
        <w:rPr>
          <w:i/>
          <w:iCs/>
        </w:rPr>
        <w:t>Phmmer</w:t>
      </w:r>
      <w:proofErr w:type="spellEnd"/>
      <w:r w:rsidRPr="000E1212">
        <w:rPr>
          <w:i/>
          <w:iCs/>
        </w:rPr>
        <w:t xml:space="preserve"> </w:t>
      </w:r>
      <w:r w:rsidR="00E020C9" w:rsidRPr="000E1212">
        <w:rPr>
          <w:i/>
          <w:iCs/>
        </w:rPr>
        <w:t>(using both 4BIN and 3NE8</w:t>
      </w:r>
      <w:r w:rsidR="005728ED" w:rsidRPr="000E1212">
        <w:rPr>
          <w:i/>
          <w:iCs/>
        </w:rPr>
        <w:t xml:space="preserve">, </w:t>
      </w:r>
      <w:r w:rsidR="00803D79" w:rsidRPr="000E1212">
        <w:rPr>
          <w:i/>
          <w:iCs/>
        </w:rPr>
        <w:t>Reference Proteomes)</w:t>
      </w:r>
    </w:p>
    <w:p w14:paraId="32D13D95" w14:textId="2170569F" w:rsidR="00142857" w:rsidRPr="00496CF7" w:rsidRDefault="00142857" w:rsidP="00142857">
      <w:pPr>
        <w:pStyle w:val="ListParagraph"/>
        <w:numPr>
          <w:ilvl w:val="1"/>
          <w:numId w:val="15"/>
        </w:numPr>
        <w:rPr>
          <w:i/>
          <w:iCs/>
        </w:rPr>
      </w:pPr>
      <w:r w:rsidRPr="00496CF7">
        <w:rPr>
          <w:i/>
          <w:iCs/>
        </w:rPr>
        <w:t xml:space="preserve">Expanded dataset – Isolates (API call from </w:t>
      </w:r>
      <w:proofErr w:type="spellStart"/>
      <w:r w:rsidRPr="00496CF7">
        <w:rPr>
          <w:i/>
          <w:iCs/>
        </w:rPr>
        <w:t>InterPro</w:t>
      </w:r>
      <w:proofErr w:type="spellEnd"/>
      <w:r w:rsidRPr="00496CF7">
        <w:rPr>
          <w:i/>
          <w:iCs/>
        </w:rPr>
        <w:t xml:space="preserve"> for </w:t>
      </w:r>
      <w:proofErr w:type="spellStart"/>
      <w:r w:rsidRPr="00496CF7">
        <w:rPr>
          <w:i/>
          <w:iCs/>
        </w:rPr>
        <w:t>seq</w:t>
      </w:r>
      <w:proofErr w:type="spellEnd"/>
      <w:r w:rsidRPr="00496CF7">
        <w:rPr>
          <w:i/>
          <w:iCs/>
        </w:rPr>
        <w:t xml:space="preserve"> download)</w:t>
      </w:r>
      <w:r w:rsidR="00496CF7" w:rsidRPr="00496CF7">
        <w:rPr>
          <w:i/>
          <w:iCs/>
        </w:rPr>
        <w:t xml:space="preserve"> – not non-redundant, includes isolates, leave out as only want reference genome data for now.</w:t>
      </w:r>
    </w:p>
    <w:p w14:paraId="01611B22" w14:textId="0A8FC3C7" w:rsidR="00E020C9" w:rsidRDefault="00E020C9" w:rsidP="006132F7">
      <w:proofErr w:type="spellStart"/>
      <w:r>
        <w:t>BLASTp</w:t>
      </w:r>
      <w:proofErr w:type="spellEnd"/>
      <w:r>
        <w:t xml:space="preserve"> searches:</w:t>
      </w:r>
    </w:p>
    <w:p w14:paraId="5FE4E325" w14:textId="77777777" w:rsidR="00E020C9" w:rsidRDefault="006132F7" w:rsidP="00E020C9">
      <w:pPr>
        <w:pStyle w:val="ListParagraph"/>
        <w:numPr>
          <w:ilvl w:val="0"/>
          <w:numId w:val="15"/>
        </w:numPr>
      </w:pPr>
      <w:r>
        <w:t xml:space="preserve">Search 1: 3NE8 cropped </w:t>
      </w:r>
      <w:proofErr w:type="gramStart"/>
      <w:r w:rsidRPr="006132F7">
        <w:t>VVLDPGHGGIDGGARGVTGILEKDVTLAFARALRDELQKGSHTIVALTRDSDIFLRLSERVKKAQEFDADLFISIHADTIDVHSLRGATVYTISDEASDAIAKSLAESENKVDLLDGLPKEESLELTDILLDLTRRETHAFSINFANNVVSNLSKSHINLINNPHRYADFQVLKAPDVPSVLIEIGYLSNKEDEKLLNNPQWRKQMAASIAYSIRQ</w:t>
      </w:r>
      <w:proofErr w:type="gramEnd"/>
    </w:p>
    <w:p w14:paraId="63A9CAD6" w14:textId="77777777" w:rsidR="00E020C9" w:rsidRDefault="006132F7" w:rsidP="006132F7">
      <w:pPr>
        <w:pStyle w:val="ListParagraph"/>
        <w:numPr>
          <w:ilvl w:val="0"/>
          <w:numId w:val="15"/>
        </w:numPr>
      </w:pPr>
      <w:r>
        <w:t xml:space="preserve">Search 2: 4BIN </w:t>
      </w:r>
      <w:proofErr w:type="gramStart"/>
      <w:r>
        <w:t>cropped</w:t>
      </w:r>
      <w:proofErr w:type="gramEnd"/>
    </w:p>
    <w:p w14:paraId="7A345DC4" w14:textId="6B0E4EE6" w:rsidR="00F914AE" w:rsidRDefault="006132F7" w:rsidP="00F914AE">
      <w:pPr>
        <w:pStyle w:val="ListParagraph"/>
      </w:pPr>
      <w:r w:rsidRPr="006132F7">
        <w:t>IMLDPGHGGEDSGAVGKYKTREKDVVLQIARRLRSLIEKEGNMKVYMTRNEDIFIPLQVRVAKAQKQRADLFVSIHADAFTSRQPSGSSVFALSTKGATSTAAKYLAQTQNASDLIGGVSKSGDRYVDHTMFDMVQSLTIADSLKFGKAVLNKLGKINKLHKNQVEQAGFAVLKAPDIPSILVETAFISNVEEERKLKTATFQQEVAESILAGIKA</w:t>
      </w:r>
    </w:p>
    <w:p w14:paraId="53E0FFE2" w14:textId="0119330F" w:rsidR="00F914AE" w:rsidRDefault="00F914AE" w:rsidP="00F914AE">
      <w:pPr>
        <w:pStyle w:val="ListParagraph"/>
        <w:numPr>
          <w:ilvl w:val="0"/>
          <w:numId w:val="15"/>
        </w:numPr>
      </w:pPr>
      <w:r>
        <w:t xml:space="preserve">Downloaded descriptions csv, aligned sequences, and ‘text’ </w:t>
      </w:r>
      <w:proofErr w:type="gramStart"/>
      <w:r>
        <w:t>file</w:t>
      </w:r>
      <w:proofErr w:type="gramEnd"/>
    </w:p>
    <w:p w14:paraId="7639347F" w14:textId="7715E50E" w:rsidR="00840D95" w:rsidRDefault="00840D95" w:rsidP="00840D95">
      <w:pPr>
        <w:pStyle w:val="ListParagraph"/>
        <w:numPr>
          <w:ilvl w:val="0"/>
          <w:numId w:val="15"/>
        </w:numPr>
      </w:pPr>
      <w:r>
        <w:t xml:space="preserve">Searched in </w:t>
      </w:r>
      <w:proofErr w:type="spellStart"/>
      <w:r>
        <w:t>RefSeq</w:t>
      </w:r>
      <w:proofErr w:type="spellEnd"/>
      <w:r>
        <w:t xml:space="preserve"> Select proteins to get reference sequences for each </w:t>
      </w:r>
      <w:proofErr w:type="gramStart"/>
      <w:r>
        <w:t>protein</w:t>
      </w:r>
      <w:proofErr w:type="gramEnd"/>
    </w:p>
    <w:p w14:paraId="534CCC8C" w14:textId="1978F37F" w:rsidR="008A2203" w:rsidRDefault="008A2203" w:rsidP="00840D95">
      <w:pPr>
        <w:pStyle w:val="ListParagraph"/>
        <w:numPr>
          <w:ilvl w:val="0"/>
          <w:numId w:val="15"/>
        </w:numPr>
      </w:pPr>
      <w:proofErr w:type="spellStart"/>
      <w:r>
        <w:t>BLASTp</w:t>
      </w:r>
      <w:proofErr w:type="spellEnd"/>
      <w:r>
        <w:t xml:space="preserve"> API requires Google Cloud Shell or AWS subscription (free tr</w:t>
      </w:r>
      <w:r w:rsidR="002F28AA">
        <w:t>ia</w:t>
      </w:r>
      <w:r>
        <w:t>l incl. entering payment info)</w:t>
      </w:r>
    </w:p>
    <w:p w14:paraId="2D41AB95" w14:textId="29F42EED" w:rsidR="00416A42" w:rsidRDefault="00416A42" w:rsidP="00416A42">
      <w:proofErr w:type="spellStart"/>
      <w:r>
        <w:t>Phmmer</w:t>
      </w:r>
      <w:proofErr w:type="spellEnd"/>
      <w:r>
        <w:t xml:space="preserve">: Ran using local REST client rather than web service (as produced too many outputs for download). </w:t>
      </w:r>
    </w:p>
    <w:p w14:paraId="0303B75D" w14:textId="77777777" w:rsidR="00C353B8" w:rsidRDefault="00555E40" w:rsidP="00C353B8">
      <w:pPr>
        <w:pStyle w:val="ListParagraph"/>
        <w:numPr>
          <w:ilvl w:val="0"/>
          <w:numId w:val="15"/>
        </w:numPr>
      </w:pPr>
      <w:r w:rsidRPr="00555E40">
        <w:t>python hmmer3_phmmer.py --email 'sallen10@student.bbk.ac.uk' --database '</w:t>
      </w:r>
      <w:proofErr w:type="spellStart"/>
      <w:r w:rsidRPr="00555E40">
        <w:t>uniprotrefprot</w:t>
      </w:r>
      <w:proofErr w:type="spellEnd"/>
      <w:r w:rsidRPr="00555E40">
        <w:t>'</w:t>
      </w:r>
      <w:r w:rsidR="00C353B8">
        <w:t xml:space="preserve"> </w:t>
      </w:r>
      <w:r w:rsidR="002B23DA" w:rsidRPr="006132F7">
        <w:t>VVLDPGHGGIDGGARGVTGILEKDVTLAFARALRDELQKGSHTIVALTRDSDIFLRLSERVKKAQEFDADLFISIHADTIDVHSLRGATVYTISDEASDAIAKSLAESENKVDLLDGLPKEESLELTDILLDLTRRETHAFSINFANNVVSNLSKSHINLINNPHRYADFQVLKAPDVPSVLIEIGYLSNKEDEKLLNNPQWRKQMAASIAYSIRQ</w:t>
      </w:r>
      <w:r w:rsidRPr="00555E40">
        <w:t xml:space="preserve"> </w:t>
      </w:r>
    </w:p>
    <w:p w14:paraId="1C92DE50" w14:textId="5C5F3106" w:rsidR="00555E40" w:rsidRDefault="00555E40" w:rsidP="00C353B8">
      <w:pPr>
        <w:pStyle w:val="ListParagraph"/>
        <w:numPr>
          <w:ilvl w:val="0"/>
          <w:numId w:val="15"/>
        </w:numPr>
      </w:pPr>
      <w:r w:rsidRPr="00555E40">
        <w:t>python hmmer3_phmmer.py --email 'sallen10@student.bbk.ac.uk' --database '</w:t>
      </w:r>
      <w:proofErr w:type="spellStart"/>
      <w:r w:rsidRPr="00555E40">
        <w:t>uniprotrefprot</w:t>
      </w:r>
      <w:proofErr w:type="spellEnd"/>
      <w:r w:rsidRPr="00555E40">
        <w:t>'</w:t>
      </w:r>
      <w:r w:rsidR="00BE2DBC">
        <w:t xml:space="preserve"> </w:t>
      </w:r>
      <w:r w:rsidR="002B23DA" w:rsidRPr="006132F7">
        <w:t>IMLDPGHGGEDSGAVGKYKTREKDVVLQIARRLRSLIEKEGNMKVYMTRNEDIFIPLQVRVAKAQKQRADLFVSIHADAFTSRQPSGSSVFALSTKGATSTAAKYLAQTQNASDLIGGVSKSGDRYVDHTMFDMVQSLTIADSLKFGKAVLNKLGKINKLHKNQVEQAGFAVLKAPDIPSILVETAFISNVEEERKLKTATFQQEVAESILAGIKA</w:t>
      </w:r>
    </w:p>
    <w:p w14:paraId="27901CEE" w14:textId="04AC50C1" w:rsidR="00496CF7" w:rsidRDefault="00496CF7" w:rsidP="00C353B8">
      <w:pPr>
        <w:pStyle w:val="ListParagraph"/>
        <w:numPr>
          <w:ilvl w:val="0"/>
          <w:numId w:val="15"/>
        </w:numPr>
      </w:pPr>
      <w:proofErr w:type="spellStart"/>
      <w:r>
        <w:t>Phmmer</w:t>
      </w:r>
      <w:proofErr w:type="spellEnd"/>
      <w:r>
        <w:t xml:space="preserve"> output gives alignment (only top n alignments, around 50?) but not sequence ID/accessions, species, or individual sequences. Also doesn’t give all 11,000 sequence alignments with query sequence (scrap, use NCBI </w:t>
      </w:r>
      <w:proofErr w:type="spellStart"/>
      <w:r>
        <w:t>BlastP</w:t>
      </w:r>
      <w:proofErr w:type="spellEnd"/>
      <w:r>
        <w:t xml:space="preserve"> only?)</w:t>
      </w:r>
    </w:p>
    <w:p w14:paraId="07C14480" w14:textId="4CDD945F" w:rsidR="00FC7FCB" w:rsidRDefault="00FC7FCB" w:rsidP="00B43375">
      <w:pPr>
        <w:pStyle w:val="Heading1"/>
      </w:pPr>
      <w:bookmarkStart w:id="14" w:name="_Toc138103527"/>
      <w:r>
        <w:t xml:space="preserve">19/06/2023 – </w:t>
      </w:r>
      <w:r w:rsidR="00534097">
        <w:t>Sequence analysis, day 2</w:t>
      </w:r>
      <w:bookmarkEnd w:id="14"/>
    </w:p>
    <w:p w14:paraId="19363256" w14:textId="7964B893" w:rsidR="00FC7FCB" w:rsidRDefault="00FC7FCB" w:rsidP="00FC7FCB">
      <w:r>
        <w:t>Monday</w:t>
      </w:r>
    </w:p>
    <w:p w14:paraId="693111DB" w14:textId="21CF48C8" w:rsidR="00404053" w:rsidRDefault="00404053" w:rsidP="00404053">
      <w:pPr>
        <w:pStyle w:val="ListParagraph"/>
        <w:numPr>
          <w:ilvl w:val="0"/>
          <w:numId w:val="15"/>
        </w:numPr>
      </w:pPr>
      <w:r>
        <w:rPr>
          <w:b/>
          <w:bCs/>
        </w:rPr>
        <w:t>Amidase_3 Sequence Research</w:t>
      </w:r>
      <w:r w:rsidR="005F7BA9">
        <w:rPr>
          <w:b/>
          <w:bCs/>
        </w:rPr>
        <w:t xml:space="preserve"> – Analyse sequences</w:t>
      </w:r>
    </w:p>
    <w:p w14:paraId="1737CAF0" w14:textId="5B02F21F" w:rsidR="00404053" w:rsidRDefault="00404053" w:rsidP="005F7BA9">
      <w:pPr>
        <w:pStyle w:val="ListParagraph"/>
        <w:numPr>
          <w:ilvl w:val="1"/>
          <w:numId w:val="15"/>
        </w:numPr>
      </w:pPr>
      <w:r>
        <w:t>Identification of other conserved features</w:t>
      </w:r>
      <w:r w:rsidR="005F7BA9">
        <w:t xml:space="preserve"> (Quantitative similarity/multiple sequence alignment)</w:t>
      </w:r>
    </w:p>
    <w:p w14:paraId="5E95D47B" w14:textId="6889E4E9" w:rsidR="000233F4" w:rsidRDefault="000233F4" w:rsidP="000233F4">
      <w:pPr>
        <w:pStyle w:val="ListParagraph"/>
        <w:numPr>
          <w:ilvl w:val="2"/>
          <w:numId w:val="15"/>
        </w:numPr>
      </w:pPr>
      <w:proofErr w:type="spellStart"/>
      <w:r>
        <w:lastRenderedPageBreak/>
        <w:t>Clustalo</w:t>
      </w:r>
      <w:proofErr w:type="spellEnd"/>
      <w:r>
        <w:t>: .\clustalo.exe -</w:t>
      </w:r>
      <w:proofErr w:type="spellStart"/>
      <w:r>
        <w:t>i</w:t>
      </w:r>
      <w:proofErr w:type="spellEnd"/>
      <w:r>
        <w:t xml:space="preserve"> 7161_unique_sequences.txt</w:t>
      </w:r>
      <w:r w:rsidR="001A7309">
        <w:t xml:space="preserve"> -t Protein </w:t>
      </w:r>
      <w:r w:rsidR="008F6FEF">
        <w:t>–</w:t>
      </w:r>
      <w:proofErr w:type="spellStart"/>
      <w:r w:rsidR="008F6FEF">
        <w:t>outfmt</w:t>
      </w:r>
      <w:proofErr w:type="spellEnd"/>
      <w:r w:rsidR="008F6FEF">
        <w:t>=</w:t>
      </w:r>
      <w:proofErr w:type="spellStart"/>
      <w:r w:rsidR="008F6FEF">
        <w:t>clustal</w:t>
      </w:r>
      <w:proofErr w:type="spellEnd"/>
      <w:r w:rsidR="008F6FEF">
        <w:t xml:space="preserve"> –output-order=tree-order &gt; output.txt</w:t>
      </w:r>
    </w:p>
    <w:p w14:paraId="11B92CBF" w14:textId="1A8B4998" w:rsidR="008F6FEF" w:rsidRDefault="008F6FEF" w:rsidP="000233F4">
      <w:pPr>
        <w:pStyle w:val="ListParagraph"/>
        <w:numPr>
          <w:ilvl w:val="2"/>
          <w:numId w:val="15"/>
        </w:numPr>
      </w:pPr>
      <w:r>
        <w:t xml:space="preserve">Also output in </w:t>
      </w:r>
      <w:proofErr w:type="spellStart"/>
      <w:r>
        <w:t>fasta</w:t>
      </w:r>
      <w:proofErr w:type="spellEnd"/>
      <w:r>
        <w:t xml:space="preserve"> format</w:t>
      </w:r>
    </w:p>
    <w:p w14:paraId="51281C3A" w14:textId="262F1A9B" w:rsidR="00647ECC" w:rsidRDefault="00647ECC" w:rsidP="00647ECC">
      <w:pPr>
        <w:pStyle w:val="ListParagraph"/>
        <w:numPr>
          <w:ilvl w:val="1"/>
          <w:numId w:val="15"/>
        </w:numPr>
      </w:pPr>
      <w:r>
        <w:t xml:space="preserve">Repeated with </w:t>
      </w:r>
      <w:proofErr w:type="spellStart"/>
      <w:proofErr w:type="gramStart"/>
      <w:r>
        <w:t>kalign</w:t>
      </w:r>
      <w:proofErr w:type="spellEnd"/>
      <w:proofErr w:type="gramEnd"/>
    </w:p>
    <w:p w14:paraId="759E9C27" w14:textId="6F18D744" w:rsidR="00647ECC" w:rsidRDefault="00647ECC" w:rsidP="00647ECC">
      <w:pPr>
        <w:pStyle w:val="ListParagraph"/>
        <w:numPr>
          <w:ilvl w:val="2"/>
          <w:numId w:val="15"/>
        </w:numPr>
      </w:pPr>
      <w:r w:rsidRPr="00647ECC">
        <w:t>.\kalign.exe -</w:t>
      </w:r>
      <w:proofErr w:type="spellStart"/>
      <w:r w:rsidRPr="00647ECC">
        <w:t>i</w:t>
      </w:r>
      <w:proofErr w:type="spellEnd"/>
      <w:r w:rsidRPr="00647ECC">
        <w:t xml:space="preserve"> .\7161_unique_sequences.txt -o </w:t>
      </w:r>
      <w:proofErr w:type="spellStart"/>
      <w:r w:rsidRPr="00647ECC">
        <w:t>output_</w:t>
      </w:r>
      <w:proofErr w:type="gramStart"/>
      <w:r w:rsidRPr="00647ECC">
        <w:t>fasta.fa</w:t>
      </w:r>
      <w:proofErr w:type="spellEnd"/>
      <w:proofErr w:type="gramEnd"/>
    </w:p>
    <w:p w14:paraId="13BD7D91" w14:textId="40975574" w:rsidR="00FC7FCB" w:rsidRDefault="00FC7FCB" w:rsidP="00B43375">
      <w:pPr>
        <w:pStyle w:val="Heading1"/>
      </w:pPr>
      <w:bookmarkStart w:id="15" w:name="_Toc138103528"/>
      <w:r>
        <w:t xml:space="preserve">20/06/2023 – </w:t>
      </w:r>
      <w:r w:rsidR="00534097">
        <w:t>Annotated Bibliography</w:t>
      </w:r>
      <w:r w:rsidR="008A256C">
        <w:t xml:space="preserve"> + </w:t>
      </w:r>
      <w:r w:rsidR="00495949">
        <w:t>Alignments</w:t>
      </w:r>
      <w:bookmarkEnd w:id="15"/>
    </w:p>
    <w:p w14:paraId="1C755ED6" w14:textId="0FDEC063" w:rsidR="00FC7FCB" w:rsidRDefault="00FC7FCB" w:rsidP="00FC7FCB">
      <w:r>
        <w:t>Tuesday</w:t>
      </w:r>
    </w:p>
    <w:p w14:paraId="46ED3F87" w14:textId="538FD258" w:rsidR="00495949" w:rsidRDefault="004B7B49" w:rsidP="00495949">
      <w:r>
        <w:t>F</w:t>
      </w:r>
      <w:r w:rsidR="00495949">
        <w:t xml:space="preserve">or annotated </w:t>
      </w:r>
      <w:proofErr w:type="spellStart"/>
      <w:r w:rsidR="00495949">
        <w:t>biblio</w:t>
      </w:r>
      <w:proofErr w:type="spellEnd"/>
      <w:r w:rsidR="00495949">
        <w:t>:</w:t>
      </w:r>
    </w:p>
    <w:p w14:paraId="06471532" w14:textId="77777777" w:rsidR="00495949" w:rsidRDefault="00495949" w:rsidP="00495949">
      <w:pPr>
        <w:pStyle w:val="ListParagraph"/>
        <w:numPr>
          <w:ilvl w:val="0"/>
          <w:numId w:val="15"/>
        </w:numPr>
      </w:pPr>
      <w:r>
        <w:t xml:space="preserve">Finish and send to Mark for discussion on </w:t>
      </w:r>
      <w:proofErr w:type="gramStart"/>
      <w:r>
        <w:t>Friday</w:t>
      </w:r>
      <w:proofErr w:type="gramEnd"/>
    </w:p>
    <w:p w14:paraId="354AB4DC" w14:textId="77777777" w:rsidR="00495949" w:rsidRDefault="00495949" w:rsidP="00495949"/>
    <w:p w14:paraId="2B468147" w14:textId="56FE3345" w:rsidR="00FC7FCB" w:rsidRDefault="00FC7FCB" w:rsidP="00B43375">
      <w:pPr>
        <w:pStyle w:val="Heading1"/>
      </w:pPr>
      <w:bookmarkStart w:id="16" w:name="_Toc138103529"/>
      <w:r>
        <w:t xml:space="preserve">21/06/2023 – </w:t>
      </w:r>
      <w:r w:rsidR="00AE575D">
        <w:t>Conservation of sequence (helix identification?)</w:t>
      </w:r>
      <w:bookmarkEnd w:id="16"/>
    </w:p>
    <w:p w14:paraId="6735B597" w14:textId="77777777" w:rsidR="004B7B49" w:rsidRDefault="004B7B49" w:rsidP="00FC7FCB"/>
    <w:p w14:paraId="32742A8B" w14:textId="1E4564B8" w:rsidR="00FC7FCB" w:rsidRDefault="00AE575D" w:rsidP="00FC7FCB">
      <w:r>
        <w:t>Analysis of alignments</w:t>
      </w:r>
    </w:p>
    <w:p w14:paraId="03CB90FE" w14:textId="556D6E7B" w:rsidR="00AE575D" w:rsidRDefault="00AE575D" w:rsidP="00AE575D">
      <w:pPr>
        <w:pStyle w:val="ListParagraph"/>
        <w:numPr>
          <w:ilvl w:val="0"/>
          <w:numId w:val="15"/>
        </w:numPr>
      </w:pPr>
      <w:r>
        <w:t>Secondary structure predictions?</w:t>
      </w:r>
    </w:p>
    <w:p w14:paraId="0B91325C" w14:textId="6167F2C0" w:rsidR="00AE575D" w:rsidRDefault="00AE575D" w:rsidP="00AE575D">
      <w:pPr>
        <w:pStyle w:val="ListParagraph"/>
        <w:numPr>
          <w:ilvl w:val="0"/>
          <w:numId w:val="15"/>
        </w:numPr>
      </w:pPr>
      <w:r>
        <w:t>Conserved regions?</w:t>
      </w:r>
    </w:p>
    <w:p w14:paraId="6F1D20C3" w14:textId="6F357EDD" w:rsidR="00AE575D" w:rsidRDefault="00AE575D" w:rsidP="00AE575D">
      <w:pPr>
        <w:pStyle w:val="ListParagraph"/>
        <w:numPr>
          <w:ilvl w:val="0"/>
          <w:numId w:val="15"/>
        </w:numPr>
      </w:pPr>
      <w:r>
        <w:t xml:space="preserve">Split into gram negative and gram positive in </w:t>
      </w:r>
      <w:proofErr w:type="spellStart"/>
      <w:r>
        <w:t>clustal</w:t>
      </w:r>
      <w:proofErr w:type="spellEnd"/>
      <w:r>
        <w:t xml:space="preserve"> omega output?</w:t>
      </w:r>
    </w:p>
    <w:p w14:paraId="0C906CA9" w14:textId="4F04F857" w:rsidR="000A11C1" w:rsidRDefault="000A11C1" w:rsidP="0059039E">
      <w:pPr>
        <w:ind w:left="360"/>
      </w:pPr>
      <w:r>
        <w:t xml:space="preserve">Looked into </w:t>
      </w:r>
      <w:proofErr w:type="spellStart"/>
      <w:r>
        <w:t>JalView</w:t>
      </w:r>
      <w:proofErr w:type="spellEnd"/>
    </w:p>
    <w:p w14:paraId="67E57584" w14:textId="46225EC9" w:rsidR="00A53C0C" w:rsidRDefault="00A53C0C" w:rsidP="0059039E">
      <w:pPr>
        <w:ind w:left="360"/>
      </w:pPr>
      <w:r>
        <w:t>Need gram positive</w:t>
      </w:r>
      <w:r w:rsidR="00382079">
        <w:t xml:space="preserve"> – </w:t>
      </w:r>
      <w:proofErr w:type="spellStart"/>
      <w:r w:rsidR="00382079">
        <w:t>blastp</w:t>
      </w:r>
      <w:proofErr w:type="spellEnd"/>
      <w:r w:rsidR="00382079">
        <w:t xml:space="preserve"> for these, same search parameters, for alignment with gram </w:t>
      </w:r>
      <w:proofErr w:type="gramStart"/>
      <w:r w:rsidR="00382079">
        <w:t>negatives</w:t>
      </w:r>
      <w:proofErr w:type="gramEnd"/>
    </w:p>
    <w:p w14:paraId="59DA4E18" w14:textId="7F7315BD" w:rsidR="00382079" w:rsidRDefault="00382079" w:rsidP="00382079">
      <w:pPr>
        <w:pStyle w:val="ListParagraph"/>
        <w:numPr>
          <w:ilvl w:val="0"/>
          <w:numId w:val="24"/>
        </w:numPr>
      </w:pPr>
      <w:r w:rsidRPr="00382079">
        <w:t>VFIDPGHGGNDKGTESKTSNRYEKDLNLQIAKKLANKLSKQKDIQVVVSRTDDTYISLKDRAILANNSSADVLVSIHLNAEKNGNTATGIETWYRNKATDGSKELAQTVQSTIVSYVKVRDRGIVENNFEVLRESNMPAILIECGFLTTPSEEQKIINEKYQDQLAEGIVQGVLS</w:t>
      </w:r>
      <w:r>
        <w:t xml:space="preserve"> (4rn7)</w:t>
      </w:r>
    </w:p>
    <w:p w14:paraId="72A2BE38" w14:textId="52648A39" w:rsidR="00382079" w:rsidRDefault="00382079" w:rsidP="00382079">
      <w:pPr>
        <w:pStyle w:val="ListParagraph"/>
        <w:numPr>
          <w:ilvl w:val="0"/>
          <w:numId w:val="24"/>
        </w:numPr>
      </w:pPr>
      <w:r w:rsidRPr="00382079">
        <w:t>VVIDPGHGGKDSGAPGLGGLLEKDVILPIGKRVAAILEQHGVQAVLTRDADFFVELQGRVEIAERVNATAFVSIHANSVDNRPDVNGLEVYYYDSGYALAEVVRNTILQNIDTIKNRGTRKARFYVLRKSSMPSILVETGYMTGREDNPRLASREYQNQMAEAIARGILK</w:t>
      </w:r>
      <w:r>
        <w:t xml:space="preserve"> (5emi)</w:t>
      </w:r>
    </w:p>
    <w:p w14:paraId="016045B7" w14:textId="70EC4727" w:rsidR="00382079" w:rsidRDefault="00382079" w:rsidP="00382079">
      <w:pPr>
        <w:pStyle w:val="ListParagraph"/>
        <w:numPr>
          <w:ilvl w:val="0"/>
          <w:numId w:val="24"/>
        </w:numPr>
      </w:pPr>
      <w:r w:rsidRPr="00382079">
        <w:t>VVIDPGHGGSDSGATSGLNGGAQEKKYTLNTALATTEYLRSKGINVVMTRDTDKTMALGERTALSNTIKPDLFTSIHYNASNGSGNGVEIYYKVKDKNGGTTKTAASNILKRILEKFNMKNRGIKTRTLDNGKDYLYVLRNNNYPAILVECAFIDNKSDMDKLNTAEKVKTMGTQIGIGIED</w:t>
      </w:r>
      <w:r>
        <w:t xml:space="preserve"> (5j72)</w:t>
      </w:r>
    </w:p>
    <w:p w14:paraId="50C41BBE" w14:textId="4174ABFB" w:rsidR="00382079" w:rsidRDefault="00382079" w:rsidP="00382079">
      <w:pPr>
        <w:pStyle w:val="ListParagraph"/>
        <w:numPr>
          <w:ilvl w:val="0"/>
          <w:numId w:val="24"/>
        </w:numPr>
      </w:pPr>
      <w:r w:rsidRPr="00382079">
        <w:t>VVLDPGHNGANDSSINNQVPDGRGGTKSCQTSGTATDGGYPEHTFTWNTVLLIRQQLTQLGVRTAMTRGDDNKLGPCIDKRAEIENSYNPDAVVSIHADGGPAGGHGFHVNYSNPPVNAVQGEPTLRFAKTMRDSLQAAGLTPATYIGTGGLYGRSDLAGLNLAQHPKVLVELGNMKNAQDSAMMTSPEGRSKYAQAVVQGIVA</w:t>
      </w:r>
      <w:r>
        <w:t xml:space="preserve"> (7agl)</w:t>
      </w:r>
    </w:p>
    <w:p w14:paraId="14CF6266" w14:textId="35283171" w:rsidR="00382079" w:rsidRDefault="00382079" w:rsidP="00382079">
      <w:pPr>
        <w:pStyle w:val="ListParagraph"/>
        <w:numPr>
          <w:ilvl w:val="0"/>
          <w:numId w:val="24"/>
        </w:numPr>
      </w:pPr>
      <w:r w:rsidRPr="00382079">
        <w:t>VFLDPGHNGANDASIGRQVPTGRGGTKNCQESGTATDDGYPEHSFTWDTTLRVRAALTALGVRTAMSRGNDNALGPCVDERAAMANSLRPHAIVSIHADGGPPTGRGFHVLYSSPPLNAAQSGPSVQFAKVMRDQLAASGIPPATYIGQGGLNPRSDIAGLNLAQFPSVLVECGNMKNPVDSALMKSPEGRQKYADAIVRGIAG</w:t>
      </w:r>
      <w:r>
        <w:t xml:space="preserve"> (7agm)</w:t>
      </w:r>
    </w:p>
    <w:p w14:paraId="162FE647" w14:textId="3D4C53A7" w:rsidR="00382079" w:rsidRDefault="00382079" w:rsidP="00382079">
      <w:pPr>
        <w:pStyle w:val="ListParagraph"/>
        <w:numPr>
          <w:ilvl w:val="0"/>
          <w:numId w:val="24"/>
        </w:numPr>
      </w:pPr>
      <w:r w:rsidRPr="00382079">
        <w:t>IILDAGHGGIDPGALNKDKSTSEKDINLAITLKLRELIESSGGLVILTREDDSSLYKEENNKTTRQKYNENLKNRKEIISNSNANMFVSIHLNAFEQSKYYGAQTFYPKDKQDSKELSKCIQEELKRVVDKTNNREVKPRDDIYLLKDNNIPSVLIECGFLSNEKECKLLTDETYQEKIAWAIYIGIQK</w:t>
      </w:r>
      <w:r>
        <w:t xml:space="preserve"> (7rag)</w:t>
      </w:r>
    </w:p>
    <w:p w14:paraId="7CE9C852" w14:textId="13063DB9" w:rsidR="00382079" w:rsidRDefault="00382079" w:rsidP="00382079">
      <w:pPr>
        <w:pStyle w:val="ListParagraph"/>
        <w:numPr>
          <w:ilvl w:val="0"/>
          <w:numId w:val="24"/>
        </w:numPr>
      </w:pPr>
      <w:r w:rsidRPr="00382079">
        <w:lastRenderedPageBreak/>
        <w:t>LQGKTIVLDPGHGGSDQGASSNTKYKSLEKDYTLKTAKELQRTLEKEGATVKMTRTDDTYVSLENRDIKGDAYLSIHNDALESSNANGMTVYWYHDNQRALADTLDATIQKKGLLSNRGSRQENYQVLAQTKVPAVLLELGYISNPTDETMIKDQLHRQILEQAIVDGLKIYFSA</w:t>
      </w:r>
      <w:r>
        <w:t xml:space="preserve"> (7tj4)</w:t>
      </w:r>
    </w:p>
    <w:p w14:paraId="6CDE9E53" w14:textId="6A63F18D" w:rsidR="00163684" w:rsidRDefault="00163684" w:rsidP="00382079">
      <w:pPr>
        <w:pStyle w:val="ListParagraph"/>
        <w:numPr>
          <w:ilvl w:val="0"/>
          <w:numId w:val="24"/>
        </w:numPr>
      </w:pPr>
      <w:r>
        <w:t xml:space="preserve">Repeated with </w:t>
      </w:r>
      <w:proofErr w:type="spellStart"/>
      <w:proofErr w:type="gramStart"/>
      <w:r>
        <w:t>kalign</w:t>
      </w:r>
      <w:proofErr w:type="spellEnd"/>
      <w:proofErr w:type="gramEnd"/>
    </w:p>
    <w:p w14:paraId="5679E1A7" w14:textId="77777777" w:rsidR="00FC7FCB" w:rsidRDefault="00FC7FCB" w:rsidP="00FC7FCB"/>
    <w:p w14:paraId="5A6C6DCE" w14:textId="03EC2F9B" w:rsidR="00FC7FCB" w:rsidRDefault="00575ED0" w:rsidP="00B43375">
      <w:pPr>
        <w:pStyle w:val="Heading1"/>
      </w:pPr>
      <w:r>
        <w:t>27/06/2023</w:t>
      </w:r>
      <w:r w:rsidR="00794385">
        <w:t xml:space="preserve"> – Link genus/species to tax ID</w:t>
      </w:r>
    </w:p>
    <w:p w14:paraId="6F619A4A" w14:textId="40BF6A32" w:rsidR="00541F22" w:rsidRDefault="00794385" w:rsidP="00FC7FCB">
      <w:r>
        <w:t>Using Batch Entrez API call against genus/species</w:t>
      </w:r>
    </w:p>
    <w:p w14:paraId="5966CFC8" w14:textId="1B72B266" w:rsidR="00FC7FCB" w:rsidRDefault="00534097" w:rsidP="00FC7FCB">
      <w:r>
        <w:t>Future research</w:t>
      </w:r>
    </w:p>
    <w:p w14:paraId="74E2B23E" w14:textId="2F5B8B13" w:rsidR="00534097" w:rsidRDefault="00534097" w:rsidP="00534097">
      <w:pPr>
        <w:pStyle w:val="ListParagraph"/>
        <w:numPr>
          <w:ilvl w:val="0"/>
          <w:numId w:val="15"/>
        </w:numPr>
      </w:pPr>
      <w:r>
        <w:t>K-means clustering for RMSD/Q-score (structural analyses visuals)</w:t>
      </w:r>
    </w:p>
    <w:p w14:paraId="194EF4F6" w14:textId="77777777" w:rsidR="00541F22" w:rsidRDefault="00541F22" w:rsidP="00541F22">
      <w:r>
        <w:t>Alignments</w:t>
      </w:r>
    </w:p>
    <w:p w14:paraId="0518518B" w14:textId="77777777" w:rsidR="00541F22" w:rsidRDefault="00541F22" w:rsidP="00541F22">
      <w:pPr>
        <w:pStyle w:val="ListParagraph"/>
        <w:numPr>
          <w:ilvl w:val="0"/>
          <w:numId w:val="15"/>
        </w:numPr>
      </w:pPr>
      <w:r>
        <w:t xml:space="preserve">Download whole genomes for these </w:t>
      </w:r>
      <w:proofErr w:type="gramStart"/>
      <w:r>
        <w:t>bacteria</w:t>
      </w:r>
      <w:proofErr w:type="gramEnd"/>
    </w:p>
    <w:p w14:paraId="10FD029D" w14:textId="77777777" w:rsidR="00541F22" w:rsidRDefault="00541F22" w:rsidP="00541F22">
      <w:pPr>
        <w:pStyle w:val="ListParagraph"/>
        <w:numPr>
          <w:ilvl w:val="0"/>
          <w:numId w:val="15"/>
        </w:numPr>
      </w:pPr>
      <w:r>
        <w:t>Alignment of whole genomes, not just the amidase_3 for the identified bacteria. Any other possible conserved genes?</w:t>
      </w:r>
    </w:p>
    <w:p w14:paraId="0AA5E500" w14:textId="77777777" w:rsidR="00541F22" w:rsidRPr="00534097" w:rsidRDefault="00541F22" w:rsidP="00541F22">
      <w:pPr>
        <w:pStyle w:val="ListParagraph"/>
      </w:pPr>
    </w:p>
    <w:p w14:paraId="41B5F97D" w14:textId="135311E8" w:rsidR="00534097" w:rsidRDefault="00534097" w:rsidP="00534097">
      <w:pPr>
        <w:pStyle w:val="ListParagraph"/>
        <w:numPr>
          <w:ilvl w:val="0"/>
          <w:numId w:val="15"/>
        </w:numPr>
      </w:pPr>
      <w:proofErr w:type="spellStart"/>
      <w:r>
        <w:rPr>
          <w:b/>
          <w:bCs/>
        </w:rPr>
        <w:t>LytM</w:t>
      </w:r>
      <w:proofErr w:type="spellEnd"/>
      <w:r>
        <w:rPr>
          <w:b/>
          <w:bCs/>
        </w:rPr>
        <w:t xml:space="preserve"> Factors for </w:t>
      </w:r>
      <w:proofErr w:type="spellStart"/>
      <w:r>
        <w:rPr>
          <w:b/>
          <w:bCs/>
        </w:rPr>
        <w:t>AmiC</w:t>
      </w:r>
      <w:proofErr w:type="spellEnd"/>
    </w:p>
    <w:p w14:paraId="7D310826" w14:textId="77777777" w:rsidR="00534097" w:rsidRDefault="00534097" w:rsidP="00534097">
      <w:pPr>
        <w:pStyle w:val="ListParagraph"/>
        <w:numPr>
          <w:ilvl w:val="1"/>
          <w:numId w:val="15"/>
        </w:numPr>
      </w:pPr>
      <w:proofErr w:type="spellStart"/>
      <w:r>
        <w:t>ActS</w:t>
      </w:r>
      <w:proofErr w:type="spellEnd"/>
      <w:r>
        <w:t xml:space="preserve">: Any structures of this? Other papers around function? How might the docking/binding of this be modelled (could compare to </w:t>
      </w:r>
      <w:proofErr w:type="spellStart"/>
      <w:r>
        <w:t>NlpD</w:t>
      </w:r>
      <w:proofErr w:type="spellEnd"/>
      <w:r>
        <w:t xml:space="preserve"> as this is more established as a cofactor in </w:t>
      </w:r>
      <w:proofErr w:type="spellStart"/>
      <w:r>
        <w:t>AmiC</w:t>
      </w:r>
      <w:proofErr w:type="spellEnd"/>
      <w:r>
        <w:t xml:space="preserve">). </w:t>
      </w:r>
    </w:p>
    <w:p w14:paraId="2BBAE7DE" w14:textId="73EF6D73" w:rsidR="00D80BD2" w:rsidRDefault="00534097" w:rsidP="00D80BD2">
      <w:pPr>
        <w:pStyle w:val="ListParagraph"/>
        <w:numPr>
          <w:ilvl w:val="1"/>
          <w:numId w:val="15"/>
        </w:numPr>
      </w:pPr>
      <w:proofErr w:type="spellStart"/>
      <w:r>
        <w:t>DolP</w:t>
      </w:r>
      <w:proofErr w:type="spellEnd"/>
      <w:r>
        <w:t xml:space="preserve">: The same as above, evidence less confident for this </w:t>
      </w:r>
      <w:proofErr w:type="gramStart"/>
      <w:r>
        <w:t>factor</w:t>
      </w:r>
      <w:proofErr w:type="gramEnd"/>
      <w:r>
        <w:t xml:space="preserve"> however.</w:t>
      </w:r>
    </w:p>
    <w:p w14:paraId="6734C7DD" w14:textId="77777777" w:rsidR="00D80BD2" w:rsidRPr="000B6F1A" w:rsidRDefault="00D80BD2" w:rsidP="00D80BD2">
      <w:pPr>
        <w:pStyle w:val="ListParagraph"/>
        <w:numPr>
          <w:ilvl w:val="0"/>
          <w:numId w:val="15"/>
        </w:numPr>
        <w:rPr>
          <w:b/>
          <w:bCs/>
        </w:rPr>
      </w:pPr>
      <w:r w:rsidRPr="000B6F1A">
        <w:rPr>
          <w:b/>
          <w:bCs/>
        </w:rPr>
        <w:t>Programmatic tasks</w:t>
      </w:r>
    </w:p>
    <w:p w14:paraId="6EE4545B" w14:textId="77777777" w:rsidR="00D80BD2" w:rsidRDefault="00D80BD2" w:rsidP="00D80BD2">
      <w:pPr>
        <w:pStyle w:val="ListParagraph"/>
        <w:numPr>
          <w:ilvl w:val="1"/>
          <w:numId w:val="15"/>
        </w:numPr>
      </w:pPr>
      <w:r>
        <w:t>Identification of the amidase_3 domain from sequences (for future cropping, multiple sequence alignment, or searching). Identify conserved regions across amidase_3 proteins, create a pattern recognition package for these regions? If have more evidence that the helix is a recognition/conserved sequences in gram negative autolytic ‘Group A’</w:t>
      </w:r>
    </w:p>
    <w:p w14:paraId="10820635" w14:textId="72CACD8E" w:rsidR="00D80BD2" w:rsidRDefault="00D80BD2" w:rsidP="00D80BD2">
      <w:pPr>
        <w:pStyle w:val="ListParagraph"/>
        <w:numPr>
          <w:ilvl w:val="1"/>
          <w:numId w:val="15"/>
        </w:numPr>
      </w:pPr>
      <w:r>
        <w:t>R package for k-means clustering in structures? (would need to incorporate AlphaFold predictions as dataset is incomplete currently?)</w:t>
      </w:r>
    </w:p>
    <w:p w14:paraId="343E07D6" w14:textId="77777777" w:rsidR="002000D9" w:rsidRDefault="002000D9" w:rsidP="002000D9">
      <w:pPr>
        <w:pStyle w:val="Heading1"/>
      </w:pPr>
    </w:p>
    <w:p w14:paraId="0ED1F340" w14:textId="0BF37F83" w:rsidR="002000D9" w:rsidRDefault="002000D9" w:rsidP="002000D9">
      <w:pPr>
        <w:pStyle w:val="Heading1"/>
      </w:pPr>
      <w:r>
        <w:t>25/02/2023 – Starting again with data searching</w:t>
      </w:r>
      <w:r w:rsidR="005E0BDC">
        <w:t xml:space="preserve"> (experimental structures only)</w:t>
      </w:r>
    </w:p>
    <w:p w14:paraId="26D72018" w14:textId="0A7DF78F" w:rsidR="002000D9" w:rsidRDefault="002000D9" w:rsidP="002000D9">
      <w:pPr>
        <w:pStyle w:val="ListParagraph"/>
        <w:numPr>
          <w:ilvl w:val="0"/>
          <w:numId w:val="25"/>
        </w:numPr>
      </w:pPr>
      <w:proofErr w:type="spellStart"/>
      <w:r>
        <w:t>FoldSeek</w:t>
      </w:r>
      <w:proofErr w:type="spellEnd"/>
      <w:r>
        <w:t xml:space="preserve">: Looking in </w:t>
      </w:r>
      <w:r w:rsidR="005E0BDC">
        <w:t>GMGC</w:t>
      </w:r>
      <w:r w:rsidR="00FD7029">
        <w:t>L 2204</w:t>
      </w:r>
      <w:r w:rsidR="005E0BDC">
        <w:t xml:space="preserve"> (global microbial gene </w:t>
      </w:r>
      <w:proofErr w:type="spellStart"/>
      <w:r w:rsidR="005E0BDC">
        <w:t>catalog</w:t>
      </w:r>
      <w:proofErr w:type="spellEnd"/>
      <w:r w:rsidR="005E0BDC">
        <w:t xml:space="preserve"> from EMBL), MGnify</w:t>
      </w:r>
      <w:r w:rsidR="00FD7029">
        <w:t>-ESM30 v1</w:t>
      </w:r>
      <w:r w:rsidR="005E0BDC">
        <w:t xml:space="preserve"> (from EMBL-EBI, microbiome data</w:t>
      </w:r>
      <w:r w:rsidR="00963FF9">
        <w:t>, structures from AlphaFold?</w:t>
      </w:r>
      <w:r w:rsidR="005E0BDC">
        <w:t>), PDB100</w:t>
      </w:r>
      <w:r w:rsidR="00FD7029">
        <w:t xml:space="preserve"> 220122</w:t>
      </w:r>
    </w:p>
    <w:p w14:paraId="188F984C" w14:textId="1D8EF1C8" w:rsidR="00FD7029" w:rsidRDefault="00FD7029" w:rsidP="00FD7029">
      <w:pPr>
        <w:pStyle w:val="ListParagraph"/>
        <w:numPr>
          <w:ilvl w:val="1"/>
          <w:numId w:val="25"/>
        </w:numPr>
      </w:pPr>
      <w:r>
        <w:t>Usin</w:t>
      </w:r>
      <w:r w:rsidR="00963FF9">
        <w:t>g</w:t>
      </w:r>
      <w:r>
        <w:t xml:space="preserve"> 3di/AA smith waterman local pairwise alignment</w:t>
      </w:r>
    </w:p>
    <w:p w14:paraId="44B55F4E" w14:textId="0254B365" w:rsidR="005E0BDC" w:rsidRDefault="005E0BDC" w:rsidP="002000D9">
      <w:pPr>
        <w:pStyle w:val="ListParagraph"/>
        <w:numPr>
          <w:ilvl w:val="0"/>
          <w:numId w:val="25"/>
        </w:numPr>
      </w:pPr>
      <w:r>
        <w:t>Look in GMGC v1.0 separately, see if it picks up anything else (</w:t>
      </w:r>
      <w:hyperlink r:id="rId17" w:history="1">
        <w:r w:rsidRPr="00322258">
          <w:rPr>
            <w:rStyle w:val="Hyperlink"/>
          </w:rPr>
          <w:t>https://gmgc.embl.de/</w:t>
        </w:r>
      </w:hyperlink>
      <w:r>
        <w:t>)</w:t>
      </w:r>
    </w:p>
    <w:p w14:paraId="294E365B" w14:textId="46AF801E" w:rsidR="00FD7029" w:rsidRDefault="00FD7029" w:rsidP="00FD7029">
      <w:pPr>
        <w:pStyle w:val="ListParagraph"/>
        <w:numPr>
          <w:ilvl w:val="1"/>
          <w:numId w:val="25"/>
        </w:numPr>
      </w:pPr>
      <w:r>
        <w:t xml:space="preserve">From the paper: “non-redundant gene catalogue of 303 million species-level genes (clustered at 95% nucleotide identity) from 13,174 publicly available metagenomes across 14 major habitats and use it to show that most genes are specific to a single habitat. The small fraction of genes found in multiple habitats is enriched in antibiotic-resistance genes and markers for mobile genetic elements. By further clustering these species-level genes into 32 million protein families, we observed </w:t>
      </w:r>
      <w:r>
        <w:lastRenderedPageBreak/>
        <w:t xml:space="preserve">that a small fraction of these families </w:t>
      </w:r>
      <w:proofErr w:type="gramStart"/>
      <w:r>
        <w:t>contain</w:t>
      </w:r>
      <w:proofErr w:type="gramEnd"/>
      <w:r>
        <w:t xml:space="preserve"> the majority of the genes (0.6% of families account for 50% of the genes). </w:t>
      </w:r>
      <w:proofErr w:type="gramStart"/>
      <w:r>
        <w:t>The majority of</w:t>
      </w:r>
      <w:proofErr w:type="gramEnd"/>
      <w:r>
        <w:t xml:space="preserve"> species-level genes and protein families are rare. Furthermore, species-level genes</w:t>
      </w:r>
      <w:proofErr w:type="gramStart"/>
      <w:r>
        <w:t>, and in particular</w:t>
      </w:r>
      <w:proofErr w:type="gramEnd"/>
      <w:r>
        <w:t xml:space="preserve"> the rare ones, show low rates of positive (adaptive) selection, supporting a model in which most genetic variability observed within each protein family is neutral or nearly neutral.”</w:t>
      </w:r>
    </w:p>
    <w:p w14:paraId="77630C2A" w14:textId="5D18897C" w:rsidR="005E0BDC" w:rsidRPr="002000D9" w:rsidRDefault="005E0BDC" w:rsidP="00FD7029">
      <w:pPr>
        <w:pStyle w:val="ListParagraph"/>
        <w:numPr>
          <w:ilvl w:val="0"/>
          <w:numId w:val="25"/>
        </w:numPr>
      </w:pPr>
      <w:r>
        <w:t xml:space="preserve">Look in </w:t>
      </w:r>
      <w:proofErr w:type="spellStart"/>
      <w:r>
        <w:t>MGnify</w:t>
      </w:r>
      <w:proofErr w:type="spellEnd"/>
      <w:r>
        <w:t xml:space="preserve"> separately as </w:t>
      </w:r>
      <w:proofErr w:type="gramStart"/>
      <w:r>
        <w:t>well</w:t>
      </w:r>
      <w:proofErr w:type="gramEnd"/>
    </w:p>
    <w:p w14:paraId="5150763F" w14:textId="77777777" w:rsidR="002000D9" w:rsidRPr="002000D9" w:rsidRDefault="002000D9" w:rsidP="002000D9"/>
    <w:p w14:paraId="7D04F19C" w14:textId="77777777" w:rsidR="00534097" w:rsidRPr="00FC7FCB" w:rsidRDefault="00534097" w:rsidP="00FC7FCB"/>
    <w:p w14:paraId="5B306BD8" w14:textId="77777777" w:rsidR="00142857" w:rsidRPr="00142857" w:rsidRDefault="00142857" w:rsidP="00142857"/>
    <w:p w14:paraId="6C7D77DF" w14:textId="77777777" w:rsidR="00E95EA5" w:rsidRPr="00E95EA5" w:rsidRDefault="00E95EA5" w:rsidP="00E95EA5"/>
    <w:sectPr w:rsidR="00E95EA5" w:rsidRPr="00E95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044"/>
    <w:multiLevelType w:val="hybridMultilevel"/>
    <w:tmpl w:val="66CC2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E247A"/>
    <w:multiLevelType w:val="hybridMultilevel"/>
    <w:tmpl w:val="31F27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10FDE"/>
    <w:multiLevelType w:val="hybridMultilevel"/>
    <w:tmpl w:val="CCE2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BF7125"/>
    <w:multiLevelType w:val="hybridMultilevel"/>
    <w:tmpl w:val="E026C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822125"/>
    <w:multiLevelType w:val="hybridMultilevel"/>
    <w:tmpl w:val="6152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56474"/>
    <w:multiLevelType w:val="hybridMultilevel"/>
    <w:tmpl w:val="2352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F23306"/>
    <w:multiLevelType w:val="hybridMultilevel"/>
    <w:tmpl w:val="3AC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03490C"/>
    <w:multiLevelType w:val="hybridMultilevel"/>
    <w:tmpl w:val="24B47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6E34D5"/>
    <w:multiLevelType w:val="hybridMultilevel"/>
    <w:tmpl w:val="368AB3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266968"/>
    <w:multiLevelType w:val="hybridMultilevel"/>
    <w:tmpl w:val="0E9E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DE531E"/>
    <w:multiLevelType w:val="hybridMultilevel"/>
    <w:tmpl w:val="DFB827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3653BC"/>
    <w:multiLevelType w:val="hybridMultilevel"/>
    <w:tmpl w:val="3B4AF3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44359E3"/>
    <w:multiLevelType w:val="hybridMultilevel"/>
    <w:tmpl w:val="564AA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EE4D68"/>
    <w:multiLevelType w:val="hybridMultilevel"/>
    <w:tmpl w:val="C5722E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FC12BD"/>
    <w:multiLevelType w:val="hybridMultilevel"/>
    <w:tmpl w:val="09765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523ECE"/>
    <w:multiLevelType w:val="hybridMultilevel"/>
    <w:tmpl w:val="2CF04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B34077"/>
    <w:multiLevelType w:val="hybridMultilevel"/>
    <w:tmpl w:val="C5D03E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0710D7"/>
    <w:multiLevelType w:val="hybridMultilevel"/>
    <w:tmpl w:val="611AB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8E5360"/>
    <w:multiLevelType w:val="hybridMultilevel"/>
    <w:tmpl w:val="96BAC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8700A5"/>
    <w:multiLevelType w:val="hybridMultilevel"/>
    <w:tmpl w:val="B1D49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42485">
    <w:abstractNumId w:val="14"/>
  </w:num>
  <w:num w:numId="2" w16cid:durableId="1635138344">
    <w:abstractNumId w:val="8"/>
  </w:num>
  <w:num w:numId="3" w16cid:durableId="858467714">
    <w:abstractNumId w:val="0"/>
  </w:num>
  <w:num w:numId="4" w16cid:durableId="999817430">
    <w:abstractNumId w:val="12"/>
  </w:num>
  <w:num w:numId="5" w16cid:durableId="1313295317">
    <w:abstractNumId w:val="22"/>
  </w:num>
  <w:num w:numId="6" w16cid:durableId="977220236">
    <w:abstractNumId w:val="17"/>
  </w:num>
  <w:num w:numId="7" w16cid:durableId="740905863">
    <w:abstractNumId w:val="9"/>
  </w:num>
  <w:num w:numId="8" w16cid:durableId="155263955">
    <w:abstractNumId w:val="3"/>
  </w:num>
  <w:num w:numId="9" w16cid:durableId="1507360263">
    <w:abstractNumId w:val="6"/>
  </w:num>
  <w:num w:numId="10" w16cid:durableId="1208182823">
    <w:abstractNumId w:val="19"/>
  </w:num>
  <w:num w:numId="11" w16cid:durableId="641084239">
    <w:abstractNumId w:val="7"/>
  </w:num>
  <w:num w:numId="12" w16cid:durableId="2039354436">
    <w:abstractNumId w:val="5"/>
  </w:num>
  <w:num w:numId="13" w16cid:durableId="271207691">
    <w:abstractNumId w:val="21"/>
  </w:num>
  <w:num w:numId="14" w16cid:durableId="1357998361">
    <w:abstractNumId w:val="4"/>
  </w:num>
  <w:num w:numId="15" w16cid:durableId="1031104381">
    <w:abstractNumId w:val="18"/>
  </w:num>
  <w:num w:numId="16" w16cid:durableId="1435713907">
    <w:abstractNumId w:val="1"/>
  </w:num>
  <w:num w:numId="17" w16cid:durableId="58335469">
    <w:abstractNumId w:val="15"/>
  </w:num>
  <w:num w:numId="18" w16cid:durableId="1229346570">
    <w:abstractNumId w:val="20"/>
  </w:num>
  <w:num w:numId="19" w16cid:durableId="287321003">
    <w:abstractNumId w:val="24"/>
  </w:num>
  <w:num w:numId="20" w16cid:durableId="915286657">
    <w:abstractNumId w:val="11"/>
  </w:num>
  <w:num w:numId="21" w16cid:durableId="296374424">
    <w:abstractNumId w:val="2"/>
  </w:num>
  <w:num w:numId="22" w16cid:durableId="1563711569">
    <w:abstractNumId w:val="16"/>
  </w:num>
  <w:num w:numId="23" w16cid:durableId="1770346226">
    <w:abstractNumId w:val="10"/>
  </w:num>
  <w:num w:numId="24" w16cid:durableId="156193919">
    <w:abstractNumId w:val="13"/>
  </w:num>
  <w:num w:numId="25" w16cid:durableId="5227871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E5"/>
    <w:rsid w:val="000025CA"/>
    <w:rsid w:val="00004E2D"/>
    <w:rsid w:val="00007629"/>
    <w:rsid w:val="00015DA8"/>
    <w:rsid w:val="00021FDF"/>
    <w:rsid w:val="000233F4"/>
    <w:rsid w:val="00027F42"/>
    <w:rsid w:val="00037EBF"/>
    <w:rsid w:val="00052F58"/>
    <w:rsid w:val="00061173"/>
    <w:rsid w:val="000668EC"/>
    <w:rsid w:val="00071BAA"/>
    <w:rsid w:val="00077268"/>
    <w:rsid w:val="000805E4"/>
    <w:rsid w:val="0008620F"/>
    <w:rsid w:val="00090CFA"/>
    <w:rsid w:val="000961DF"/>
    <w:rsid w:val="000A11C1"/>
    <w:rsid w:val="000B56A1"/>
    <w:rsid w:val="000B6F1A"/>
    <w:rsid w:val="000C1E74"/>
    <w:rsid w:val="000C5CC0"/>
    <w:rsid w:val="000D11E9"/>
    <w:rsid w:val="000D4AD7"/>
    <w:rsid w:val="000D57FE"/>
    <w:rsid w:val="000E1212"/>
    <w:rsid w:val="000E4A46"/>
    <w:rsid w:val="000F04D7"/>
    <w:rsid w:val="00106626"/>
    <w:rsid w:val="0011513E"/>
    <w:rsid w:val="0012273E"/>
    <w:rsid w:val="0012624F"/>
    <w:rsid w:val="00130007"/>
    <w:rsid w:val="00142857"/>
    <w:rsid w:val="0015740C"/>
    <w:rsid w:val="00163684"/>
    <w:rsid w:val="00167B1F"/>
    <w:rsid w:val="001777E6"/>
    <w:rsid w:val="00181AD0"/>
    <w:rsid w:val="00181C6E"/>
    <w:rsid w:val="001A7309"/>
    <w:rsid w:val="001C3485"/>
    <w:rsid w:val="001C7697"/>
    <w:rsid w:val="001D6DD2"/>
    <w:rsid w:val="001E4953"/>
    <w:rsid w:val="002000D9"/>
    <w:rsid w:val="0022054D"/>
    <w:rsid w:val="00234527"/>
    <w:rsid w:val="0023779D"/>
    <w:rsid w:val="00241BB6"/>
    <w:rsid w:val="00257FEE"/>
    <w:rsid w:val="002636B5"/>
    <w:rsid w:val="002638C3"/>
    <w:rsid w:val="002754DA"/>
    <w:rsid w:val="002754DC"/>
    <w:rsid w:val="002807E1"/>
    <w:rsid w:val="002866E3"/>
    <w:rsid w:val="00292FD6"/>
    <w:rsid w:val="002A134E"/>
    <w:rsid w:val="002B23DA"/>
    <w:rsid w:val="002C0A55"/>
    <w:rsid w:val="002F28AA"/>
    <w:rsid w:val="00303726"/>
    <w:rsid w:val="0032141C"/>
    <w:rsid w:val="00343A4A"/>
    <w:rsid w:val="00343BED"/>
    <w:rsid w:val="003539DF"/>
    <w:rsid w:val="0035730B"/>
    <w:rsid w:val="0036074F"/>
    <w:rsid w:val="00374A33"/>
    <w:rsid w:val="003805D9"/>
    <w:rsid w:val="00382079"/>
    <w:rsid w:val="00384E6C"/>
    <w:rsid w:val="003A5A7D"/>
    <w:rsid w:val="003A6610"/>
    <w:rsid w:val="003D2E4F"/>
    <w:rsid w:val="003F6CD0"/>
    <w:rsid w:val="00400C90"/>
    <w:rsid w:val="004035AD"/>
    <w:rsid w:val="00404053"/>
    <w:rsid w:val="00416A42"/>
    <w:rsid w:val="004362C5"/>
    <w:rsid w:val="004449C3"/>
    <w:rsid w:val="00453489"/>
    <w:rsid w:val="00474F3A"/>
    <w:rsid w:val="004922A4"/>
    <w:rsid w:val="00495949"/>
    <w:rsid w:val="00496CF7"/>
    <w:rsid w:val="004A1F4D"/>
    <w:rsid w:val="004B6532"/>
    <w:rsid w:val="004B7B49"/>
    <w:rsid w:val="004C7A6A"/>
    <w:rsid w:val="004D03D8"/>
    <w:rsid w:val="004D1A24"/>
    <w:rsid w:val="0050067A"/>
    <w:rsid w:val="005016DB"/>
    <w:rsid w:val="00504110"/>
    <w:rsid w:val="00521CB1"/>
    <w:rsid w:val="00534097"/>
    <w:rsid w:val="00535604"/>
    <w:rsid w:val="00541F22"/>
    <w:rsid w:val="005426A2"/>
    <w:rsid w:val="005436CB"/>
    <w:rsid w:val="00555E40"/>
    <w:rsid w:val="00563246"/>
    <w:rsid w:val="00572680"/>
    <w:rsid w:val="005728ED"/>
    <w:rsid w:val="00575ED0"/>
    <w:rsid w:val="00586606"/>
    <w:rsid w:val="0059039E"/>
    <w:rsid w:val="005946C1"/>
    <w:rsid w:val="00596B37"/>
    <w:rsid w:val="005A2B40"/>
    <w:rsid w:val="005A4266"/>
    <w:rsid w:val="005B3EEA"/>
    <w:rsid w:val="005B568F"/>
    <w:rsid w:val="005C0F9E"/>
    <w:rsid w:val="005D1B65"/>
    <w:rsid w:val="005D741D"/>
    <w:rsid w:val="005E0BDC"/>
    <w:rsid w:val="005E5384"/>
    <w:rsid w:val="005E70C8"/>
    <w:rsid w:val="005F2EE7"/>
    <w:rsid w:val="005F3820"/>
    <w:rsid w:val="005F46D0"/>
    <w:rsid w:val="005F7BA9"/>
    <w:rsid w:val="00606338"/>
    <w:rsid w:val="00613142"/>
    <w:rsid w:val="006132F7"/>
    <w:rsid w:val="00623597"/>
    <w:rsid w:val="00634FBC"/>
    <w:rsid w:val="006414FF"/>
    <w:rsid w:val="00645ACC"/>
    <w:rsid w:val="00647ECC"/>
    <w:rsid w:val="00650AA5"/>
    <w:rsid w:val="00656256"/>
    <w:rsid w:val="006613C8"/>
    <w:rsid w:val="0066467B"/>
    <w:rsid w:val="00667A88"/>
    <w:rsid w:val="0067786D"/>
    <w:rsid w:val="00682C14"/>
    <w:rsid w:val="0069187A"/>
    <w:rsid w:val="00696357"/>
    <w:rsid w:val="006A38D0"/>
    <w:rsid w:val="006C75DB"/>
    <w:rsid w:val="006D58AB"/>
    <w:rsid w:val="007043C7"/>
    <w:rsid w:val="0070448C"/>
    <w:rsid w:val="00705E56"/>
    <w:rsid w:val="00710A92"/>
    <w:rsid w:val="00723C20"/>
    <w:rsid w:val="00724625"/>
    <w:rsid w:val="00746DF0"/>
    <w:rsid w:val="00787B7F"/>
    <w:rsid w:val="00791B62"/>
    <w:rsid w:val="00793350"/>
    <w:rsid w:val="00794385"/>
    <w:rsid w:val="0079641F"/>
    <w:rsid w:val="007A26E3"/>
    <w:rsid w:val="007A27CE"/>
    <w:rsid w:val="007A3EE2"/>
    <w:rsid w:val="007B6289"/>
    <w:rsid w:val="007F6DE4"/>
    <w:rsid w:val="007F7C1B"/>
    <w:rsid w:val="00800857"/>
    <w:rsid w:val="00803D79"/>
    <w:rsid w:val="00840D95"/>
    <w:rsid w:val="00845346"/>
    <w:rsid w:val="008571A0"/>
    <w:rsid w:val="008571E3"/>
    <w:rsid w:val="008623DA"/>
    <w:rsid w:val="00863626"/>
    <w:rsid w:val="00880ECD"/>
    <w:rsid w:val="008878D4"/>
    <w:rsid w:val="00892FC2"/>
    <w:rsid w:val="0089589E"/>
    <w:rsid w:val="008A2203"/>
    <w:rsid w:val="008A256C"/>
    <w:rsid w:val="008A714B"/>
    <w:rsid w:val="008C5127"/>
    <w:rsid w:val="008D38A4"/>
    <w:rsid w:val="008E0E5E"/>
    <w:rsid w:val="008E23B1"/>
    <w:rsid w:val="008E3989"/>
    <w:rsid w:val="008F6FEF"/>
    <w:rsid w:val="009071D0"/>
    <w:rsid w:val="00912EC9"/>
    <w:rsid w:val="0091791B"/>
    <w:rsid w:val="00920C21"/>
    <w:rsid w:val="00944BBC"/>
    <w:rsid w:val="00955F23"/>
    <w:rsid w:val="00963FF9"/>
    <w:rsid w:val="009711C3"/>
    <w:rsid w:val="00984CA4"/>
    <w:rsid w:val="00987F4F"/>
    <w:rsid w:val="009918A1"/>
    <w:rsid w:val="00991C79"/>
    <w:rsid w:val="00993529"/>
    <w:rsid w:val="009B5655"/>
    <w:rsid w:val="009D5FE5"/>
    <w:rsid w:val="009F7137"/>
    <w:rsid w:val="00A00795"/>
    <w:rsid w:val="00A011CB"/>
    <w:rsid w:val="00A05110"/>
    <w:rsid w:val="00A24C37"/>
    <w:rsid w:val="00A37064"/>
    <w:rsid w:val="00A45305"/>
    <w:rsid w:val="00A50A60"/>
    <w:rsid w:val="00A53C0C"/>
    <w:rsid w:val="00A55DF7"/>
    <w:rsid w:val="00A66DC6"/>
    <w:rsid w:val="00A70E6A"/>
    <w:rsid w:val="00A73B87"/>
    <w:rsid w:val="00A86EEF"/>
    <w:rsid w:val="00A87FB8"/>
    <w:rsid w:val="00A95AA8"/>
    <w:rsid w:val="00AA5FEC"/>
    <w:rsid w:val="00AA7EC3"/>
    <w:rsid w:val="00AB05C5"/>
    <w:rsid w:val="00AC16EF"/>
    <w:rsid w:val="00AC1FCF"/>
    <w:rsid w:val="00AC35EE"/>
    <w:rsid w:val="00AC7E56"/>
    <w:rsid w:val="00AD7E24"/>
    <w:rsid w:val="00AE575D"/>
    <w:rsid w:val="00AE7AEF"/>
    <w:rsid w:val="00AF3C59"/>
    <w:rsid w:val="00AF7C55"/>
    <w:rsid w:val="00B12F45"/>
    <w:rsid w:val="00B148F1"/>
    <w:rsid w:val="00B24221"/>
    <w:rsid w:val="00B257CE"/>
    <w:rsid w:val="00B305BC"/>
    <w:rsid w:val="00B43375"/>
    <w:rsid w:val="00B63B39"/>
    <w:rsid w:val="00B67635"/>
    <w:rsid w:val="00B85A03"/>
    <w:rsid w:val="00BD281F"/>
    <w:rsid w:val="00BE2DBC"/>
    <w:rsid w:val="00BE32B4"/>
    <w:rsid w:val="00BF6547"/>
    <w:rsid w:val="00C12F3D"/>
    <w:rsid w:val="00C16AD4"/>
    <w:rsid w:val="00C17401"/>
    <w:rsid w:val="00C3143F"/>
    <w:rsid w:val="00C31636"/>
    <w:rsid w:val="00C353B8"/>
    <w:rsid w:val="00C3636E"/>
    <w:rsid w:val="00C41110"/>
    <w:rsid w:val="00C450B4"/>
    <w:rsid w:val="00C47621"/>
    <w:rsid w:val="00C530C8"/>
    <w:rsid w:val="00C567D5"/>
    <w:rsid w:val="00C71828"/>
    <w:rsid w:val="00C74A6F"/>
    <w:rsid w:val="00C768AF"/>
    <w:rsid w:val="00C84849"/>
    <w:rsid w:val="00C9075C"/>
    <w:rsid w:val="00CA57A1"/>
    <w:rsid w:val="00CD306A"/>
    <w:rsid w:val="00CE4D42"/>
    <w:rsid w:val="00CE6C8A"/>
    <w:rsid w:val="00CF4CCB"/>
    <w:rsid w:val="00D13DF4"/>
    <w:rsid w:val="00D345FB"/>
    <w:rsid w:val="00D42BDF"/>
    <w:rsid w:val="00D44568"/>
    <w:rsid w:val="00D5008F"/>
    <w:rsid w:val="00D519AB"/>
    <w:rsid w:val="00D52CDA"/>
    <w:rsid w:val="00D6017E"/>
    <w:rsid w:val="00D62B59"/>
    <w:rsid w:val="00D670DC"/>
    <w:rsid w:val="00D7203A"/>
    <w:rsid w:val="00D80207"/>
    <w:rsid w:val="00D80BD2"/>
    <w:rsid w:val="00D877C9"/>
    <w:rsid w:val="00DA1365"/>
    <w:rsid w:val="00DB0539"/>
    <w:rsid w:val="00DE1A33"/>
    <w:rsid w:val="00DF62F8"/>
    <w:rsid w:val="00E020C9"/>
    <w:rsid w:val="00E02D0D"/>
    <w:rsid w:val="00E051BC"/>
    <w:rsid w:val="00E12F49"/>
    <w:rsid w:val="00E13C27"/>
    <w:rsid w:val="00E20325"/>
    <w:rsid w:val="00E224C4"/>
    <w:rsid w:val="00E423F9"/>
    <w:rsid w:val="00E548E6"/>
    <w:rsid w:val="00E557AC"/>
    <w:rsid w:val="00E575EA"/>
    <w:rsid w:val="00E66621"/>
    <w:rsid w:val="00E71CA0"/>
    <w:rsid w:val="00E83DA5"/>
    <w:rsid w:val="00E8798E"/>
    <w:rsid w:val="00E904A8"/>
    <w:rsid w:val="00E92B7A"/>
    <w:rsid w:val="00E93B95"/>
    <w:rsid w:val="00E948E6"/>
    <w:rsid w:val="00E95EA5"/>
    <w:rsid w:val="00EC7BA9"/>
    <w:rsid w:val="00EF0F37"/>
    <w:rsid w:val="00EF23A8"/>
    <w:rsid w:val="00F15EFE"/>
    <w:rsid w:val="00F171C4"/>
    <w:rsid w:val="00F55ED8"/>
    <w:rsid w:val="00F655F0"/>
    <w:rsid w:val="00F734FE"/>
    <w:rsid w:val="00F914AE"/>
    <w:rsid w:val="00F91D3A"/>
    <w:rsid w:val="00F91E68"/>
    <w:rsid w:val="00FA046C"/>
    <w:rsid w:val="00FB67D0"/>
    <w:rsid w:val="00FC4ACE"/>
    <w:rsid w:val="00FC609F"/>
    <w:rsid w:val="00FC7FCB"/>
    <w:rsid w:val="00FD3E51"/>
    <w:rsid w:val="00FD7029"/>
    <w:rsid w:val="00FD7313"/>
    <w:rsid w:val="00FF7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E825"/>
  <w15:chartTrackingRefBased/>
  <w15:docId w15:val="{89BCA46E-25AE-43D9-B9B4-8491561D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0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5FE5"/>
    <w:pPr>
      <w:spacing w:after="0" w:line="240" w:lineRule="auto"/>
    </w:pPr>
  </w:style>
  <w:style w:type="character" w:customStyle="1" w:styleId="Heading1Char">
    <w:name w:val="Heading 1 Char"/>
    <w:basedOn w:val="DefaultParagraphFont"/>
    <w:link w:val="Heading1"/>
    <w:uiPriority w:val="9"/>
    <w:rsid w:val="003037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726"/>
    <w:pPr>
      <w:outlineLvl w:val="9"/>
    </w:pPr>
    <w:rPr>
      <w:kern w:val="0"/>
      <w:lang w:val="en-US"/>
      <w14:ligatures w14:val="none"/>
    </w:rPr>
  </w:style>
  <w:style w:type="paragraph" w:styleId="TOC1">
    <w:name w:val="toc 1"/>
    <w:basedOn w:val="Normal"/>
    <w:next w:val="Normal"/>
    <w:autoRedefine/>
    <w:uiPriority w:val="39"/>
    <w:unhideWhenUsed/>
    <w:rsid w:val="00303726"/>
    <w:pPr>
      <w:spacing w:after="100"/>
    </w:pPr>
  </w:style>
  <w:style w:type="character" w:styleId="Hyperlink">
    <w:name w:val="Hyperlink"/>
    <w:basedOn w:val="DefaultParagraphFont"/>
    <w:uiPriority w:val="99"/>
    <w:unhideWhenUsed/>
    <w:rsid w:val="00303726"/>
    <w:rPr>
      <w:color w:val="0563C1" w:themeColor="hyperlink"/>
      <w:u w:val="single"/>
    </w:rPr>
  </w:style>
  <w:style w:type="paragraph" w:styleId="ListParagraph">
    <w:name w:val="List Paragraph"/>
    <w:basedOn w:val="Normal"/>
    <w:uiPriority w:val="34"/>
    <w:qFormat/>
    <w:rsid w:val="00A37064"/>
    <w:pPr>
      <w:ind w:left="720"/>
      <w:contextualSpacing/>
    </w:pPr>
  </w:style>
  <w:style w:type="paragraph" w:styleId="HTMLPreformatted">
    <w:name w:val="HTML Preformatted"/>
    <w:basedOn w:val="Normal"/>
    <w:link w:val="HTMLPreformattedChar"/>
    <w:uiPriority w:val="99"/>
    <w:unhideWhenUsed/>
    <w:rsid w:val="0015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15740C"/>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11513E"/>
    <w:rPr>
      <w:color w:val="605E5C"/>
      <w:shd w:val="clear" w:color="auto" w:fill="E1DFDD"/>
    </w:rPr>
  </w:style>
  <w:style w:type="character" w:styleId="FollowedHyperlink">
    <w:name w:val="FollowedHyperlink"/>
    <w:basedOn w:val="DefaultParagraphFont"/>
    <w:uiPriority w:val="99"/>
    <w:semiHidden/>
    <w:unhideWhenUsed/>
    <w:rsid w:val="00920C21"/>
    <w:rPr>
      <w:color w:val="954F72" w:themeColor="followedHyperlink"/>
      <w:u w:val="single"/>
    </w:rPr>
  </w:style>
  <w:style w:type="character" w:customStyle="1" w:styleId="Heading2Char">
    <w:name w:val="Heading 2 Char"/>
    <w:basedOn w:val="DefaultParagraphFont"/>
    <w:link w:val="Heading2"/>
    <w:uiPriority w:val="9"/>
    <w:rsid w:val="005E7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025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38">
      <w:bodyDiv w:val="1"/>
      <w:marLeft w:val="0"/>
      <w:marRight w:val="0"/>
      <w:marTop w:val="0"/>
      <w:marBottom w:val="0"/>
      <w:divBdr>
        <w:top w:val="none" w:sz="0" w:space="0" w:color="auto"/>
        <w:left w:val="none" w:sz="0" w:space="0" w:color="auto"/>
        <w:bottom w:val="none" w:sz="0" w:space="0" w:color="auto"/>
        <w:right w:val="none" w:sz="0" w:space="0" w:color="auto"/>
      </w:divBdr>
    </w:div>
    <w:div w:id="78062996">
      <w:bodyDiv w:val="1"/>
      <w:marLeft w:val="0"/>
      <w:marRight w:val="0"/>
      <w:marTop w:val="0"/>
      <w:marBottom w:val="0"/>
      <w:divBdr>
        <w:top w:val="none" w:sz="0" w:space="0" w:color="auto"/>
        <w:left w:val="none" w:sz="0" w:space="0" w:color="auto"/>
        <w:bottom w:val="none" w:sz="0" w:space="0" w:color="auto"/>
        <w:right w:val="none" w:sz="0" w:space="0" w:color="auto"/>
      </w:divBdr>
    </w:div>
    <w:div w:id="546571581">
      <w:bodyDiv w:val="1"/>
      <w:marLeft w:val="0"/>
      <w:marRight w:val="0"/>
      <w:marTop w:val="0"/>
      <w:marBottom w:val="0"/>
      <w:divBdr>
        <w:top w:val="none" w:sz="0" w:space="0" w:color="auto"/>
        <w:left w:val="none" w:sz="0" w:space="0" w:color="auto"/>
        <w:bottom w:val="none" w:sz="0" w:space="0" w:color="auto"/>
        <w:right w:val="none" w:sz="0" w:space="0" w:color="auto"/>
      </w:divBdr>
    </w:div>
    <w:div w:id="116184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cyc.org/META/NEW-IMAGE?type=NIL&amp;object=PWY-7883&amp;redirect=T" TargetMode="External"/><Relationship Id="rId13" Type="http://schemas.openxmlformats.org/officeDocument/2006/relationships/hyperlink" Target="https://swift.cmbi.umcn.nl/gv/ds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tacyc.org/META/NEW-IMAGE?type=NIL&amp;object=PWY-7883&amp;redirect=T" TargetMode="External"/><Relationship Id="rId12" Type="http://schemas.openxmlformats.org/officeDocument/2006/relationships/hyperlink" Target="https://zhanglab.ccmb.med.umich.edu/TM-align/" TargetMode="External"/><Relationship Id="rId17" Type="http://schemas.openxmlformats.org/officeDocument/2006/relationships/hyperlink" Target="https://gmgc.embl.de/" TargetMode="External"/><Relationship Id="rId2" Type="http://schemas.openxmlformats.org/officeDocument/2006/relationships/numbering" Target="numbering.xml"/><Relationship Id="rId16" Type="http://schemas.openxmlformats.org/officeDocument/2006/relationships/hyperlink" Target="https://www.ebi.ac.uk/interpro/about/interpro/" TargetMode="External"/><Relationship Id="rId1" Type="http://schemas.openxmlformats.org/officeDocument/2006/relationships/customXml" Target="../customXml/item1.xml"/><Relationship Id="rId6" Type="http://schemas.openxmlformats.org/officeDocument/2006/relationships/hyperlink" Target="https://www.science.org/doi/10.1126/science.aad2001" TargetMode="External"/><Relationship Id="rId11" Type="http://schemas.openxmlformats.org/officeDocument/2006/relationships/hyperlink" Target="https://swissmodel.expasy.org/lddt"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www.ebi.ac.uk/pdbe/docs/Tutorials/workshop_tutorials/PDBefold.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csb.org/search?q=rcsb_polymer_entity_annotation.annotation_id:PF01471%20AND%20rcsb_polymer_entity_annotation.type:Pfam&amp;rt=polymer_entity" TargetMode="External"/><Relationship Id="rId14" Type="http://schemas.openxmlformats.org/officeDocument/2006/relationships/hyperlink" Target="http://cl.sd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0911F-EAFB-419F-AD82-92AA27C49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20</Pages>
  <Words>7839</Words>
  <Characters>44683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cp:lastModifiedBy>
  <cp:revision>289</cp:revision>
  <dcterms:created xsi:type="dcterms:W3CDTF">2023-05-01T17:42:00Z</dcterms:created>
  <dcterms:modified xsi:type="dcterms:W3CDTF">2024-04-04T19:19:00Z</dcterms:modified>
</cp:coreProperties>
</file>