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4F6" w:rsidRDefault="001C24F6" w:rsidP="00103027">
      <w:pPr>
        <w:spacing w:after="0"/>
        <w:jc w:val="both"/>
      </w:pPr>
    </w:p>
    <w:p w:rsidR="001C24F6" w:rsidRDefault="001C24F6" w:rsidP="00103027">
      <w:pPr>
        <w:spacing w:after="0"/>
        <w:jc w:val="both"/>
      </w:pPr>
    </w:p>
    <w:p w:rsidR="00374A3A" w:rsidRPr="008102FD" w:rsidRDefault="00396BFD" w:rsidP="00103027">
      <w:pPr>
        <w:pStyle w:val="Title"/>
        <w:spacing w:after="0"/>
        <w:jc w:val="both"/>
        <w:rPr>
          <w:b/>
        </w:rPr>
      </w:pPr>
      <w:r w:rsidRPr="008102FD">
        <w:rPr>
          <w:b/>
        </w:rPr>
        <w:t>High</w:t>
      </w:r>
      <w:r w:rsidR="00760B83" w:rsidRPr="008102FD">
        <w:rPr>
          <w:b/>
        </w:rPr>
        <w:t xml:space="preserve"> Level Design</w:t>
      </w:r>
      <w:r w:rsidR="005960E2" w:rsidRPr="008102FD">
        <w:rPr>
          <w:b/>
        </w:rPr>
        <w:t xml:space="preserve"> (HLD)</w:t>
      </w:r>
    </w:p>
    <w:p w:rsidR="00760B83" w:rsidRPr="008102FD" w:rsidRDefault="00760B83" w:rsidP="00103027">
      <w:pPr>
        <w:pStyle w:val="Subtitle"/>
        <w:spacing w:after="0"/>
        <w:jc w:val="both"/>
        <w:rPr>
          <w:b/>
          <w:color w:val="548DD4" w:themeColor="text2" w:themeTint="99"/>
        </w:rPr>
      </w:pPr>
      <w:r w:rsidRPr="008102FD">
        <w:rPr>
          <w:b/>
          <w:color w:val="548DD4" w:themeColor="text2" w:themeTint="99"/>
        </w:rPr>
        <w:t>Credit Card Defaulters Prediction System</w:t>
      </w:r>
    </w:p>
    <w:p w:rsidR="00DD5075" w:rsidRDefault="00DD5075" w:rsidP="00103027">
      <w:pPr>
        <w:spacing w:after="0"/>
        <w:jc w:val="both"/>
      </w:pPr>
    </w:p>
    <w:p w:rsidR="00782935" w:rsidRDefault="00782935" w:rsidP="00103027">
      <w:pPr>
        <w:spacing w:after="0" w:line="240" w:lineRule="auto"/>
        <w:jc w:val="both"/>
      </w:pPr>
    </w:p>
    <w:p w:rsidR="00782935" w:rsidRDefault="00782935" w:rsidP="00103027">
      <w:pPr>
        <w:spacing w:after="0" w:line="240" w:lineRule="auto"/>
        <w:jc w:val="both"/>
      </w:pPr>
    </w:p>
    <w:p w:rsidR="00782935" w:rsidRDefault="00782935" w:rsidP="00103027">
      <w:pPr>
        <w:spacing w:after="0" w:line="240" w:lineRule="auto"/>
        <w:jc w:val="both"/>
      </w:pPr>
    </w:p>
    <w:p w:rsidR="00614934" w:rsidRDefault="00614934" w:rsidP="00103027">
      <w:pPr>
        <w:spacing w:after="0" w:line="240" w:lineRule="auto"/>
        <w:jc w:val="both"/>
      </w:pPr>
    </w:p>
    <w:p w:rsidR="00DD5075" w:rsidRDefault="00DB08AC" w:rsidP="00103027">
      <w:pPr>
        <w:spacing w:after="0" w:line="240" w:lineRule="auto"/>
        <w:jc w:val="both"/>
      </w:pPr>
      <w:r>
        <w:t>Revision Number: 1.0</w:t>
      </w:r>
    </w:p>
    <w:p w:rsidR="00DB08AC" w:rsidRDefault="00DB08AC" w:rsidP="00103027">
      <w:pPr>
        <w:spacing w:after="0" w:line="240" w:lineRule="auto"/>
        <w:jc w:val="both"/>
      </w:pPr>
      <w:r>
        <w:t>Last Date of revision: 06-Mar-2022</w:t>
      </w:r>
    </w:p>
    <w:p w:rsidR="00F97C04" w:rsidRDefault="00F97C04" w:rsidP="00103027">
      <w:pPr>
        <w:spacing w:after="0"/>
        <w:jc w:val="both"/>
      </w:pPr>
    </w:p>
    <w:p w:rsidR="00DD5075" w:rsidRPr="00DD5075" w:rsidRDefault="00DD5075" w:rsidP="00103027">
      <w:pPr>
        <w:spacing w:after="0"/>
        <w:jc w:val="both"/>
      </w:pPr>
    </w:p>
    <w:p w:rsidR="00760B83" w:rsidRDefault="00760B83" w:rsidP="00103027">
      <w:pPr>
        <w:spacing w:after="0"/>
        <w:jc w:val="both"/>
      </w:pPr>
    </w:p>
    <w:p w:rsidR="00760B83" w:rsidRDefault="00760B83" w:rsidP="00103027">
      <w:pPr>
        <w:spacing w:after="0"/>
        <w:jc w:val="both"/>
      </w:pPr>
      <w:r>
        <w:br w:type="page"/>
      </w:r>
    </w:p>
    <w:p w:rsidR="0003143F" w:rsidRDefault="0003143F" w:rsidP="00103027">
      <w:pPr>
        <w:spacing w:after="0"/>
        <w:jc w:val="both"/>
      </w:pPr>
      <w:r>
        <w:lastRenderedPageBreak/>
        <w:t>Document Control</w:t>
      </w:r>
    </w:p>
    <w:p w:rsidR="00760B83" w:rsidRDefault="0003143F" w:rsidP="00103027">
      <w:pPr>
        <w:spacing w:after="0"/>
        <w:jc w:val="both"/>
      </w:pPr>
      <w:r>
        <w:t>Change Record:</w:t>
      </w:r>
    </w:p>
    <w:tbl>
      <w:tblPr>
        <w:tblStyle w:val="TableGrid"/>
        <w:tblW w:w="0" w:type="auto"/>
        <w:tblLook w:val="04A0" w:firstRow="1" w:lastRow="0" w:firstColumn="1" w:lastColumn="0" w:noHBand="0" w:noVBand="1"/>
      </w:tblPr>
      <w:tblGrid>
        <w:gridCol w:w="1238"/>
        <w:gridCol w:w="1678"/>
        <w:gridCol w:w="2012"/>
        <w:gridCol w:w="4926"/>
      </w:tblGrid>
      <w:tr w:rsidR="0003143F" w:rsidTr="0003143F">
        <w:trPr>
          <w:trHeight w:val="388"/>
        </w:trPr>
        <w:tc>
          <w:tcPr>
            <w:tcW w:w="1238" w:type="dxa"/>
            <w:shd w:val="clear" w:color="auto" w:fill="8DB3E2" w:themeFill="text2" w:themeFillTint="66"/>
            <w:vAlign w:val="center"/>
          </w:tcPr>
          <w:p w:rsidR="0003143F" w:rsidRPr="0003143F" w:rsidRDefault="0003143F" w:rsidP="00103027">
            <w:pPr>
              <w:jc w:val="both"/>
              <w:rPr>
                <w:b/>
              </w:rPr>
            </w:pPr>
            <w:r w:rsidRPr="0003143F">
              <w:rPr>
                <w:b/>
              </w:rPr>
              <w:t>Version</w:t>
            </w:r>
          </w:p>
        </w:tc>
        <w:tc>
          <w:tcPr>
            <w:tcW w:w="1678" w:type="dxa"/>
            <w:shd w:val="clear" w:color="auto" w:fill="8DB3E2" w:themeFill="text2" w:themeFillTint="66"/>
            <w:vAlign w:val="center"/>
          </w:tcPr>
          <w:p w:rsidR="0003143F" w:rsidRPr="0003143F" w:rsidRDefault="0003143F" w:rsidP="00103027">
            <w:pPr>
              <w:jc w:val="both"/>
              <w:rPr>
                <w:b/>
              </w:rPr>
            </w:pPr>
            <w:r w:rsidRPr="0003143F">
              <w:rPr>
                <w:b/>
              </w:rPr>
              <w:t>Date</w:t>
            </w:r>
          </w:p>
        </w:tc>
        <w:tc>
          <w:tcPr>
            <w:tcW w:w="2012" w:type="dxa"/>
            <w:shd w:val="clear" w:color="auto" w:fill="8DB3E2" w:themeFill="text2" w:themeFillTint="66"/>
            <w:vAlign w:val="center"/>
          </w:tcPr>
          <w:p w:rsidR="0003143F" w:rsidRPr="0003143F" w:rsidRDefault="0003143F" w:rsidP="00103027">
            <w:pPr>
              <w:jc w:val="both"/>
              <w:rPr>
                <w:b/>
              </w:rPr>
            </w:pPr>
            <w:r w:rsidRPr="0003143F">
              <w:rPr>
                <w:b/>
              </w:rPr>
              <w:t>Author</w:t>
            </w:r>
          </w:p>
        </w:tc>
        <w:tc>
          <w:tcPr>
            <w:tcW w:w="4926" w:type="dxa"/>
            <w:shd w:val="clear" w:color="auto" w:fill="8DB3E2" w:themeFill="text2" w:themeFillTint="66"/>
            <w:vAlign w:val="center"/>
          </w:tcPr>
          <w:p w:rsidR="0003143F" w:rsidRPr="0003143F" w:rsidRDefault="0003143F" w:rsidP="00103027">
            <w:pPr>
              <w:jc w:val="both"/>
              <w:rPr>
                <w:b/>
              </w:rPr>
            </w:pPr>
            <w:r w:rsidRPr="0003143F">
              <w:rPr>
                <w:b/>
              </w:rPr>
              <w:t>Comments</w:t>
            </w:r>
          </w:p>
        </w:tc>
      </w:tr>
      <w:tr w:rsidR="0003143F" w:rsidTr="0003143F">
        <w:trPr>
          <w:trHeight w:val="549"/>
        </w:trPr>
        <w:tc>
          <w:tcPr>
            <w:tcW w:w="1238" w:type="dxa"/>
            <w:vAlign w:val="center"/>
          </w:tcPr>
          <w:p w:rsidR="0003143F" w:rsidRDefault="0003143F" w:rsidP="00103027">
            <w:pPr>
              <w:jc w:val="both"/>
            </w:pPr>
            <w:r>
              <w:t>1</w:t>
            </w:r>
          </w:p>
        </w:tc>
        <w:tc>
          <w:tcPr>
            <w:tcW w:w="1678" w:type="dxa"/>
            <w:vAlign w:val="center"/>
          </w:tcPr>
          <w:p w:rsidR="0003143F" w:rsidRDefault="00EE11B1" w:rsidP="00103027">
            <w:pPr>
              <w:jc w:val="both"/>
            </w:pPr>
            <w:r>
              <w:t>06-Mar-2022</w:t>
            </w:r>
          </w:p>
        </w:tc>
        <w:tc>
          <w:tcPr>
            <w:tcW w:w="2012" w:type="dxa"/>
            <w:vAlign w:val="center"/>
          </w:tcPr>
          <w:p w:rsidR="0003143F" w:rsidRDefault="0003143F" w:rsidP="00103027">
            <w:pPr>
              <w:jc w:val="both"/>
            </w:pPr>
            <w:r>
              <w:t>Subhajit Roy</w:t>
            </w:r>
          </w:p>
        </w:tc>
        <w:tc>
          <w:tcPr>
            <w:tcW w:w="4926" w:type="dxa"/>
            <w:vAlign w:val="center"/>
          </w:tcPr>
          <w:p w:rsidR="0003143F" w:rsidRDefault="0003143F" w:rsidP="00103027">
            <w:pPr>
              <w:jc w:val="both"/>
            </w:pPr>
          </w:p>
        </w:tc>
      </w:tr>
      <w:tr w:rsidR="0003143F" w:rsidTr="0003143F">
        <w:trPr>
          <w:trHeight w:val="549"/>
        </w:trPr>
        <w:tc>
          <w:tcPr>
            <w:tcW w:w="1238" w:type="dxa"/>
            <w:vAlign w:val="center"/>
          </w:tcPr>
          <w:p w:rsidR="0003143F" w:rsidRDefault="0003143F" w:rsidP="00103027">
            <w:pPr>
              <w:jc w:val="both"/>
            </w:pPr>
          </w:p>
        </w:tc>
        <w:tc>
          <w:tcPr>
            <w:tcW w:w="1678" w:type="dxa"/>
            <w:vAlign w:val="center"/>
          </w:tcPr>
          <w:p w:rsidR="0003143F" w:rsidRDefault="0003143F" w:rsidP="00103027">
            <w:pPr>
              <w:jc w:val="both"/>
            </w:pPr>
          </w:p>
        </w:tc>
        <w:tc>
          <w:tcPr>
            <w:tcW w:w="2012" w:type="dxa"/>
            <w:vAlign w:val="center"/>
          </w:tcPr>
          <w:p w:rsidR="0003143F" w:rsidRDefault="0003143F" w:rsidP="00103027">
            <w:pPr>
              <w:jc w:val="both"/>
            </w:pPr>
          </w:p>
        </w:tc>
        <w:tc>
          <w:tcPr>
            <w:tcW w:w="4926" w:type="dxa"/>
            <w:vAlign w:val="center"/>
          </w:tcPr>
          <w:p w:rsidR="0003143F" w:rsidRDefault="0003143F" w:rsidP="00103027">
            <w:pPr>
              <w:jc w:val="both"/>
            </w:pPr>
          </w:p>
        </w:tc>
      </w:tr>
      <w:tr w:rsidR="0003143F" w:rsidTr="0003143F">
        <w:trPr>
          <w:trHeight w:val="549"/>
        </w:trPr>
        <w:tc>
          <w:tcPr>
            <w:tcW w:w="1238" w:type="dxa"/>
            <w:vAlign w:val="center"/>
          </w:tcPr>
          <w:p w:rsidR="0003143F" w:rsidRDefault="0003143F" w:rsidP="00103027">
            <w:pPr>
              <w:jc w:val="both"/>
            </w:pPr>
          </w:p>
        </w:tc>
        <w:tc>
          <w:tcPr>
            <w:tcW w:w="1678" w:type="dxa"/>
            <w:vAlign w:val="center"/>
          </w:tcPr>
          <w:p w:rsidR="0003143F" w:rsidRDefault="0003143F" w:rsidP="00103027">
            <w:pPr>
              <w:jc w:val="both"/>
            </w:pPr>
          </w:p>
        </w:tc>
        <w:tc>
          <w:tcPr>
            <w:tcW w:w="2012" w:type="dxa"/>
            <w:vAlign w:val="center"/>
          </w:tcPr>
          <w:p w:rsidR="0003143F" w:rsidRDefault="0003143F" w:rsidP="00103027">
            <w:pPr>
              <w:jc w:val="both"/>
            </w:pPr>
          </w:p>
        </w:tc>
        <w:tc>
          <w:tcPr>
            <w:tcW w:w="4926" w:type="dxa"/>
            <w:vAlign w:val="center"/>
          </w:tcPr>
          <w:p w:rsidR="0003143F" w:rsidRDefault="0003143F" w:rsidP="00103027">
            <w:pPr>
              <w:jc w:val="both"/>
            </w:pPr>
          </w:p>
        </w:tc>
      </w:tr>
      <w:tr w:rsidR="00886E12" w:rsidTr="0003143F">
        <w:trPr>
          <w:trHeight w:val="549"/>
        </w:trPr>
        <w:tc>
          <w:tcPr>
            <w:tcW w:w="1238" w:type="dxa"/>
            <w:vAlign w:val="center"/>
          </w:tcPr>
          <w:p w:rsidR="00886E12" w:rsidRDefault="00886E12" w:rsidP="00103027">
            <w:pPr>
              <w:jc w:val="both"/>
            </w:pPr>
          </w:p>
        </w:tc>
        <w:tc>
          <w:tcPr>
            <w:tcW w:w="1678" w:type="dxa"/>
            <w:vAlign w:val="center"/>
          </w:tcPr>
          <w:p w:rsidR="00886E12" w:rsidRDefault="00886E12" w:rsidP="00103027">
            <w:pPr>
              <w:jc w:val="both"/>
            </w:pPr>
          </w:p>
        </w:tc>
        <w:tc>
          <w:tcPr>
            <w:tcW w:w="2012" w:type="dxa"/>
            <w:vAlign w:val="center"/>
          </w:tcPr>
          <w:p w:rsidR="00886E12" w:rsidRDefault="00886E12" w:rsidP="00103027">
            <w:pPr>
              <w:jc w:val="both"/>
            </w:pPr>
          </w:p>
        </w:tc>
        <w:tc>
          <w:tcPr>
            <w:tcW w:w="4926" w:type="dxa"/>
            <w:vAlign w:val="center"/>
          </w:tcPr>
          <w:p w:rsidR="00886E12" w:rsidRDefault="00886E12" w:rsidP="00103027">
            <w:pPr>
              <w:jc w:val="both"/>
            </w:pPr>
          </w:p>
        </w:tc>
      </w:tr>
      <w:tr w:rsidR="00886E12" w:rsidTr="0003143F">
        <w:trPr>
          <w:trHeight w:val="549"/>
        </w:trPr>
        <w:tc>
          <w:tcPr>
            <w:tcW w:w="1238" w:type="dxa"/>
            <w:vAlign w:val="center"/>
          </w:tcPr>
          <w:p w:rsidR="00886E12" w:rsidRDefault="00886E12" w:rsidP="00103027">
            <w:pPr>
              <w:jc w:val="both"/>
            </w:pPr>
          </w:p>
        </w:tc>
        <w:tc>
          <w:tcPr>
            <w:tcW w:w="1678" w:type="dxa"/>
            <w:vAlign w:val="center"/>
          </w:tcPr>
          <w:p w:rsidR="00886E12" w:rsidRDefault="00886E12" w:rsidP="00103027">
            <w:pPr>
              <w:jc w:val="both"/>
            </w:pPr>
          </w:p>
        </w:tc>
        <w:tc>
          <w:tcPr>
            <w:tcW w:w="2012" w:type="dxa"/>
            <w:vAlign w:val="center"/>
          </w:tcPr>
          <w:p w:rsidR="00886E12" w:rsidRDefault="00886E12" w:rsidP="00103027">
            <w:pPr>
              <w:jc w:val="both"/>
            </w:pPr>
          </w:p>
        </w:tc>
        <w:tc>
          <w:tcPr>
            <w:tcW w:w="4926" w:type="dxa"/>
            <w:vAlign w:val="center"/>
          </w:tcPr>
          <w:p w:rsidR="00886E12" w:rsidRDefault="00886E12" w:rsidP="00103027">
            <w:pPr>
              <w:jc w:val="both"/>
            </w:pPr>
          </w:p>
        </w:tc>
      </w:tr>
    </w:tbl>
    <w:p w:rsidR="0003143F" w:rsidRDefault="0003143F" w:rsidP="00103027">
      <w:pPr>
        <w:spacing w:after="0"/>
        <w:jc w:val="both"/>
      </w:pPr>
    </w:p>
    <w:p w:rsidR="008D4A90" w:rsidRDefault="008D4A90" w:rsidP="00103027">
      <w:pPr>
        <w:spacing w:after="0"/>
        <w:jc w:val="both"/>
      </w:pPr>
      <w:r>
        <w:t>Reviews:</w:t>
      </w:r>
    </w:p>
    <w:tbl>
      <w:tblPr>
        <w:tblStyle w:val="TableGrid"/>
        <w:tblW w:w="0" w:type="auto"/>
        <w:tblLook w:val="04A0" w:firstRow="1" w:lastRow="0" w:firstColumn="1" w:lastColumn="0" w:noHBand="0" w:noVBand="1"/>
      </w:tblPr>
      <w:tblGrid>
        <w:gridCol w:w="1238"/>
        <w:gridCol w:w="1678"/>
        <w:gridCol w:w="2012"/>
        <w:gridCol w:w="4926"/>
      </w:tblGrid>
      <w:tr w:rsidR="008D4A90" w:rsidTr="00903A39">
        <w:trPr>
          <w:trHeight w:val="388"/>
        </w:trPr>
        <w:tc>
          <w:tcPr>
            <w:tcW w:w="1238" w:type="dxa"/>
            <w:shd w:val="clear" w:color="auto" w:fill="8DB3E2" w:themeFill="text2" w:themeFillTint="66"/>
            <w:vAlign w:val="center"/>
          </w:tcPr>
          <w:p w:rsidR="008D4A90" w:rsidRPr="0003143F" w:rsidRDefault="008D4A90" w:rsidP="00103027">
            <w:pPr>
              <w:jc w:val="both"/>
              <w:rPr>
                <w:b/>
              </w:rPr>
            </w:pPr>
            <w:r w:rsidRPr="0003143F">
              <w:rPr>
                <w:b/>
              </w:rPr>
              <w:t>Version</w:t>
            </w:r>
          </w:p>
        </w:tc>
        <w:tc>
          <w:tcPr>
            <w:tcW w:w="1678" w:type="dxa"/>
            <w:shd w:val="clear" w:color="auto" w:fill="8DB3E2" w:themeFill="text2" w:themeFillTint="66"/>
            <w:vAlign w:val="center"/>
          </w:tcPr>
          <w:p w:rsidR="008D4A90" w:rsidRPr="0003143F" w:rsidRDefault="008D4A90" w:rsidP="00103027">
            <w:pPr>
              <w:jc w:val="both"/>
              <w:rPr>
                <w:b/>
              </w:rPr>
            </w:pPr>
            <w:r w:rsidRPr="0003143F">
              <w:rPr>
                <w:b/>
              </w:rPr>
              <w:t>Date</w:t>
            </w:r>
          </w:p>
        </w:tc>
        <w:tc>
          <w:tcPr>
            <w:tcW w:w="2012" w:type="dxa"/>
            <w:shd w:val="clear" w:color="auto" w:fill="8DB3E2" w:themeFill="text2" w:themeFillTint="66"/>
            <w:vAlign w:val="center"/>
          </w:tcPr>
          <w:p w:rsidR="008D4A90" w:rsidRPr="0003143F" w:rsidRDefault="008D4A90" w:rsidP="00103027">
            <w:pPr>
              <w:jc w:val="both"/>
              <w:rPr>
                <w:b/>
              </w:rPr>
            </w:pPr>
            <w:r>
              <w:rPr>
                <w:b/>
              </w:rPr>
              <w:t>Reviewer</w:t>
            </w:r>
          </w:p>
        </w:tc>
        <w:tc>
          <w:tcPr>
            <w:tcW w:w="4926" w:type="dxa"/>
            <w:shd w:val="clear" w:color="auto" w:fill="8DB3E2" w:themeFill="text2" w:themeFillTint="66"/>
            <w:vAlign w:val="center"/>
          </w:tcPr>
          <w:p w:rsidR="008D4A90" w:rsidRPr="0003143F" w:rsidRDefault="008D4A90" w:rsidP="00103027">
            <w:pPr>
              <w:jc w:val="both"/>
              <w:rPr>
                <w:b/>
              </w:rPr>
            </w:pPr>
            <w:r w:rsidRPr="0003143F">
              <w:rPr>
                <w:b/>
              </w:rPr>
              <w:t>Comments</w:t>
            </w:r>
          </w:p>
        </w:tc>
      </w:tr>
      <w:tr w:rsidR="008D4A90" w:rsidTr="00903A39">
        <w:trPr>
          <w:trHeight w:val="549"/>
        </w:trPr>
        <w:tc>
          <w:tcPr>
            <w:tcW w:w="1238" w:type="dxa"/>
            <w:vAlign w:val="center"/>
          </w:tcPr>
          <w:p w:rsidR="008D4A90" w:rsidRDefault="008D4A90" w:rsidP="00103027">
            <w:pPr>
              <w:jc w:val="both"/>
            </w:pPr>
          </w:p>
        </w:tc>
        <w:tc>
          <w:tcPr>
            <w:tcW w:w="1678" w:type="dxa"/>
            <w:vAlign w:val="center"/>
          </w:tcPr>
          <w:p w:rsidR="008D4A90" w:rsidRDefault="008D4A90" w:rsidP="00103027">
            <w:pPr>
              <w:jc w:val="both"/>
            </w:pPr>
          </w:p>
        </w:tc>
        <w:tc>
          <w:tcPr>
            <w:tcW w:w="2012" w:type="dxa"/>
            <w:vAlign w:val="center"/>
          </w:tcPr>
          <w:p w:rsidR="008D4A90" w:rsidRDefault="008D4A90" w:rsidP="00103027">
            <w:pPr>
              <w:jc w:val="both"/>
            </w:pPr>
          </w:p>
        </w:tc>
        <w:tc>
          <w:tcPr>
            <w:tcW w:w="4926" w:type="dxa"/>
            <w:vAlign w:val="center"/>
          </w:tcPr>
          <w:p w:rsidR="008D4A90" w:rsidRDefault="008D4A90" w:rsidP="00103027">
            <w:pPr>
              <w:jc w:val="both"/>
            </w:pPr>
          </w:p>
        </w:tc>
      </w:tr>
      <w:tr w:rsidR="008D4A90" w:rsidTr="00903A39">
        <w:trPr>
          <w:trHeight w:val="549"/>
        </w:trPr>
        <w:tc>
          <w:tcPr>
            <w:tcW w:w="1238" w:type="dxa"/>
            <w:vAlign w:val="center"/>
          </w:tcPr>
          <w:p w:rsidR="008D4A90" w:rsidRDefault="008D4A90" w:rsidP="00103027">
            <w:pPr>
              <w:jc w:val="both"/>
            </w:pPr>
          </w:p>
        </w:tc>
        <w:tc>
          <w:tcPr>
            <w:tcW w:w="1678" w:type="dxa"/>
            <w:vAlign w:val="center"/>
          </w:tcPr>
          <w:p w:rsidR="008D4A90" w:rsidRDefault="008D4A90" w:rsidP="00103027">
            <w:pPr>
              <w:jc w:val="both"/>
            </w:pPr>
          </w:p>
        </w:tc>
        <w:tc>
          <w:tcPr>
            <w:tcW w:w="2012" w:type="dxa"/>
            <w:vAlign w:val="center"/>
          </w:tcPr>
          <w:p w:rsidR="008D4A90" w:rsidRDefault="008D4A90" w:rsidP="00103027">
            <w:pPr>
              <w:jc w:val="both"/>
            </w:pPr>
          </w:p>
        </w:tc>
        <w:tc>
          <w:tcPr>
            <w:tcW w:w="4926" w:type="dxa"/>
            <w:vAlign w:val="center"/>
          </w:tcPr>
          <w:p w:rsidR="008D4A90" w:rsidRDefault="008D4A90" w:rsidP="00103027">
            <w:pPr>
              <w:jc w:val="both"/>
            </w:pPr>
          </w:p>
        </w:tc>
      </w:tr>
      <w:tr w:rsidR="00886E12" w:rsidTr="00903A39">
        <w:trPr>
          <w:trHeight w:val="549"/>
        </w:trPr>
        <w:tc>
          <w:tcPr>
            <w:tcW w:w="1238" w:type="dxa"/>
            <w:vAlign w:val="center"/>
          </w:tcPr>
          <w:p w:rsidR="00886E12" w:rsidRDefault="00886E12" w:rsidP="00103027">
            <w:pPr>
              <w:jc w:val="both"/>
            </w:pPr>
          </w:p>
        </w:tc>
        <w:tc>
          <w:tcPr>
            <w:tcW w:w="1678" w:type="dxa"/>
            <w:vAlign w:val="center"/>
          </w:tcPr>
          <w:p w:rsidR="00886E12" w:rsidRDefault="00886E12" w:rsidP="00103027">
            <w:pPr>
              <w:jc w:val="both"/>
            </w:pPr>
          </w:p>
        </w:tc>
        <w:tc>
          <w:tcPr>
            <w:tcW w:w="2012" w:type="dxa"/>
            <w:vAlign w:val="center"/>
          </w:tcPr>
          <w:p w:rsidR="00886E12" w:rsidRDefault="00886E12" w:rsidP="00103027">
            <w:pPr>
              <w:jc w:val="both"/>
            </w:pPr>
          </w:p>
        </w:tc>
        <w:tc>
          <w:tcPr>
            <w:tcW w:w="4926" w:type="dxa"/>
            <w:vAlign w:val="center"/>
          </w:tcPr>
          <w:p w:rsidR="00886E12" w:rsidRDefault="00886E12" w:rsidP="00103027">
            <w:pPr>
              <w:jc w:val="both"/>
            </w:pPr>
          </w:p>
        </w:tc>
      </w:tr>
      <w:tr w:rsidR="00886E12" w:rsidTr="00903A39">
        <w:trPr>
          <w:trHeight w:val="549"/>
        </w:trPr>
        <w:tc>
          <w:tcPr>
            <w:tcW w:w="1238" w:type="dxa"/>
            <w:vAlign w:val="center"/>
          </w:tcPr>
          <w:p w:rsidR="00886E12" w:rsidRDefault="00886E12" w:rsidP="00103027">
            <w:pPr>
              <w:jc w:val="both"/>
            </w:pPr>
          </w:p>
        </w:tc>
        <w:tc>
          <w:tcPr>
            <w:tcW w:w="1678" w:type="dxa"/>
            <w:vAlign w:val="center"/>
          </w:tcPr>
          <w:p w:rsidR="00886E12" w:rsidRDefault="00886E12" w:rsidP="00103027">
            <w:pPr>
              <w:jc w:val="both"/>
            </w:pPr>
          </w:p>
        </w:tc>
        <w:tc>
          <w:tcPr>
            <w:tcW w:w="2012" w:type="dxa"/>
            <w:vAlign w:val="center"/>
          </w:tcPr>
          <w:p w:rsidR="00886E12" w:rsidRDefault="00886E12" w:rsidP="00103027">
            <w:pPr>
              <w:jc w:val="both"/>
            </w:pPr>
          </w:p>
        </w:tc>
        <w:tc>
          <w:tcPr>
            <w:tcW w:w="4926" w:type="dxa"/>
            <w:vAlign w:val="center"/>
          </w:tcPr>
          <w:p w:rsidR="00886E12" w:rsidRDefault="00886E12" w:rsidP="00103027">
            <w:pPr>
              <w:jc w:val="both"/>
            </w:pPr>
          </w:p>
        </w:tc>
      </w:tr>
    </w:tbl>
    <w:p w:rsidR="008D4A90" w:rsidRDefault="008D4A90" w:rsidP="00103027">
      <w:pPr>
        <w:spacing w:after="0"/>
        <w:jc w:val="both"/>
      </w:pPr>
    </w:p>
    <w:p w:rsidR="0054586A" w:rsidRDefault="0054586A" w:rsidP="00103027">
      <w:pPr>
        <w:spacing w:after="0"/>
        <w:jc w:val="both"/>
      </w:pPr>
      <w:r>
        <w:t>Approval Status:</w:t>
      </w:r>
    </w:p>
    <w:tbl>
      <w:tblPr>
        <w:tblStyle w:val="TableGrid"/>
        <w:tblW w:w="0" w:type="auto"/>
        <w:tblLook w:val="04A0" w:firstRow="1" w:lastRow="0" w:firstColumn="1" w:lastColumn="0" w:noHBand="0" w:noVBand="1"/>
      </w:tblPr>
      <w:tblGrid>
        <w:gridCol w:w="1084"/>
        <w:gridCol w:w="1718"/>
        <w:gridCol w:w="1842"/>
        <w:gridCol w:w="2040"/>
        <w:gridCol w:w="3170"/>
      </w:tblGrid>
      <w:tr w:rsidR="0054586A" w:rsidTr="0054586A">
        <w:trPr>
          <w:trHeight w:val="388"/>
        </w:trPr>
        <w:tc>
          <w:tcPr>
            <w:tcW w:w="1084" w:type="dxa"/>
            <w:shd w:val="clear" w:color="auto" w:fill="C0E399"/>
            <w:vAlign w:val="center"/>
          </w:tcPr>
          <w:p w:rsidR="0054586A" w:rsidRPr="0003143F" w:rsidRDefault="0054586A" w:rsidP="00103027">
            <w:pPr>
              <w:jc w:val="both"/>
              <w:rPr>
                <w:b/>
              </w:rPr>
            </w:pPr>
            <w:r w:rsidRPr="0003143F">
              <w:rPr>
                <w:b/>
              </w:rPr>
              <w:t>Version</w:t>
            </w:r>
          </w:p>
        </w:tc>
        <w:tc>
          <w:tcPr>
            <w:tcW w:w="1718" w:type="dxa"/>
            <w:shd w:val="clear" w:color="auto" w:fill="C0E399"/>
            <w:vAlign w:val="center"/>
          </w:tcPr>
          <w:p w:rsidR="0054586A" w:rsidRPr="0003143F" w:rsidRDefault="0054586A" w:rsidP="00103027">
            <w:pPr>
              <w:jc w:val="both"/>
              <w:rPr>
                <w:b/>
              </w:rPr>
            </w:pPr>
            <w:r>
              <w:rPr>
                <w:b/>
              </w:rPr>
              <w:t xml:space="preserve">Review </w:t>
            </w:r>
            <w:r w:rsidRPr="0003143F">
              <w:rPr>
                <w:b/>
              </w:rPr>
              <w:t>Date</w:t>
            </w:r>
          </w:p>
        </w:tc>
        <w:tc>
          <w:tcPr>
            <w:tcW w:w="1842" w:type="dxa"/>
            <w:shd w:val="clear" w:color="auto" w:fill="C0E399"/>
            <w:vAlign w:val="center"/>
          </w:tcPr>
          <w:p w:rsidR="0054586A" w:rsidRPr="0003143F" w:rsidRDefault="0054586A" w:rsidP="00103027">
            <w:pPr>
              <w:jc w:val="both"/>
              <w:rPr>
                <w:b/>
              </w:rPr>
            </w:pPr>
            <w:r>
              <w:rPr>
                <w:b/>
              </w:rPr>
              <w:t>Reviewed By</w:t>
            </w:r>
          </w:p>
        </w:tc>
        <w:tc>
          <w:tcPr>
            <w:tcW w:w="2040" w:type="dxa"/>
            <w:shd w:val="clear" w:color="auto" w:fill="C0E399"/>
            <w:vAlign w:val="center"/>
          </w:tcPr>
          <w:p w:rsidR="0054586A" w:rsidRPr="0003143F" w:rsidRDefault="0054586A" w:rsidP="00103027">
            <w:pPr>
              <w:jc w:val="both"/>
              <w:rPr>
                <w:b/>
              </w:rPr>
            </w:pPr>
            <w:r>
              <w:rPr>
                <w:b/>
              </w:rPr>
              <w:t>Approved By</w:t>
            </w:r>
          </w:p>
        </w:tc>
        <w:tc>
          <w:tcPr>
            <w:tcW w:w="3170" w:type="dxa"/>
            <w:shd w:val="clear" w:color="auto" w:fill="C0E399"/>
            <w:vAlign w:val="center"/>
          </w:tcPr>
          <w:p w:rsidR="0054586A" w:rsidRPr="0003143F" w:rsidRDefault="0054586A" w:rsidP="00103027">
            <w:pPr>
              <w:jc w:val="both"/>
              <w:rPr>
                <w:b/>
              </w:rPr>
            </w:pPr>
            <w:r w:rsidRPr="0003143F">
              <w:rPr>
                <w:b/>
              </w:rPr>
              <w:t>Comments</w:t>
            </w:r>
          </w:p>
        </w:tc>
      </w:tr>
      <w:tr w:rsidR="0054586A" w:rsidTr="0054586A">
        <w:trPr>
          <w:trHeight w:val="549"/>
        </w:trPr>
        <w:tc>
          <w:tcPr>
            <w:tcW w:w="1084" w:type="dxa"/>
            <w:vAlign w:val="center"/>
          </w:tcPr>
          <w:p w:rsidR="0054586A" w:rsidRDefault="0054586A" w:rsidP="00103027">
            <w:pPr>
              <w:jc w:val="both"/>
            </w:pPr>
          </w:p>
        </w:tc>
        <w:tc>
          <w:tcPr>
            <w:tcW w:w="1718" w:type="dxa"/>
            <w:vAlign w:val="center"/>
          </w:tcPr>
          <w:p w:rsidR="0054586A" w:rsidRDefault="0054586A" w:rsidP="00103027">
            <w:pPr>
              <w:jc w:val="both"/>
            </w:pPr>
          </w:p>
        </w:tc>
        <w:tc>
          <w:tcPr>
            <w:tcW w:w="1842" w:type="dxa"/>
            <w:vAlign w:val="center"/>
          </w:tcPr>
          <w:p w:rsidR="0054586A" w:rsidRDefault="0054586A" w:rsidP="00103027">
            <w:pPr>
              <w:jc w:val="both"/>
            </w:pPr>
          </w:p>
        </w:tc>
        <w:tc>
          <w:tcPr>
            <w:tcW w:w="2040" w:type="dxa"/>
            <w:vAlign w:val="center"/>
          </w:tcPr>
          <w:p w:rsidR="0054586A" w:rsidRDefault="0054586A" w:rsidP="00103027">
            <w:pPr>
              <w:jc w:val="both"/>
            </w:pPr>
          </w:p>
        </w:tc>
        <w:tc>
          <w:tcPr>
            <w:tcW w:w="3170" w:type="dxa"/>
            <w:vAlign w:val="center"/>
          </w:tcPr>
          <w:p w:rsidR="0054586A" w:rsidRDefault="0054586A" w:rsidP="00103027">
            <w:pPr>
              <w:jc w:val="both"/>
            </w:pPr>
          </w:p>
        </w:tc>
      </w:tr>
      <w:tr w:rsidR="0054586A" w:rsidTr="0054586A">
        <w:trPr>
          <w:trHeight w:val="549"/>
        </w:trPr>
        <w:tc>
          <w:tcPr>
            <w:tcW w:w="1084" w:type="dxa"/>
            <w:vAlign w:val="center"/>
          </w:tcPr>
          <w:p w:rsidR="0054586A" w:rsidRDefault="0054586A" w:rsidP="00103027">
            <w:pPr>
              <w:jc w:val="both"/>
            </w:pPr>
          </w:p>
        </w:tc>
        <w:tc>
          <w:tcPr>
            <w:tcW w:w="1718" w:type="dxa"/>
            <w:vAlign w:val="center"/>
          </w:tcPr>
          <w:p w:rsidR="0054586A" w:rsidRDefault="0054586A" w:rsidP="00103027">
            <w:pPr>
              <w:jc w:val="both"/>
            </w:pPr>
          </w:p>
        </w:tc>
        <w:tc>
          <w:tcPr>
            <w:tcW w:w="1842" w:type="dxa"/>
            <w:vAlign w:val="center"/>
          </w:tcPr>
          <w:p w:rsidR="0054586A" w:rsidRDefault="0054586A" w:rsidP="00103027">
            <w:pPr>
              <w:jc w:val="both"/>
            </w:pPr>
          </w:p>
        </w:tc>
        <w:tc>
          <w:tcPr>
            <w:tcW w:w="2040" w:type="dxa"/>
            <w:vAlign w:val="center"/>
          </w:tcPr>
          <w:p w:rsidR="0054586A" w:rsidRDefault="0054586A" w:rsidP="00103027">
            <w:pPr>
              <w:jc w:val="both"/>
            </w:pPr>
          </w:p>
        </w:tc>
        <w:tc>
          <w:tcPr>
            <w:tcW w:w="3170" w:type="dxa"/>
            <w:vAlign w:val="center"/>
          </w:tcPr>
          <w:p w:rsidR="0054586A" w:rsidRDefault="0054586A" w:rsidP="00103027">
            <w:pPr>
              <w:jc w:val="both"/>
            </w:pPr>
          </w:p>
        </w:tc>
      </w:tr>
      <w:tr w:rsidR="00886E12" w:rsidTr="0054586A">
        <w:trPr>
          <w:trHeight w:val="549"/>
        </w:trPr>
        <w:tc>
          <w:tcPr>
            <w:tcW w:w="1084" w:type="dxa"/>
            <w:vAlign w:val="center"/>
          </w:tcPr>
          <w:p w:rsidR="00886E12" w:rsidRDefault="00886E12" w:rsidP="00103027">
            <w:pPr>
              <w:jc w:val="both"/>
            </w:pPr>
          </w:p>
        </w:tc>
        <w:tc>
          <w:tcPr>
            <w:tcW w:w="1718" w:type="dxa"/>
            <w:vAlign w:val="center"/>
          </w:tcPr>
          <w:p w:rsidR="00886E12" w:rsidRDefault="00886E12" w:rsidP="00103027">
            <w:pPr>
              <w:jc w:val="both"/>
            </w:pPr>
          </w:p>
        </w:tc>
        <w:tc>
          <w:tcPr>
            <w:tcW w:w="1842" w:type="dxa"/>
            <w:vAlign w:val="center"/>
          </w:tcPr>
          <w:p w:rsidR="00886E12" w:rsidRDefault="00886E12" w:rsidP="00103027">
            <w:pPr>
              <w:jc w:val="both"/>
            </w:pPr>
          </w:p>
        </w:tc>
        <w:tc>
          <w:tcPr>
            <w:tcW w:w="2040" w:type="dxa"/>
            <w:vAlign w:val="center"/>
          </w:tcPr>
          <w:p w:rsidR="00886E12" w:rsidRDefault="00886E12" w:rsidP="00103027">
            <w:pPr>
              <w:jc w:val="both"/>
            </w:pPr>
          </w:p>
        </w:tc>
        <w:tc>
          <w:tcPr>
            <w:tcW w:w="3170" w:type="dxa"/>
            <w:vAlign w:val="center"/>
          </w:tcPr>
          <w:p w:rsidR="00886E12" w:rsidRDefault="00886E12" w:rsidP="00103027">
            <w:pPr>
              <w:jc w:val="both"/>
            </w:pPr>
          </w:p>
        </w:tc>
      </w:tr>
      <w:tr w:rsidR="00886E12" w:rsidTr="0054586A">
        <w:trPr>
          <w:trHeight w:val="549"/>
        </w:trPr>
        <w:tc>
          <w:tcPr>
            <w:tcW w:w="1084" w:type="dxa"/>
            <w:vAlign w:val="center"/>
          </w:tcPr>
          <w:p w:rsidR="00886E12" w:rsidRDefault="00886E12" w:rsidP="00103027">
            <w:pPr>
              <w:jc w:val="both"/>
            </w:pPr>
          </w:p>
        </w:tc>
        <w:tc>
          <w:tcPr>
            <w:tcW w:w="1718" w:type="dxa"/>
            <w:vAlign w:val="center"/>
          </w:tcPr>
          <w:p w:rsidR="00886E12" w:rsidRDefault="00886E12" w:rsidP="00103027">
            <w:pPr>
              <w:jc w:val="both"/>
            </w:pPr>
          </w:p>
        </w:tc>
        <w:tc>
          <w:tcPr>
            <w:tcW w:w="1842" w:type="dxa"/>
            <w:vAlign w:val="center"/>
          </w:tcPr>
          <w:p w:rsidR="00886E12" w:rsidRDefault="00886E12" w:rsidP="00103027">
            <w:pPr>
              <w:jc w:val="both"/>
            </w:pPr>
          </w:p>
        </w:tc>
        <w:tc>
          <w:tcPr>
            <w:tcW w:w="2040" w:type="dxa"/>
            <w:vAlign w:val="center"/>
          </w:tcPr>
          <w:p w:rsidR="00886E12" w:rsidRDefault="00886E12" w:rsidP="00103027">
            <w:pPr>
              <w:jc w:val="both"/>
            </w:pPr>
          </w:p>
        </w:tc>
        <w:tc>
          <w:tcPr>
            <w:tcW w:w="3170" w:type="dxa"/>
            <w:vAlign w:val="center"/>
          </w:tcPr>
          <w:p w:rsidR="00886E12" w:rsidRDefault="00886E12" w:rsidP="00103027">
            <w:pPr>
              <w:jc w:val="both"/>
            </w:pPr>
          </w:p>
        </w:tc>
      </w:tr>
    </w:tbl>
    <w:p w:rsidR="0054586A" w:rsidRDefault="0054586A" w:rsidP="00103027">
      <w:pPr>
        <w:spacing w:after="0"/>
        <w:jc w:val="both"/>
      </w:pPr>
    </w:p>
    <w:p w:rsidR="008C7282" w:rsidRDefault="008C7282" w:rsidP="00103027">
      <w:pPr>
        <w:spacing w:after="0"/>
        <w:jc w:val="both"/>
      </w:pPr>
    </w:p>
    <w:p w:rsidR="00E94AE7" w:rsidRDefault="00E94AE7" w:rsidP="00103027">
      <w:pPr>
        <w:spacing w:after="0"/>
        <w:jc w:val="both"/>
        <w:sectPr w:rsidR="00E94AE7" w:rsidSect="00DD5075">
          <w:headerReference w:type="default" r:id="rId9"/>
          <w:footerReference w:type="default" r:id="rId10"/>
          <w:pgSz w:w="11906" w:h="16838" w:code="9"/>
          <w:pgMar w:top="1134" w:right="1134" w:bottom="1134" w:left="1134" w:header="567" w:footer="709" w:gutter="0"/>
          <w:pgNumType w:fmt="lowerRoman"/>
          <w:cols w:space="708"/>
          <w:vAlign w:val="center"/>
          <w:docGrid w:linePitch="360"/>
        </w:sectPr>
      </w:pPr>
    </w:p>
    <w:p w:rsidR="00E94AE7" w:rsidRDefault="00E94AE7" w:rsidP="00103027">
      <w:pPr>
        <w:spacing w:after="0"/>
        <w:jc w:val="both"/>
      </w:pPr>
    </w:p>
    <w:sdt>
      <w:sdtPr>
        <w:rPr>
          <w:rFonts w:asciiTheme="minorHAnsi" w:eastAsiaTheme="minorHAnsi" w:hAnsiTheme="minorHAnsi" w:cstheme="minorBidi"/>
          <w:b w:val="0"/>
          <w:bCs w:val="0"/>
          <w:color w:val="auto"/>
          <w:sz w:val="22"/>
          <w:szCs w:val="22"/>
          <w:lang w:val="en-IN" w:eastAsia="en-US"/>
        </w:rPr>
        <w:id w:val="1192576759"/>
        <w:docPartObj>
          <w:docPartGallery w:val="Table of Contents"/>
          <w:docPartUnique/>
        </w:docPartObj>
      </w:sdtPr>
      <w:sdtEndPr>
        <w:rPr>
          <w:noProof/>
        </w:rPr>
      </w:sdtEndPr>
      <w:sdtContent>
        <w:p w:rsidR="0023023D" w:rsidRDefault="0023023D" w:rsidP="00103027">
          <w:pPr>
            <w:pStyle w:val="TOCHeading"/>
            <w:spacing w:before="0"/>
            <w:jc w:val="both"/>
          </w:pPr>
          <w:r>
            <w:t>Contents</w:t>
          </w:r>
        </w:p>
        <w:p w:rsidR="00A54DDF" w:rsidRDefault="0023023D">
          <w:pPr>
            <w:pStyle w:val="TOC1"/>
            <w:tabs>
              <w:tab w:val="right" w:leader="dot" w:pos="9628"/>
            </w:tabs>
            <w:rPr>
              <w:rFonts w:eastAsiaTheme="minorEastAsia"/>
              <w:noProof/>
              <w:lang w:eastAsia="en-IN"/>
            </w:rPr>
          </w:pPr>
          <w:r>
            <w:fldChar w:fldCharType="begin"/>
          </w:r>
          <w:r>
            <w:instrText xml:space="preserve"> TOC \o "1-3" \h \z \u </w:instrText>
          </w:r>
          <w:r>
            <w:fldChar w:fldCharType="separate"/>
          </w:r>
          <w:hyperlink w:anchor="_Toc97469352" w:history="1">
            <w:r w:rsidR="00A54DDF" w:rsidRPr="00971D81">
              <w:rPr>
                <w:rStyle w:val="Hyperlink"/>
                <w:noProof/>
              </w:rPr>
              <w:t>Abstract</w:t>
            </w:r>
            <w:r w:rsidR="00A54DDF">
              <w:rPr>
                <w:noProof/>
                <w:webHidden/>
              </w:rPr>
              <w:tab/>
            </w:r>
            <w:r w:rsidR="00A54DDF">
              <w:rPr>
                <w:noProof/>
                <w:webHidden/>
              </w:rPr>
              <w:fldChar w:fldCharType="begin"/>
            </w:r>
            <w:r w:rsidR="00A54DDF">
              <w:rPr>
                <w:noProof/>
                <w:webHidden/>
              </w:rPr>
              <w:instrText xml:space="preserve"> PAGEREF _Toc97469352 \h </w:instrText>
            </w:r>
            <w:r w:rsidR="00A54DDF">
              <w:rPr>
                <w:noProof/>
                <w:webHidden/>
              </w:rPr>
            </w:r>
            <w:r w:rsidR="00A54DDF">
              <w:rPr>
                <w:noProof/>
                <w:webHidden/>
              </w:rPr>
              <w:fldChar w:fldCharType="separate"/>
            </w:r>
            <w:r w:rsidR="00A54DDF">
              <w:rPr>
                <w:noProof/>
                <w:webHidden/>
              </w:rPr>
              <w:t>1</w:t>
            </w:r>
            <w:r w:rsidR="00A54DDF">
              <w:rPr>
                <w:noProof/>
                <w:webHidden/>
              </w:rPr>
              <w:fldChar w:fldCharType="end"/>
            </w:r>
          </w:hyperlink>
        </w:p>
        <w:p w:rsidR="00A54DDF" w:rsidRDefault="00A769E0">
          <w:pPr>
            <w:pStyle w:val="TOC1"/>
            <w:tabs>
              <w:tab w:val="left" w:pos="440"/>
              <w:tab w:val="right" w:leader="dot" w:pos="9628"/>
            </w:tabs>
            <w:rPr>
              <w:rFonts w:eastAsiaTheme="minorEastAsia"/>
              <w:noProof/>
              <w:lang w:eastAsia="en-IN"/>
            </w:rPr>
          </w:pPr>
          <w:hyperlink w:anchor="_Toc97469353" w:history="1">
            <w:r w:rsidR="00A54DDF" w:rsidRPr="00971D81">
              <w:rPr>
                <w:rStyle w:val="Hyperlink"/>
                <w:noProof/>
              </w:rPr>
              <w:t>1.</w:t>
            </w:r>
            <w:r w:rsidR="00A54DDF">
              <w:rPr>
                <w:rFonts w:eastAsiaTheme="minorEastAsia"/>
                <w:noProof/>
                <w:lang w:eastAsia="en-IN"/>
              </w:rPr>
              <w:tab/>
            </w:r>
            <w:r w:rsidR="00A54DDF" w:rsidRPr="00971D81">
              <w:rPr>
                <w:rStyle w:val="Hyperlink"/>
                <w:noProof/>
              </w:rPr>
              <w:t>Introduction</w:t>
            </w:r>
            <w:r w:rsidR="00A54DDF">
              <w:rPr>
                <w:noProof/>
                <w:webHidden/>
              </w:rPr>
              <w:tab/>
            </w:r>
            <w:r w:rsidR="00A54DDF">
              <w:rPr>
                <w:noProof/>
                <w:webHidden/>
              </w:rPr>
              <w:fldChar w:fldCharType="begin"/>
            </w:r>
            <w:r w:rsidR="00A54DDF">
              <w:rPr>
                <w:noProof/>
                <w:webHidden/>
              </w:rPr>
              <w:instrText xml:space="preserve"> PAGEREF _Toc97469353 \h </w:instrText>
            </w:r>
            <w:r w:rsidR="00A54DDF">
              <w:rPr>
                <w:noProof/>
                <w:webHidden/>
              </w:rPr>
            </w:r>
            <w:r w:rsidR="00A54DDF">
              <w:rPr>
                <w:noProof/>
                <w:webHidden/>
              </w:rPr>
              <w:fldChar w:fldCharType="separate"/>
            </w:r>
            <w:r w:rsidR="00A54DDF">
              <w:rPr>
                <w:noProof/>
                <w:webHidden/>
              </w:rPr>
              <w:t>1</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54" w:history="1">
            <w:r w:rsidR="00A54DDF" w:rsidRPr="00971D81">
              <w:rPr>
                <w:rStyle w:val="Hyperlink"/>
                <w:noProof/>
              </w:rPr>
              <w:t>3.1</w:t>
            </w:r>
            <w:r w:rsidR="00A54DDF">
              <w:rPr>
                <w:rFonts w:eastAsiaTheme="minorEastAsia"/>
                <w:noProof/>
                <w:lang w:eastAsia="en-IN"/>
              </w:rPr>
              <w:tab/>
            </w:r>
            <w:r w:rsidR="00A54DDF" w:rsidRPr="00971D81">
              <w:rPr>
                <w:rStyle w:val="Hyperlink"/>
                <w:noProof/>
              </w:rPr>
              <w:t>Why this High-Level Design Document?</w:t>
            </w:r>
            <w:r w:rsidR="00A54DDF">
              <w:rPr>
                <w:noProof/>
                <w:webHidden/>
              </w:rPr>
              <w:tab/>
            </w:r>
            <w:r w:rsidR="00A54DDF">
              <w:rPr>
                <w:noProof/>
                <w:webHidden/>
              </w:rPr>
              <w:fldChar w:fldCharType="begin"/>
            </w:r>
            <w:r w:rsidR="00A54DDF">
              <w:rPr>
                <w:noProof/>
                <w:webHidden/>
              </w:rPr>
              <w:instrText xml:space="preserve"> PAGEREF _Toc97469354 \h </w:instrText>
            </w:r>
            <w:r w:rsidR="00A54DDF">
              <w:rPr>
                <w:noProof/>
                <w:webHidden/>
              </w:rPr>
            </w:r>
            <w:r w:rsidR="00A54DDF">
              <w:rPr>
                <w:noProof/>
                <w:webHidden/>
              </w:rPr>
              <w:fldChar w:fldCharType="separate"/>
            </w:r>
            <w:r w:rsidR="00A54DDF">
              <w:rPr>
                <w:noProof/>
                <w:webHidden/>
              </w:rPr>
              <w:t>1</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55" w:history="1">
            <w:r w:rsidR="00A54DDF" w:rsidRPr="00971D81">
              <w:rPr>
                <w:rStyle w:val="Hyperlink"/>
                <w:noProof/>
              </w:rPr>
              <w:t>3.2</w:t>
            </w:r>
            <w:r w:rsidR="00A54DDF">
              <w:rPr>
                <w:rFonts w:eastAsiaTheme="minorEastAsia"/>
                <w:noProof/>
                <w:lang w:eastAsia="en-IN"/>
              </w:rPr>
              <w:tab/>
            </w:r>
            <w:r w:rsidR="00A54DDF" w:rsidRPr="00971D81">
              <w:rPr>
                <w:rStyle w:val="Hyperlink"/>
                <w:noProof/>
              </w:rPr>
              <w:t>Scope</w:t>
            </w:r>
            <w:r w:rsidR="00A54DDF">
              <w:rPr>
                <w:noProof/>
                <w:webHidden/>
              </w:rPr>
              <w:tab/>
            </w:r>
            <w:r w:rsidR="00A54DDF">
              <w:rPr>
                <w:noProof/>
                <w:webHidden/>
              </w:rPr>
              <w:fldChar w:fldCharType="begin"/>
            </w:r>
            <w:r w:rsidR="00A54DDF">
              <w:rPr>
                <w:noProof/>
                <w:webHidden/>
              </w:rPr>
              <w:instrText xml:space="preserve"> PAGEREF _Toc97469355 \h </w:instrText>
            </w:r>
            <w:r w:rsidR="00A54DDF">
              <w:rPr>
                <w:noProof/>
                <w:webHidden/>
              </w:rPr>
            </w:r>
            <w:r w:rsidR="00A54DDF">
              <w:rPr>
                <w:noProof/>
                <w:webHidden/>
              </w:rPr>
              <w:fldChar w:fldCharType="separate"/>
            </w:r>
            <w:r w:rsidR="00A54DDF">
              <w:rPr>
                <w:noProof/>
                <w:webHidden/>
              </w:rPr>
              <w:t>1</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56" w:history="1">
            <w:r w:rsidR="00A54DDF" w:rsidRPr="00971D81">
              <w:rPr>
                <w:rStyle w:val="Hyperlink"/>
                <w:noProof/>
              </w:rPr>
              <w:t>3.3</w:t>
            </w:r>
            <w:r w:rsidR="00A54DDF">
              <w:rPr>
                <w:rFonts w:eastAsiaTheme="minorEastAsia"/>
                <w:noProof/>
                <w:lang w:eastAsia="en-IN"/>
              </w:rPr>
              <w:tab/>
            </w:r>
            <w:r w:rsidR="00A54DDF" w:rsidRPr="00971D81">
              <w:rPr>
                <w:rStyle w:val="Hyperlink"/>
                <w:noProof/>
              </w:rPr>
              <w:t>Definitions</w:t>
            </w:r>
            <w:r w:rsidR="00A54DDF">
              <w:rPr>
                <w:noProof/>
                <w:webHidden/>
              </w:rPr>
              <w:tab/>
            </w:r>
            <w:r w:rsidR="00A54DDF">
              <w:rPr>
                <w:noProof/>
                <w:webHidden/>
              </w:rPr>
              <w:fldChar w:fldCharType="begin"/>
            </w:r>
            <w:r w:rsidR="00A54DDF">
              <w:rPr>
                <w:noProof/>
                <w:webHidden/>
              </w:rPr>
              <w:instrText xml:space="preserve"> PAGEREF _Toc97469356 \h </w:instrText>
            </w:r>
            <w:r w:rsidR="00A54DDF">
              <w:rPr>
                <w:noProof/>
                <w:webHidden/>
              </w:rPr>
            </w:r>
            <w:r w:rsidR="00A54DDF">
              <w:rPr>
                <w:noProof/>
                <w:webHidden/>
              </w:rPr>
              <w:fldChar w:fldCharType="separate"/>
            </w:r>
            <w:r w:rsidR="00A54DDF">
              <w:rPr>
                <w:noProof/>
                <w:webHidden/>
              </w:rPr>
              <w:t>1</w:t>
            </w:r>
            <w:r w:rsidR="00A54DDF">
              <w:rPr>
                <w:noProof/>
                <w:webHidden/>
              </w:rPr>
              <w:fldChar w:fldCharType="end"/>
            </w:r>
          </w:hyperlink>
        </w:p>
        <w:p w:rsidR="00A54DDF" w:rsidRDefault="00A769E0">
          <w:pPr>
            <w:pStyle w:val="TOC1"/>
            <w:tabs>
              <w:tab w:val="left" w:pos="440"/>
              <w:tab w:val="right" w:leader="dot" w:pos="9628"/>
            </w:tabs>
            <w:rPr>
              <w:rFonts w:eastAsiaTheme="minorEastAsia"/>
              <w:noProof/>
              <w:lang w:eastAsia="en-IN"/>
            </w:rPr>
          </w:pPr>
          <w:hyperlink w:anchor="_Toc97469357" w:history="1">
            <w:r w:rsidR="00A54DDF" w:rsidRPr="00971D81">
              <w:rPr>
                <w:rStyle w:val="Hyperlink"/>
                <w:noProof/>
              </w:rPr>
              <w:t>2.</w:t>
            </w:r>
            <w:r w:rsidR="00A54DDF">
              <w:rPr>
                <w:rFonts w:eastAsiaTheme="minorEastAsia"/>
                <w:noProof/>
                <w:lang w:eastAsia="en-IN"/>
              </w:rPr>
              <w:tab/>
            </w:r>
            <w:r w:rsidR="00A54DDF" w:rsidRPr="00971D81">
              <w:rPr>
                <w:rStyle w:val="Hyperlink"/>
                <w:noProof/>
              </w:rPr>
              <w:t>General Description</w:t>
            </w:r>
            <w:r w:rsidR="00A54DDF">
              <w:rPr>
                <w:noProof/>
                <w:webHidden/>
              </w:rPr>
              <w:tab/>
            </w:r>
            <w:r w:rsidR="00A54DDF">
              <w:rPr>
                <w:noProof/>
                <w:webHidden/>
              </w:rPr>
              <w:fldChar w:fldCharType="begin"/>
            </w:r>
            <w:r w:rsidR="00A54DDF">
              <w:rPr>
                <w:noProof/>
                <w:webHidden/>
              </w:rPr>
              <w:instrText xml:space="preserve"> PAGEREF _Toc97469357 \h </w:instrText>
            </w:r>
            <w:r w:rsidR="00A54DDF">
              <w:rPr>
                <w:noProof/>
                <w:webHidden/>
              </w:rPr>
            </w:r>
            <w:r w:rsidR="00A54DDF">
              <w:rPr>
                <w:noProof/>
                <w:webHidden/>
              </w:rPr>
              <w:fldChar w:fldCharType="separate"/>
            </w:r>
            <w:r w:rsidR="00A54DDF">
              <w:rPr>
                <w:noProof/>
                <w:webHidden/>
              </w:rPr>
              <w:t>2</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58" w:history="1">
            <w:r w:rsidR="00A54DDF" w:rsidRPr="00971D81">
              <w:rPr>
                <w:rStyle w:val="Hyperlink"/>
                <w:noProof/>
              </w:rPr>
              <w:t>2.1</w:t>
            </w:r>
            <w:r w:rsidR="00A54DDF">
              <w:rPr>
                <w:rFonts w:eastAsiaTheme="minorEastAsia"/>
                <w:noProof/>
                <w:lang w:eastAsia="en-IN"/>
              </w:rPr>
              <w:tab/>
            </w:r>
            <w:r w:rsidR="00A54DDF" w:rsidRPr="00971D81">
              <w:rPr>
                <w:rStyle w:val="Hyperlink"/>
                <w:noProof/>
              </w:rPr>
              <w:t>Product Perspective</w:t>
            </w:r>
            <w:r w:rsidR="00A54DDF">
              <w:rPr>
                <w:noProof/>
                <w:webHidden/>
              </w:rPr>
              <w:tab/>
            </w:r>
            <w:r w:rsidR="00A54DDF">
              <w:rPr>
                <w:noProof/>
                <w:webHidden/>
              </w:rPr>
              <w:fldChar w:fldCharType="begin"/>
            </w:r>
            <w:r w:rsidR="00A54DDF">
              <w:rPr>
                <w:noProof/>
                <w:webHidden/>
              </w:rPr>
              <w:instrText xml:space="preserve"> PAGEREF _Toc97469358 \h </w:instrText>
            </w:r>
            <w:r w:rsidR="00A54DDF">
              <w:rPr>
                <w:noProof/>
                <w:webHidden/>
              </w:rPr>
            </w:r>
            <w:r w:rsidR="00A54DDF">
              <w:rPr>
                <w:noProof/>
                <w:webHidden/>
              </w:rPr>
              <w:fldChar w:fldCharType="separate"/>
            </w:r>
            <w:r w:rsidR="00A54DDF">
              <w:rPr>
                <w:noProof/>
                <w:webHidden/>
              </w:rPr>
              <w:t>2</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59" w:history="1">
            <w:r w:rsidR="00A54DDF" w:rsidRPr="00971D81">
              <w:rPr>
                <w:rStyle w:val="Hyperlink"/>
                <w:noProof/>
              </w:rPr>
              <w:t>2.2</w:t>
            </w:r>
            <w:r w:rsidR="00A54DDF">
              <w:rPr>
                <w:rFonts w:eastAsiaTheme="minorEastAsia"/>
                <w:noProof/>
                <w:lang w:eastAsia="en-IN"/>
              </w:rPr>
              <w:tab/>
            </w:r>
            <w:r w:rsidR="00A54DDF" w:rsidRPr="00971D81">
              <w:rPr>
                <w:rStyle w:val="Hyperlink"/>
                <w:noProof/>
              </w:rPr>
              <w:t>Problem Statement</w:t>
            </w:r>
            <w:r w:rsidR="00A54DDF">
              <w:rPr>
                <w:noProof/>
                <w:webHidden/>
              </w:rPr>
              <w:tab/>
            </w:r>
            <w:r w:rsidR="00A54DDF">
              <w:rPr>
                <w:noProof/>
                <w:webHidden/>
              </w:rPr>
              <w:fldChar w:fldCharType="begin"/>
            </w:r>
            <w:r w:rsidR="00A54DDF">
              <w:rPr>
                <w:noProof/>
                <w:webHidden/>
              </w:rPr>
              <w:instrText xml:space="preserve"> PAGEREF _Toc97469359 \h </w:instrText>
            </w:r>
            <w:r w:rsidR="00A54DDF">
              <w:rPr>
                <w:noProof/>
                <w:webHidden/>
              </w:rPr>
            </w:r>
            <w:r w:rsidR="00A54DDF">
              <w:rPr>
                <w:noProof/>
                <w:webHidden/>
              </w:rPr>
              <w:fldChar w:fldCharType="separate"/>
            </w:r>
            <w:r w:rsidR="00A54DDF">
              <w:rPr>
                <w:noProof/>
                <w:webHidden/>
              </w:rPr>
              <w:t>2</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60" w:history="1">
            <w:r w:rsidR="00A54DDF" w:rsidRPr="00971D81">
              <w:rPr>
                <w:rStyle w:val="Hyperlink"/>
                <w:noProof/>
              </w:rPr>
              <w:t>2.3</w:t>
            </w:r>
            <w:r w:rsidR="00A54DDF">
              <w:rPr>
                <w:rFonts w:eastAsiaTheme="minorEastAsia"/>
                <w:noProof/>
                <w:lang w:eastAsia="en-IN"/>
              </w:rPr>
              <w:tab/>
            </w:r>
            <w:r w:rsidR="00A54DDF" w:rsidRPr="00971D81">
              <w:rPr>
                <w:rStyle w:val="Hyperlink"/>
                <w:noProof/>
              </w:rPr>
              <w:t>Proposed Solution</w:t>
            </w:r>
            <w:r w:rsidR="00A54DDF">
              <w:rPr>
                <w:noProof/>
                <w:webHidden/>
              </w:rPr>
              <w:tab/>
            </w:r>
            <w:r w:rsidR="00A54DDF">
              <w:rPr>
                <w:noProof/>
                <w:webHidden/>
              </w:rPr>
              <w:fldChar w:fldCharType="begin"/>
            </w:r>
            <w:r w:rsidR="00A54DDF">
              <w:rPr>
                <w:noProof/>
                <w:webHidden/>
              </w:rPr>
              <w:instrText xml:space="preserve"> PAGEREF _Toc97469360 \h </w:instrText>
            </w:r>
            <w:r w:rsidR="00A54DDF">
              <w:rPr>
                <w:noProof/>
                <w:webHidden/>
              </w:rPr>
            </w:r>
            <w:r w:rsidR="00A54DDF">
              <w:rPr>
                <w:noProof/>
                <w:webHidden/>
              </w:rPr>
              <w:fldChar w:fldCharType="separate"/>
            </w:r>
            <w:r w:rsidR="00A54DDF">
              <w:rPr>
                <w:noProof/>
                <w:webHidden/>
              </w:rPr>
              <w:t>2</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61" w:history="1">
            <w:r w:rsidR="00A54DDF" w:rsidRPr="00971D81">
              <w:rPr>
                <w:rStyle w:val="Hyperlink"/>
                <w:noProof/>
              </w:rPr>
              <w:t>2.4</w:t>
            </w:r>
            <w:r w:rsidR="00A54DDF">
              <w:rPr>
                <w:rFonts w:eastAsiaTheme="minorEastAsia"/>
                <w:noProof/>
                <w:lang w:eastAsia="en-IN"/>
              </w:rPr>
              <w:tab/>
            </w:r>
            <w:r w:rsidR="00A54DDF" w:rsidRPr="00971D81">
              <w:rPr>
                <w:rStyle w:val="Hyperlink"/>
                <w:noProof/>
              </w:rPr>
              <w:t>Further Improvements</w:t>
            </w:r>
            <w:r w:rsidR="00A54DDF">
              <w:rPr>
                <w:noProof/>
                <w:webHidden/>
              </w:rPr>
              <w:tab/>
            </w:r>
            <w:r w:rsidR="00A54DDF">
              <w:rPr>
                <w:noProof/>
                <w:webHidden/>
              </w:rPr>
              <w:fldChar w:fldCharType="begin"/>
            </w:r>
            <w:r w:rsidR="00A54DDF">
              <w:rPr>
                <w:noProof/>
                <w:webHidden/>
              </w:rPr>
              <w:instrText xml:space="preserve"> PAGEREF _Toc97469361 \h </w:instrText>
            </w:r>
            <w:r w:rsidR="00A54DDF">
              <w:rPr>
                <w:noProof/>
                <w:webHidden/>
              </w:rPr>
            </w:r>
            <w:r w:rsidR="00A54DDF">
              <w:rPr>
                <w:noProof/>
                <w:webHidden/>
              </w:rPr>
              <w:fldChar w:fldCharType="separate"/>
            </w:r>
            <w:r w:rsidR="00A54DDF">
              <w:rPr>
                <w:noProof/>
                <w:webHidden/>
              </w:rPr>
              <w:t>2</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62" w:history="1">
            <w:r w:rsidR="00A54DDF" w:rsidRPr="00971D81">
              <w:rPr>
                <w:rStyle w:val="Hyperlink"/>
                <w:noProof/>
              </w:rPr>
              <w:t>2.5</w:t>
            </w:r>
            <w:r w:rsidR="00A54DDF">
              <w:rPr>
                <w:rFonts w:eastAsiaTheme="minorEastAsia"/>
                <w:noProof/>
                <w:lang w:eastAsia="en-IN"/>
              </w:rPr>
              <w:tab/>
            </w:r>
            <w:r w:rsidR="00A54DDF" w:rsidRPr="00971D81">
              <w:rPr>
                <w:rStyle w:val="Hyperlink"/>
                <w:noProof/>
              </w:rPr>
              <w:t>Technical Requirements</w:t>
            </w:r>
            <w:r w:rsidR="00A54DDF">
              <w:rPr>
                <w:noProof/>
                <w:webHidden/>
              </w:rPr>
              <w:tab/>
            </w:r>
            <w:r w:rsidR="00A54DDF">
              <w:rPr>
                <w:noProof/>
                <w:webHidden/>
              </w:rPr>
              <w:fldChar w:fldCharType="begin"/>
            </w:r>
            <w:r w:rsidR="00A54DDF">
              <w:rPr>
                <w:noProof/>
                <w:webHidden/>
              </w:rPr>
              <w:instrText xml:space="preserve"> PAGEREF _Toc97469362 \h </w:instrText>
            </w:r>
            <w:r w:rsidR="00A54DDF">
              <w:rPr>
                <w:noProof/>
                <w:webHidden/>
              </w:rPr>
            </w:r>
            <w:r w:rsidR="00A54DDF">
              <w:rPr>
                <w:noProof/>
                <w:webHidden/>
              </w:rPr>
              <w:fldChar w:fldCharType="separate"/>
            </w:r>
            <w:r w:rsidR="00A54DDF">
              <w:rPr>
                <w:noProof/>
                <w:webHidden/>
              </w:rPr>
              <w:t>2</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63" w:history="1">
            <w:r w:rsidR="00A54DDF" w:rsidRPr="00971D81">
              <w:rPr>
                <w:rStyle w:val="Hyperlink"/>
                <w:noProof/>
              </w:rPr>
              <w:t>2.6</w:t>
            </w:r>
            <w:r w:rsidR="00A54DDF">
              <w:rPr>
                <w:rFonts w:eastAsiaTheme="minorEastAsia"/>
                <w:noProof/>
                <w:lang w:eastAsia="en-IN"/>
              </w:rPr>
              <w:tab/>
            </w:r>
            <w:r w:rsidR="00A54DDF" w:rsidRPr="00971D81">
              <w:rPr>
                <w:rStyle w:val="Hyperlink"/>
                <w:noProof/>
              </w:rPr>
              <w:t>Data Requirements</w:t>
            </w:r>
            <w:r w:rsidR="00A54DDF">
              <w:rPr>
                <w:noProof/>
                <w:webHidden/>
              </w:rPr>
              <w:tab/>
            </w:r>
            <w:r w:rsidR="00A54DDF">
              <w:rPr>
                <w:noProof/>
                <w:webHidden/>
              </w:rPr>
              <w:fldChar w:fldCharType="begin"/>
            </w:r>
            <w:r w:rsidR="00A54DDF">
              <w:rPr>
                <w:noProof/>
                <w:webHidden/>
              </w:rPr>
              <w:instrText xml:space="preserve"> PAGEREF _Toc97469363 \h </w:instrText>
            </w:r>
            <w:r w:rsidR="00A54DDF">
              <w:rPr>
                <w:noProof/>
                <w:webHidden/>
              </w:rPr>
            </w:r>
            <w:r w:rsidR="00A54DDF">
              <w:rPr>
                <w:noProof/>
                <w:webHidden/>
              </w:rPr>
              <w:fldChar w:fldCharType="separate"/>
            </w:r>
            <w:r w:rsidR="00A54DDF">
              <w:rPr>
                <w:noProof/>
                <w:webHidden/>
              </w:rPr>
              <w:t>2</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64" w:history="1">
            <w:r w:rsidR="00A54DDF" w:rsidRPr="00971D81">
              <w:rPr>
                <w:rStyle w:val="Hyperlink"/>
                <w:noProof/>
              </w:rPr>
              <w:t>2.7</w:t>
            </w:r>
            <w:r w:rsidR="00A54DDF">
              <w:rPr>
                <w:rFonts w:eastAsiaTheme="minorEastAsia"/>
                <w:noProof/>
                <w:lang w:eastAsia="en-IN"/>
              </w:rPr>
              <w:tab/>
            </w:r>
            <w:r w:rsidR="00A54DDF" w:rsidRPr="00971D81">
              <w:rPr>
                <w:rStyle w:val="Hyperlink"/>
                <w:noProof/>
              </w:rPr>
              <w:t>Tools Used</w:t>
            </w:r>
            <w:r w:rsidR="00A54DDF">
              <w:rPr>
                <w:noProof/>
                <w:webHidden/>
              </w:rPr>
              <w:tab/>
            </w:r>
            <w:r w:rsidR="00A54DDF">
              <w:rPr>
                <w:noProof/>
                <w:webHidden/>
              </w:rPr>
              <w:fldChar w:fldCharType="begin"/>
            </w:r>
            <w:r w:rsidR="00A54DDF">
              <w:rPr>
                <w:noProof/>
                <w:webHidden/>
              </w:rPr>
              <w:instrText xml:space="preserve"> PAGEREF _Toc97469364 \h </w:instrText>
            </w:r>
            <w:r w:rsidR="00A54DDF">
              <w:rPr>
                <w:noProof/>
                <w:webHidden/>
              </w:rPr>
            </w:r>
            <w:r w:rsidR="00A54DDF">
              <w:rPr>
                <w:noProof/>
                <w:webHidden/>
              </w:rPr>
              <w:fldChar w:fldCharType="separate"/>
            </w:r>
            <w:r w:rsidR="00A54DDF">
              <w:rPr>
                <w:noProof/>
                <w:webHidden/>
              </w:rPr>
              <w:t>3</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65" w:history="1">
            <w:r w:rsidR="00A54DDF" w:rsidRPr="00971D81">
              <w:rPr>
                <w:rStyle w:val="Hyperlink"/>
                <w:noProof/>
              </w:rPr>
              <w:t>2.8</w:t>
            </w:r>
            <w:r w:rsidR="00A54DDF">
              <w:rPr>
                <w:rFonts w:eastAsiaTheme="minorEastAsia"/>
                <w:noProof/>
                <w:lang w:eastAsia="en-IN"/>
              </w:rPr>
              <w:tab/>
            </w:r>
            <w:r w:rsidR="00A54DDF" w:rsidRPr="00971D81">
              <w:rPr>
                <w:rStyle w:val="Hyperlink"/>
                <w:noProof/>
              </w:rPr>
              <w:t>Constraints</w:t>
            </w:r>
            <w:r w:rsidR="00A54DDF">
              <w:rPr>
                <w:noProof/>
                <w:webHidden/>
              </w:rPr>
              <w:tab/>
            </w:r>
            <w:r w:rsidR="00A54DDF">
              <w:rPr>
                <w:noProof/>
                <w:webHidden/>
              </w:rPr>
              <w:fldChar w:fldCharType="begin"/>
            </w:r>
            <w:r w:rsidR="00A54DDF">
              <w:rPr>
                <w:noProof/>
                <w:webHidden/>
              </w:rPr>
              <w:instrText xml:space="preserve"> PAGEREF _Toc97469365 \h </w:instrText>
            </w:r>
            <w:r w:rsidR="00A54DDF">
              <w:rPr>
                <w:noProof/>
                <w:webHidden/>
              </w:rPr>
            </w:r>
            <w:r w:rsidR="00A54DDF">
              <w:rPr>
                <w:noProof/>
                <w:webHidden/>
              </w:rPr>
              <w:fldChar w:fldCharType="separate"/>
            </w:r>
            <w:r w:rsidR="00A54DDF">
              <w:rPr>
                <w:noProof/>
                <w:webHidden/>
              </w:rPr>
              <w:t>3</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66" w:history="1">
            <w:r w:rsidR="00A54DDF" w:rsidRPr="00971D81">
              <w:rPr>
                <w:rStyle w:val="Hyperlink"/>
                <w:noProof/>
              </w:rPr>
              <w:t>2.9</w:t>
            </w:r>
            <w:r w:rsidR="00A54DDF">
              <w:rPr>
                <w:rFonts w:eastAsiaTheme="minorEastAsia"/>
                <w:noProof/>
                <w:lang w:eastAsia="en-IN"/>
              </w:rPr>
              <w:tab/>
            </w:r>
            <w:r w:rsidR="00A54DDF" w:rsidRPr="00971D81">
              <w:rPr>
                <w:rStyle w:val="Hyperlink"/>
                <w:noProof/>
              </w:rPr>
              <w:t>Assumptions</w:t>
            </w:r>
            <w:r w:rsidR="00A54DDF">
              <w:rPr>
                <w:noProof/>
                <w:webHidden/>
              </w:rPr>
              <w:tab/>
            </w:r>
            <w:r w:rsidR="00A54DDF">
              <w:rPr>
                <w:noProof/>
                <w:webHidden/>
              </w:rPr>
              <w:fldChar w:fldCharType="begin"/>
            </w:r>
            <w:r w:rsidR="00A54DDF">
              <w:rPr>
                <w:noProof/>
                <w:webHidden/>
              </w:rPr>
              <w:instrText xml:space="preserve"> PAGEREF _Toc97469366 \h </w:instrText>
            </w:r>
            <w:r w:rsidR="00A54DDF">
              <w:rPr>
                <w:noProof/>
                <w:webHidden/>
              </w:rPr>
            </w:r>
            <w:r w:rsidR="00A54DDF">
              <w:rPr>
                <w:noProof/>
                <w:webHidden/>
              </w:rPr>
              <w:fldChar w:fldCharType="separate"/>
            </w:r>
            <w:r w:rsidR="00A54DDF">
              <w:rPr>
                <w:noProof/>
                <w:webHidden/>
              </w:rPr>
              <w:t>3</w:t>
            </w:r>
            <w:r w:rsidR="00A54DDF">
              <w:rPr>
                <w:noProof/>
                <w:webHidden/>
              </w:rPr>
              <w:fldChar w:fldCharType="end"/>
            </w:r>
          </w:hyperlink>
        </w:p>
        <w:p w:rsidR="00A54DDF" w:rsidRDefault="00A769E0">
          <w:pPr>
            <w:pStyle w:val="TOC1"/>
            <w:tabs>
              <w:tab w:val="left" w:pos="440"/>
              <w:tab w:val="right" w:leader="dot" w:pos="9628"/>
            </w:tabs>
            <w:rPr>
              <w:rFonts w:eastAsiaTheme="minorEastAsia"/>
              <w:noProof/>
              <w:lang w:eastAsia="en-IN"/>
            </w:rPr>
          </w:pPr>
          <w:hyperlink w:anchor="_Toc97469367" w:history="1">
            <w:r w:rsidR="00A54DDF" w:rsidRPr="00971D81">
              <w:rPr>
                <w:rStyle w:val="Hyperlink"/>
                <w:noProof/>
              </w:rPr>
              <w:t>3.</w:t>
            </w:r>
            <w:r w:rsidR="00A54DDF">
              <w:rPr>
                <w:rFonts w:eastAsiaTheme="minorEastAsia"/>
                <w:noProof/>
                <w:lang w:eastAsia="en-IN"/>
              </w:rPr>
              <w:tab/>
            </w:r>
            <w:r w:rsidR="00A54DDF" w:rsidRPr="00971D81">
              <w:rPr>
                <w:rStyle w:val="Hyperlink"/>
                <w:noProof/>
              </w:rPr>
              <w:t>Design Details</w:t>
            </w:r>
            <w:r w:rsidR="00A54DDF">
              <w:rPr>
                <w:noProof/>
                <w:webHidden/>
              </w:rPr>
              <w:tab/>
            </w:r>
            <w:r w:rsidR="00A54DDF">
              <w:rPr>
                <w:noProof/>
                <w:webHidden/>
              </w:rPr>
              <w:fldChar w:fldCharType="begin"/>
            </w:r>
            <w:r w:rsidR="00A54DDF">
              <w:rPr>
                <w:noProof/>
                <w:webHidden/>
              </w:rPr>
              <w:instrText xml:space="preserve"> PAGEREF _Toc97469367 \h </w:instrText>
            </w:r>
            <w:r w:rsidR="00A54DDF">
              <w:rPr>
                <w:noProof/>
                <w:webHidden/>
              </w:rPr>
            </w:r>
            <w:r w:rsidR="00A54DDF">
              <w:rPr>
                <w:noProof/>
                <w:webHidden/>
              </w:rPr>
              <w:fldChar w:fldCharType="separate"/>
            </w:r>
            <w:r w:rsidR="00A54DDF">
              <w:rPr>
                <w:noProof/>
                <w:webHidden/>
              </w:rPr>
              <w:t>4</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68" w:history="1">
            <w:r w:rsidR="00A54DDF" w:rsidRPr="00971D81">
              <w:rPr>
                <w:rStyle w:val="Hyperlink"/>
                <w:noProof/>
              </w:rPr>
              <w:t>3.1</w:t>
            </w:r>
            <w:r w:rsidR="00A54DDF">
              <w:rPr>
                <w:rFonts w:eastAsiaTheme="minorEastAsia"/>
                <w:noProof/>
                <w:lang w:eastAsia="en-IN"/>
              </w:rPr>
              <w:tab/>
            </w:r>
            <w:r w:rsidR="00A54DDF" w:rsidRPr="00971D81">
              <w:rPr>
                <w:rStyle w:val="Hyperlink"/>
                <w:noProof/>
              </w:rPr>
              <w:t>Process Flow</w:t>
            </w:r>
            <w:r w:rsidR="00A54DDF">
              <w:rPr>
                <w:noProof/>
                <w:webHidden/>
              </w:rPr>
              <w:tab/>
            </w:r>
            <w:r w:rsidR="00A54DDF">
              <w:rPr>
                <w:noProof/>
                <w:webHidden/>
              </w:rPr>
              <w:fldChar w:fldCharType="begin"/>
            </w:r>
            <w:r w:rsidR="00A54DDF">
              <w:rPr>
                <w:noProof/>
                <w:webHidden/>
              </w:rPr>
              <w:instrText xml:space="preserve"> PAGEREF _Toc97469368 \h </w:instrText>
            </w:r>
            <w:r w:rsidR="00A54DDF">
              <w:rPr>
                <w:noProof/>
                <w:webHidden/>
              </w:rPr>
            </w:r>
            <w:r w:rsidR="00A54DDF">
              <w:rPr>
                <w:noProof/>
                <w:webHidden/>
              </w:rPr>
              <w:fldChar w:fldCharType="separate"/>
            </w:r>
            <w:r w:rsidR="00A54DDF">
              <w:rPr>
                <w:noProof/>
                <w:webHidden/>
              </w:rPr>
              <w:t>4</w:t>
            </w:r>
            <w:r w:rsidR="00A54DDF">
              <w:rPr>
                <w:noProof/>
                <w:webHidden/>
              </w:rPr>
              <w:fldChar w:fldCharType="end"/>
            </w:r>
          </w:hyperlink>
        </w:p>
        <w:p w:rsidR="00A54DDF" w:rsidRDefault="00A769E0">
          <w:pPr>
            <w:pStyle w:val="TOC3"/>
            <w:tabs>
              <w:tab w:val="right" w:leader="dot" w:pos="9628"/>
            </w:tabs>
            <w:rPr>
              <w:rFonts w:eastAsiaTheme="minorEastAsia"/>
              <w:noProof/>
              <w:lang w:eastAsia="en-IN"/>
            </w:rPr>
          </w:pPr>
          <w:hyperlink w:anchor="_Toc97469369" w:history="1">
            <w:r w:rsidR="00A54DDF" w:rsidRPr="00971D81">
              <w:rPr>
                <w:rStyle w:val="Hyperlink"/>
                <w:noProof/>
              </w:rPr>
              <w:t>Process Methodology</w:t>
            </w:r>
            <w:r w:rsidR="00A54DDF">
              <w:rPr>
                <w:noProof/>
                <w:webHidden/>
              </w:rPr>
              <w:tab/>
            </w:r>
            <w:r w:rsidR="00A54DDF">
              <w:rPr>
                <w:noProof/>
                <w:webHidden/>
              </w:rPr>
              <w:fldChar w:fldCharType="begin"/>
            </w:r>
            <w:r w:rsidR="00A54DDF">
              <w:rPr>
                <w:noProof/>
                <w:webHidden/>
              </w:rPr>
              <w:instrText xml:space="preserve"> PAGEREF _Toc97469369 \h </w:instrText>
            </w:r>
            <w:r w:rsidR="00A54DDF">
              <w:rPr>
                <w:noProof/>
                <w:webHidden/>
              </w:rPr>
            </w:r>
            <w:r w:rsidR="00A54DDF">
              <w:rPr>
                <w:noProof/>
                <w:webHidden/>
              </w:rPr>
              <w:fldChar w:fldCharType="separate"/>
            </w:r>
            <w:r w:rsidR="00A54DDF">
              <w:rPr>
                <w:noProof/>
                <w:webHidden/>
              </w:rPr>
              <w:t>4</w:t>
            </w:r>
            <w:r w:rsidR="00A54DDF">
              <w:rPr>
                <w:noProof/>
                <w:webHidden/>
              </w:rPr>
              <w:fldChar w:fldCharType="end"/>
            </w:r>
          </w:hyperlink>
        </w:p>
        <w:p w:rsidR="00A54DDF" w:rsidRDefault="00A769E0">
          <w:pPr>
            <w:pStyle w:val="TOC3"/>
            <w:tabs>
              <w:tab w:val="left" w:pos="1320"/>
              <w:tab w:val="right" w:leader="dot" w:pos="9628"/>
            </w:tabs>
            <w:rPr>
              <w:rFonts w:eastAsiaTheme="minorEastAsia"/>
              <w:noProof/>
              <w:lang w:eastAsia="en-IN"/>
            </w:rPr>
          </w:pPr>
          <w:hyperlink w:anchor="_Toc97469370" w:history="1">
            <w:r w:rsidR="00A54DDF" w:rsidRPr="00971D81">
              <w:rPr>
                <w:rStyle w:val="Hyperlink"/>
                <w:noProof/>
              </w:rPr>
              <w:t>3.1.1.</w:t>
            </w:r>
            <w:r w:rsidR="00A54DDF">
              <w:rPr>
                <w:rFonts w:eastAsiaTheme="minorEastAsia"/>
                <w:noProof/>
                <w:lang w:eastAsia="en-IN"/>
              </w:rPr>
              <w:tab/>
            </w:r>
            <w:r w:rsidR="00A54DDF" w:rsidRPr="00971D81">
              <w:rPr>
                <w:rStyle w:val="Hyperlink"/>
                <w:noProof/>
              </w:rPr>
              <w:t>Model Training and Evaluation</w:t>
            </w:r>
            <w:r w:rsidR="00A54DDF">
              <w:rPr>
                <w:noProof/>
                <w:webHidden/>
              </w:rPr>
              <w:tab/>
            </w:r>
            <w:r w:rsidR="00A54DDF">
              <w:rPr>
                <w:noProof/>
                <w:webHidden/>
              </w:rPr>
              <w:fldChar w:fldCharType="begin"/>
            </w:r>
            <w:r w:rsidR="00A54DDF">
              <w:rPr>
                <w:noProof/>
                <w:webHidden/>
              </w:rPr>
              <w:instrText xml:space="preserve"> PAGEREF _Toc97469370 \h </w:instrText>
            </w:r>
            <w:r w:rsidR="00A54DDF">
              <w:rPr>
                <w:noProof/>
                <w:webHidden/>
              </w:rPr>
            </w:r>
            <w:r w:rsidR="00A54DDF">
              <w:rPr>
                <w:noProof/>
                <w:webHidden/>
              </w:rPr>
              <w:fldChar w:fldCharType="separate"/>
            </w:r>
            <w:r w:rsidR="00A54DDF">
              <w:rPr>
                <w:noProof/>
                <w:webHidden/>
              </w:rPr>
              <w:t>4</w:t>
            </w:r>
            <w:r w:rsidR="00A54DDF">
              <w:rPr>
                <w:noProof/>
                <w:webHidden/>
              </w:rPr>
              <w:fldChar w:fldCharType="end"/>
            </w:r>
          </w:hyperlink>
        </w:p>
        <w:p w:rsidR="00A54DDF" w:rsidRDefault="00A769E0">
          <w:pPr>
            <w:pStyle w:val="TOC3"/>
            <w:tabs>
              <w:tab w:val="left" w:pos="1320"/>
              <w:tab w:val="right" w:leader="dot" w:pos="9628"/>
            </w:tabs>
            <w:rPr>
              <w:rFonts w:eastAsiaTheme="minorEastAsia"/>
              <w:noProof/>
              <w:lang w:eastAsia="en-IN"/>
            </w:rPr>
          </w:pPr>
          <w:hyperlink w:anchor="_Toc97469371" w:history="1">
            <w:r w:rsidR="00A54DDF" w:rsidRPr="00971D81">
              <w:rPr>
                <w:rStyle w:val="Hyperlink"/>
                <w:noProof/>
              </w:rPr>
              <w:t>3.1.2.</w:t>
            </w:r>
            <w:r w:rsidR="00A54DDF">
              <w:rPr>
                <w:rFonts w:eastAsiaTheme="minorEastAsia"/>
                <w:noProof/>
                <w:lang w:eastAsia="en-IN"/>
              </w:rPr>
              <w:tab/>
            </w:r>
            <w:r w:rsidR="00A54DDF" w:rsidRPr="00971D81">
              <w:rPr>
                <w:rStyle w:val="Hyperlink"/>
                <w:noProof/>
              </w:rPr>
              <w:t>Deployment Process</w:t>
            </w:r>
            <w:r w:rsidR="00A54DDF">
              <w:rPr>
                <w:noProof/>
                <w:webHidden/>
              </w:rPr>
              <w:tab/>
            </w:r>
            <w:r w:rsidR="00A54DDF">
              <w:rPr>
                <w:noProof/>
                <w:webHidden/>
              </w:rPr>
              <w:fldChar w:fldCharType="begin"/>
            </w:r>
            <w:r w:rsidR="00A54DDF">
              <w:rPr>
                <w:noProof/>
                <w:webHidden/>
              </w:rPr>
              <w:instrText xml:space="preserve"> PAGEREF _Toc97469371 \h </w:instrText>
            </w:r>
            <w:r w:rsidR="00A54DDF">
              <w:rPr>
                <w:noProof/>
                <w:webHidden/>
              </w:rPr>
            </w:r>
            <w:r w:rsidR="00A54DDF">
              <w:rPr>
                <w:noProof/>
                <w:webHidden/>
              </w:rPr>
              <w:fldChar w:fldCharType="separate"/>
            </w:r>
            <w:r w:rsidR="00A54DDF">
              <w:rPr>
                <w:noProof/>
                <w:webHidden/>
              </w:rPr>
              <w:t>5</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72" w:history="1">
            <w:r w:rsidR="00A54DDF" w:rsidRPr="00971D81">
              <w:rPr>
                <w:rStyle w:val="Hyperlink"/>
                <w:noProof/>
              </w:rPr>
              <w:t>3.2</w:t>
            </w:r>
            <w:r w:rsidR="00A54DDF">
              <w:rPr>
                <w:rFonts w:eastAsiaTheme="minorEastAsia"/>
                <w:noProof/>
                <w:lang w:eastAsia="en-IN"/>
              </w:rPr>
              <w:tab/>
            </w:r>
            <w:r w:rsidR="00A54DDF" w:rsidRPr="00971D81">
              <w:rPr>
                <w:rStyle w:val="Hyperlink"/>
                <w:noProof/>
              </w:rPr>
              <w:t>Event Log</w:t>
            </w:r>
            <w:r w:rsidR="00A54DDF">
              <w:rPr>
                <w:noProof/>
                <w:webHidden/>
              </w:rPr>
              <w:tab/>
            </w:r>
            <w:r w:rsidR="00A54DDF">
              <w:rPr>
                <w:noProof/>
                <w:webHidden/>
              </w:rPr>
              <w:fldChar w:fldCharType="begin"/>
            </w:r>
            <w:r w:rsidR="00A54DDF">
              <w:rPr>
                <w:noProof/>
                <w:webHidden/>
              </w:rPr>
              <w:instrText xml:space="preserve"> PAGEREF _Toc97469372 \h </w:instrText>
            </w:r>
            <w:r w:rsidR="00A54DDF">
              <w:rPr>
                <w:noProof/>
                <w:webHidden/>
              </w:rPr>
            </w:r>
            <w:r w:rsidR="00A54DDF">
              <w:rPr>
                <w:noProof/>
                <w:webHidden/>
              </w:rPr>
              <w:fldChar w:fldCharType="separate"/>
            </w:r>
            <w:r w:rsidR="00A54DDF">
              <w:rPr>
                <w:noProof/>
                <w:webHidden/>
              </w:rPr>
              <w:t>5</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73" w:history="1">
            <w:r w:rsidR="00A54DDF" w:rsidRPr="00971D81">
              <w:rPr>
                <w:rStyle w:val="Hyperlink"/>
                <w:noProof/>
              </w:rPr>
              <w:t>3.3</w:t>
            </w:r>
            <w:r w:rsidR="00A54DDF">
              <w:rPr>
                <w:rFonts w:eastAsiaTheme="minorEastAsia"/>
                <w:noProof/>
                <w:lang w:eastAsia="en-IN"/>
              </w:rPr>
              <w:tab/>
            </w:r>
            <w:r w:rsidR="00A54DDF" w:rsidRPr="00971D81">
              <w:rPr>
                <w:rStyle w:val="Hyperlink"/>
                <w:noProof/>
              </w:rPr>
              <w:t>Error Handling</w:t>
            </w:r>
            <w:r w:rsidR="00A54DDF">
              <w:rPr>
                <w:noProof/>
                <w:webHidden/>
              </w:rPr>
              <w:tab/>
            </w:r>
            <w:r w:rsidR="00A54DDF">
              <w:rPr>
                <w:noProof/>
                <w:webHidden/>
              </w:rPr>
              <w:fldChar w:fldCharType="begin"/>
            </w:r>
            <w:r w:rsidR="00A54DDF">
              <w:rPr>
                <w:noProof/>
                <w:webHidden/>
              </w:rPr>
              <w:instrText xml:space="preserve"> PAGEREF _Toc97469373 \h </w:instrText>
            </w:r>
            <w:r w:rsidR="00A54DDF">
              <w:rPr>
                <w:noProof/>
                <w:webHidden/>
              </w:rPr>
            </w:r>
            <w:r w:rsidR="00A54DDF">
              <w:rPr>
                <w:noProof/>
                <w:webHidden/>
              </w:rPr>
              <w:fldChar w:fldCharType="separate"/>
            </w:r>
            <w:r w:rsidR="00A54DDF">
              <w:rPr>
                <w:noProof/>
                <w:webHidden/>
              </w:rPr>
              <w:t>5</w:t>
            </w:r>
            <w:r w:rsidR="00A54DDF">
              <w:rPr>
                <w:noProof/>
                <w:webHidden/>
              </w:rPr>
              <w:fldChar w:fldCharType="end"/>
            </w:r>
          </w:hyperlink>
        </w:p>
        <w:p w:rsidR="00A54DDF" w:rsidRDefault="00A769E0">
          <w:pPr>
            <w:pStyle w:val="TOC1"/>
            <w:tabs>
              <w:tab w:val="left" w:pos="440"/>
              <w:tab w:val="right" w:leader="dot" w:pos="9628"/>
            </w:tabs>
            <w:rPr>
              <w:rFonts w:eastAsiaTheme="minorEastAsia"/>
              <w:noProof/>
              <w:lang w:eastAsia="en-IN"/>
            </w:rPr>
          </w:pPr>
          <w:hyperlink w:anchor="_Toc97469374" w:history="1">
            <w:r w:rsidR="00A54DDF" w:rsidRPr="00971D81">
              <w:rPr>
                <w:rStyle w:val="Hyperlink"/>
                <w:noProof/>
              </w:rPr>
              <w:t>4.</w:t>
            </w:r>
            <w:r w:rsidR="00A54DDF">
              <w:rPr>
                <w:rFonts w:eastAsiaTheme="minorEastAsia"/>
                <w:noProof/>
                <w:lang w:eastAsia="en-IN"/>
              </w:rPr>
              <w:tab/>
            </w:r>
            <w:r w:rsidR="00A54DDF" w:rsidRPr="00971D81">
              <w:rPr>
                <w:rStyle w:val="Hyperlink"/>
                <w:noProof/>
              </w:rPr>
              <w:t>Performance</w:t>
            </w:r>
            <w:r w:rsidR="00A54DDF">
              <w:rPr>
                <w:noProof/>
                <w:webHidden/>
              </w:rPr>
              <w:tab/>
            </w:r>
            <w:r w:rsidR="00A54DDF">
              <w:rPr>
                <w:noProof/>
                <w:webHidden/>
              </w:rPr>
              <w:fldChar w:fldCharType="begin"/>
            </w:r>
            <w:r w:rsidR="00A54DDF">
              <w:rPr>
                <w:noProof/>
                <w:webHidden/>
              </w:rPr>
              <w:instrText xml:space="preserve"> PAGEREF _Toc97469374 \h </w:instrText>
            </w:r>
            <w:r w:rsidR="00A54DDF">
              <w:rPr>
                <w:noProof/>
                <w:webHidden/>
              </w:rPr>
            </w:r>
            <w:r w:rsidR="00A54DDF">
              <w:rPr>
                <w:noProof/>
                <w:webHidden/>
              </w:rPr>
              <w:fldChar w:fldCharType="separate"/>
            </w:r>
            <w:r w:rsidR="00A54DDF">
              <w:rPr>
                <w:noProof/>
                <w:webHidden/>
              </w:rPr>
              <w:t>6</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75" w:history="1">
            <w:r w:rsidR="00A54DDF" w:rsidRPr="00971D81">
              <w:rPr>
                <w:rStyle w:val="Hyperlink"/>
                <w:noProof/>
              </w:rPr>
              <w:t>4.1</w:t>
            </w:r>
            <w:r w:rsidR="00A54DDF">
              <w:rPr>
                <w:rFonts w:eastAsiaTheme="minorEastAsia"/>
                <w:noProof/>
                <w:lang w:eastAsia="en-IN"/>
              </w:rPr>
              <w:tab/>
            </w:r>
            <w:r w:rsidR="00A54DDF" w:rsidRPr="00971D81">
              <w:rPr>
                <w:rStyle w:val="Hyperlink"/>
                <w:noProof/>
              </w:rPr>
              <w:t>Reusability</w:t>
            </w:r>
            <w:r w:rsidR="00A54DDF">
              <w:rPr>
                <w:noProof/>
                <w:webHidden/>
              </w:rPr>
              <w:tab/>
            </w:r>
            <w:r w:rsidR="00A54DDF">
              <w:rPr>
                <w:noProof/>
                <w:webHidden/>
              </w:rPr>
              <w:fldChar w:fldCharType="begin"/>
            </w:r>
            <w:r w:rsidR="00A54DDF">
              <w:rPr>
                <w:noProof/>
                <w:webHidden/>
              </w:rPr>
              <w:instrText xml:space="preserve"> PAGEREF _Toc97469375 \h </w:instrText>
            </w:r>
            <w:r w:rsidR="00A54DDF">
              <w:rPr>
                <w:noProof/>
                <w:webHidden/>
              </w:rPr>
            </w:r>
            <w:r w:rsidR="00A54DDF">
              <w:rPr>
                <w:noProof/>
                <w:webHidden/>
              </w:rPr>
              <w:fldChar w:fldCharType="separate"/>
            </w:r>
            <w:r w:rsidR="00A54DDF">
              <w:rPr>
                <w:noProof/>
                <w:webHidden/>
              </w:rPr>
              <w:t>6</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76" w:history="1">
            <w:r w:rsidR="00A54DDF" w:rsidRPr="00971D81">
              <w:rPr>
                <w:rStyle w:val="Hyperlink"/>
                <w:noProof/>
              </w:rPr>
              <w:t>4.2</w:t>
            </w:r>
            <w:r w:rsidR="00A54DDF">
              <w:rPr>
                <w:rFonts w:eastAsiaTheme="minorEastAsia"/>
                <w:noProof/>
                <w:lang w:eastAsia="en-IN"/>
              </w:rPr>
              <w:tab/>
            </w:r>
            <w:r w:rsidR="00A54DDF" w:rsidRPr="00971D81">
              <w:rPr>
                <w:rStyle w:val="Hyperlink"/>
                <w:noProof/>
              </w:rPr>
              <w:t>Application Compatibility</w:t>
            </w:r>
            <w:r w:rsidR="00A54DDF">
              <w:rPr>
                <w:noProof/>
                <w:webHidden/>
              </w:rPr>
              <w:tab/>
            </w:r>
            <w:r w:rsidR="00A54DDF">
              <w:rPr>
                <w:noProof/>
                <w:webHidden/>
              </w:rPr>
              <w:fldChar w:fldCharType="begin"/>
            </w:r>
            <w:r w:rsidR="00A54DDF">
              <w:rPr>
                <w:noProof/>
                <w:webHidden/>
              </w:rPr>
              <w:instrText xml:space="preserve"> PAGEREF _Toc97469376 \h </w:instrText>
            </w:r>
            <w:r w:rsidR="00A54DDF">
              <w:rPr>
                <w:noProof/>
                <w:webHidden/>
              </w:rPr>
            </w:r>
            <w:r w:rsidR="00A54DDF">
              <w:rPr>
                <w:noProof/>
                <w:webHidden/>
              </w:rPr>
              <w:fldChar w:fldCharType="separate"/>
            </w:r>
            <w:r w:rsidR="00A54DDF">
              <w:rPr>
                <w:noProof/>
                <w:webHidden/>
              </w:rPr>
              <w:t>6</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77" w:history="1">
            <w:r w:rsidR="00A54DDF" w:rsidRPr="00971D81">
              <w:rPr>
                <w:rStyle w:val="Hyperlink"/>
                <w:noProof/>
              </w:rPr>
              <w:t>4.3</w:t>
            </w:r>
            <w:r w:rsidR="00A54DDF">
              <w:rPr>
                <w:rFonts w:eastAsiaTheme="minorEastAsia"/>
                <w:noProof/>
                <w:lang w:eastAsia="en-IN"/>
              </w:rPr>
              <w:tab/>
            </w:r>
            <w:r w:rsidR="00A54DDF" w:rsidRPr="00971D81">
              <w:rPr>
                <w:rStyle w:val="Hyperlink"/>
                <w:noProof/>
              </w:rPr>
              <w:t>Resource Utilization</w:t>
            </w:r>
            <w:r w:rsidR="00A54DDF">
              <w:rPr>
                <w:noProof/>
                <w:webHidden/>
              </w:rPr>
              <w:tab/>
            </w:r>
            <w:r w:rsidR="00A54DDF">
              <w:rPr>
                <w:noProof/>
                <w:webHidden/>
              </w:rPr>
              <w:fldChar w:fldCharType="begin"/>
            </w:r>
            <w:r w:rsidR="00A54DDF">
              <w:rPr>
                <w:noProof/>
                <w:webHidden/>
              </w:rPr>
              <w:instrText xml:space="preserve"> PAGEREF _Toc97469377 \h </w:instrText>
            </w:r>
            <w:r w:rsidR="00A54DDF">
              <w:rPr>
                <w:noProof/>
                <w:webHidden/>
              </w:rPr>
            </w:r>
            <w:r w:rsidR="00A54DDF">
              <w:rPr>
                <w:noProof/>
                <w:webHidden/>
              </w:rPr>
              <w:fldChar w:fldCharType="separate"/>
            </w:r>
            <w:r w:rsidR="00A54DDF">
              <w:rPr>
                <w:noProof/>
                <w:webHidden/>
              </w:rPr>
              <w:t>6</w:t>
            </w:r>
            <w:r w:rsidR="00A54DDF">
              <w:rPr>
                <w:noProof/>
                <w:webHidden/>
              </w:rPr>
              <w:fldChar w:fldCharType="end"/>
            </w:r>
          </w:hyperlink>
        </w:p>
        <w:p w:rsidR="00A54DDF" w:rsidRDefault="00A769E0">
          <w:pPr>
            <w:pStyle w:val="TOC2"/>
            <w:tabs>
              <w:tab w:val="left" w:pos="880"/>
              <w:tab w:val="right" w:leader="dot" w:pos="9628"/>
            </w:tabs>
            <w:rPr>
              <w:rFonts w:eastAsiaTheme="minorEastAsia"/>
              <w:noProof/>
              <w:lang w:eastAsia="en-IN"/>
            </w:rPr>
          </w:pPr>
          <w:hyperlink w:anchor="_Toc97469378" w:history="1">
            <w:r w:rsidR="00A54DDF" w:rsidRPr="00971D81">
              <w:rPr>
                <w:rStyle w:val="Hyperlink"/>
                <w:noProof/>
              </w:rPr>
              <w:t>4.4</w:t>
            </w:r>
            <w:r w:rsidR="00A54DDF">
              <w:rPr>
                <w:rFonts w:eastAsiaTheme="minorEastAsia"/>
                <w:noProof/>
                <w:lang w:eastAsia="en-IN"/>
              </w:rPr>
              <w:tab/>
            </w:r>
            <w:r w:rsidR="00A54DDF" w:rsidRPr="00971D81">
              <w:rPr>
                <w:rStyle w:val="Hyperlink"/>
                <w:noProof/>
              </w:rPr>
              <w:t>Deployment</w:t>
            </w:r>
            <w:r w:rsidR="00A54DDF">
              <w:rPr>
                <w:noProof/>
                <w:webHidden/>
              </w:rPr>
              <w:tab/>
            </w:r>
            <w:r w:rsidR="00A54DDF">
              <w:rPr>
                <w:noProof/>
                <w:webHidden/>
              </w:rPr>
              <w:fldChar w:fldCharType="begin"/>
            </w:r>
            <w:r w:rsidR="00A54DDF">
              <w:rPr>
                <w:noProof/>
                <w:webHidden/>
              </w:rPr>
              <w:instrText xml:space="preserve"> PAGEREF _Toc97469378 \h </w:instrText>
            </w:r>
            <w:r w:rsidR="00A54DDF">
              <w:rPr>
                <w:noProof/>
                <w:webHidden/>
              </w:rPr>
            </w:r>
            <w:r w:rsidR="00A54DDF">
              <w:rPr>
                <w:noProof/>
                <w:webHidden/>
              </w:rPr>
              <w:fldChar w:fldCharType="separate"/>
            </w:r>
            <w:r w:rsidR="00A54DDF">
              <w:rPr>
                <w:noProof/>
                <w:webHidden/>
              </w:rPr>
              <w:t>6</w:t>
            </w:r>
            <w:r w:rsidR="00A54DDF">
              <w:rPr>
                <w:noProof/>
                <w:webHidden/>
              </w:rPr>
              <w:fldChar w:fldCharType="end"/>
            </w:r>
          </w:hyperlink>
        </w:p>
        <w:p w:rsidR="00A54DDF" w:rsidRDefault="00A769E0">
          <w:pPr>
            <w:pStyle w:val="TOC1"/>
            <w:tabs>
              <w:tab w:val="left" w:pos="440"/>
              <w:tab w:val="right" w:leader="dot" w:pos="9628"/>
            </w:tabs>
            <w:rPr>
              <w:rFonts w:eastAsiaTheme="minorEastAsia"/>
              <w:noProof/>
              <w:lang w:eastAsia="en-IN"/>
            </w:rPr>
          </w:pPr>
          <w:hyperlink w:anchor="_Toc97469379" w:history="1">
            <w:r w:rsidR="00A54DDF" w:rsidRPr="00971D81">
              <w:rPr>
                <w:rStyle w:val="Hyperlink"/>
                <w:noProof/>
              </w:rPr>
              <w:t>5.</w:t>
            </w:r>
            <w:r w:rsidR="00A54DDF">
              <w:rPr>
                <w:rFonts w:eastAsiaTheme="minorEastAsia"/>
                <w:noProof/>
                <w:lang w:eastAsia="en-IN"/>
              </w:rPr>
              <w:tab/>
            </w:r>
            <w:r w:rsidR="00A54DDF" w:rsidRPr="00971D81">
              <w:rPr>
                <w:rStyle w:val="Hyperlink"/>
                <w:noProof/>
              </w:rPr>
              <w:t>Conclusion</w:t>
            </w:r>
            <w:r w:rsidR="00A54DDF">
              <w:rPr>
                <w:noProof/>
                <w:webHidden/>
              </w:rPr>
              <w:tab/>
            </w:r>
            <w:r w:rsidR="00A54DDF">
              <w:rPr>
                <w:noProof/>
                <w:webHidden/>
              </w:rPr>
              <w:fldChar w:fldCharType="begin"/>
            </w:r>
            <w:r w:rsidR="00A54DDF">
              <w:rPr>
                <w:noProof/>
                <w:webHidden/>
              </w:rPr>
              <w:instrText xml:space="preserve"> PAGEREF _Toc97469379 \h </w:instrText>
            </w:r>
            <w:r w:rsidR="00A54DDF">
              <w:rPr>
                <w:noProof/>
                <w:webHidden/>
              </w:rPr>
            </w:r>
            <w:r w:rsidR="00A54DDF">
              <w:rPr>
                <w:noProof/>
                <w:webHidden/>
              </w:rPr>
              <w:fldChar w:fldCharType="separate"/>
            </w:r>
            <w:r w:rsidR="00A54DDF">
              <w:rPr>
                <w:noProof/>
                <w:webHidden/>
              </w:rPr>
              <w:t>6</w:t>
            </w:r>
            <w:r w:rsidR="00A54DDF">
              <w:rPr>
                <w:noProof/>
                <w:webHidden/>
              </w:rPr>
              <w:fldChar w:fldCharType="end"/>
            </w:r>
          </w:hyperlink>
        </w:p>
        <w:p w:rsidR="0023023D" w:rsidRDefault="0023023D" w:rsidP="00103027">
          <w:pPr>
            <w:spacing w:after="0"/>
            <w:jc w:val="both"/>
          </w:pPr>
          <w:r>
            <w:rPr>
              <w:b/>
              <w:bCs/>
              <w:noProof/>
            </w:rPr>
            <w:fldChar w:fldCharType="end"/>
          </w:r>
        </w:p>
      </w:sdtContent>
    </w:sdt>
    <w:p w:rsidR="0023023D" w:rsidRDefault="0023023D" w:rsidP="00103027">
      <w:pPr>
        <w:spacing w:after="0"/>
        <w:jc w:val="both"/>
        <w:sectPr w:rsidR="0023023D" w:rsidSect="00FE0C3C">
          <w:headerReference w:type="default" r:id="rId11"/>
          <w:footerReference w:type="default" r:id="rId12"/>
          <w:pgSz w:w="11906" w:h="16838"/>
          <w:pgMar w:top="1134" w:right="1134" w:bottom="1134" w:left="1134" w:header="568" w:footer="709" w:gutter="0"/>
          <w:pgNumType w:fmt="lowerRoman"/>
          <w:cols w:space="708"/>
          <w:docGrid w:linePitch="360"/>
        </w:sectPr>
      </w:pPr>
    </w:p>
    <w:p w:rsidR="00650BE5" w:rsidRDefault="00650BE5" w:rsidP="00103027">
      <w:pPr>
        <w:pStyle w:val="Heading1"/>
        <w:spacing w:before="0"/>
        <w:jc w:val="both"/>
      </w:pPr>
      <w:bookmarkStart w:id="0" w:name="_Toc97469352"/>
      <w:r>
        <w:lastRenderedPageBreak/>
        <w:t>Abstract</w:t>
      </w:r>
      <w:bookmarkEnd w:id="0"/>
    </w:p>
    <w:p w:rsidR="000C14C1" w:rsidRDefault="00650BE5" w:rsidP="00103027">
      <w:pPr>
        <w:spacing w:after="0"/>
        <w:jc w:val="both"/>
      </w:pPr>
      <w:r w:rsidRPr="00650BE5">
        <w:t>With the tremendous advancement in the financial sector, credit risk now plays a significant part in the banking industry's operations. Banks' primary businesses include loan, credit card, investment, and mortgage lending, among others. Credit cards have been one of the most successful financial services offered by banks in recent years. However, as the number of credit card users grows, banks face an increasing credit card default rate.</w:t>
      </w:r>
      <w:r w:rsidR="002125A2">
        <w:t xml:space="preserve"> This work aims to identify the potential defaulters before allotting any credit card to the customer. This study uses the dataset </w:t>
      </w:r>
      <w:r w:rsidRPr="00650BE5">
        <w:t>contain</w:t>
      </w:r>
      <w:r w:rsidR="002125A2">
        <w:t>ing</w:t>
      </w:r>
      <w:r w:rsidRPr="00650BE5">
        <w:t xml:space="preserve"> information on default payments, demographic factors, credit data, history of payment, and bill statements of credit card clients in Taiwan fr</w:t>
      </w:r>
      <w:r>
        <w:t>om April 2005 to September 2005.</w:t>
      </w:r>
    </w:p>
    <w:p w:rsidR="000C14C1" w:rsidRDefault="000C14C1" w:rsidP="00103027">
      <w:pPr>
        <w:spacing w:after="0"/>
        <w:jc w:val="both"/>
        <w:sectPr w:rsidR="000C14C1" w:rsidSect="00564A16">
          <w:headerReference w:type="default" r:id="rId13"/>
          <w:footerReference w:type="default" r:id="rId14"/>
          <w:pgSz w:w="11906" w:h="16838"/>
          <w:pgMar w:top="1134" w:right="1134" w:bottom="851" w:left="1134" w:header="568" w:footer="247" w:gutter="0"/>
          <w:pgNumType w:start="1"/>
          <w:cols w:space="708"/>
          <w:docGrid w:linePitch="360"/>
        </w:sectPr>
      </w:pPr>
    </w:p>
    <w:p w:rsidR="0076588C" w:rsidRDefault="000C14C1" w:rsidP="0076588C">
      <w:pPr>
        <w:pStyle w:val="Heading1"/>
        <w:numPr>
          <w:ilvl w:val="0"/>
          <w:numId w:val="7"/>
        </w:numPr>
        <w:spacing w:before="0"/>
        <w:jc w:val="both"/>
      </w:pPr>
      <w:bookmarkStart w:id="1" w:name="_Toc97469353"/>
      <w:r>
        <w:lastRenderedPageBreak/>
        <w:t>Introduction</w:t>
      </w:r>
      <w:bookmarkStart w:id="2" w:name="_Toc97469354"/>
      <w:bookmarkEnd w:id="1"/>
    </w:p>
    <w:p w:rsidR="00FF4E8B" w:rsidRDefault="0000122D" w:rsidP="0076588C">
      <w:pPr>
        <w:pStyle w:val="Heading2"/>
        <w:numPr>
          <w:ilvl w:val="1"/>
          <w:numId w:val="7"/>
        </w:numPr>
      </w:pPr>
      <w:r>
        <w:t>Why this High-Level Design Document?</w:t>
      </w:r>
      <w:bookmarkEnd w:id="2"/>
    </w:p>
    <w:p w:rsidR="00A57AC3" w:rsidRDefault="00DB1AD8" w:rsidP="00103027">
      <w:pPr>
        <w:spacing w:after="0"/>
        <w:jc w:val="both"/>
      </w:pPr>
      <w:r w:rsidRPr="00DB1AD8">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5C730A" w:rsidRDefault="005C730A" w:rsidP="00103027">
      <w:pPr>
        <w:spacing w:after="0"/>
        <w:jc w:val="both"/>
      </w:pPr>
    </w:p>
    <w:p w:rsidR="004B2766" w:rsidRDefault="0000122D" w:rsidP="00103027">
      <w:pPr>
        <w:spacing w:after="0"/>
        <w:jc w:val="both"/>
      </w:pPr>
      <w:r>
        <w:t>The HLD will:</w:t>
      </w:r>
    </w:p>
    <w:p w:rsidR="004B2766" w:rsidRDefault="00A57AC3" w:rsidP="00103027">
      <w:pPr>
        <w:pStyle w:val="ListParagraph"/>
        <w:numPr>
          <w:ilvl w:val="0"/>
          <w:numId w:val="9"/>
        </w:numPr>
        <w:spacing w:after="0"/>
        <w:jc w:val="both"/>
      </w:pPr>
      <w:r w:rsidRPr="00A57AC3">
        <w:t>Present all of the design aspe</w:t>
      </w:r>
      <w:r w:rsidR="004B2766">
        <w:t>cts and define them in detail</w:t>
      </w:r>
    </w:p>
    <w:p w:rsidR="004B2766" w:rsidRDefault="00A57AC3" w:rsidP="00103027">
      <w:pPr>
        <w:pStyle w:val="ListParagraph"/>
        <w:numPr>
          <w:ilvl w:val="0"/>
          <w:numId w:val="9"/>
        </w:numPr>
        <w:spacing w:after="0"/>
        <w:jc w:val="both"/>
      </w:pPr>
      <w:r w:rsidRPr="00A57AC3">
        <w:t>Describe the use</w:t>
      </w:r>
      <w:r w:rsidR="004B2766">
        <w:t>r interface being implemented</w:t>
      </w:r>
    </w:p>
    <w:p w:rsidR="004B2766" w:rsidRDefault="00A57AC3" w:rsidP="00103027">
      <w:pPr>
        <w:pStyle w:val="ListParagraph"/>
        <w:numPr>
          <w:ilvl w:val="0"/>
          <w:numId w:val="9"/>
        </w:numPr>
        <w:spacing w:after="0"/>
        <w:jc w:val="both"/>
      </w:pPr>
      <w:r w:rsidRPr="00A57AC3">
        <w:t>Describe the har</w:t>
      </w:r>
      <w:r w:rsidR="004B2766">
        <w:t>dware and software interfaces</w:t>
      </w:r>
    </w:p>
    <w:p w:rsidR="004B2766" w:rsidRDefault="00A57AC3" w:rsidP="00103027">
      <w:pPr>
        <w:pStyle w:val="ListParagraph"/>
        <w:numPr>
          <w:ilvl w:val="0"/>
          <w:numId w:val="9"/>
        </w:numPr>
        <w:spacing w:after="0"/>
        <w:jc w:val="both"/>
      </w:pPr>
      <w:r w:rsidRPr="00A57AC3">
        <w:t>Describ</w:t>
      </w:r>
      <w:r w:rsidR="004B2766">
        <w:t>e the performance requirements</w:t>
      </w:r>
    </w:p>
    <w:p w:rsidR="004B2766" w:rsidRDefault="00A57AC3" w:rsidP="00103027">
      <w:pPr>
        <w:pStyle w:val="ListParagraph"/>
        <w:numPr>
          <w:ilvl w:val="0"/>
          <w:numId w:val="9"/>
        </w:numPr>
        <w:spacing w:after="0"/>
        <w:jc w:val="both"/>
      </w:pPr>
      <w:r w:rsidRPr="00A57AC3">
        <w:t>Include design features and t</w:t>
      </w:r>
      <w:r w:rsidR="004B2766">
        <w:t>he architecture of the project</w:t>
      </w:r>
    </w:p>
    <w:p w:rsidR="004B2766" w:rsidRDefault="00A57AC3" w:rsidP="00103027">
      <w:pPr>
        <w:pStyle w:val="ListParagraph"/>
        <w:numPr>
          <w:ilvl w:val="0"/>
          <w:numId w:val="9"/>
        </w:numPr>
        <w:spacing w:after="0"/>
        <w:jc w:val="both"/>
      </w:pPr>
      <w:r w:rsidRPr="00A57AC3">
        <w:t>List and describe the no</w:t>
      </w:r>
      <w:r w:rsidR="004B2766">
        <w:t>n-functional attributes like:</w:t>
      </w:r>
    </w:p>
    <w:p w:rsidR="004B2766" w:rsidRDefault="004B2766" w:rsidP="00103027">
      <w:pPr>
        <w:pStyle w:val="ListParagraph"/>
        <w:numPr>
          <w:ilvl w:val="1"/>
          <w:numId w:val="9"/>
        </w:numPr>
        <w:spacing w:after="0"/>
        <w:jc w:val="both"/>
      </w:pPr>
      <w:r>
        <w:t>Security</w:t>
      </w:r>
    </w:p>
    <w:p w:rsidR="004B2766" w:rsidRDefault="004B2766" w:rsidP="00103027">
      <w:pPr>
        <w:pStyle w:val="ListParagraph"/>
        <w:numPr>
          <w:ilvl w:val="1"/>
          <w:numId w:val="9"/>
        </w:numPr>
        <w:spacing w:after="0"/>
        <w:jc w:val="both"/>
      </w:pPr>
      <w:r>
        <w:t>Reliability</w:t>
      </w:r>
    </w:p>
    <w:p w:rsidR="004B2766" w:rsidRDefault="004B2766" w:rsidP="00103027">
      <w:pPr>
        <w:pStyle w:val="ListParagraph"/>
        <w:numPr>
          <w:ilvl w:val="1"/>
          <w:numId w:val="9"/>
        </w:numPr>
        <w:spacing w:after="0"/>
        <w:jc w:val="both"/>
      </w:pPr>
      <w:r>
        <w:t>Maintainability</w:t>
      </w:r>
    </w:p>
    <w:p w:rsidR="004B2766" w:rsidRDefault="004B2766" w:rsidP="00103027">
      <w:pPr>
        <w:pStyle w:val="ListParagraph"/>
        <w:numPr>
          <w:ilvl w:val="1"/>
          <w:numId w:val="9"/>
        </w:numPr>
        <w:spacing w:after="0"/>
        <w:jc w:val="both"/>
      </w:pPr>
      <w:r>
        <w:t>Portability</w:t>
      </w:r>
    </w:p>
    <w:p w:rsidR="004B2766" w:rsidRDefault="004B2766" w:rsidP="00103027">
      <w:pPr>
        <w:pStyle w:val="ListParagraph"/>
        <w:numPr>
          <w:ilvl w:val="1"/>
          <w:numId w:val="9"/>
        </w:numPr>
        <w:spacing w:after="0"/>
        <w:jc w:val="both"/>
      </w:pPr>
      <w:r>
        <w:t>Reusability</w:t>
      </w:r>
    </w:p>
    <w:p w:rsidR="004B2766" w:rsidRDefault="004B2766" w:rsidP="00103027">
      <w:pPr>
        <w:pStyle w:val="ListParagraph"/>
        <w:numPr>
          <w:ilvl w:val="1"/>
          <w:numId w:val="9"/>
        </w:numPr>
        <w:spacing w:after="0"/>
        <w:jc w:val="both"/>
      </w:pPr>
      <w:r>
        <w:t>Application compatibility</w:t>
      </w:r>
    </w:p>
    <w:p w:rsidR="004B2766" w:rsidRDefault="004B2766" w:rsidP="00103027">
      <w:pPr>
        <w:pStyle w:val="ListParagraph"/>
        <w:numPr>
          <w:ilvl w:val="1"/>
          <w:numId w:val="9"/>
        </w:numPr>
        <w:spacing w:after="0"/>
        <w:jc w:val="both"/>
      </w:pPr>
      <w:r>
        <w:t>Resource utilization</w:t>
      </w:r>
    </w:p>
    <w:p w:rsidR="00497021" w:rsidRDefault="00497021" w:rsidP="00103027">
      <w:pPr>
        <w:pStyle w:val="ListParagraph"/>
        <w:numPr>
          <w:ilvl w:val="1"/>
          <w:numId w:val="9"/>
        </w:numPr>
        <w:spacing w:after="0"/>
        <w:jc w:val="both"/>
      </w:pPr>
      <w:r>
        <w:t>Serviceability</w:t>
      </w:r>
    </w:p>
    <w:p w:rsidR="00002144" w:rsidRDefault="00002144" w:rsidP="00103027">
      <w:pPr>
        <w:spacing w:after="0"/>
        <w:jc w:val="both"/>
      </w:pPr>
    </w:p>
    <w:p w:rsidR="0046148B" w:rsidRDefault="00497021" w:rsidP="00103027">
      <w:pPr>
        <w:pStyle w:val="Heading2"/>
        <w:numPr>
          <w:ilvl w:val="1"/>
          <w:numId w:val="7"/>
        </w:numPr>
        <w:spacing w:before="0"/>
        <w:jc w:val="both"/>
      </w:pPr>
      <w:bookmarkStart w:id="3" w:name="_Toc97469355"/>
      <w:r>
        <w:t>Scope</w:t>
      </w:r>
      <w:bookmarkEnd w:id="3"/>
    </w:p>
    <w:p w:rsidR="0046148B" w:rsidRDefault="0046148B" w:rsidP="00103027">
      <w:pPr>
        <w:spacing w:after="0"/>
        <w:jc w:val="both"/>
      </w:pPr>
      <w:r w:rsidRPr="0046148B">
        <w:t xml:space="preserve">The HLD documentation presents the structure of the system, such as the database architecture, application architecture (layers), application flow (Navigation), and technology architecture. </w:t>
      </w:r>
      <w:proofErr w:type="gramStart"/>
      <w:r w:rsidRPr="0046148B">
        <w:t>The HLD uses non-technical to mildly-technical terms which should be understandable to the administrators of the system.</w:t>
      </w:r>
      <w:proofErr w:type="gramEnd"/>
    </w:p>
    <w:p w:rsidR="00103027" w:rsidRPr="0046148B" w:rsidRDefault="00103027" w:rsidP="00103027">
      <w:pPr>
        <w:spacing w:after="0"/>
        <w:jc w:val="both"/>
      </w:pPr>
    </w:p>
    <w:p w:rsidR="0046148B" w:rsidRDefault="000D0C6F" w:rsidP="00103027">
      <w:pPr>
        <w:pStyle w:val="Heading2"/>
        <w:numPr>
          <w:ilvl w:val="1"/>
          <w:numId w:val="7"/>
        </w:numPr>
        <w:spacing w:before="0"/>
        <w:jc w:val="both"/>
      </w:pPr>
      <w:bookmarkStart w:id="4" w:name="_Toc97469356"/>
      <w:r>
        <w:t>Definitions</w:t>
      </w:r>
      <w:bookmarkEnd w:id="4"/>
    </w:p>
    <w:p w:rsidR="000D0C6F" w:rsidRPr="000D0C6F" w:rsidRDefault="000D0C6F" w:rsidP="00103027">
      <w:pPr>
        <w:spacing w:after="0"/>
        <w:jc w:val="both"/>
      </w:pPr>
    </w:p>
    <w:tbl>
      <w:tblPr>
        <w:tblStyle w:val="LightShading-Accent4"/>
        <w:tblW w:w="0" w:type="auto"/>
        <w:tblLook w:val="04A0" w:firstRow="1" w:lastRow="0" w:firstColumn="1" w:lastColumn="0" w:noHBand="0" w:noVBand="1"/>
      </w:tblPr>
      <w:tblGrid>
        <w:gridCol w:w="2376"/>
        <w:gridCol w:w="7478"/>
      </w:tblGrid>
      <w:tr w:rsidR="00E12B5C" w:rsidTr="00E12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vAlign w:val="center"/>
          </w:tcPr>
          <w:p w:rsidR="00E12B5C" w:rsidRDefault="00E12B5C" w:rsidP="00103027">
            <w:pPr>
              <w:jc w:val="center"/>
            </w:pPr>
            <w:r>
              <w:t>Term</w:t>
            </w:r>
          </w:p>
        </w:tc>
        <w:tc>
          <w:tcPr>
            <w:tcW w:w="7478" w:type="dxa"/>
            <w:tcBorders>
              <w:left w:val="single" w:sz="4" w:space="0" w:color="auto"/>
            </w:tcBorders>
            <w:vAlign w:val="center"/>
          </w:tcPr>
          <w:p w:rsidR="00E12B5C" w:rsidRDefault="00E12B5C" w:rsidP="00103027">
            <w:pPr>
              <w:jc w:val="center"/>
              <w:cnfStyle w:val="100000000000" w:firstRow="1" w:lastRow="0" w:firstColumn="0" w:lastColumn="0" w:oddVBand="0" w:evenVBand="0" w:oddHBand="0" w:evenHBand="0" w:firstRowFirstColumn="0" w:firstRowLastColumn="0" w:lastRowFirstColumn="0" w:lastRowLastColumn="0"/>
            </w:pPr>
            <w:r>
              <w:t>Description</w:t>
            </w:r>
          </w:p>
        </w:tc>
      </w:tr>
      <w:tr w:rsidR="00E12B5C" w:rsidTr="00E12B5C">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vAlign w:val="center"/>
          </w:tcPr>
          <w:p w:rsidR="00E12B5C" w:rsidRDefault="00E12B5C" w:rsidP="00103027">
            <w:pPr>
              <w:jc w:val="center"/>
            </w:pPr>
            <w:r>
              <w:t>Database</w:t>
            </w:r>
          </w:p>
        </w:tc>
        <w:tc>
          <w:tcPr>
            <w:tcW w:w="7478" w:type="dxa"/>
            <w:tcBorders>
              <w:left w:val="single" w:sz="4" w:space="0" w:color="auto"/>
            </w:tcBorders>
            <w:vAlign w:val="center"/>
          </w:tcPr>
          <w:p w:rsidR="00E12B5C" w:rsidRDefault="00E12B5C" w:rsidP="00103027">
            <w:pPr>
              <w:cnfStyle w:val="000000100000" w:firstRow="0" w:lastRow="0" w:firstColumn="0" w:lastColumn="0" w:oddVBand="0" w:evenVBand="0" w:oddHBand="1" w:evenHBand="0" w:firstRowFirstColumn="0" w:firstRowLastColumn="0" w:lastRowFirstColumn="0" w:lastRowLastColumn="0"/>
            </w:pPr>
            <w:r>
              <w:t>Collection of all information monitored by this system</w:t>
            </w:r>
          </w:p>
        </w:tc>
      </w:tr>
      <w:tr w:rsidR="00E12B5C" w:rsidTr="00E12B5C">
        <w:trPr>
          <w:trHeight w:val="439"/>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vAlign w:val="center"/>
          </w:tcPr>
          <w:p w:rsidR="00E12B5C" w:rsidRDefault="00E12B5C" w:rsidP="00103027">
            <w:pPr>
              <w:jc w:val="center"/>
            </w:pPr>
            <w:r>
              <w:t>IDE</w:t>
            </w:r>
          </w:p>
        </w:tc>
        <w:tc>
          <w:tcPr>
            <w:tcW w:w="7478" w:type="dxa"/>
            <w:tcBorders>
              <w:left w:val="single" w:sz="4" w:space="0" w:color="auto"/>
            </w:tcBorders>
            <w:vAlign w:val="center"/>
          </w:tcPr>
          <w:p w:rsidR="00E12B5C" w:rsidRDefault="00E12B5C" w:rsidP="00103027">
            <w:pPr>
              <w:cnfStyle w:val="000000000000" w:firstRow="0" w:lastRow="0" w:firstColumn="0" w:lastColumn="0" w:oddVBand="0" w:evenVBand="0" w:oddHBand="0" w:evenHBand="0" w:firstRowFirstColumn="0" w:firstRowLastColumn="0" w:lastRowFirstColumn="0" w:lastRowLastColumn="0"/>
            </w:pPr>
            <w:r>
              <w:t>Integrated Development Environment</w:t>
            </w:r>
          </w:p>
        </w:tc>
      </w:tr>
      <w:tr w:rsidR="00E12B5C" w:rsidTr="00E12B5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vAlign w:val="center"/>
          </w:tcPr>
          <w:p w:rsidR="00E12B5C" w:rsidRDefault="00E12B5C" w:rsidP="00103027">
            <w:pPr>
              <w:jc w:val="center"/>
            </w:pPr>
            <w:r>
              <w:t>AWS</w:t>
            </w:r>
          </w:p>
        </w:tc>
        <w:tc>
          <w:tcPr>
            <w:tcW w:w="7478" w:type="dxa"/>
            <w:tcBorders>
              <w:left w:val="single" w:sz="4" w:space="0" w:color="auto"/>
            </w:tcBorders>
            <w:vAlign w:val="center"/>
          </w:tcPr>
          <w:p w:rsidR="00E12B5C" w:rsidRDefault="00E12B5C" w:rsidP="00103027">
            <w:pPr>
              <w:cnfStyle w:val="000000100000" w:firstRow="0" w:lastRow="0" w:firstColumn="0" w:lastColumn="0" w:oddVBand="0" w:evenVBand="0" w:oddHBand="1" w:evenHBand="0" w:firstRowFirstColumn="0" w:firstRowLastColumn="0" w:lastRowFirstColumn="0" w:lastRowLastColumn="0"/>
            </w:pPr>
            <w:r>
              <w:t>Amazon Web Services</w:t>
            </w:r>
          </w:p>
        </w:tc>
      </w:tr>
      <w:tr w:rsidR="00E12B5C" w:rsidTr="00E12B5C">
        <w:trPr>
          <w:trHeight w:val="439"/>
        </w:trPr>
        <w:tc>
          <w:tcPr>
            <w:cnfStyle w:val="001000000000" w:firstRow="0" w:lastRow="0" w:firstColumn="1" w:lastColumn="0" w:oddVBand="0" w:evenVBand="0" w:oddHBand="0" w:evenHBand="0" w:firstRowFirstColumn="0" w:firstRowLastColumn="0" w:lastRowFirstColumn="0" w:lastRowLastColumn="0"/>
            <w:tcW w:w="2376" w:type="dxa"/>
            <w:tcBorders>
              <w:right w:val="single" w:sz="4" w:space="0" w:color="auto"/>
            </w:tcBorders>
            <w:vAlign w:val="center"/>
          </w:tcPr>
          <w:p w:rsidR="00E12B5C" w:rsidRDefault="00E12B5C" w:rsidP="00103027">
            <w:pPr>
              <w:jc w:val="center"/>
            </w:pPr>
            <w:r>
              <w:t>EC2</w:t>
            </w:r>
          </w:p>
        </w:tc>
        <w:tc>
          <w:tcPr>
            <w:tcW w:w="7478" w:type="dxa"/>
            <w:tcBorders>
              <w:left w:val="single" w:sz="4" w:space="0" w:color="auto"/>
            </w:tcBorders>
            <w:vAlign w:val="center"/>
          </w:tcPr>
          <w:p w:rsidR="00E12B5C" w:rsidRDefault="00E12B5C" w:rsidP="00103027">
            <w:pPr>
              <w:cnfStyle w:val="000000000000" w:firstRow="0" w:lastRow="0" w:firstColumn="0" w:lastColumn="0" w:oddVBand="0" w:evenVBand="0" w:oddHBand="0" w:evenHBand="0" w:firstRowFirstColumn="0" w:firstRowLastColumn="0" w:lastRowFirstColumn="0" w:lastRowLastColumn="0"/>
            </w:pPr>
            <w:r w:rsidRPr="00E12B5C">
              <w:t>Elastic Compute Cloud</w:t>
            </w:r>
            <w:r>
              <w:t xml:space="preserve"> 2</w:t>
            </w:r>
          </w:p>
        </w:tc>
      </w:tr>
      <w:tr w:rsidR="00E12B5C" w:rsidTr="00E12B5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8064A2" w:themeColor="accent4"/>
              <w:right w:val="single" w:sz="4" w:space="0" w:color="auto"/>
            </w:tcBorders>
            <w:vAlign w:val="center"/>
          </w:tcPr>
          <w:p w:rsidR="00E12B5C" w:rsidRDefault="00E12B5C" w:rsidP="00103027">
            <w:pPr>
              <w:jc w:val="center"/>
            </w:pPr>
            <w:r>
              <w:t>S3</w:t>
            </w:r>
          </w:p>
        </w:tc>
        <w:tc>
          <w:tcPr>
            <w:tcW w:w="7478" w:type="dxa"/>
            <w:tcBorders>
              <w:left w:val="single" w:sz="4" w:space="0" w:color="auto"/>
              <w:bottom w:val="single" w:sz="8" w:space="0" w:color="8064A2" w:themeColor="accent4"/>
            </w:tcBorders>
            <w:vAlign w:val="center"/>
          </w:tcPr>
          <w:p w:rsidR="00E12B5C" w:rsidRDefault="00E12B5C" w:rsidP="00103027">
            <w:pPr>
              <w:cnfStyle w:val="000000100000" w:firstRow="0" w:lastRow="0" w:firstColumn="0" w:lastColumn="0" w:oddVBand="0" w:evenVBand="0" w:oddHBand="1" w:evenHBand="0" w:firstRowFirstColumn="0" w:firstRowLastColumn="0" w:lastRowFirstColumn="0" w:lastRowLastColumn="0"/>
            </w:pPr>
            <w:r w:rsidRPr="00E12B5C">
              <w:t>Simple Storage Service</w:t>
            </w:r>
          </w:p>
        </w:tc>
      </w:tr>
    </w:tbl>
    <w:p w:rsidR="0046148B" w:rsidRDefault="0046148B" w:rsidP="00103027">
      <w:pPr>
        <w:spacing w:after="0"/>
        <w:jc w:val="both"/>
      </w:pPr>
    </w:p>
    <w:p w:rsidR="00002144" w:rsidRPr="00497021" w:rsidRDefault="00002144" w:rsidP="00103027">
      <w:pPr>
        <w:spacing w:after="0"/>
        <w:jc w:val="both"/>
      </w:pPr>
    </w:p>
    <w:p w:rsidR="00B723B6" w:rsidRPr="00AF08B4" w:rsidRDefault="00B723B6" w:rsidP="00103027">
      <w:pPr>
        <w:spacing w:after="0"/>
        <w:jc w:val="both"/>
      </w:pPr>
      <w:r>
        <w:br w:type="page"/>
      </w:r>
    </w:p>
    <w:p w:rsidR="00B723B6" w:rsidRDefault="000950EC" w:rsidP="00103027">
      <w:pPr>
        <w:pStyle w:val="Heading1"/>
        <w:numPr>
          <w:ilvl w:val="0"/>
          <w:numId w:val="7"/>
        </w:numPr>
        <w:spacing w:before="0"/>
        <w:ind w:left="426"/>
        <w:jc w:val="both"/>
      </w:pPr>
      <w:bookmarkStart w:id="5" w:name="_Toc97469357"/>
      <w:r>
        <w:lastRenderedPageBreak/>
        <w:t>General Description</w:t>
      </w:r>
      <w:bookmarkEnd w:id="5"/>
    </w:p>
    <w:p w:rsidR="000950EC" w:rsidRDefault="00CA4E7D" w:rsidP="0076588C">
      <w:pPr>
        <w:pStyle w:val="Heading2"/>
        <w:numPr>
          <w:ilvl w:val="1"/>
          <w:numId w:val="7"/>
        </w:numPr>
        <w:spacing w:before="0"/>
        <w:jc w:val="both"/>
      </w:pPr>
      <w:bookmarkStart w:id="6" w:name="_Toc97469358"/>
      <w:r>
        <w:t>Product Perspective</w:t>
      </w:r>
      <w:bookmarkEnd w:id="6"/>
    </w:p>
    <w:p w:rsidR="00580388" w:rsidRDefault="00554F96" w:rsidP="00103027">
      <w:pPr>
        <w:spacing w:after="0"/>
        <w:jc w:val="both"/>
      </w:pPr>
      <w:r>
        <w:t>The</w:t>
      </w:r>
      <w:r w:rsidR="007C2C7B">
        <w:t xml:space="preserve"> credit card default prediction application </w:t>
      </w:r>
      <w:r>
        <w:t xml:space="preserve">is </w:t>
      </w:r>
      <w:r w:rsidR="005828DF">
        <w:t>a machine learning model which will help to identify a potential defaulter before issuing a credit card to the customer.</w:t>
      </w:r>
    </w:p>
    <w:p w:rsidR="00614934" w:rsidRPr="00554F96" w:rsidRDefault="00614934" w:rsidP="00103027">
      <w:pPr>
        <w:spacing w:after="0"/>
        <w:jc w:val="both"/>
      </w:pPr>
    </w:p>
    <w:p w:rsidR="00CA4E7D" w:rsidRDefault="00CA4E7D" w:rsidP="0076588C">
      <w:pPr>
        <w:pStyle w:val="Heading2"/>
        <w:numPr>
          <w:ilvl w:val="1"/>
          <w:numId w:val="7"/>
        </w:numPr>
        <w:spacing w:before="0"/>
        <w:jc w:val="both"/>
      </w:pPr>
      <w:bookmarkStart w:id="7" w:name="_Toc97469359"/>
      <w:r>
        <w:t>Problem Statement</w:t>
      </w:r>
      <w:bookmarkEnd w:id="7"/>
    </w:p>
    <w:p w:rsidR="00580388" w:rsidRDefault="00580388" w:rsidP="00103027">
      <w:pPr>
        <w:spacing w:after="0"/>
        <w:jc w:val="both"/>
      </w:pPr>
      <w:r>
        <w:t>Creation of</w:t>
      </w:r>
      <w:r w:rsidR="007C2C7B">
        <w:t xml:space="preserve"> an application to detect the Credit Card Defaulter</w:t>
      </w:r>
      <w:r>
        <w:t>s and to achieve the following objectives:</w:t>
      </w:r>
    </w:p>
    <w:p w:rsidR="00580388" w:rsidRDefault="00580388" w:rsidP="00103027">
      <w:pPr>
        <w:pStyle w:val="ListParagraph"/>
        <w:numPr>
          <w:ilvl w:val="0"/>
          <w:numId w:val="13"/>
        </w:numPr>
        <w:spacing w:after="0"/>
        <w:jc w:val="both"/>
      </w:pPr>
      <w:r>
        <w:t>Understanding and exploratory analysis of the dataset</w:t>
      </w:r>
    </w:p>
    <w:p w:rsidR="00580388" w:rsidRDefault="00580388" w:rsidP="00103027">
      <w:pPr>
        <w:pStyle w:val="ListParagraph"/>
        <w:numPr>
          <w:ilvl w:val="0"/>
          <w:numId w:val="13"/>
        </w:numPr>
        <w:spacing w:after="0"/>
        <w:jc w:val="both"/>
      </w:pPr>
      <w:r>
        <w:t>Implementations of various machine learning algorithms</w:t>
      </w:r>
    </w:p>
    <w:p w:rsidR="00580388" w:rsidRDefault="00580388" w:rsidP="00103027">
      <w:pPr>
        <w:pStyle w:val="ListParagraph"/>
        <w:numPr>
          <w:ilvl w:val="0"/>
          <w:numId w:val="13"/>
        </w:numPr>
        <w:spacing w:after="0"/>
        <w:jc w:val="both"/>
      </w:pPr>
      <w:r>
        <w:t>Deployment of the models in the cloud</w:t>
      </w:r>
    </w:p>
    <w:p w:rsidR="00580388" w:rsidRDefault="00580388" w:rsidP="00103027">
      <w:pPr>
        <w:spacing w:after="0"/>
        <w:jc w:val="both"/>
      </w:pPr>
    </w:p>
    <w:p w:rsidR="00CA4E7D" w:rsidRDefault="00CA4E7D" w:rsidP="0076588C">
      <w:pPr>
        <w:pStyle w:val="Heading2"/>
        <w:numPr>
          <w:ilvl w:val="1"/>
          <w:numId w:val="7"/>
        </w:numPr>
        <w:spacing w:before="0"/>
        <w:jc w:val="both"/>
      </w:pPr>
      <w:bookmarkStart w:id="8" w:name="_Toc97469360"/>
      <w:r>
        <w:t>Proposed Solution</w:t>
      </w:r>
      <w:bookmarkEnd w:id="8"/>
    </w:p>
    <w:p w:rsidR="004151FB" w:rsidRDefault="004151FB" w:rsidP="00103027">
      <w:pPr>
        <w:spacing w:after="0"/>
        <w:jc w:val="both"/>
      </w:pPr>
      <w:r>
        <w:t>The solution proposed here</w:t>
      </w:r>
      <w:r w:rsidR="00C616F4">
        <w:t xml:space="preserve"> to build the application is to create separate models for different sets of data as a result of which the result will be aggregated and will provide a more accurate value. To separate the data into different sets</w:t>
      </w:r>
      <w:r w:rsidR="00CE2962">
        <w:t>, the data will be clustered and in each cluster various machine learning algorithms will be applied. The best performing model will be selected for that particular cluster. Similarly, during the prediction, the data will be clustered and in each cluster the already saved model will be applied to get the prediction.</w:t>
      </w:r>
      <w:r w:rsidR="00F005AE">
        <w:t xml:space="preserve"> </w:t>
      </w:r>
    </w:p>
    <w:p w:rsidR="00D62F74" w:rsidRPr="004151FB" w:rsidRDefault="00D62F74" w:rsidP="00103027">
      <w:pPr>
        <w:spacing w:after="0"/>
        <w:jc w:val="both"/>
      </w:pPr>
    </w:p>
    <w:p w:rsidR="00CA4E7D" w:rsidRDefault="00CA4E7D" w:rsidP="0076588C">
      <w:pPr>
        <w:pStyle w:val="Heading2"/>
        <w:numPr>
          <w:ilvl w:val="1"/>
          <w:numId w:val="7"/>
        </w:numPr>
        <w:spacing w:before="0"/>
        <w:jc w:val="both"/>
      </w:pPr>
      <w:bookmarkStart w:id="9" w:name="_Toc97469361"/>
      <w:r>
        <w:t>Further Improvements</w:t>
      </w:r>
      <w:bookmarkEnd w:id="9"/>
    </w:p>
    <w:p w:rsidR="00633582" w:rsidRDefault="005260B7" w:rsidP="00103027">
      <w:pPr>
        <w:spacing w:after="0"/>
        <w:jc w:val="both"/>
      </w:pPr>
      <w:r>
        <w:t xml:space="preserve">The application can be further improved to propose a safe </w:t>
      </w:r>
      <w:r w:rsidR="00CD3736">
        <w:t xml:space="preserve">credit </w:t>
      </w:r>
      <w:r>
        <w:t xml:space="preserve">limit </w:t>
      </w:r>
      <w:r w:rsidR="00CD3736">
        <w:t xml:space="preserve">for the defaulters so that they can also be converted to potential customers which will be a gain for the bank. </w:t>
      </w:r>
    </w:p>
    <w:p w:rsidR="00CD3736" w:rsidRPr="0036366C" w:rsidRDefault="00CD3736" w:rsidP="00103027">
      <w:pPr>
        <w:spacing w:after="0"/>
        <w:jc w:val="both"/>
      </w:pPr>
    </w:p>
    <w:p w:rsidR="00CA4E7D" w:rsidRDefault="00CA4E7D" w:rsidP="0076588C">
      <w:pPr>
        <w:pStyle w:val="Heading2"/>
        <w:numPr>
          <w:ilvl w:val="1"/>
          <w:numId w:val="7"/>
        </w:numPr>
        <w:spacing w:before="0"/>
        <w:jc w:val="both"/>
      </w:pPr>
      <w:bookmarkStart w:id="10" w:name="_Toc97469362"/>
      <w:r>
        <w:t>Technical Requirements</w:t>
      </w:r>
      <w:bookmarkEnd w:id="10"/>
    </w:p>
    <w:p w:rsidR="00794D87" w:rsidRDefault="001D7EBF" w:rsidP="00103027">
      <w:pPr>
        <w:pStyle w:val="ListParagraph"/>
        <w:numPr>
          <w:ilvl w:val="0"/>
          <w:numId w:val="14"/>
        </w:numPr>
        <w:spacing w:after="0"/>
        <w:jc w:val="both"/>
      </w:pPr>
      <w:r>
        <w:t>To build the model minimum 6GB of RAM is required</w:t>
      </w:r>
      <w:r w:rsidR="00087A23">
        <w:t xml:space="preserve"> with minimum 2GB of HDD space</w:t>
      </w:r>
      <w:r>
        <w:t>.</w:t>
      </w:r>
    </w:p>
    <w:p w:rsidR="00794D87" w:rsidRDefault="00087A23" w:rsidP="00103027">
      <w:pPr>
        <w:pStyle w:val="ListParagraph"/>
        <w:numPr>
          <w:ilvl w:val="0"/>
          <w:numId w:val="14"/>
        </w:numPr>
        <w:spacing w:after="0"/>
        <w:jc w:val="both"/>
      </w:pPr>
      <w:r>
        <w:t xml:space="preserve">AWS </w:t>
      </w:r>
      <w:r w:rsidR="00794D87">
        <w:t>EC2 instance of Ubuntu is required</w:t>
      </w:r>
      <w:r>
        <w:t xml:space="preserve"> </w:t>
      </w:r>
      <w:r w:rsidR="00794D87">
        <w:t>for the deployment of the model</w:t>
      </w:r>
      <w:r>
        <w:t>.</w:t>
      </w:r>
    </w:p>
    <w:p w:rsidR="00087A23" w:rsidRDefault="00087A23" w:rsidP="00103027">
      <w:pPr>
        <w:pStyle w:val="ListParagraph"/>
        <w:numPr>
          <w:ilvl w:val="0"/>
          <w:numId w:val="14"/>
        </w:numPr>
        <w:spacing w:after="0"/>
        <w:jc w:val="both"/>
      </w:pPr>
      <w:r>
        <w:t>Amazon S3 Bucket is required to store the log and output files.</w:t>
      </w:r>
    </w:p>
    <w:p w:rsidR="00087A23" w:rsidRDefault="00087A23" w:rsidP="00103027">
      <w:pPr>
        <w:pStyle w:val="ListParagraph"/>
        <w:numPr>
          <w:ilvl w:val="0"/>
          <w:numId w:val="14"/>
        </w:numPr>
        <w:spacing w:after="0"/>
        <w:jc w:val="both"/>
      </w:pPr>
      <w:r>
        <w:t>Cassandra DB is required to store the dataset.</w:t>
      </w:r>
    </w:p>
    <w:p w:rsidR="00087A23" w:rsidRDefault="00087A23" w:rsidP="00103027">
      <w:pPr>
        <w:pStyle w:val="ListParagraph"/>
        <w:numPr>
          <w:ilvl w:val="0"/>
          <w:numId w:val="14"/>
        </w:numPr>
        <w:spacing w:after="0"/>
        <w:jc w:val="both"/>
      </w:pPr>
      <w:r>
        <w:t>Visual studio code is required as the IDE.</w:t>
      </w:r>
    </w:p>
    <w:p w:rsidR="00087A23" w:rsidRDefault="00087A23" w:rsidP="00103027">
      <w:pPr>
        <w:pStyle w:val="ListParagraph"/>
        <w:numPr>
          <w:ilvl w:val="0"/>
          <w:numId w:val="14"/>
        </w:numPr>
        <w:spacing w:after="0"/>
        <w:jc w:val="both"/>
      </w:pPr>
      <w:r>
        <w:t>Python</w:t>
      </w:r>
      <w:r w:rsidR="00D41E63">
        <w:t>3</w:t>
      </w:r>
      <w:r>
        <w:t xml:space="preserve"> needs to be installed in the system</w:t>
      </w:r>
    </w:p>
    <w:p w:rsidR="00F27BA9" w:rsidRDefault="00D41E63" w:rsidP="00103027">
      <w:pPr>
        <w:pStyle w:val="ListParagraph"/>
        <w:numPr>
          <w:ilvl w:val="0"/>
          <w:numId w:val="14"/>
        </w:numPr>
        <w:spacing w:after="0"/>
        <w:jc w:val="both"/>
      </w:pPr>
      <w:r>
        <w:t xml:space="preserve">The various important libraries like Pandas, </w:t>
      </w:r>
      <w:proofErr w:type="spellStart"/>
      <w:r>
        <w:t>Sklearn</w:t>
      </w:r>
      <w:proofErr w:type="spellEnd"/>
      <w:r>
        <w:t xml:space="preserve">, </w:t>
      </w:r>
      <w:proofErr w:type="spellStart"/>
      <w:r>
        <w:t>Numpy</w:t>
      </w:r>
      <w:proofErr w:type="spellEnd"/>
      <w:r>
        <w:t>, Boto3 etc. needs to be installed in the system</w:t>
      </w:r>
    </w:p>
    <w:p w:rsidR="008F2E1C" w:rsidRPr="00FC24EC" w:rsidRDefault="008F2E1C" w:rsidP="00103027">
      <w:pPr>
        <w:spacing w:after="0"/>
        <w:ind w:left="360"/>
        <w:jc w:val="both"/>
      </w:pPr>
    </w:p>
    <w:p w:rsidR="00CA4E7D" w:rsidRDefault="00CA4E7D" w:rsidP="0076588C">
      <w:pPr>
        <w:pStyle w:val="Heading2"/>
        <w:numPr>
          <w:ilvl w:val="1"/>
          <w:numId w:val="7"/>
        </w:numPr>
        <w:spacing w:before="0"/>
        <w:jc w:val="both"/>
      </w:pPr>
      <w:bookmarkStart w:id="11" w:name="_Toc97469363"/>
      <w:r>
        <w:t>Data Requirements</w:t>
      </w:r>
      <w:bookmarkEnd w:id="11"/>
    </w:p>
    <w:p w:rsidR="00AE54AF" w:rsidRDefault="00FC24EC" w:rsidP="00103027">
      <w:pPr>
        <w:spacing w:after="0"/>
        <w:jc w:val="both"/>
      </w:pPr>
      <w:r>
        <w:t xml:space="preserve">The </w:t>
      </w:r>
      <w:r w:rsidR="00AE54AF" w:rsidRPr="00AE54AF">
        <w:t>dataset contains information on default payments, demographic factors, credit data, history of payment, and bill statements of credit card clients in Taiwan from April 2005 to September 2005.</w:t>
      </w:r>
    </w:p>
    <w:p w:rsidR="00AE54AF" w:rsidRDefault="00A769E0" w:rsidP="00103027">
      <w:pPr>
        <w:spacing w:after="0"/>
        <w:jc w:val="both"/>
        <w:rPr>
          <w:rStyle w:val="Hyperlink"/>
        </w:rPr>
      </w:pPr>
      <w:hyperlink r:id="rId15" w:history="1">
        <w:r w:rsidR="00AE54AF" w:rsidRPr="00AE54AF">
          <w:rPr>
            <w:rStyle w:val="Hyperlink"/>
          </w:rPr>
          <w:t>Dataset Link</w:t>
        </w:r>
      </w:hyperlink>
    </w:p>
    <w:p w:rsidR="00FC24EC" w:rsidRPr="00AE54AF" w:rsidRDefault="00FC24EC" w:rsidP="00103027">
      <w:pPr>
        <w:spacing w:after="0"/>
        <w:jc w:val="both"/>
      </w:pPr>
    </w:p>
    <w:p w:rsidR="00C1686A" w:rsidRDefault="00C1686A" w:rsidP="00103027">
      <w:pPr>
        <w:spacing w:after="0"/>
        <w:jc w:val="both"/>
        <w:rPr>
          <w:rFonts w:asciiTheme="majorHAnsi" w:eastAsiaTheme="majorEastAsia" w:hAnsiTheme="majorHAnsi" w:cstheme="majorBidi"/>
          <w:b/>
          <w:bCs/>
          <w:color w:val="4F81BD" w:themeColor="accent1"/>
          <w:sz w:val="26"/>
          <w:szCs w:val="26"/>
        </w:rPr>
      </w:pPr>
      <w:r>
        <w:br w:type="page"/>
      </w:r>
    </w:p>
    <w:p w:rsidR="00CA4E7D" w:rsidRDefault="00CA4E7D" w:rsidP="0076588C">
      <w:pPr>
        <w:pStyle w:val="Heading2"/>
        <w:numPr>
          <w:ilvl w:val="1"/>
          <w:numId w:val="7"/>
        </w:numPr>
        <w:spacing w:before="0"/>
        <w:jc w:val="both"/>
      </w:pPr>
      <w:bookmarkStart w:id="12" w:name="_Toc97469364"/>
      <w:r>
        <w:lastRenderedPageBreak/>
        <w:t>Tools Used</w:t>
      </w:r>
      <w:bookmarkEnd w:id="12"/>
    </w:p>
    <w:p w:rsidR="00C1686A" w:rsidRDefault="00C1686A" w:rsidP="00103027">
      <w:pPr>
        <w:spacing w:after="0"/>
        <w:ind w:left="360"/>
        <w:jc w:val="both"/>
      </w:pPr>
      <w:r>
        <w:t xml:space="preserve">Mainly the application has been built using python programming language and various other tools </w:t>
      </w:r>
      <w:r w:rsidR="00AB10FD">
        <w:t>have</w:t>
      </w:r>
      <w:r>
        <w:t xml:space="preserve"> been integrated with it.</w:t>
      </w:r>
    </w:p>
    <w:p w:rsidR="00AD0D53" w:rsidRDefault="00AD0D53" w:rsidP="00103027">
      <w:pPr>
        <w:pStyle w:val="ListParagraph"/>
        <w:numPr>
          <w:ilvl w:val="0"/>
          <w:numId w:val="12"/>
        </w:numPr>
        <w:spacing w:after="0"/>
        <w:jc w:val="both"/>
      </w:pPr>
      <w:r>
        <w:t>VS Code is used as an IDE</w:t>
      </w:r>
      <w:r w:rsidR="006C1F5A">
        <w:t>.</w:t>
      </w:r>
    </w:p>
    <w:p w:rsidR="00A262DC" w:rsidRDefault="00A262DC" w:rsidP="00103027">
      <w:pPr>
        <w:pStyle w:val="ListParagraph"/>
        <w:numPr>
          <w:ilvl w:val="0"/>
          <w:numId w:val="12"/>
        </w:numPr>
        <w:spacing w:after="0"/>
        <w:jc w:val="both"/>
      </w:pPr>
      <w:r>
        <w:t>For the front end, HTML, CSS, JS is used with the Bootstrap framework</w:t>
      </w:r>
      <w:r w:rsidR="006C1F5A">
        <w:t>.</w:t>
      </w:r>
    </w:p>
    <w:p w:rsidR="00AD0D53" w:rsidRDefault="00AD0D53" w:rsidP="00103027">
      <w:pPr>
        <w:pStyle w:val="ListParagraph"/>
        <w:numPr>
          <w:ilvl w:val="0"/>
          <w:numId w:val="12"/>
        </w:numPr>
        <w:spacing w:after="0"/>
        <w:jc w:val="both"/>
      </w:pPr>
      <w:r>
        <w:t xml:space="preserve">For visualizations of the plots </w:t>
      </w:r>
      <w:proofErr w:type="spellStart"/>
      <w:r>
        <w:t>Matplotlib</w:t>
      </w:r>
      <w:proofErr w:type="spellEnd"/>
      <w:r>
        <w:t xml:space="preserve"> and </w:t>
      </w:r>
      <w:proofErr w:type="spellStart"/>
      <w:r>
        <w:t>Seaborn</w:t>
      </w:r>
      <w:proofErr w:type="spellEnd"/>
      <w:r>
        <w:t xml:space="preserve"> are used</w:t>
      </w:r>
      <w:r w:rsidR="006C1F5A">
        <w:t>.</w:t>
      </w:r>
    </w:p>
    <w:p w:rsidR="00AD0D53" w:rsidRDefault="00AD0D53" w:rsidP="00103027">
      <w:pPr>
        <w:pStyle w:val="ListParagraph"/>
        <w:numPr>
          <w:ilvl w:val="0"/>
          <w:numId w:val="12"/>
        </w:numPr>
        <w:spacing w:after="0"/>
        <w:jc w:val="both"/>
      </w:pPr>
      <w:r>
        <w:t>Cassandra database is used to store the dataset</w:t>
      </w:r>
      <w:r w:rsidR="006C1F5A">
        <w:t>.</w:t>
      </w:r>
    </w:p>
    <w:p w:rsidR="00905D32" w:rsidRDefault="00905D32" w:rsidP="00103027">
      <w:pPr>
        <w:pStyle w:val="ListParagraph"/>
        <w:numPr>
          <w:ilvl w:val="0"/>
          <w:numId w:val="12"/>
        </w:numPr>
        <w:spacing w:after="0"/>
        <w:jc w:val="both"/>
      </w:pPr>
      <w:r>
        <w:t>Python programming language is used to develop the ML models.</w:t>
      </w:r>
    </w:p>
    <w:p w:rsidR="00905D32" w:rsidRDefault="00905D32" w:rsidP="00103027">
      <w:pPr>
        <w:pStyle w:val="ListParagraph"/>
        <w:numPr>
          <w:ilvl w:val="0"/>
          <w:numId w:val="12"/>
        </w:numPr>
        <w:spacing w:after="0"/>
        <w:jc w:val="both"/>
      </w:pPr>
      <w:r>
        <w:t>Flask is used to build the web apps.</w:t>
      </w:r>
    </w:p>
    <w:p w:rsidR="006C1F5A" w:rsidRDefault="006C1F5A" w:rsidP="00103027">
      <w:pPr>
        <w:pStyle w:val="ListParagraph"/>
        <w:numPr>
          <w:ilvl w:val="0"/>
          <w:numId w:val="12"/>
        </w:numPr>
        <w:spacing w:after="0"/>
        <w:jc w:val="both"/>
      </w:pPr>
      <w:r>
        <w:t>AWS is used for the deployment of the model.</w:t>
      </w:r>
    </w:p>
    <w:p w:rsidR="006C1F5A" w:rsidRDefault="006C1F5A" w:rsidP="00103027">
      <w:pPr>
        <w:pStyle w:val="ListParagraph"/>
        <w:numPr>
          <w:ilvl w:val="0"/>
          <w:numId w:val="12"/>
        </w:numPr>
        <w:spacing w:after="0"/>
        <w:jc w:val="both"/>
      </w:pPr>
      <w:r>
        <w:t>S3 bucket is used for storing the files.</w:t>
      </w:r>
    </w:p>
    <w:p w:rsidR="00905D32" w:rsidRDefault="00905D32" w:rsidP="00103027">
      <w:pPr>
        <w:pStyle w:val="ListParagraph"/>
        <w:numPr>
          <w:ilvl w:val="0"/>
          <w:numId w:val="12"/>
        </w:numPr>
        <w:spacing w:after="0"/>
        <w:jc w:val="both"/>
      </w:pPr>
      <w:r>
        <w:t xml:space="preserve">Boto3 and S3FS </w:t>
      </w:r>
      <w:r w:rsidR="009F337E">
        <w:t>are</w:t>
      </w:r>
      <w:r>
        <w:t xml:space="preserve"> used </w:t>
      </w:r>
      <w:r w:rsidR="00E21340">
        <w:t xml:space="preserve">for file operations in </w:t>
      </w:r>
      <w:r>
        <w:t>S3 bucket.</w:t>
      </w:r>
    </w:p>
    <w:p w:rsidR="00AD0D53" w:rsidRDefault="00905D32" w:rsidP="00103027">
      <w:pPr>
        <w:pStyle w:val="ListParagraph"/>
        <w:numPr>
          <w:ilvl w:val="0"/>
          <w:numId w:val="12"/>
        </w:numPr>
        <w:spacing w:after="0"/>
        <w:jc w:val="both"/>
      </w:pPr>
      <w:proofErr w:type="spellStart"/>
      <w:r>
        <w:t>GitHub</w:t>
      </w:r>
      <w:proofErr w:type="spellEnd"/>
      <w:r>
        <w:t xml:space="preserve"> is used as version control system.</w:t>
      </w:r>
    </w:p>
    <w:p w:rsidR="006B7A98" w:rsidRDefault="006B7A98" w:rsidP="00103027">
      <w:pPr>
        <w:spacing w:after="0"/>
        <w:ind w:left="36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417"/>
        <w:gridCol w:w="1418"/>
        <w:gridCol w:w="1814"/>
        <w:gridCol w:w="1791"/>
        <w:gridCol w:w="1746"/>
      </w:tblGrid>
      <w:tr w:rsidR="008E2088" w:rsidTr="007F4555">
        <w:trPr>
          <w:trHeight w:val="1444"/>
          <w:jc w:val="center"/>
        </w:trPr>
        <w:tc>
          <w:tcPr>
            <w:tcW w:w="1668" w:type="dxa"/>
          </w:tcPr>
          <w:p w:rsidR="001C1ACC" w:rsidRDefault="008E2088" w:rsidP="00103027">
            <w:pPr>
              <w:jc w:val="both"/>
              <w:rPr>
                <w:noProof/>
                <w:lang w:eastAsia="en-IN"/>
              </w:rPr>
            </w:pPr>
            <w:r w:rsidRPr="008E2088">
              <w:rPr>
                <w:noProof/>
                <w:lang w:eastAsia="en-IN"/>
              </w:rPr>
              <w:drawing>
                <wp:inline distT="0" distB="0" distL="0" distR="0" wp14:anchorId="53EEE14E" wp14:editId="0E465F75">
                  <wp:extent cx="924888" cy="82591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25989" cy="826893"/>
                          </a:xfrm>
                          <a:prstGeom prst="rect">
                            <a:avLst/>
                          </a:prstGeom>
                        </pic:spPr>
                      </pic:pic>
                    </a:graphicData>
                  </a:graphic>
                </wp:inline>
              </w:drawing>
            </w:r>
          </w:p>
        </w:tc>
        <w:tc>
          <w:tcPr>
            <w:tcW w:w="1417" w:type="dxa"/>
          </w:tcPr>
          <w:p w:rsidR="001C1ACC" w:rsidRDefault="001C1ACC" w:rsidP="00103027">
            <w:pPr>
              <w:jc w:val="both"/>
            </w:pPr>
            <w:r>
              <w:rPr>
                <w:noProof/>
                <w:lang w:eastAsia="en-IN"/>
              </w:rPr>
              <w:drawing>
                <wp:inline distT="0" distB="0" distL="0" distR="0" wp14:anchorId="3CC8B11E" wp14:editId="7A3FACC7">
                  <wp:extent cx="717088" cy="688258"/>
                  <wp:effectExtent l="0" t="0" r="6985" b="0"/>
                  <wp:docPr id="2" name="Picture 2" descr="https://logos-world.net/wp-content/uploads/2021/10/Python-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gos-world.net/wp-content/uploads/2021/10/Python-Symbol.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2069" r="19311"/>
                          <a:stretch/>
                        </pic:blipFill>
                        <pic:spPr bwMode="auto">
                          <a:xfrm>
                            <a:off x="0" y="0"/>
                            <a:ext cx="717910" cy="6890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18" w:type="dxa"/>
          </w:tcPr>
          <w:p w:rsidR="001C1ACC" w:rsidRDefault="001C1ACC" w:rsidP="00103027">
            <w:pPr>
              <w:jc w:val="both"/>
            </w:pPr>
            <w:r w:rsidRPr="001C1ACC">
              <w:rPr>
                <w:noProof/>
                <w:lang w:eastAsia="en-IN"/>
              </w:rPr>
              <w:drawing>
                <wp:inline distT="0" distB="0" distL="0" distR="0" wp14:anchorId="77D4492C" wp14:editId="260818FE">
                  <wp:extent cx="627684" cy="639097"/>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1105" cy="642580"/>
                          </a:xfrm>
                          <a:prstGeom prst="rect">
                            <a:avLst/>
                          </a:prstGeom>
                        </pic:spPr>
                      </pic:pic>
                    </a:graphicData>
                  </a:graphic>
                </wp:inline>
              </w:drawing>
            </w:r>
          </w:p>
        </w:tc>
        <w:tc>
          <w:tcPr>
            <w:tcW w:w="1814" w:type="dxa"/>
          </w:tcPr>
          <w:p w:rsidR="001C1ACC" w:rsidRDefault="001C1ACC" w:rsidP="00103027">
            <w:pPr>
              <w:jc w:val="both"/>
            </w:pPr>
            <w:r w:rsidRPr="001C1ACC">
              <w:rPr>
                <w:noProof/>
                <w:lang w:eastAsia="en-IN"/>
              </w:rPr>
              <w:drawing>
                <wp:inline distT="0" distB="0" distL="0" distR="0" wp14:anchorId="1FB3936E" wp14:editId="472B9D8E">
                  <wp:extent cx="496239" cy="63909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0367" cy="644413"/>
                          </a:xfrm>
                          <a:prstGeom prst="rect">
                            <a:avLst/>
                          </a:prstGeom>
                        </pic:spPr>
                      </pic:pic>
                    </a:graphicData>
                  </a:graphic>
                </wp:inline>
              </w:drawing>
            </w:r>
          </w:p>
        </w:tc>
        <w:tc>
          <w:tcPr>
            <w:tcW w:w="1791" w:type="dxa"/>
          </w:tcPr>
          <w:p w:rsidR="001C1ACC" w:rsidRDefault="001C1ACC" w:rsidP="00103027">
            <w:pPr>
              <w:jc w:val="both"/>
            </w:pPr>
            <w:r w:rsidRPr="001C1ACC">
              <w:rPr>
                <w:noProof/>
                <w:lang w:eastAsia="en-IN"/>
              </w:rPr>
              <w:drawing>
                <wp:inline distT="0" distB="0" distL="0" distR="0" wp14:anchorId="6F482C12" wp14:editId="3ECFA66D">
                  <wp:extent cx="1000743" cy="6882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08821" cy="693813"/>
                          </a:xfrm>
                          <a:prstGeom prst="rect">
                            <a:avLst/>
                          </a:prstGeom>
                        </pic:spPr>
                      </pic:pic>
                    </a:graphicData>
                  </a:graphic>
                </wp:inline>
              </w:drawing>
            </w:r>
          </w:p>
        </w:tc>
        <w:tc>
          <w:tcPr>
            <w:tcW w:w="1746" w:type="dxa"/>
          </w:tcPr>
          <w:p w:rsidR="001C1ACC" w:rsidRPr="001C1ACC" w:rsidRDefault="001C1ACC" w:rsidP="00103027">
            <w:pPr>
              <w:jc w:val="both"/>
            </w:pPr>
            <w:r w:rsidRPr="001C1ACC">
              <w:rPr>
                <w:noProof/>
                <w:lang w:eastAsia="en-IN"/>
              </w:rPr>
              <w:drawing>
                <wp:inline distT="0" distB="0" distL="0" distR="0" wp14:anchorId="3F306F0D" wp14:editId="40211C31">
                  <wp:extent cx="963561" cy="70166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63090" cy="701317"/>
                          </a:xfrm>
                          <a:prstGeom prst="rect">
                            <a:avLst/>
                          </a:prstGeom>
                        </pic:spPr>
                      </pic:pic>
                    </a:graphicData>
                  </a:graphic>
                </wp:inline>
              </w:drawing>
            </w:r>
          </w:p>
        </w:tc>
      </w:tr>
      <w:tr w:rsidR="008E2088" w:rsidTr="007F4555">
        <w:trPr>
          <w:trHeight w:val="1280"/>
          <w:jc w:val="center"/>
        </w:trPr>
        <w:tc>
          <w:tcPr>
            <w:tcW w:w="1668" w:type="dxa"/>
          </w:tcPr>
          <w:p w:rsidR="001C1ACC" w:rsidRDefault="001C1ACC" w:rsidP="00103027">
            <w:pPr>
              <w:jc w:val="both"/>
            </w:pPr>
            <w:r w:rsidRPr="001C1ACC">
              <w:rPr>
                <w:noProof/>
                <w:lang w:eastAsia="en-IN"/>
              </w:rPr>
              <w:drawing>
                <wp:inline distT="0" distB="0" distL="0" distR="0" wp14:anchorId="51434ECE" wp14:editId="1E3307DC">
                  <wp:extent cx="678426" cy="677080"/>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78912" cy="677565"/>
                          </a:xfrm>
                          <a:prstGeom prst="rect">
                            <a:avLst/>
                          </a:prstGeom>
                        </pic:spPr>
                      </pic:pic>
                    </a:graphicData>
                  </a:graphic>
                </wp:inline>
              </w:drawing>
            </w:r>
          </w:p>
        </w:tc>
        <w:tc>
          <w:tcPr>
            <w:tcW w:w="1417" w:type="dxa"/>
          </w:tcPr>
          <w:p w:rsidR="001C1ACC" w:rsidRDefault="00F13E89" w:rsidP="00103027">
            <w:pPr>
              <w:jc w:val="both"/>
            </w:pPr>
            <w:r w:rsidRPr="00F13E89">
              <w:rPr>
                <w:noProof/>
                <w:lang w:eastAsia="en-IN"/>
              </w:rPr>
              <w:drawing>
                <wp:inline distT="0" distB="0" distL="0" distR="0" wp14:anchorId="26C1404A" wp14:editId="5ECC27A7">
                  <wp:extent cx="786581" cy="6899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84533" cy="688121"/>
                          </a:xfrm>
                          <a:prstGeom prst="rect">
                            <a:avLst/>
                          </a:prstGeom>
                        </pic:spPr>
                      </pic:pic>
                    </a:graphicData>
                  </a:graphic>
                </wp:inline>
              </w:drawing>
            </w:r>
          </w:p>
        </w:tc>
        <w:tc>
          <w:tcPr>
            <w:tcW w:w="1418" w:type="dxa"/>
          </w:tcPr>
          <w:p w:rsidR="001C1ACC" w:rsidRDefault="00F22D87" w:rsidP="00103027">
            <w:pPr>
              <w:jc w:val="both"/>
            </w:pPr>
            <w:r w:rsidRPr="00C11EED">
              <w:rPr>
                <w:noProof/>
                <w:lang w:eastAsia="en-IN"/>
              </w:rPr>
              <w:drawing>
                <wp:inline distT="0" distB="0" distL="0" distR="0" wp14:anchorId="591A2A87" wp14:editId="5BDE565B">
                  <wp:extent cx="583447" cy="678426"/>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4268" cy="679381"/>
                          </a:xfrm>
                          <a:prstGeom prst="rect">
                            <a:avLst/>
                          </a:prstGeom>
                        </pic:spPr>
                      </pic:pic>
                    </a:graphicData>
                  </a:graphic>
                </wp:inline>
              </w:drawing>
            </w:r>
          </w:p>
        </w:tc>
        <w:tc>
          <w:tcPr>
            <w:tcW w:w="1814" w:type="dxa"/>
          </w:tcPr>
          <w:p w:rsidR="001C1ACC" w:rsidRDefault="00F22D87" w:rsidP="00103027">
            <w:pPr>
              <w:jc w:val="both"/>
            </w:pPr>
            <w:r w:rsidRPr="00C11EED">
              <w:rPr>
                <w:noProof/>
                <w:lang w:eastAsia="en-IN"/>
              </w:rPr>
              <w:drawing>
                <wp:inline distT="0" distB="0" distL="0" distR="0" wp14:anchorId="7BA3CEAD" wp14:editId="563CB915">
                  <wp:extent cx="899499" cy="6292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07508" cy="634867"/>
                          </a:xfrm>
                          <a:prstGeom prst="rect">
                            <a:avLst/>
                          </a:prstGeom>
                        </pic:spPr>
                      </pic:pic>
                    </a:graphicData>
                  </a:graphic>
                </wp:inline>
              </w:drawing>
            </w:r>
          </w:p>
        </w:tc>
        <w:tc>
          <w:tcPr>
            <w:tcW w:w="1791" w:type="dxa"/>
          </w:tcPr>
          <w:p w:rsidR="001C1ACC" w:rsidRDefault="00F22D87" w:rsidP="00103027">
            <w:pPr>
              <w:jc w:val="both"/>
            </w:pPr>
            <w:r w:rsidRPr="001C1ACC">
              <w:rPr>
                <w:noProof/>
                <w:lang w:eastAsia="en-IN"/>
              </w:rPr>
              <w:drawing>
                <wp:inline distT="0" distB="0" distL="0" distR="0" wp14:anchorId="72954C98" wp14:editId="64A8479F">
                  <wp:extent cx="518043" cy="6882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8653" cy="689069"/>
                          </a:xfrm>
                          <a:prstGeom prst="rect">
                            <a:avLst/>
                          </a:prstGeom>
                        </pic:spPr>
                      </pic:pic>
                    </a:graphicData>
                  </a:graphic>
                </wp:inline>
              </w:drawing>
            </w:r>
          </w:p>
        </w:tc>
        <w:tc>
          <w:tcPr>
            <w:tcW w:w="1746" w:type="dxa"/>
          </w:tcPr>
          <w:p w:rsidR="001C1ACC" w:rsidRDefault="00F22D87" w:rsidP="00103027">
            <w:pPr>
              <w:jc w:val="both"/>
            </w:pPr>
            <w:r w:rsidRPr="001C1ACC">
              <w:rPr>
                <w:noProof/>
                <w:lang w:eastAsia="en-IN"/>
              </w:rPr>
              <w:drawing>
                <wp:inline distT="0" distB="0" distL="0" distR="0" wp14:anchorId="26D087E3" wp14:editId="28F9E33D">
                  <wp:extent cx="792229" cy="678426"/>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93895" cy="679853"/>
                          </a:xfrm>
                          <a:prstGeom prst="rect">
                            <a:avLst/>
                          </a:prstGeom>
                        </pic:spPr>
                      </pic:pic>
                    </a:graphicData>
                  </a:graphic>
                </wp:inline>
              </w:drawing>
            </w:r>
          </w:p>
        </w:tc>
      </w:tr>
      <w:tr w:rsidR="00F22D87" w:rsidTr="007F4555">
        <w:trPr>
          <w:jc w:val="center"/>
        </w:trPr>
        <w:tc>
          <w:tcPr>
            <w:tcW w:w="1668" w:type="dxa"/>
          </w:tcPr>
          <w:p w:rsidR="00F22D87" w:rsidRDefault="00F22D87" w:rsidP="00103027">
            <w:pPr>
              <w:jc w:val="both"/>
            </w:pPr>
            <w:r w:rsidRPr="00F13E89">
              <w:rPr>
                <w:noProof/>
                <w:lang w:eastAsia="en-IN"/>
              </w:rPr>
              <w:drawing>
                <wp:inline distT="0" distB="0" distL="0" distR="0" wp14:anchorId="158F517C" wp14:editId="3635CFF9">
                  <wp:extent cx="707922" cy="5354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10709" cy="537542"/>
                          </a:xfrm>
                          <a:prstGeom prst="rect">
                            <a:avLst/>
                          </a:prstGeom>
                        </pic:spPr>
                      </pic:pic>
                    </a:graphicData>
                  </a:graphic>
                </wp:inline>
              </w:drawing>
            </w:r>
          </w:p>
        </w:tc>
        <w:tc>
          <w:tcPr>
            <w:tcW w:w="2835" w:type="dxa"/>
            <w:gridSpan w:val="2"/>
          </w:tcPr>
          <w:p w:rsidR="00F22D87" w:rsidRDefault="00F22D87" w:rsidP="00103027">
            <w:pPr>
              <w:jc w:val="both"/>
            </w:pPr>
            <w:r>
              <w:object w:dxaOrig="4740" w:dyaOrig="2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42pt" o:ole="">
                  <v:imagedata r:id="rId29" o:title=""/>
                </v:shape>
                <o:OLEObject Type="Embed" ProgID="PBrush" ShapeID="_x0000_i1025" DrawAspect="Content" ObjectID="_1708154963" r:id="rId30"/>
              </w:object>
            </w:r>
          </w:p>
        </w:tc>
        <w:tc>
          <w:tcPr>
            <w:tcW w:w="1814" w:type="dxa"/>
          </w:tcPr>
          <w:p w:rsidR="00F22D87" w:rsidRDefault="00F22D87" w:rsidP="00103027">
            <w:pPr>
              <w:jc w:val="both"/>
            </w:pPr>
            <w:r w:rsidRPr="00F22D87">
              <w:rPr>
                <w:noProof/>
                <w:lang w:eastAsia="en-IN"/>
              </w:rPr>
              <w:drawing>
                <wp:inline distT="0" distB="0" distL="0" distR="0" wp14:anchorId="497859B3" wp14:editId="2916047E">
                  <wp:extent cx="629265" cy="6131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28910" cy="612853"/>
                          </a:xfrm>
                          <a:prstGeom prst="rect">
                            <a:avLst/>
                          </a:prstGeom>
                        </pic:spPr>
                      </pic:pic>
                    </a:graphicData>
                  </a:graphic>
                </wp:inline>
              </w:drawing>
            </w:r>
          </w:p>
        </w:tc>
        <w:tc>
          <w:tcPr>
            <w:tcW w:w="1791" w:type="dxa"/>
          </w:tcPr>
          <w:p w:rsidR="00F22D87" w:rsidRDefault="00F22D87" w:rsidP="00103027">
            <w:pPr>
              <w:jc w:val="both"/>
            </w:pPr>
          </w:p>
        </w:tc>
        <w:tc>
          <w:tcPr>
            <w:tcW w:w="1746" w:type="dxa"/>
          </w:tcPr>
          <w:p w:rsidR="00F22D87" w:rsidRDefault="00F22D87" w:rsidP="00103027">
            <w:pPr>
              <w:jc w:val="both"/>
            </w:pPr>
          </w:p>
        </w:tc>
      </w:tr>
    </w:tbl>
    <w:p w:rsidR="002E4EE2" w:rsidRPr="002E4EE2" w:rsidRDefault="002E4EE2" w:rsidP="00103027">
      <w:pPr>
        <w:spacing w:after="0"/>
        <w:jc w:val="both"/>
      </w:pPr>
    </w:p>
    <w:p w:rsidR="00CA4E7D" w:rsidRDefault="00CA4E7D" w:rsidP="0076588C">
      <w:pPr>
        <w:pStyle w:val="Heading2"/>
        <w:numPr>
          <w:ilvl w:val="1"/>
          <w:numId w:val="7"/>
        </w:numPr>
        <w:spacing w:before="0"/>
        <w:jc w:val="both"/>
      </w:pPr>
      <w:bookmarkStart w:id="13" w:name="_Toc97469365"/>
      <w:r>
        <w:t>Constraints</w:t>
      </w:r>
      <w:bookmarkEnd w:id="13"/>
    </w:p>
    <w:p w:rsidR="00982A38" w:rsidRDefault="00EE2322" w:rsidP="00103027">
      <w:pPr>
        <w:spacing w:after="0"/>
        <w:jc w:val="both"/>
      </w:pPr>
      <w:r>
        <w:t>The credit card default prediction application must be simple, user friendly and as automated as possible with the least amount of inputs from the users and users should not be required to know any of the workings.</w:t>
      </w:r>
    </w:p>
    <w:p w:rsidR="00DD0165" w:rsidRPr="00982A38" w:rsidRDefault="00DD0165" w:rsidP="00103027">
      <w:pPr>
        <w:spacing w:after="0"/>
        <w:jc w:val="both"/>
      </w:pPr>
    </w:p>
    <w:p w:rsidR="00CA4E7D" w:rsidRDefault="00CA4E7D" w:rsidP="0076588C">
      <w:pPr>
        <w:pStyle w:val="Heading2"/>
        <w:numPr>
          <w:ilvl w:val="1"/>
          <w:numId w:val="7"/>
        </w:numPr>
        <w:spacing w:before="0"/>
        <w:jc w:val="both"/>
      </w:pPr>
      <w:bookmarkStart w:id="14" w:name="_Toc97469366"/>
      <w:r>
        <w:t>Assumptions</w:t>
      </w:r>
      <w:bookmarkEnd w:id="14"/>
    </w:p>
    <w:p w:rsidR="00CA4E7D" w:rsidRPr="00CA4E7D" w:rsidRDefault="00625760" w:rsidP="00103027">
      <w:pPr>
        <w:spacing w:after="0"/>
        <w:jc w:val="both"/>
      </w:pPr>
      <w:r>
        <w:t xml:space="preserve">The model is working based on the </w:t>
      </w:r>
      <w:r w:rsidR="007C22AF">
        <w:t xml:space="preserve">dataset that was collected. Only the features of the datasets are considered as the important feature to determine a defaulter. It is also assumed that all aspect of this project have the ability to work together in the way the designer is expecting. </w:t>
      </w:r>
    </w:p>
    <w:p w:rsidR="00CA4E7D" w:rsidRPr="00CA4E7D" w:rsidRDefault="00CA4E7D" w:rsidP="00103027">
      <w:pPr>
        <w:spacing w:after="0"/>
        <w:jc w:val="both"/>
      </w:pPr>
    </w:p>
    <w:p w:rsidR="00CA4E7D" w:rsidRPr="00CA4E7D" w:rsidRDefault="00CA4E7D" w:rsidP="00103027">
      <w:pPr>
        <w:spacing w:after="0"/>
        <w:jc w:val="both"/>
      </w:pPr>
    </w:p>
    <w:p w:rsidR="00C321DB" w:rsidRDefault="00C321DB" w:rsidP="00103027">
      <w:pPr>
        <w:spacing w:after="0"/>
        <w:jc w:val="both"/>
      </w:pPr>
    </w:p>
    <w:p w:rsidR="00FC426E" w:rsidRPr="00FC426E" w:rsidRDefault="00FC426E" w:rsidP="00103027">
      <w:pPr>
        <w:spacing w:after="0"/>
        <w:jc w:val="both"/>
      </w:pPr>
    </w:p>
    <w:p w:rsidR="00C321DB" w:rsidRDefault="00C321DB" w:rsidP="00103027">
      <w:pPr>
        <w:spacing w:after="0"/>
        <w:jc w:val="both"/>
        <w:rPr>
          <w:rFonts w:asciiTheme="majorHAnsi" w:eastAsiaTheme="majorEastAsia" w:hAnsiTheme="majorHAnsi" w:cstheme="majorBidi"/>
          <w:b/>
          <w:bCs/>
          <w:color w:val="365F91" w:themeColor="accent1" w:themeShade="BF"/>
          <w:sz w:val="28"/>
          <w:szCs w:val="28"/>
        </w:rPr>
      </w:pPr>
      <w:r>
        <w:br w:type="page"/>
      </w:r>
    </w:p>
    <w:p w:rsidR="00B723B6" w:rsidRDefault="00EA0119" w:rsidP="00103027">
      <w:pPr>
        <w:pStyle w:val="Heading1"/>
        <w:numPr>
          <w:ilvl w:val="0"/>
          <w:numId w:val="7"/>
        </w:numPr>
        <w:spacing w:before="0"/>
        <w:ind w:left="426"/>
        <w:jc w:val="both"/>
      </w:pPr>
      <w:bookmarkStart w:id="15" w:name="_Toc97469367"/>
      <w:r>
        <w:lastRenderedPageBreak/>
        <w:t>Design Details</w:t>
      </w:r>
      <w:bookmarkEnd w:id="15"/>
    </w:p>
    <w:p w:rsidR="00516FDD" w:rsidRDefault="00194180" w:rsidP="0076588C">
      <w:pPr>
        <w:pStyle w:val="Heading2"/>
        <w:numPr>
          <w:ilvl w:val="1"/>
          <w:numId w:val="7"/>
        </w:numPr>
        <w:spacing w:before="0"/>
        <w:jc w:val="both"/>
      </w:pPr>
      <w:bookmarkStart w:id="16" w:name="_Toc97469368"/>
      <w:r>
        <w:t>Process Flow</w:t>
      </w:r>
      <w:bookmarkEnd w:id="16"/>
    </w:p>
    <w:p w:rsidR="0044570B" w:rsidRDefault="00505A80" w:rsidP="00103027">
      <w:pPr>
        <w:spacing w:after="0"/>
        <w:jc w:val="both"/>
      </w:pPr>
      <w:r>
        <w:t xml:space="preserve">For identifying the pattern of the defaulters properly, the dataset is first clustered into several groups. Various </w:t>
      </w:r>
      <w:r w:rsidR="00A2643D">
        <w:t>machines</w:t>
      </w:r>
      <w:r>
        <w:t xml:space="preserve"> learning model is applied on each clusters and the best model is chosen</w:t>
      </w:r>
      <w:r w:rsidR="00A2643D">
        <w:t xml:space="preserve"> for that particular clusters. During prediction, it is first checked in which cluster the data resides and </w:t>
      </w:r>
      <w:r w:rsidR="0032755A">
        <w:t xml:space="preserve">the corresponding </w:t>
      </w:r>
      <w:r w:rsidR="00A2643D">
        <w:t>cluster based model is loaded for the prediction.</w:t>
      </w:r>
    </w:p>
    <w:p w:rsidR="00103027" w:rsidRDefault="00103027" w:rsidP="00103027">
      <w:pPr>
        <w:spacing w:after="0"/>
        <w:jc w:val="both"/>
      </w:pPr>
    </w:p>
    <w:p w:rsidR="00F865C3" w:rsidRDefault="00F865C3" w:rsidP="00103027">
      <w:pPr>
        <w:pStyle w:val="Heading3"/>
        <w:spacing w:before="0"/>
        <w:jc w:val="both"/>
      </w:pPr>
      <w:bookmarkStart w:id="17" w:name="_Toc97469369"/>
      <w:r>
        <w:t>Process Methodology</w:t>
      </w:r>
      <w:bookmarkEnd w:id="17"/>
    </w:p>
    <w:p w:rsidR="00493602" w:rsidRDefault="00493602" w:rsidP="00103027">
      <w:pPr>
        <w:spacing w:after="0"/>
        <w:jc w:val="both"/>
      </w:pPr>
    </w:p>
    <w:p w:rsidR="00F865C3" w:rsidRDefault="00493602" w:rsidP="00103027">
      <w:pPr>
        <w:spacing w:after="0"/>
        <w:jc w:val="both"/>
      </w:pPr>
      <w:r>
        <w:rPr>
          <w:noProof/>
          <w:lang w:eastAsia="en-IN"/>
        </w:rPr>
        <w:drawing>
          <wp:inline distT="0" distB="0" distL="0" distR="0" wp14:anchorId="406C88F4" wp14:editId="1ECED601">
            <wp:extent cx="5356665" cy="2838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Diagram.jpg"/>
                    <pic:cNvPicPr/>
                  </pic:nvPicPr>
                  <pic:blipFill rotWithShape="1">
                    <a:blip r:embed="rId32">
                      <a:extLst>
                        <a:ext uri="{28A0092B-C50C-407E-A947-70E740481C1C}">
                          <a14:useLocalDpi xmlns:a14="http://schemas.microsoft.com/office/drawing/2010/main" val="0"/>
                        </a:ext>
                      </a:extLst>
                    </a:blip>
                    <a:srcRect r="42759" b="72689"/>
                    <a:stretch/>
                  </pic:blipFill>
                  <pic:spPr bwMode="auto">
                    <a:xfrm>
                      <a:off x="0" y="0"/>
                      <a:ext cx="5353663" cy="2836859"/>
                    </a:xfrm>
                    <a:prstGeom prst="rect">
                      <a:avLst/>
                    </a:prstGeom>
                    <a:ln>
                      <a:noFill/>
                    </a:ln>
                    <a:extLst>
                      <a:ext uri="{53640926-AAD7-44D8-BBD7-CCE9431645EC}">
                        <a14:shadowObscured xmlns:a14="http://schemas.microsoft.com/office/drawing/2010/main"/>
                      </a:ext>
                    </a:extLst>
                  </pic:spPr>
                </pic:pic>
              </a:graphicData>
            </a:graphic>
          </wp:inline>
        </w:drawing>
      </w:r>
    </w:p>
    <w:p w:rsidR="00103027" w:rsidRPr="00F865C3" w:rsidRDefault="00103027" w:rsidP="00103027">
      <w:pPr>
        <w:spacing w:after="0"/>
        <w:jc w:val="both"/>
      </w:pPr>
    </w:p>
    <w:p w:rsidR="0040153E" w:rsidRDefault="0040153E" w:rsidP="0076588C">
      <w:pPr>
        <w:pStyle w:val="Heading3"/>
        <w:numPr>
          <w:ilvl w:val="2"/>
          <w:numId w:val="7"/>
        </w:numPr>
        <w:spacing w:before="0"/>
        <w:jc w:val="both"/>
      </w:pPr>
      <w:bookmarkStart w:id="18" w:name="_Toc97469370"/>
      <w:r>
        <w:t>Model Training and Evaluation</w:t>
      </w:r>
      <w:bookmarkEnd w:id="18"/>
    </w:p>
    <w:p w:rsidR="00204844" w:rsidRDefault="00493602" w:rsidP="00103027">
      <w:pPr>
        <w:spacing w:after="0"/>
        <w:jc w:val="both"/>
      </w:pPr>
      <w:r>
        <w:rPr>
          <w:noProof/>
          <w:lang w:eastAsia="en-IN"/>
        </w:rPr>
        <w:drawing>
          <wp:inline distT="0" distB="0" distL="0" distR="0" wp14:anchorId="49A732EA" wp14:editId="2E5924CF">
            <wp:extent cx="5581650" cy="26565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Diagram.jpg"/>
                    <pic:cNvPicPr/>
                  </pic:nvPicPr>
                  <pic:blipFill rotWithShape="1">
                    <a:blip r:embed="rId33">
                      <a:extLst>
                        <a:ext uri="{28A0092B-C50C-407E-A947-70E740481C1C}">
                          <a14:useLocalDpi xmlns:a14="http://schemas.microsoft.com/office/drawing/2010/main" val="0"/>
                        </a:ext>
                      </a:extLst>
                    </a:blip>
                    <a:srcRect l="5633" t="68057" r="30790"/>
                    <a:stretch/>
                  </pic:blipFill>
                  <pic:spPr bwMode="auto">
                    <a:xfrm>
                      <a:off x="0" y="0"/>
                      <a:ext cx="5594835" cy="2662857"/>
                    </a:xfrm>
                    <a:prstGeom prst="rect">
                      <a:avLst/>
                    </a:prstGeom>
                    <a:ln>
                      <a:noFill/>
                    </a:ln>
                    <a:extLst>
                      <a:ext uri="{53640926-AAD7-44D8-BBD7-CCE9431645EC}">
                        <a14:shadowObscured xmlns:a14="http://schemas.microsoft.com/office/drawing/2010/main"/>
                      </a:ext>
                    </a:extLst>
                  </pic:spPr>
                </pic:pic>
              </a:graphicData>
            </a:graphic>
          </wp:inline>
        </w:drawing>
      </w:r>
    </w:p>
    <w:p w:rsidR="00103027" w:rsidRPr="00204844" w:rsidRDefault="00103027" w:rsidP="00103027">
      <w:pPr>
        <w:spacing w:after="0"/>
        <w:jc w:val="both"/>
      </w:pPr>
    </w:p>
    <w:p w:rsidR="00103027" w:rsidRDefault="00103027">
      <w:pPr>
        <w:rPr>
          <w:rFonts w:asciiTheme="majorHAnsi" w:eastAsiaTheme="majorEastAsia" w:hAnsiTheme="majorHAnsi" w:cstheme="majorBidi"/>
          <w:b/>
          <w:bCs/>
          <w:color w:val="4F81BD" w:themeColor="accent1"/>
        </w:rPr>
      </w:pPr>
      <w:r>
        <w:br w:type="page"/>
      </w:r>
    </w:p>
    <w:p w:rsidR="00103027" w:rsidRDefault="00103027" w:rsidP="00103027"/>
    <w:p w:rsidR="0040153E" w:rsidRDefault="0040153E" w:rsidP="0076588C">
      <w:pPr>
        <w:pStyle w:val="Heading3"/>
        <w:numPr>
          <w:ilvl w:val="2"/>
          <w:numId w:val="7"/>
        </w:numPr>
        <w:spacing w:before="0"/>
        <w:jc w:val="both"/>
      </w:pPr>
      <w:bookmarkStart w:id="19" w:name="_Toc97469371"/>
      <w:r>
        <w:t>Deployment Process</w:t>
      </w:r>
      <w:bookmarkEnd w:id="19"/>
    </w:p>
    <w:p w:rsidR="0040153E" w:rsidRPr="0040153E" w:rsidRDefault="0040153E" w:rsidP="00103027">
      <w:pPr>
        <w:spacing w:after="0"/>
        <w:jc w:val="both"/>
      </w:pPr>
    </w:p>
    <w:p w:rsidR="00EE07C8" w:rsidRDefault="00493602" w:rsidP="00103027">
      <w:pPr>
        <w:spacing w:after="0"/>
        <w:jc w:val="both"/>
      </w:pPr>
      <w:r>
        <w:rPr>
          <w:noProof/>
          <w:lang w:eastAsia="en-IN"/>
        </w:rPr>
        <w:drawing>
          <wp:inline distT="0" distB="0" distL="0" distR="0" wp14:anchorId="2CE5DEF5" wp14:editId="09A73AF8">
            <wp:extent cx="6315075" cy="23476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Diagram.jpg"/>
                    <pic:cNvPicPr/>
                  </pic:nvPicPr>
                  <pic:blipFill rotWithShape="1">
                    <a:blip r:embed="rId32">
                      <a:extLst>
                        <a:ext uri="{28A0092B-C50C-407E-A947-70E740481C1C}">
                          <a14:useLocalDpi xmlns:a14="http://schemas.microsoft.com/office/drawing/2010/main" val="0"/>
                        </a:ext>
                      </a:extLst>
                    </a:blip>
                    <a:srcRect t="35574" b="30953"/>
                    <a:stretch/>
                  </pic:blipFill>
                  <pic:spPr bwMode="auto">
                    <a:xfrm>
                      <a:off x="0" y="0"/>
                      <a:ext cx="6311535" cy="2346355"/>
                    </a:xfrm>
                    <a:prstGeom prst="rect">
                      <a:avLst/>
                    </a:prstGeom>
                    <a:ln>
                      <a:noFill/>
                    </a:ln>
                    <a:extLst>
                      <a:ext uri="{53640926-AAD7-44D8-BBD7-CCE9431645EC}">
                        <a14:shadowObscured xmlns:a14="http://schemas.microsoft.com/office/drawing/2010/main"/>
                      </a:ext>
                    </a:extLst>
                  </pic:spPr>
                </pic:pic>
              </a:graphicData>
            </a:graphic>
          </wp:inline>
        </w:drawing>
      </w:r>
    </w:p>
    <w:p w:rsidR="00103027" w:rsidRPr="00EE07C8" w:rsidRDefault="00103027" w:rsidP="00103027">
      <w:pPr>
        <w:spacing w:after="0"/>
        <w:jc w:val="both"/>
      </w:pPr>
    </w:p>
    <w:p w:rsidR="00EE07C8" w:rsidRDefault="00EE07C8" w:rsidP="0076588C">
      <w:pPr>
        <w:pStyle w:val="Heading2"/>
        <w:numPr>
          <w:ilvl w:val="1"/>
          <w:numId w:val="7"/>
        </w:numPr>
        <w:spacing w:before="0"/>
        <w:jc w:val="both"/>
      </w:pPr>
      <w:bookmarkStart w:id="20" w:name="_Toc97469372"/>
      <w:r>
        <w:t>Event Log</w:t>
      </w:r>
      <w:bookmarkEnd w:id="20"/>
    </w:p>
    <w:p w:rsidR="00FD09CA" w:rsidRDefault="00FD09CA" w:rsidP="00103027">
      <w:pPr>
        <w:spacing w:after="0"/>
        <w:jc w:val="both"/>
      </w:pPr>
      <w:r>
        <w:t xml:space="preserve">The system should log every event so that the user will know what process is running internally. </w:t>
      </w:r>
    </w:p>
    <w:p w:rsidR="00FD09CA" w:rsidRPr="00FD09CA" w:rsidRDefault="00FD09CA" w:rsidP="00103027">
      <w:pPr>
        <w:spacing w:after="0"/>
        <w:jc w:val="both"/>
        <w:rPr>
          <w:b/>
        </w:rPr>
      </w:pPr>
      <w:r w:rsidRPr="00FD09CA">
        <w:rPr>
          <w:b/>
        </w:rPr>
        <w:t>Initial Step-By-Step Description:</w:t>
      </w:r>
    </w:p>
    <w:p w:rsidR="00FD09CA" w:rsidRDefault="00FD09CA" w:rsidP="00103027">
      <w:pPr>
        <w:pStyle w:val="ListParagraph"/>
        <w:numPr>
          <w:ilvl w:val="0"/>
          <w:numId w:val="20"/>
        </w:numPr>
        <w:spacing w:after="0"/>
        <w:jc w:val="both"/>
      </w:pPr>
      <w:r>
        <w:t>The System identifies at what step logging required</w:t>
      </w:r>
    </w:p>
    <w:p w:rsidR="00FD09CA" w:rsidRDefault="00FD09CA" w:rsidP="00103027">
      <w:pPr>
        <w:pStyle w:val="ListParagraph"/>
        <w:numPr>
          <w:ilvl w:val="0"/>
          <w:numId w:val="20"/>
        </w:numPr>
        <w:spacing w:after="0"/>
        <w:jc w:val="both"/>
      </w:pPr>
      <w:r>
        <w:t>The System should be able to log each and every system flow.</w:t>
      </w:r>
    </w:p>
    <w:p w:rsidR="00FD09CA" w:rsidRDefault="00FD09CA" w:rsidP="00103027">
      <w:pPr>
        <w:pStyle w:val="ListParagraph"/>
        <w:numPr>
          <w:ilvl w:val="0"/>
          <w:numId w:val="20"/>
        </w:numPr>
        <w:spacing w:after="0"/>
        <w:jc w:val="both"/>
      </w:pPr>
      <w:r>
        <w:t>Developer can choose logging method. You can choose database logging/ File logging as well.</w:t>
      </w:r>
    </w:p>
    <w:p w:rsidR="00FD09CA" w:rsidRDefault="00FD09CA" w:rsidP="00103027">
      <w:pPr>
        <w:pStyle w:val="ListParagraph"/>
        <w:numPr>
          <w:ilvl w:val="0"/>
          <w:numId w:val="20"/>
        </w:numPr>
        <w:spacing w:after="0"/>
        <w:jc w:val="both"/>
      </w:pPr>
      <w:r>
        <w:t>System should not hang even after using so many loggings. Logging just because we can easily debug issues so logging is mandatory to do.</w:t>
      </w:r>
    </w:p>
    <w:p w:rsidR="00103027" w:rsidRPr="00EE07C8" w:rsidRDefault="00103027" w:rsidP="00103027">
      <w:pPr>
        <w:spacing w:after="0"/>
        <w:jc w:val="both"/>
      </w:pPr>
    </w:p>
    <w:p w:rsidR="00EE07C8" w:rsidRDefault="00EE07C8" w:rsidP="0076588C">
      <w:pPr>
        <w:pStyle w:val="Heading2"/>
        <w:numPr>
          <w:ilvl w:val="1"/>
          <w:numId w:val="7"/>
        </w:numPr>
        <w:spacing w:before="0"/>
        <w:jc w:val="both"/>
      </w:pPr>
      <w:bookmarkStart w:id="21" w:name="_Toc97469373"/>
      <w:r>
        <w:t>Error Handling</w:t>
      </w:r>
      <w:bookmarkEnd w:id="21"/>
    </w:p>
    <w:p w:rsidR="00EF5EA2" w:rsidRDefault="00FD09CA" w:rsidP="00103027">
      <w:pPr>
        <w:spacing w:after="0"/>
        <w:jc w:val="both"/>
      </w:pPr>
      <w:r w:rsidRPr="00FD09CA">
        <w:t>Should errors be encountered, an explanation will be d</w:t>
      </w:r>
      <w:r w:rsidR="00AF366A">
        <w:t xml:space="preserve">isplayed as to what went wrong. </w:t>
      </w:r>
      <w:r w:rsidRPr="00FD09CA">
        <w:t>An error will be defined as anything that falls outside the normal and intended usage.</w:t>
      </w:r>
    </w:p>
    <w:p w:rsidR="00EF5EA2" w:rsidRPr="00416B8E" w:rsidRDefault="00EF5EA2" w:rsidP="00103027">
      <w:pPr>
        <w:spacing w:after="0"/>
        <w:jc w:val="both"/>
      </w:pPr>
    </w:p>
    <w:p w:rsidR="00676867" w:rsidRDefault="00676867">
      <w:pPr>
        <w:rPr>
          <w:rFonts w:asciiTheme="majorHAnsi" w:eastAsiaTheme="majorEastAsia" w:hAnsiTheme="majorHAnsi" w:cstheme="majorBidi"/>
          <w:b/>
          <w:bCs/>
          <w:color w:val="365F91" w:themeColor="accent1" w:themeShade="BF"/>
          <w:sz w:val="28"/>
          <w:szCs w:val="28"/>
        </w:rPr>
      </w:pPr>
      <w:r>
        <w:br w:type="page"/>
      </w:r>
    </w:p>
    <w:p w:rsidR="008B79E4" w:rsidRDefault="00E06517" w:rsidP="0076588C">
      <w:pPr>
        <w:pStyle w:val="Heading1"/>
        <w:numPr>
          <w:ilvl w:val="0"/>
          <w:numId w:val="7"/>
        </w:numPr>
        <w:spacing w:before="0"/>
        <w:jc w:val="both"/>
      </w:pPr>
      <w:bookmarkStart w:id="22" w:name="_Toc97469374"/>
      <w:r>
        <w:lastRenderedPageBreak/>
        <w:t>Performance</w:t>
      </w:r>
      <w:bookmarkEnd w:id="22"/>
    </w:p>
    <w:p w:rsidR="00E06517" w:rsidRDefault="00D25BC8" w:rsidP="00103027">
      <w:pPr>
        <w:spacing w:after="0"/>
        <w:jc w:val="both"/>
      </w:pPr>
      <w:r w:rsidRPr="00D25BC8">
        <w:t>The default credit card prediction solution is used for the identification of the potential defaulters to reduce the los</w:t>
      </w:r>
      <w:r w:rsidR="00AF0A2D">
        <w:t>s</w:t>
      </w:r>
      <w:r w:rsidRPr="00D25BC8">
        <w:t>es that the bank incurs. It uses an existing dataset to learn the pattern of the defaulters using 26 feature variables.</w:t>
      </w:r>
    </w:p>
    <w:p w:rsidR="00103027" w:rsidRPr="00E06517" w:rsidRDefault="00103027" w:rsidP="00103027">
      <w:pPr>
        <w:spacing w:after="0"/>
        <w:jc w:val="both"/>
      </w:pPr>
    </w:p>
    <w:p w:rsidR="00E06517" w:rsidRDefault="00E06517" w:rsidP="0076588C">
      <w:pPr>
        <w:pStyle w:val="Heading2"/>
        <w:numPr>
          <w:ilvl w:val="1"/>
          <w:numId w:val="7"/>
        </w:numPr>
        <w:spacing w:before="0"/>
        <w:jc w:val="both"/>
      </w:pPr>
      <w:bookmarkStart w:id="23" w:name="_Toc97469375"/>
      <w:r>
        <w:t>Reusability</w:t>
      </w:r>
      <w:bookmarkEnd w:id="23"/>
    </w:p>
    <w:p w:rsidR="00E06517" w:rsidRDefault="00CD57BC" w:rsidP="00103027">
      <w:pPr>
        <w:spacing w:after="0"/>
        <w:jc w:val="both"/>
      </w:pPr>
      <w:r w:rsidRPr="00CD57BC">
        <w:t>The code written and the components used should have the ability to be reused with no problems.</w:t>
      </w:r>
    </w:p>
    <w:p w:rsidR="00103027" w:rsidRPr="00E06517" w:rsidRDefault="00103027" w:rsidP="00103027">
      <w:pPr>
        <w:spacing w:after="0"/>
        <w:jc w:val="both"/>
      </w:pPr>
    </w:p>
    <w:p w:rsidR="00E06517" w:rsidRDefault="00E06517" w:rsidP="0076588C">
      <w:pPr>
        <w:pStyle w:val="Heading2"/>
        <w:numPr>
          <w:ilvl w:val="1"/>
          <w:numId w:val="7"/>
        </w:numPr>
        <w:spacing w:before="0"/>
        <w:jc w:val="both"/>
      </w:pPr>
      <w:bookmarkStart w:id="24" w:name="_Toc97469376"/>
      <w:r>
        <w:t>Application Compatibility</w:t>
      </w:r>
      <w:bookmarkEnd w:id="24"/>
    </w:p>
    <w:p w:rsidR="00E06517" w:rsidRDefault="00F136DB" w:rsidP="00103027">
      <w:pPr>
        <w:spacing w:after="0"/>
        <w:jc w:val="both"/>
      </w:pPr>
      <w:r w:rsidRPr="00F136DB">
        <w:t>The different components for this project will be using Python as an interface between them. Each component will have its own task to perform, and it is the job of the Python to ensure proper transfer of information.</w:t>
      </w:r>
    </w:p>
    <w:p w:rsidR="00103027" w:rsidRPr="00E06517" w:rsidRDefault="00103027" w:rsidP="00103027">
      <w:pPr>
        <w:spacing w:after="0"/>
        <w:jc w:val="both"/>
      </w:pPr>
    </w:p>
    <w:p w:rsidR="00E06517" w:rsidRDefault="00E06517" w:rsidP="0076588C">
      <w:pPr>
        <w:pStyle w:val="Heading2"/>
        <w:numPr>
          <w:ilvl w:val="1"/>
          <w:numId w:val="7"/>
        </w:numPr>
        <w:spacing w:before="0"/>
        <w:jc w:val="both"/>
      </w:pPr>
      <w:bookmarkStart w:id="25" w:name="_Toc97469377"/>
      <w:r>
        <w:t>Resource Utilization</w:t>
      </w:r>
      <w:bookmarkEnd w:id="25"/>
    </w:p>
    <w:p w:rsidR="00E06517" w:rsidRPr="00E06517" w:rsidRDefault="006620B8" w:rsidP="00103027">
      <w:pPr>
        <w:spacing w:after="0"/>
        <w:jc w:val="both"/>
      </w:pPr>
      <w:r w:rsidRPr="006620B8">
        <w:t>When any task is performed, it is highly unlikely that the process will use all the processing power available.</w:t>
      </w:r>
    </w:p>
    <w:p w:rsidR="00103027" w:rsidRDefault="00103027" w:rsidP="00103027"/>
    <w:p w:rsidR="00E06517" w:rsidRDefault="00E06517" w:rsidP="0076588C">
      <w:pPr>
        <w:pStyle w:val="Heading2"/>
        <w:numPr>
          <w:ilvl w:val="1"/>
          <w:numId w:val="7"/>
        </w:numPr>
        <w:spacing w:before="0"/>
        <w:jc w:val="both"/>
      </w:pPr>
      <w:bookmarkStart w:id="26" w:name="_Toc97469378"/>
      <w:r>
        <w:t>Deployment</w:t>
      </w:r>
      <w:bookmarkEnd w:id="26"/>
    </w:p>
    <w:p w:rsidR="00953F65" w:rsidRDefault="00953F65" w:rsidP="00103027">
      <w:pPr>
        <w:spacing w:after="0"/>
        <w:jc w:val="both"/>
      </w:pPr>
      <w:r>
        <w:t>The model has been deployed on AWS EC2 instance running on Ubuntu platform. The model also uses S3 bucket to save and store the log and the output files.</w:t>
      </w:r>
    </w:p>
    <w:p w:rsidR="00F65AEF" w:rsidRPr="00953F65" w:rsidRDefault="00F65AEF" w:rsidP="00103027">
      <w:pPr>
        <w:spacing w:after="0"/>
        <w:jc w:val="both"/>
      </w:pPr>
    </w:p>
    <w:p w:rsidR="00FC426E" w:rsidRDefault="00953F65" w:rsidP="00870DD2">
      <w:pPr>
        <w:spacing w:after="0"/>
        <w:jc w:val="center"/>
      </w:pPr>
      <w:r w:rsidRPr="00C11EED">
        <w:rPr>
          <w:noProof/>
          <w:lang w:eastAsia="en-IN"/>
        </w:rPr>
        <w:drawing>
          <wp:inline distT="0" distB="0" distL="0" distR="0" wp14:anchorId="3F2328EB" wp14:editId="42E58F8B">
            <wp:extent cx="899499" cy="6292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07508" cy="634867"/>
                    </a:xfrm>
                    <a:prstGeom prst="rect">
                      <a:avLst/>
                    </a:prstGeom>
                  </pic:spPr>
                </pic:pic>
              </a:graphicData>
            </a:graphic>
          </wp:inline>
        </w:drawing>
      </w:r>
      <w:r w:rsidRPr="001C1ACC">
        <w:rPr>
          <w:noProof/>
          <w:lang w:eastAsia="en-IN"/>
        </w:rPr>
        <w:drawing>
          <wp:inline distT="0" distB="0" distL="0" distR="0" wp14:anchorId="7BC0AEF8" wp14:editId="2A055A61">
            <wp:extent cx="518043" cy="6882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8653" cy="689069"/>
                    </a:xfrm>
                    <a:prstGeom prst="rect">
                      <a:avLst/>
                    </a:prstGeom>
                  </pic:spPr>
                </pic:pic>
              </a:graphicData>
            </a:graphic>
          </wp:inline>
        </w:drawing>
      </w:r>
      <w:r w:rsidRPr="001C1ACC">
        <w:rPr>
          <w:noProof/>
          <w:lang w:eastAsia="en-IN"/>
        </w:rPr>
        <w:drawing>
          <wp:inline distT="0" distB="0" distL="0" distR="0" wp14:anchorId="2A68FF80" wp14:editId="191E9730">
            <wp:extent cx="792229" cy="678426"/>
            <wp:effectExtent l="0" t="0" r="825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93895" cy="679853"/>
                    </a:xfrm>
                    <a:prstGeom prst="rect">
                      <a:avLst/>
                    </a:prstGeom>
                  </pic:spPr>
                </pic:pic>
              </a:graphicData>
            </a:graphic>
          </wp:inline>
        </w:drawing>
      </w:r>
    </w:p>
    <w:p w:rsidR="00103027" w:rsidRDefault="00103027" w:rsidP="00103027">
      <w:pPr>
        <w:spacing w:after="0"/>
        <w:jc w:val="both"/>
      </w:pPr>
    </w:p>
    <w:p w:rsidR="00750358" w:rsidRDefault="00750358" w:rsidP="00103027">
      <w:pPr>
        <w:spacing w:after="0"/>
        <w:jc w:val="both"/>
      </w:pPr>
    </w:p>
    <w:p w:rsidR="00750358" w:rsidRDefault="00750358" w:rsidP="0076588C">
      <w:pPr>
        <w:pStyle w:val="Heading1"/>
        <w:numPr>
          <w:ilvl w:val="0"/>
          <w:numId w:val="7"/>
        </w:numPr>
        <w:spacing w:before="0"/>
        <w:jc w:val="both"/>
      </w:pPr>
      <w:bookmarkStart w:id="27" w:name="_Toc97469379"/>
      <w:r>
        <w:t>Conclusion</w:t>
      </w:r>
      <w:bookmarkEnd w:id="27"/>
    </w:p>
    <w:p w:rsidR="00643A2A" w:rsidRDefault="009A460A" w:rsidP="00103027">
      <w:pPr>
        <w:spacing w:after="0"/>
        <w:jc w:val="both"/>
      </w:pPr>
      <w:r w:rsidRPr="009A460A">
        <w:t>The default credit card prediction solution is used for the identification of the potential defaulters to reduce the los</w:t>
      </w:r>
      <w:r>
        <w:t>s</w:t>
      </w:r>
      <w:r w:rsidRPr="009A460A">
        <w:t>es that the bank incurs.</w:t>
      </w:r>
    </w:p>
    <w:p w:rsidR="0076588C" w:rsidRDefault="0076588C" w:rsidP="00103027">
      <w:pPr>
        <w:spacing w:after="0"/>
        <w:jc w:val="both"/>
      </w:pPr>
    </w:p>
    <w:p w:rsidR="0076588C" w:rsidRDefault="0076588C" w:rsidP="0076588C">
      <w:pPr>
        <w:pStyle w:val="Heading1"/>
        <w:numPr>
          <w:ilvl w:val="0"/>
          <w:numId w:val="7"/>
        </w:numPr>
        <w:spacing w:before="0"/>
        <w:jc w:val="both"/>
      </w:pPr>
      <w:r>
        <w:t>Reference</w:t>
      </w:r>
    </w:p>
    <w:p w:rsidR="0076588C" w:rsidRDefault="006677AA" w:rsidP="006677AA">
      <w:pPr>
        <w:pStyle w:val="ListParagraph"/>
        <w:numPr>
          <w:ilvl w:val="0"/>
          <w:numId w:val="24"/>
        </w:numPr>
      </w:pPr>
      <w:r>
        <w:t xml:space="preserve">Dataset Link: </w:t>
      </w:r>
      <w:hyperlink r:id="rId34" w:history="1">
        <w:r w:rsidRPr="00BF597D">
          <w:rPr>
            <w:rStyle w:val="Hyperlink"/>
          </w:rPr>
          <w:t>https://www.kaggle.com/uciml/default-of-credit-card-clients-dataset</w:t>
        </w:r>
      </w:hyperlink>
    </w:p>
    <w:p w:rsidR="006677AA" w:rsidRDefault="006677AA" w:rsidP="006677AA">
      <w:pPr>
        <w:pStyle w:val="ListParagraph"/>
        <w:numPr>
          <w:ilvl w:val="0"/>
          <w:numId w:val="24"/>
        </w:numPr>
      </w:pPr>
      <w:r>
        <w:t xml:space="preserve">Python download: </w:t>
      </w:r>
      <w:hyperlink r:id="rId35" w:history="1">
        <w:r w:rsidRPr="00BF597D">
          <w:rPr>
            <w:rStyle w:val="Hyperlink"/>
          </w:rPr>
          <w:t>https://www.python.org/downloads/</w:t>
        </w:r>
      </w:hyperlink>
    </w:p>
    <w:p w:rsidR="006677AA" w:rsidRDefault="006677AA" w:rsidP="006677AA">
      <w:pPr>
        <w:pStyle w:val="ListParagraph"/>
        <w:numPr>
          <w:ilvl w:val="0"/>
          <w:numId w:val="24"/>
        </w:numPr>
      </w:pPr>
      <w:proofErr w:type="spellStart"/>
      <w:r>
        <w:t>VSCode</w:t>
      </w:r>
      <w:proofErr w:type="spellEnd"/>
      <w:r>
        <w:t xml:space="preserve"> IDE Download: </w:t>
      </w:r>
      <w:hyperlink r:id="rId36" w:history="1">
        <w:r w:rsidRPr="00BF597D">
          <w:rPr>
            <w:rStyle w:val="Hyperlink"/>
          </w:rPr>
          <w:t>https://code.visualstudio.com/download</w:t>
        </w:r>
      </w:hyperlink>
    </w:p>
    <w:p w:rsidR="006677AA" w:rsidRDefault="006677AA" w:rsidP="006677AA">
      <w:pPr>
        <w:pStyle w:val="ListParagraph"/>
        <w:numPr>
          <w:ilvl w:val="0"/>
          <w:numId w:val="24"/>
        </w:numPr>
      </w:pPr>
      <w:r>
        <w:t xml:space="preserve">Amazon AWS: </w:t>
      </w:r>
      <w:hyperlink r:id="rId37" w:history="1">
        <w:r w:rsidRPr="00BF597D">
          <w:rPr>
            <w:rStyle w:val="Hyperlink"/>
          </w:rPr>
          <w:t>https://aws.amazon.com/</w:t>
        </w:r>
      </w:hyperlink>
    </w:p>
    <w:p w:rsidR="006677AA" w:rsidRDefault="006677AA" w:rsidP="006677AA">
      <w:pPr>
        <w:pStyle w:val="ListParagraph"/>
        <w:numPr>
          <w:ilvl w:val="0"/>
          <w:numId w:val="24"/>
        </w:numPr>
      </w:pPr>
      <w:r>
        <w:t xml:space="preserve">Cassandra Database: </w:t>
      </w:r>
      <w:hyperlink r:id="rId38" w:history="1">
        <w:r w:rsidRPr="00BF597D">
          <w:rPr>
            <w:rStyle w:val="Hyperlink"/>
          </w:rPr>
          <w:t>https://www.datastax.com/</w:t>
        </w:r>
      </w:hyperlink>
    </w:p>
    <w:p w:rsidR="006677AA" w:rsidRPr="0076588C" w:rsidRDefault="006677AA" w:rsidP="000B1C3A">
      <w:bookmarkStart w:id="28" w:name="_GoBack"/>
      <w:bookmarkEnd w:id="28"/>
    </w:p>
    <w:p w:rsidR="009A460A" w:rsidRPr="00FC426E" w:rsidRDefault="009A460A" w:rsidP="00103027">
      <w:pPr>
        <w:spacing w:after="0"/>
        <w:jc w:val="both"/>
      </w:pPr>
    </w:p>
    <w:sectPr w:rsidR="009A460A" w:rsidRPr="00FC426E" w:rsidSect="00564A16">
      <w:headerReference w:type="default" r:id="rId39"/>
      <w:footerReference w:type="default" r:id="rId40"/>
      <w:pgSz w:w="11906" w:h="16838"/>
      <w:pgMar w:top="1134" w:right="1134" w:bottom="851" w:left="1134" w:header="568" w:footer="24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9E0" w:rsidRDefault="00A769E0" w:rsidP="00AD3718">
      <w:pPr>
        <w:spacing w:after="0" w:line="240" w:lineRule="auto"/>
      </w:pPr>
      <w:r>
        <w:separator/>
      </w:r>
    </w:p>
  </w:endnote>
  <w:endnote w:type="continuationSeparator" w:id="0">
    <w:p w:rsidR="00A769E0" w:rsidRDefault="00A769E0" w:rsidP="00A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966247"/>
      <w:docPartObj>
        <w:docPartGallery w:val="Page Numbers (Bottom of Page)"/>
        <w:docPartUnique/>
      </w:docPartObj>
    </w:sdtPr>
    <w:sdtEndPr>
      <w:rPr>
        <w:color w:val="808080" w:themeColor="background1" w:themeShade="80"/>
        <w:spacing w:val="60"/>
      </w:rPr>
    </w:sdtEndPr>
    <w:sdtContent>
      <w:p w:rsidR="00FC24EC" w:rsidRDefault="00FC24E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6588C" w:rsidRPr="0076588C">
          <w:rPr>
            <w:b/>
            <w:bCs/>
            <w:noProof/>
          </w:rPr>
          <w:t>ii</w:t>
        </w:r>
        <w:r>
          <w:rPr>
            <w:b/>
            <w:bCs/>
            <w:noProof/>
          </w:rPr>
          <w:fldChar w:fldCharType="end"/>
        </w:r>
        <w:r>
          <w:rPr>
            <w:b/>
            <w:bCs/>
          </w:rPr>
          <w:t xml:space="preserve"> | </w:t>
        </w:r>
        <w:r>
          <w:rPr>
            <w:color w:val="808080" w:themeColor="background1" w:themeShade="80"/>
            <w:spacing w:val="60"/>
          </w:rPr>
          <w:t>Page</w:t>
        </w:r>
      </w:p>
    </w:sdtContent>
  </w:sdt>
  <w:p w:rsidR="00FC24EC" w:rsidRPr="001C24F6" w:rsidRDefault="00FC24EC" w:rsidP="00564A16">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EC" w:rsidRDefault="00FC24EC">
    <w:pPr>
      <w:pStyle w:val="Footer"/>
      <w:pBdr>
        <w:top w:val="single" w:sz="4" w:space="1" w:color="D9D9D9" w:themeColor="background1" w:themeShade="D9"/>
      </w:pBdr>
      <w:rPr>
        <w:b/>
        <w:bCs/>
      </w:rPr>
    </w:pPr>
  </w:p>
  <w:p w:rsidR="00FC24EC" w:rsidRPr="001C24F6" w:rsidRDefault="00FC24EC" w:rsidP="00564A16">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EC" w:rsidRDefault="00FC24EC">
    <w:pPr>
      <w:pStyle w:val="Footer"/>
      <w:pBdr>
        <w:top w:val="single" w:sz="4" w:space="1" w:color="D9D9D9" w:themeColor="background1" w:themeShade="D9"/>
      </w:pBdr>
      <w:rPr>
        <w:b/>
        <w:bCs/>
      </w:rPr>
    </w:pPr>
  </w:p>
  <w:p w:rsidR="00FC24EC" w:rsidRPr="001C24F6" w:rsidRDefault="00FC24EC" w:rsidP="00564A16">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867739"/>
      <w:docPartObj>
        <w:docPartGallery w:val="Page Numbers (Bottom of Page)"/>
        <w:docPartUnique/>
      </w:docPartObj>
    </w:sdtPr>
    <w:sdtEndPr>
      <w:rPr>
        <w:color w:val="808080" w:themeColor="background1" w:themeShade="80"/>
        <w:spacing w:val="60"/>
      </w:rPr>
    </w:sdtEndPr>
    <w:sdtContent>
      <w:p w:rsidR="00FC24EC" w:rsidRDefault="00FC24E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B1C3A" w:rsidRPr="000B1C3A">
          <w:rPr>
            <w:b/>
            <w:bCs/>
            <w:noProof/>
          </w:rPr>
          <w:t>6</w:t>
        </w:r>
        <w:r>
          <w:rPr>
            <w:b/>
            <w:bCs/>
            <w:noProof/>
          </w:rPr>
          <w:fldChar w:fldCharType="end"/>
        </w:r>
        <w:r>
          <w:rPr>
            <w:b/>
            <w:bCs/>
          </w:rPr>
          <w:t xml:space="preserve"> | </w:t>
        </w:r>
        <w:r>
          <w:rPr>
            <w:color w:val="808080" w:themeColor="background1" w:themeShade="80"/>
            <w:spacing w:val="60"/>
          </w:rPr>
          <w:t>Page</w:t>
        </w:r>
      </w:p>
    </w:sdtContent>
  </w:sdt>
  <w:p w:rsidR="00FC24EC" w:rsidRPr="001C24F6" w:rsidRDefault="00FC24EC" w:rsidP="00564A16">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9E0" w:rsidRDefault="00A769E0" w:rsidP="00AD3718">
      <w:pPr>
        <w:spacing w:after="0" w:line="240" w:lineRule="auto"/>
      </w:pPr>
      <w:r>
        <w:separator/>
      </w:r>
    </w:p>
  </w:footnote>
  <w:footnote w:type="continuationSeparator" w:id="0">
    <w:p w:rsidR="00A769E0" w:rsidRDefault="00A769E0" w:rsidP="00AD3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FC24EC"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FC24EC" w:rsidTr="001C24F6">
            <w:trPr>
              <w:trHeight w:val="274"/>
            </w:trPr>
            <w:tc>
              <w:tcPr>
                <w:tcW w:w="1163" w:type="dxa"/>
                <w:shd w:val="clear" w:color="auto" w:fill="C0E399"/>
                <w:vAlign w:val="center"/>
              </w:tcPr>
              <w:p w:rsidR="00FC24EC" w:rsidRPr="00AD3718" w:rsidRDefault="00FC24EC" w:rsidP="00903A39">
                <w:pPr>
                  <w:pStyle w:val="Header"/>
                  <w:jc w:val="right"/>
                </w:pPr>
                <w:r w:rsidRPr="001C24F6">
                  <w:rPr>
                    <w:color w:val="FFFFFF" w:themeColor="background1"/>
                  </w:rPr>
                  <w:fldChar w:fldCharType="begin"/>
                </w:r>
                <w:r w:rsidRPr="001C24F6">
                  <w:rPr>
                    <w:color w:val="FFFFFF" w:themeColor="background1"/>
                  </w:rPr>
                  <w:instrText xml:space="preserve"> PAGE   \* MERGEFORMAT </w:instrText>
                </w:r>
                <w:r w:rsidRPr="001C24F6">
                  <w:rPr>
                    <w:color w:val="FFFFFF" w:themeColor="background1"/>
                  </w:rPr>
                  <w:fldChar w:fldCharType="separate"/>
                </w:r>
                <w:r w:rsidR="0076588C">
                  <w:rPr>
                    <w:noProof/>
                    <w:color w:val="FFFFFF" w:themeColor="background1"/>
                  </w:rPr>
                  <w:t>ii</w:t>
                </w:r>
                <w:r w:rsidRPr="001C24F6">
                  <w:rPr>
                    <w:noProof/>
                    <w:color w:val="FFFFFF" w:themeColor="background1"/>
                  </w:rPr>
                  <w:fldChar w:fldCharType="end"/>
                </w:r>
              </w:p>
            </w:tc>
            <w:tc>
              <w:tcPr>
                <w:tcW w:w="3119" w:type="dxa"/>
                <w:vAlign w:val="center"/>
              </w:tcPr>
              <w:p w:rsidR="00FC24EC" w:rsidRDefault="00FC24EC" w:rsidP="005960E2">
                <w:pPr>
                  <w:pStyle w:val="Header"/>
                  <w:jc w:val="right"/>
                </w:pPr>
                <w:r>
                  <w:t>HIGH</w:t>
                </w:r>
                <w:r w:rsidRPr="00AD3718">
                  <w:t xml:space="preserve"> LEVEL DESIGN (</w:t>
                </w:r>
                <w:r>
                  <w:t>H</w:t>
                </w:r>
                <w:r w:rsidRPr="00AD3718">
                  <w:t>LD)</w:t>
                </w:r>
              </w:p>
            </w:tc>
            <w:tc>
              <w:tcPr>
                <w:tcW w:w="3231" w:type="dxa"/>
                <w:vAlign w:val="center"/>
              </w:tcPr>
              <w:p w:rsidR="00FC24EC" w:rsidRDefault="00FC24EC" w:rsidP="00903A39">
                <w:pPr>
                  <w:pStyle w:val="Header"/>
                  <w:jc w:val="right"/>
                </w:pPr>
              </w:p>
            </w:tc>
          </w:tr>
        </w:tbl>
        <w:p w:rsidR="00FC24EC" w:rsidRDefault="00FC24EC">
          <w:pPr>
            <w:pStyle w:val="Header"/>
          </w:pPr>
        </w:p>
      </w:tc>
      <w:tc>
        <w:tcPr>
          <w:tcW w:w="5529" w:type="dxa"/>
          <w:vAlign w:val="center"/>
        </w:tcPr>
        <w:p w:rsidR="00FC24EC" w:rsidRDefault="00FC24EC" w:rsidP="001C24F6">
          <w:pPr>
            <w:pStyle w:val="Header"/>
            <w:jc w:val="right"/>
          </w:pPr>
          <w:r>
            <w:rPr>
              <w:noProof/>
              <w:lang w:eastAsia="en-IN"/>
            </w:rPr>
            <w:drawing>
              <wp:inline distT="0" distB="0" distL="0" distR="0" wp14:anchorId="15EB4611" wp14:editId="7DEBAF39">
                <wp:extent cx="1104762" cy="28571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FC24EC" w:rsidRDefault="00FC24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FC24EC"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FC24EC" w:rsidTr="001C24F6">
            <w:trPr>
              <w:trHeight w:val="274"/>
            </w:trPr>
            <w:tc>
              <w:tcPr>
                <w:tcW w:w="1163" w:type="dxa"/>
                <w:shd w:val="clear" w:color="auto" w:fill="C0E399"/>
                <w:vAlign w:val="center"/>
              </w:tcPr>
              <w:p w:rsidR="00FC24EC" w:rsidRPr="00AD3718" w:rsidRDefault="00FC24EC" w:rsidP="00903A39">
                <w:pPr>
                  <w:pStyle w:val="Header"/>
                  <w:jc w:val="right"/>
                </w:pPr>
                <w:r w:rsidRPr="001C24F6">
                  <w:rPr>
                    <w:color w:val="FFFFFF" w:themeColor="background1"/>
                  </w:rPr>
                  <w:fldChar w:fldCharType="begin"/>
                </w:r>
                <w:r w:rsidRPr="001C24F6">
                  <w:rPr>
                    <w:color w:val="FFFFFF" w:themeColor="background1"/>
                  </w:rPr>
                  <w:instrText xml:space="preserve"> PAGE   \* MERGEFORMAT </w:instrText>
                </w:r>
                <w:r w:rsidRPr="001C24F6">
                  <w:rPr>
                    <w:color w:val="FFFFFF" w:themeColor="background1"/>
                  </w:rPr>
                  <w:fldChar w:fldCharType="separate"/>
                </w:r>
                <w:r w:rsidR="0076588C">
                  <w:rPr>
                    <w:noProof/>
                    <w:color w:val="FFFFFF" w:themeColor="background1"/>
                  </w:rPr>
                  <w:t>iii</w:t>
                </w:r>
                <w:r w:rsidRPr="001C24F6">
                  <w:rPr>
                    <w:noProof/>
                    <w:color w:val="FFFFFF" w:themeColor="background1"/>
                  </w:rPr>
                  <w:fldChar w:fldCharType="end"/>
                </w:r>
              </w:p>
            </w:tc>
            <w:tc>
              <w:tcPr>
                <w:tcW w:w="3119" w:type="dxa"/>
                <w:vAlign w:val="center"/>
              </w:tcPr>
              <w:p w:rsidR="00FC24EC" w:rsidRDefault="00FC24EC" w:rsidP="00903A39">
                <w:pPr>
                  <w:pStyle w:val="Header"/>
                  <w:jc w:val="right"/>
                </w:pPr>
                <w:r>
                  <w:t>HIGH LEVEL DESIGN (H</w:t>
                </w:r>
                <w:r w:rsidRPr="00AD3718">
                  <w:t>LD)</w:t>
                </w:r>
              </w:p>
            </w:tc>
            <w:tc>
              <w:tcPr>
                <w:tcW w:w="3231" w:type="dxa"/>
                <w:vAlign w:val="center"/>
              </w:tcPr>
              <w:p w:rsidR="00FC24EC" w:rsidRDefault="00FC24EC" w:rsidP="00903A39">
                <w:pPr>
                  <w:pStyle w:val="Header"/>
                  <w:jc w:val="right"/>
                </w:pPr>
              </w:p>
            </w:tc>
          </w:tr>
        </w:tbl>
        <w:p w:rsidR="00FC24EC" w:rsidRDefault="00FC24EC">
          <w:pPr>
            <w:pStyle w:val="Header"/>
          </w:pPr>
        </w:p>
      </w:tc>
      <w:tc>
        <w:tcPr>
          <w:tcW w:w="5529" w:type="dxa"/>
          <w:vAlign w:val="center"/>
        </w:tcPr>
        <w:p w:rsidR="00FC24EC" w:rsidRDefault="00FC24EC" w:rsidP="001C24F6">
          <w:pPr>
            <w:pStyle w:val="Header"/>
            <w:jc w:val="right"/>
          </w:pPr>
          <w:r>
            <w:rPr>
              <w:noProof/>
              <w:lang w:eastAsia="en-IN"/>
            </w:rPr>
            <w:drawing>
              <wp:inline distT="0" distB="0" distL="0" distR="0" wp14:anchorId="426F34D3" wp14:editId="3F4A5A52">
                <wp:extent cx="1104762" cy="2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FC24EC" w:rsidRDefault="00FC24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FC24EC"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FC24EC" w:rsidTr="001C24F6">
            <w:trPr>
              <w:trHeight w:val="274"/>
            </w:trPr>
            <w:tc>
              <w:tcPr>
                <w:tcW w:w="1163" w:type="dxa"/>
                <w:shd w:val="clear" w:color="auto" w:fill="C0E399"/>
                <w:vAlign w:val="center"/>
              </w:tcPr>
              <w:p w:rsidR="00FC24EC" w:rsidRPr="00AD3718" w:rsidRDefault="00FC24EC" w:rsidP="00903A39">
                <w:pPr>
                  <w:pStyle w:val="Header"/>
                  <w:jc w:val="right"/>
                </w:pPr>
              </w:p>
            </w:tc>
            <w:tc>
              <w:tcPr>
                <w:tcW w:w="3119" w:type="dxa"/>
                <w:vAlign w:val="center"/>
              </w:tcPr>
              <w:p w:rsidR="00FC24EC" w:rsidRDefault="00FC24EC" w:rsidP="00903A39">
                <w:pPr>
                  <w:pStyle w:val="Header"/>
                  <w:jc w:val="right"/>
                </w:pPr>
                <w:r>
                  <w:t>HIGH LEVEL DESIGN (H</w:t>
                </w:r>
                <w:r w:rsidRPr="00AD3718">
                  <w:t>LD)</w:t>
                </w:r>
              </w:p>
            </w:tc>
            <w:tc>
              <w:tcPr>
                <w:tcW w:w="3231" w:type="dxa"/>
                <w:vAlign w:val="center"/>
              </w:tcPr>
              <w:p w:rsidR="00FC24EC" w:rsidRDefault="00FC24EC" w:rsidP="00903A39">
                <w:pPr>
                  <w:pStyle w:val="Header"/>
                  <w:jc w:val="right"/>
                </w:pPr>
              </w:p>
            </w:tc>
          </w:tr>
        </w:tbl>
        <w:p w:rsidR="00FC24EC" w:rsidRDefault="00FC24EC">
          <w:pPr>
            <w:pStyle w:val="Header"/>
          </w:pPr>
        </w:p>
      </w:tc>
      <w:tc>
        <w:tcPr>
          <w:tcW w:w="5529" w:type="dxa"/>
          <w:vAlign w:val="center"/>
        </w:tcPr>
        <w:p w:rsidR="00FC24EC" w:rsidRDefault="00FC24EC" w:rsidP="001C24F6">
          <w:pPr>
            <w:pStyle w:val="Header"/>
            <w:jc w:val="right"/>
          </w:pPr>
          <w:r>
            <w:rPr>
              <w:noProof/>
              <w:lang w:eastAsia="en-IN"/>
            </w:rPr>
            <w:drawing>
              <wp:inline distT="0" distB="0" distL="0" distR="0" wp14:anchorId="5B41D751" wp14:editId="07EE26BB">
                <wp:extent cx="1104762" cy="28571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FC24EC" w:rsidRDefault="00FC24E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FC24EC"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FC24EC" w:rsidTr="001C24F6">
            <w:trPr>
              <w:trHeight w:val="274"/>
            </w:trPr>
            <w:tc>
              <w:tcPr>
                <w:tcW w:w="1163" w:type="dxa"/>
                <w:shd w:val="clear" w:color="auto" w:fill="C0E399"/>
                <w:vAlign w:val="center"/>
              </w:tcPr>
              <w:p w:rsidR="00FC24EC" w:rsidRPr="00AD3718" w:rsidRDefault="00FC24EC" w:rsidP="00903A39">
                <w:pPr>
                  <w:pStyle w:val="Header"/>
                  <w:jc w:val="right"/>
                </w:pPr>
                <w:r w:rsidRPr="001C24F6">
                  <w:rPr>
                    <w:color w:val="FFFFFF" w:themeColor="background1"/>
                  </w:rPr>
                  <w:fldChar w:fldCharType="begin"/>
                </w:r>
                <w:r w:rsidRPr="001C24F6">
                  <w:rPr>
                    <w:color w:val="FFFFFF" w:themeColor="background1"/>
                  </w:rPr>
                  <w:instrText xml:space="preserve"> PAGE   \* MERGEFORMAT </w:instrText>
                </w:r>
                <w:r w:rsidRPr="001C24F6">
                  <w:rPr>
                    <w:color w:val="FFFFFF" w:themeColor="background1"/>
                  </w:rPr>
                  <w:fldChar w:fldCharType="separate"/>
                </w:r>
                <w:r w:rsidR="000B1C3A">
                  <w:rPr>
                    <w:noProof/>
                    <w:color w:val="FFFFFF" w:themeColor="background1"/>
                  </w:rPr>
                  <w:t>6</w:t>
                </w:r>
                <w:r w:rsidRPr="001C24F6">
                  <w:rPr>
                    <w:noProof/>
                    <w:color w:val="FFFFFF" w:themeColor="background1"/>
                  </w:rPr>
                  <w:fldChar w:fldCharType="end"/>
                </w:r>
              </w:p>
            </w:tc>
            <w:tc>
              <w:tcPr>
                <w:tcW w:w="3119" w:type="dxa"/>
                <w:vAlign w:val="center"/>
              </w:tcPr>
              <w:p w:rsidR="00FC24EC" w:rsidRDefault="00FC24EC" w:rsidP="003803C9">
                <w:pPr>
                  <w:pStyle w:val="Header"/>
                  <w:jc w:val="right"/>
                </w:pPr>
                <w:r>
                  <w:t>HIGH</w:t>
                </w:r>
                <w:r w:rsidRPr="00AD3718">
                  <w:t xml:space="preserve"> LEVEL DESIGN (</w:t>
                </w:r>
                <w:r>
                  <w:t>H</w:t>
                </w:r>
                <w:r w:rsidRPr="00AD3718">
                  <w:t>LD)</w:t>
                </w:r>
              </w:p>
            </w:tc>
            <w:tc>
              <w:tcPr>
                <w:tcW w:w="3231" w:type="dxa"/>
                <w:vAlign w:val="center"/>
              </w:tcPr>
              <w:p w:rsidR="00FC24EC" w:rsidRDefault="00FC24EC" w:rsidP="00903A39">
                <w:pPr>
                  <w:pStyle w:val="Header"/>
                  <w:jc w:val="right"/>
                </w:pPr>
              </w:p>
            </w:tc>
          </w:tr>
        </w:tbl>
        <w:p w:rsidR="00FC24EC" w:rsidRDefault="00FC24EC">
          <w:pPr>
            <w:pStyle w:val="Header"/>
          </w:pPr>
        </w:p>
      </w:tc>
      <w:tc>
        <w:tcPr>
          <w:tcW w:w="5529" w:type="dxa"/>
          <w:vAlign w:val="center"/>
        </w:tcPr>
        <w:p w:rsidR="00FC24EC" w:rsidRDefault="00FC24EC" w:rsidP="001C24F6">
          <w:pPr>
            <w:pStyle w:val="Header"/>
            <w:jc w:val="right"/>
          </w:pPr>
          <w:r>
            <w:rPr>
              <w:noProof/>
              <w:lang w:eastAsia="en-IN"/>
            </w:rPr>
            <w:drawing>
              <wp:inline distT="0" distB="0" distL="0" distR="0" wp14:anchorId="7DFC41FC" wp14:editId="517C50DD">
                <wp:extent cx="1104762" cy="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FC24EC" w:rsidRDefault="00FC2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540B2"/>
    <w:multiLevelType w:val="hybridMultilevel"/>
    <w:tmpl w:val="74B25C48"/>
    <w:lvl w:ilvl="0" w:tplc="4009000F">
      <w:start w:val="1"/>
      <w:numFmt w:val="decimal"/>
      <w:lvlText w:val="%1."/>
      <w:lvlJc w:val="left"/>
      <w:pPr>
        <w:ind w:left="720" w:hanging="360"/>
      </w:pPr>
      <w:rPr>
        <w:rFonts w:hint="default"/>
      </w:rPr>
    </w:lvl>
    <w:lvl w:ilvl="1" w:tplc="740099B2">
      <w:start w:val="1"/>
      <w:numFmt w:val="decimal"/>
      <w:lvlText w:val="3.%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51069D"/>
    <w:multiLevelType w:val="hybridMultilevel"/>
    <w:tmpl w:val="B12C81BC"/>
    <w:lvl w:ilvl="0" w:tplc="77D0E75A">
      <w:start w:val="1"/>
      <w:numFmt w:val="decimal"/>
      <w:lvlText w:val="1.%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F061B2"/>
    <w:multiLevelType w:val="hybridMultilevel"/>
    <w:tmpl w:val="552E1B66"/>
    <w:lvl w:ilvl="0" w:tplc="740099B2">
      <w:start w:val="1"/>
      <w:numFmt w:val="decimal"/>
      <w:lvlText w:val="3.%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nsid w:val="1C4F3BC7"/>
    <w:multiLevelType w:val="hybridMultilevel"/>
    <w:tmpl w:val="0114CC8A"/>
    <w:lvl w:ilvl="0" w:tplc="9AC04ED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CD1C8B"/>
    <w:multiLevelType w:val="hybridMultilevel"/>
    <w:tmpl w:val="68AAC100"/>
    <w:lvl w:ilvl="0" w:tplc="4C9A238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F30D98"/>
    <w:multiLevelType w:val="hybridMultilevel"/>
    <w:tmpl w:val="4A784D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23795C"/>
    <w:multiLevelType w:val="hybridMultilevel"/>
    <w:tmpl w:val="41D03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B37048"/>
    <w:multiLevelType w:val="hybridMultilevel"/>
    <w:tmpl w:val="A544AE6C"/>
    <w:lvl w:ilvl="0" w:tplc="4D06571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BA646A"/>
    <w:multiLevelType w:val="multilevel"/>
    <w:tmpl w:val="FBDE177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57C1DBF"/>
    <w:multiLevelType w:val="hybridMultilevel"/>
    <w:tmpl w:val="9F46A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A05E78"/>
    <w:multiLevelType w:val="hybridMultilevel"/>
    <w:tmpl w:val="DB085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6C4241"/>
    <w:multiLevelType w:val="hybridMultilevel"/>
    <w:tmpl w:val="F5A6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F57376"/>
    <w:multiLevelType w:val="multilevel"/>
    <w:tmpl w:val="76B0A3AA"/>
    <w:lvl w:ilvl="0">
      <w:start w:val="1"/>
      <w:numFmt w:val="decimal"/>
      <w:lvlText w:val="%1"/>
      <w:lvlJc w:val="left"/>
      <w:pPr>
        <w:ind w:left="1440" w:hanging="1440"/>
      </w:pPr>
      <w:rPr>
        <w:rFonts w:asciiTheme="majorHAnsi" w:eastAsiaTheme="majorEastAsia" w:hAnsiTheme="majorHAnsi" w:cstheme="majorBidi" w:hint="default"/>
        <w:color w:val="4F81BD" w:themeColor="accent1"/>
        <w:sz w:val="26"/>
      </w:rPr>
    </w:lvl>
    <w:lvl w:ilvl="1">
      <w:start w:val="1"/>
      <w:numFmt w:val="decimal"/>
      <w:lvlText w:val="%1.%2"/>
      <w:lvlJc w:val="left"/>
      <w:pPr>
        <w:ind w:left="1440" w:hanging="1440"/>
      </w:pPr>
      <w:rPr>
        <w:rFonts w:asciiTheme="majorHAnsi" w:eastAsiaTheme="majorEastAsia" w:hAnsiTheme="majorHAnsi" w:cstheme="majorBidi" w:hint="default"/>
        <w:color w:val="4F81BD" w:themeColor="accent1"/>
        <w:sz w:val="26"/>
      </w:rPr>
    </w:lvl>
    <w:lvl w:ilvl="2">
      <w:start w:val="1"/>
      <w:numFmt w:val="decimal"/>
      <w:lvlText w:val="%1.%2.%3"/>
      <w:lvlJc w:val="left"/>
      <w:pPr>
        <w:ind w:left="1440" w:hanging="1440"/>
      </w:pPr>
      <w:rPr>
        <w:rFonts w:asciiTheme="majorHAnsi" w:eastAsiaTheme="majorEastAsia" w:hAnsiTheme="majorHAnsi" w:cstheme="majorBidi" w:hint="default"/>
        <w:color w:val="4F81BD" w:themeColor="accent1"/>
        <w:sz w:val="26"/>
      </w:rPr>
    </w:lvl>
    <w:lvl w:ilvl="3">
      <w:start w:val="1"/>
      <w:numFmt w:val="decimal"/>
      <w:lvlText w:val="%1.%2.%3.%4"/>
      <w:lvlJc w:val="left"/>
      <w:pPr>
        <w:ind w:left="1440" w:hanging="1440"/>
      </w:pPr>
      <w:rPr>
        <w:rFonts w:asciiTheme="majorHAnsi" w:eastAsiaTheme="majorEastAsia" w:hAnsiTheme="majorHAnsi" w:cstheme="majorBidi" w:hint="default"/>
        <w:color w:val="4F81BD" w:themeColor="accent1"/>
        <w:sz w:val="26"/>
      </w:rPr>
    </w:lvl>
    <w:lvl w:ilvl="4">
      <w:start w:val="1"/>
      <w:numFmt w:val="decimal"/>
      <w:lvlText w:val="%1.%2.%3.%4.%5"/>
      <w:lvlJc w:val="left"/>
      <w:pPr>
        <w:ind w:left="1440" w:hanging="1440"/>
      </w:pPr>
      <w:rPr>
        <w:rFonts w:asciiTheme="majorHAnsi" w:eastAsiaTheme="majorEastAsia" w:hAnsiTheme="majorHAnsi" w:cstheme="majorBidi" w:hint="default"/>
        <w:color w:val="4F81BD" w:themeColor="accent1"/>
        <w:sz w:val="26"/>
      </w:rPr>
    </w:lvl>
    <w:lvl w:ilvl="5">
      <w:start w:val="1"/>
      <w:numFmt w:val="decimal"/>
      <w:lvlText w:val="%1.%2.%3.%4.%5.%6"/>
      <w:lvlJc w:val="left"/>
      <w:pPr>
        <w:ind w:left="1440" w:hanging="1440"/>
      </w:pPr>
      <w:rPr>
        <w:rFonts w:asciiTheme="majorHAnsi" w:eastAsiaTheme="majorEastAsia" w:hAnsiTheme="majorHAnsi" w:cstheme="majorBidi" w:hint="default"/>
        <w:color w:val="4F81BD" w:themeColor="accent1"/>
        <w:sz w:val="26"/>
      </w:rPr>
    </w:lvl>
    <w:lvl w:ilvl="6">
      <w:start w:val="1"/>
      <w:numFmt w:val="decimal"/>
      <w:lvlText w:val="%1.%2.%3.%4.%5.%6.%7"/>
      <w:lvlJc w:val="left"/>
      <w:pPr>
        <w:ind w:left="1440" w:hanging="1440"/>
      </w:pPr>
      <w:rPr>
        <w:rFonts w:asciiTheme="majorHAnsi" w:eastAsiaTheme="majorEastAsia" w:hAnsiTheme="majorHAnsi" w:cstheme="majorBidi" w:hint="default"/>
        <w:color w:val="4F81BD" w:themeColor="accent1"/>
        <w:sz w:val="26"/>
      </w:rPr>
    </w:lvl>
    <w:lvl w:ilvl="7">
      <w:start w:val="1"/>
      <w:numFmt w:val="decimal"/>
      <w:lvlText w:val="%1.%2.%3.%4.%5.%6.%7.%8"/>
      <w:lvlJc w:val="left"/>
      <w:pPr>
        <w:ind w:left="1440" w:hanging="1440"/>
      </w:pPr>
      <w:rPr>
        <w:rFonts w:asciiTheme="majorHAnsi" w:eastAsiaTheme="majorEastAsia" w:hAnsiTheme="majorHAnsi" w:cstheme="majorBidi" w:hint="default"/>
        <w:color w:val="4F81BD" w:themeColor="accent1"/>
        <w:sz w:val="26"/>
      </w:rPr>
    </w:lvl>
    <w:lvl w:ilvl="8">
      <w:start w:val="1"/>
      <w:numFmt w:val="decimal"/>
      <w:lvlText w:val="%1.%2.%3.%4.%5.%6.%7.%8.%9"/>
      <w:lvlJc w:val="left"/>
      <w:pPr>
        <w:ind w:left="1800" w:hanging="1800"/>
      </w:pPr>
      <w:rPr>
        <w:rFonts w:asciiTheme="majorHAnsi" w:eastAsiaTheme="majorEastAsia" w:hAnsiTheme="majorHAnsi" w:cstheme="majorBidi" w:hint="default"/>
        <w:color w:val="4F81BD" w:themeColor="accent1"/>
        <w:sz w:val="26"/>
      </w:rPr>
    </w:lvl>
  </w:abstractNum>
  <w:abstractNum w:abstractNumId="13">
    <w:nsid w:val="4274128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3931CF"/>
    <w:multiLevelType w:val="hybridMultilevel"/>
    <w:tmpl w:val="25685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2F55160"/>
    <w:multiLevelType w:val="hybridMultilevel"/>
    <w:tmpl w:val="1352B18A"/>
    <w:lvl w:ilvl="0" w:tplc="4009000F">
      <w:start w:val="1"/>
      <w:numFmt w:val="decimal"/>
      <w:lvlText w:val="%1."/>
      <w:lvlJc w:val="left"/>
      <w:pPr>
        <w:ind w:left="720" w:hanging="360"/>
      </w:pPr>
    </w:lvl>
    <w:lvl w:ilvl="1" w:tplc="9AC04ED0">
      <w:start w:val="1"/>
      <w:numFmt w:val="decimal"/>
      <w:lvlText w:val="1.%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B719B7"/>
    <w:multiLevelType w:val="hybridMultilevel"/>
    <w:tmpl w:val="65D2B31C"/>
    <w:lvl w:ilvl="0" w:tplc="9AC04ED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D0260A"/>
    <w:multiLevelType w:val="multilevel"/>
    <w:tmpl w:val="FC5C018E"/>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2AF1131"/>
    <w:multiLevelType w:val="hybridMultilevel"/>
    <w:tmpl w:val="654C6C0C"/>
    <w:lvl w:ilvl="0" w:tplc="740099B2">
      <w:start w:val="1"/>
      <w:numFmt w:val="decimal"/>
      <w:lvlText w:val="3.%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64113BD2"/>
    <w:multiLevelType w:val="hybridMultilevel"/>
    <w:tmpl w:val="26EA22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4D75BBB"/>
    <w:multiLevelType w:val="hybridMultilevel"/>
    <w:tmpl w:val="984C4664"/>
    <w:lvl w:ilvl="0" w:tplc="740099B2">
      <w:start w:val="1"/>
      <w:numFmt w:val="decimal"/>
      <w:lvlText w:val="3.%1"/>
      <w:lvlJc w:val="left"/>
      <w:pPr>
        <w:ind w:left="720" w:hanging="360"/>
      </w:pPr>
      <w:rPr>
        <w:rFonts w:hint="default"/>
      </w:rPr>
    </w:lvl>
    <w:lvl w:ilvl="1" w:tplc="91D87CEA">
      <w:start w:val="1"/>
      <w:numFmt w:val="decimal"/>
      <w:lvlText w:val="3.1.%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7E57DF6"/>
    <w:multiLevelType w:val="hybridMultilevel"/>
    <w:tmpl w:val="F230BCD4"/>
    <w:lvl w:ilvl="0" w:tplc="225ED780">
      <w:start w:val="1"/>
      <w:numFmt w:val="decimal"/>
      <w:lvlText w:val="3.%1"/>
      <w:lvlJc w:val="left"/>
      <w:pPr>
        <w:ind w:left="720" w:hanging="360"/>
      </w:pPr>
      <w:rPr>
        <w:rFonts w:hint="default"/>
      </w:rPr>
    </w:lvl>
    <w:lvl w:ilvl="1" w:tplc="B62C6436">
      <w:start w:val="1"/>
      <w:numFmt w:val="decimal"/>
      <w:lvlText w:val="3.1.%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97E59E0"/>
    <w:multiLevelType w:val="hybridMultilevel"/>
    <w:tmpl w:val="B78E41A4"/>
    <w:lvl w:ilvl="0" w:tplc="4009000F">
      <w:start w:val="1"/>
      <w:numFmt w:val="decimal"/>
      <w:lvlText w:val="%1."/>
      <w:lvlJc w:val="left"/>
      <w:pPr>
        <w:ind w:left="720" w:hanging="360"/>
      </w:pPr>
      <w:rPr>
        <w:rFonts w:hint="default"/>
      </w:rPr>
    </w:lvl>
    <w:lvl w:ilvl="1" w:tplc="740099B2">
      <w:start w:val="1"/>
      <w:numFmt w:val="decimal"/>
      <w:lvlText w:val="3.%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0FA7FDE"/>
    <w:multiLevelType w:val="hybridMultilevel"/>
    <w:tmpl w:val="58F4F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4"/>
  </w:num>
  <w:num w:numId="3">
    <w:abstractNumId w:val="22"/>
  </w:num>
  <w:num w:numId="4">
    <w:abstractNumId w:val="3"/>
  </w:num>
  <w:num w:numId="5">
    <w:abstractNumId w:val="16"/>
  </w:num>
  <w:num w:numId="6">
    <w:abstractNumId w:val="6"/>
  </w:num>
  <w:num w:numId="7">
    <w:abstractNumId w:val="13"/>
  </w:num>
  <w:num w:numId="8">
    <w:abstractNumId w:val="12"/>
  </w:num>
  <w:num w:numId="9">
    <w:abstractNumId w:val="5"/>
  </w:num>
  <w:num w:numId="10">
    <w:abstractNumId w:val="1"/>
  </w:num>
  <w:num w:numId="11">
    <w:abstractNumId w:val="4"/>
  </w:num>
  <w:num w:numId="12">
    <w:abstractNumId w:val="11"/>
  </w:num>
  <w:num w:numId="13">
    <w:abstractNumId w:val="10"/>
  </w:num>
  <w:num w:numId="14">
    <w:abstractNumId w:val="9"/>
  </w:num>
  <w:num w:numId="15">
    <w:abstractNumId w:val="2"/>
  </w:num>
  <w:num w:numId="16">
    <w:abstractNumId w:val="17"/>
  </w:num>
  <w:num w:numId="17">
    <w:abstractNumId w:val="18"/>
  </w:num>
  <w:num w:numId="18">
    <w:abstractNumId w:val="7"/>
  </w:num>
  <w:num w:numId="19">
    <w:abstractNumId w:val="21"/>
  </w:num>
  <w:num w:numId="20">
    <w:abstractNumId w:val="19"/>
  </w:num>
  <w:num w:numId="21">
    <w:abstractNumId w:val="20"/>
  </w:num>
  <w:num w:numId="22">
    <w:abstractNumId w:val="0"/>
  </w:num>
  <w:num w:numId="23">
    <w:abstractNumId w:val="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26"/>
    <w:rsid w:val="0000122D"/>
    <w:rsid w:val="00002144"/>
    <w:rsid w:val="000033A8"/>
    <w:rsid w:val="0003143F"/>
    <w:rsid w:val="00087A23"/>
    <w:rsid w:val="000950EC"/>
    <w:rsid w:val="000B1C3A"/>
    <w:rsid w:val="000C14C1"/>
    <w:rsid w:val="000C4455"/>
    <w:rsid w:val="000D0C6F"/>
    <w:rsid w:val="000D1A66"/>
    <w:rsid w:val="000D73D6"/>
    <w:rsid w:val="000E5645"/>
    <w:rsid w:val="00103027"/>
    <w:rsid w:val="001850E8"/>
    <w:rsid w:val="00190791"/>
    <w:rsid w:val="00194180"/>
    <w:rsid w:val="001B5F5F"/>
    <w:rsid w:val="001C1ACC"/>
    <w:rsid w:val="001C24F6"/>
    <w:rsid w:val="001C3F66"/>
    <w:rsid w:val="001D7EBF"/>
    <w:rsid w:val="002035BB"/>
    <w:rsid w:val="00204844"/>
    <w:rsid w:val="002125A2"/>
    <w:rsid w:val="00214227"/>
    <w:rsid w:val="0023023D"/>
    <w:rsid w:val="002C47A0"/>
    <w:rsid w:val="002E4EE2"/>
    <w:rsid w:val="002E5318"/>
    <w:rsid w:val="002F3C79"/>
    <w:rsid w:val="002F72DE"/>
    <w:rsid w:val="0032454B"/>
    <w:rsid w:val="0032755A"/>
    <w:rsid w:val="00357626"/>
    <w:rsid w:val="0036366C"/>
    <w:rsid w:val="00374A3A"/>
    <w:rsid w:val="003803C9"/>
    <w:rsid w:val="00396BFD"/>
    <w:rsid w:val="003E0BF4"/>
    <w:rsid w:val="003E2AC2"/>
    <w:rsid w:val="0040153E"/>
    <w:rsid w:val="004151FB"/>
    <w:rsid w:val="00416B8E"/>
    <w:rsid w:val="0044570B"/>
    <w:rsid w:val="0046148B"/>
    <w:rsid w:val="00493602"/>
    <w:rsid w:val="00497021"/>
    <w:rsid w:val="004A5BDB"/>
    <w:rsid w:val="004B2766"/>
    <w:rsid w:val="004C31DE"/>
    <w:rsid w:val="004C3759"/>
    <w:rsid w:val="004F23E0"/>
    <w:rsid w:val="00505A80"/>
    <w:rsid w:val="00516FDD"/>
    <w:rsid w:val="005260B7"/>
    <w:rsid w:val="0054586A"/>
    <w:rsid w:val="00554F96"/>
    <w:rsid w:val="00562836"/>
    <w:rsid w:val="00564A16"/>
    <w:rsid w:val="00580388"/>
    <w:rsid w:val="005828DF"/>
    <w:rsid w:val="005960E2"/>
    <w:rsid w:val="005A1137"/>
    <w:rsid w:val="005A33AE"/>
    <w:rsid w:val="005B77E5"/>
    <w:rsid w:val="005C730A"/>
    <w:rsid w:val="005E1E32"/>
    <w:rsid w:val="005F57EA"/>
    <w:rsid w:val="00614934"/>
    <w:rsid w:val="0062477A"/>
    <w:rsid w:val="00625760"/>
    <w:rsid w:val="00633582"/>
    <w:rsid w:val="00643A2A"/>
    <w:rsid w:val="00650BE5"/>
    <w:rsid w:val="006620B8"/>
    <w:rsid w:val="006628C4"/>
    <w:rsid w:val="006677AA"/>
    <w:rsid w:val="00676867"/>
    <w:rsid w:val="006B50A2"/>
    <w:rsid w:val="006B7A98"/>
    <w:rsid w:val="006C1F5A"/>
    <w:rsid w:val="006E023C"/>
    <w:rsid w:val="00750358"/>
    <w:rsid w:val="00760B83"/>
    <w:rsid w:val="0076588C"/>
    <w:rsid w:val="007658D1"/>
    <w:rsid w:val="00781AEE"/>
    <w:rsid w:val="00782935"/>
    <w:rsid w:val="00794D87"/>
    <w:rsid w:val="007B071A"/>
    <w:rsid w:val="007B493E"/>
    <w:rsid w:val="007C22AF"/>
    <w:rsid w:val="007C2C7B"/>
    <w:rsid w:val="007F1EBF"/>
    <w:rsid w:val="007F4555"/>
    <w:rsid w:val="00802BB7"/>
    <w:rsid w:val="008102FD"/>
    <w:rsid w:val="00870DD2"/>
    <w:rsid w:val="00875346"/>
    <w:rsid w:val="008774D8"/>
    <w:rsid w:val="00886E12"/>
    <w:rsid w:val="00891705"/>
    <w:rsid w:val="008B79E4"/>
    <w:rsid w:val="008C7282"/>
    <w:rsid w:val="008D4A90"/>
    <w:rsid w:val="008E2088"/>
    <w:rsid w:val="008E2BEE"/>
    <w:rsid w:val="008F126B"/>
    <w:rsid w:val="008F2E1C"/>
    <w:rsid w:val="00903A39"/>
    <w:rsid w:val="00905D32"/>
    <w:rsid w:val="009508A5"/>
    <w:rsid w:val="0095160D"/>
    <w:rsid w:val="00953F65"/>
    <w:rsid w:val="00966A7A"/>
    <w:rsid w:val="00982A38"/>
    <w:rsid w:val="009A1D73"/>
    <w:rsid w:val="009A460A"/>
    <w:rsid w:val="009D6641"/>
    <w:rsid w:val="009F337E"/>
    <w:rsid w:val="00A04D1E"/>
    <w:rsid w:val="00A262DC"/>
    <w:rsid w:val="00A2643D"/>
    <w:rsid w:val="00A26F8E"/>
    <w:rsid w:val="00A33152"/>
    <w:rsid w:val="00A52EE6"/>
    <w:rsid w:val="00A54DDF"/>
    <w:rsid w:val="00A57AC3"/>
    <w:rsid w:val="00A6301B"/>
    <w:rsid w:val="00A65AE2"/>
    <w:rsid w:val="00A769E0"/>
    <w:rsid w:val="00AB10FD"/>
    <w:rsid w:val="00AD0D53"/>
    <w:rsid w:val="00AD3718"/>
    <w:rsid w:val="00AE54AF"/>
    <w:rsid w:val="00AF08B4"/>
    <w:rsid w:val="00AF0A2D"/>
    <w:rsid w:val="00AF366A"/>
    <w:rsid w:val="00B171DE"/>
    <w:rsid w:val="00B37B8C"/>
    <w:rsid w:val="00B525B4"/>
    <w:rsid w:val="00B723B6"/>
    <w:rsid w:val="00BB7522"/>
    <w:rsid w:val="00BE5B09"/>
    <w:rsid w:val="00C01150"/>
    <w:rsid w:val="00C11EED"/>
    <w:rsid w:val="00C1686A"/>
    <w:rsid w:val="00C279E7"/>
    <w:rsid w:val="00C321DB"/>
    <w:rsid w:val="00C35F11"/>
    <w:rsid w:val="00C36DE5"/>
    <w:rsid w:val="00C411DD"/>
    <w:rsid w:val="00C441DC"/>
    <w:rsid w:val="00C443CE"/>
    <w:rsid w:val="00C616F4"/>
    <w:rsid w:val="00CA4E7D"/>
    <w:rsid w:val="00CB059A"/>
    <w:rsid w:val="00CD3736"/>
    <w:rsid w:val="00CD421A"/>
    <w:rsid w:val="00CD57BC"/>
    <w:rsid w:val="00CE2962"/>
    <w:rsid w:val="00D10CFB"/>
    <w:rsid w:val="00D25BC8"/>
    <w:rsid w:val="00D41E63"/>
    <w:rsid w:val="00D525DC"/>
    <w:rsid w:val="00D55E5A"/>
    <w:rsid w:val="00D62F74"/>
    <w:rsid w:val="00D95D0B"/>
    <w:rsid w:val="00DA2D16"/>
    <w:rsid w:val="00DB08AC"/>
    <w:rsid w:val="00DB1AD8"/>
    <w:rsid w:val="00DB640E"/>
    <w:rsid w:val="00DD0165"/>
    <w:rsid w:val="00DD5075"/>
    <w:rsid w:val="00DE35B3"/>
    <w:rsid w:val="00E06517"/>
    <w:rsid w:val="00E12B5C"/>
    <w:rsid w:val="00E21340"/>
    <w:rsid w:val="00E44C32"/>
    <w:rsid w:val="00E67813"/>
    <w:rsid w:val="00E94AE7"/>
    <w:rsid w:val="00E95C8D"/>
    <w:rsid w:val="00EA0119"/>
    <w:rsid w:val="00EB2F05"/>
    <w:rsid w:val="00EE07C8"/>
    <w:rsid w:val="00EE11B1"/>
    <w:rsid w:val="00EE2322"/>
    <w:rsid w:val="00EE4E03"/>
    <w:rsid w:val="00EF5EA2"/>
    <w:rsid w:val="00F0003C"/>
    <w:rsid w:val="00F005AE"/>
    <w:rsid w:val="00F044A6"/>
    <w:rsid w:val="00F136DB"/>
    <w:rsid w:val="00F13E89"/>
    <w:rsid w:val="00F22D87"/>
    <w:rsid w:val="00F27BA9"/>
    <w:rsid w:val="00F53A3A"/>
    <w:rsid w:val="00F65AEF"/>
    <w:rsid w:val="00F678FA"/>
    <w:rsid w:val="00F865C3"/>
    <w:rsid w:val="00F97C04"/>
    <w:rsid w:val="00FC24EC"/>
    <w:rsid w:val="00FC426E"/>
    <w:rsid w:val="00FD09CA"/>
    <w:rsid w:val="00FE0C3C"/>
    <w:rsid w:val="00FF4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6A"/>
  </w:style>
  <w:style w:type="paragraph" w:styleId="Heading1">
    <w:name w:val="heading 1"/>
    <w:basedOn w:val="Normal"/>
    <w:next w:val="Normal"/>
    <w:link w:val="Heading1Char"/>
    <w:uiPriority w:val="9"/>
    <w:qFormat/>
    <w:rsid w:val="000C4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4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0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718"/>
  </w:style>
  <w:style w:type="paragraph" w:styleId="Footer">
    <w:name w:val="footer"/>
    <w:basedOn w:val="Normal"/>
    <w:link w:val="FooterChar"/>
    <w:uiPriority w:val="99"/>
    <w:unhideWhenUsed/>
    <w:rsid w:val="00AD3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718"/>
  </w:style>
  <w:style w:type="paragraph" w:styleId="BalloonText">
    <w:name w:val="Balloon Text"/>
    <w:basedOn w:val="Normal"/>
    <w:link w:val="BalloonTextChar"/>
    <w:uiPriority w:val="99"/>
    <w:semiHidden/>
    <w:unhideWhenUsed/>
    <w:rsid w:val="00AD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18"/>
    <w:rPr>
      <w:rFonts w:ascii="Tahoma" w:hAnsi="Tahoma" w:cs="Tahoma"/>
      <w:sz w:val="16"/>
      <w:szCs w:val="16"/>
    </w:rPr>
  </w:style>
  <w:style w:type="character" w:customStyle="1" w:styleId="Heading1Char">
    <w:name w:val="Heading 1 Char"/>
    <w:basedOn w:val="DefaultParagraphFont"/>
    <w:link w:val="Heading1"/>
    <w:uiPriority w:val="9"/>
    <w:rsid w:val="000C44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44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3B6"/>
    <w:pPr>
      <w:ind w:left="720"/>
      <w:contextualSpacing/>
    </w:pPr>
  </w:style>
  <w:style w:type="paragraph" w:styleId="TOCHeading">
    <w:name w:val="TOC Heading"/>
    <w:basedOn w:val="Heading1"/>
    <w:next w:val="Normal"/>
    <w:uiPriority w:val="39"/>
    <w:semiHidden/>
    <w:unhideWhenUsed/>
    <w:qFormat/>
    <w:rsid w:val="0023023D"/>
    <w:pPr>
      <w:outlineLvl w:val="9"/>
    </w:pPr>
    <w:rPr>
      <w:lang w:val="en-US" w:eastAsia="ja-JP"/>
    </w:rPr>
  </w:style>
  <w:style w:type="paragraph" w:styleId="TOC1">
    <w:name w:val="toc 1"/>
    <w:basedOn w:val="Normal"/>
    <w:next w:val="Normal"/>
    <w:autoRedefine/>
    <w:uiPriority w:val="39"/>
    <w:unhideWhenUsed/>
    <w:rsid w:val="0023023D"/>
    <w:pPr>
      <w:spacing w:after="100"/>
    </w:pPr>
  </w:style>
  <w:style w:type="paragraph" w:styleId="TOC2">
    <w:name w:val="toc 2"/>
    <w:basedOn w:val="Normal"/>
    <w:next w:val="Normal"/>
    <w:autoRedefine/>
    <w:uiPriority w:val="39"/>
    <w:unhideWhenUsed/>
    <w:rsid w:val="0023023D"/>
    <w:pPr>
      <w:spacing w:after="100"/>
      <w:ind w:left="220"/>
    </w:pPr>
  </w:style>
  <w:style w:type="character" w:styleId="Hyperlink">
    <w:name w:val="Hyperlink"/>
    <w:basedOn w:val="DefaultParagraphFont"/>
    <w:uiPriority w:val="99"/>
    <w:unhideWhenUsed/>
    <w:rsid w:val="0023023D"/>
    <w:rPr>
      <w:color w:val="0000FF" w:themeColor="hyperlink"/>
      <w:u w:val="single"/>
    </w:rPr>
  </w:style>
  <w:style w:type="paragraph" w:styleId="Title">
    <w:name w:val="Title"/>
    <w:basedOn w:val="Normal"/>
    <w:next w:val="Normal"/>
    <w:link w:val="TitleChar"/>
    <w:uiPriority w:val="10"/>
    <w:qFormat/>
    <w:rsid w:val="00230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23D"/>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3152"/>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DD50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507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D5075"/>
    <w:rPr>
      <w:i/>
      <w:iCs/>
      <w:color w:val="808080" w:themeColor="text1" w:themeTint="7F"/>
    </w:rPr>
  </w:style>
  <w:style w:type="character" w:styleId="Emphasis">
    <w:name w:val="Emphasis"/>
    <w:basedOn w:val="DefaultParagraphFont"/>
    <w:uiPriority w:val="20"/>
    <w:qFormat/>
    <w:rsid w:val="00DD5075"/>
    <w:rPr>
      <w:i/>
      <w:iCs/>
    </w:rPr>
  </w:style>
  <w:style w:type="character" w:styleId="Strong">
    <w:name w:val="Strong"/>
    <w:basedOn w:val="DefaultParagraphFont"/>
    <w:uiPriority w:val="22"/>
    <w:qFormat/>
    <w:rsid w:val="00DD5075"/>
    <w:rPr>
      <w:b/>
      <w:bCs/>
    </w:rPr>
  </w:style>
  <w:style w:type="character" w:customStyle="1" w:styleId="Heading3Char">
    <w:name w:val="Heading 3 Char"/>
    <w:basedOn w:val="DefaultParagraphFont"/>
    <w:link w:val="Heading3"/>
    <w:uiPriority w:val="9"/>
    <w:rsid w:val="0040153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E5318"/>
    <w:pPr>
      <w:spacing w:after="100"/>
      <w:ind w:left="440"/>
    </w:pPr>
  </w:style>
  <w:style w:type="table" w:styleId="LightShading-Accent3">
    <w:name w:val="Light Shading Accent 3"/>
    <w:basedOn w:val="TableNormal"/>
    <w:uiPriority w:val="60"/>
    <w:rsid w:val="00E12B5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E12B5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12B5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6A"/>
  </w:style>
  <w:style w:type="paragraph" w:styleId="Heading1">
    <w:name w:val="heading 1"/>
    <w:basedOn w:val="Normal"/>
    <w:next w:val="Normal"/>
    <w:link w:val="Heading1Char"/>
    <w:uiPriority w:val="9"/>
    <w:qFormat/>
    <w:rsid w:val="000C4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4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0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718"/>
  </w:style>
  <w:style w:type="paragraph" w:styleId="Footer">
    <w:name w:val="footer"/>
    <w:basedOn w:val="Normal"/>
    <w:link w:val="FooterChar"/>
    <w:uiPriority w:val="99"/>
    <w:unhideWhenUsed/>
    <w:rsid w:val="00AD3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718"/>
  </w:style>
  <w:style w:type="paragraph" w:styleId="BalloonText">
    <w:name w:val="Balloon Text"/>
    <w:basedOn w:val="Normal"/>
    <w:link w:val="BalloonTextChar"/>
    <w:uiPriority w:val="99"/>
    <w:semiHidden/>
    <w:unhideWhenUsed/>
    <w:rsid w:val="00AD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18"/>
    <w:rPr>
      <w:rFonts w:ascii="Tahoma" w:hAnsi="Tahoma" w:cs="Tahoma"/>
      <w:sz w:val="16"/>
      <w:szCs w:val="16"/>
    </w:rPr>
  </w:style>
  <w:style w:type="character" w:customStyle="1" w:styleId="Heading1Char">
    <w:name w:val="Heading 1 Char"/>
    <w:basedOn w:val="DefaultParagraphFont"/>
    <w:link w:val="Heading1"/>
    <w:uiPriority w:val="9"/>
    <w:rsid w:val="000C44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44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3B6"/>
    <w:pPr>
      <w:ind w:left="720"/>
      <w:contextualSpacing/>
    </w:pPr>
  </w:style>
  <w:style w:type="paragraph" w:styleId="TOCHeading">
    <w:name w:val="TOC Heading"/>
    <w:basedOn w:val="Heading1"/>
    <w:next w:val="Normal"/>
    <w:uiPriority w:val="39"/>
    <w:semiHidden/>
    <w:unhideWhenUsed/>
    <w:qFormat/>
    <w:rsid w:val="0023023D"/>
    <w:pPr>
      <w:outlineLvl w:val="9"/>
    </w:pPr>
    <w:rPr>
      <w:lang w:val="en-US" w:eastAsia="ja-JP"/>
    </w:rPr>
  </w:style>
  <w:style w:type="paragraph" w:styleId="TOC1">
    <w:name w:val="toc 1"/>
    <w:basedOn w:val="Normal"/>
    <w:next w:val="Normal"/>
    <w:autoRedefine/>
    <w:uiPriority w:val="39"/>
    <w:unhideWhenUsed/>
    <w:rsid w:val="0023023D"/>
    <w:pPr>
      <w:spacing w:after="100"/>
    </w:pPr>
  </w:style>
  <w:style w:type="paragraph" w:styleId="TOC2">
    <w:name w:val="toc 2"/>
    <w:basedOn w:val="Normal"/>
    <w:next w:val="Normal"/>
    <w:autoRedefine/>
    <w:uiPriority w:val="39"/>
    <w:unhideWhenUsed/>
    <w:rsid w:val="0023023D"/>
    <w:pPr>
      <w:spacing w:after="100"/>
      <w:ind w:left="220"/>
    </w:pPr>
  </w:style>
  <w:style w:type="character" w:styleId="Hyperlink">
    <w:name w:val="Hyperlink"/>
    <w:basedOn w:val="DefaultParagraphFont"/>
    <w:uiPriority w:val="99"/>
    <w:unhideWhenUsed/>
    <w:rsid w:val="0023023D"/>
    <w:rPr>
      <w:color w:val="0000FF" w:themeColor="hyperlink"/>
      <w:u w:val="single"/>
    </w:rPr>
  </w:style>
  <w:style w:type="paragraph" w:styleId="Title">
    <w:name w:val="Title"/>
    <w:basedOn w:val="Normal"/>
    <w:next w:val="Normal"/>
    <w:link w:val="TitleChar"/>
    <w:uiPriority w:val="10"/>
    <w:qFormat/>
    <w:rsid w:val="00230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23D"/>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3152"/>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DD50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507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D5075"/>
    <w:rPr>
      <w:i/>
      <w:iCs/>
      <w:color w:val="808080" w:themeColor="text1" w:themeTint="7F"/>
    </w:rPr>
  </w:style>
  <w:style w:type="character" w:styleId="Emphasis">
    <w:name w:val="Emphasis"/>
    <w:basedOn w:val="DefaultParagraphFont"/>
    <w:uiPriority w:val="20"/>
    <w:qFormat/>
    <w:rsid w:val="00DD5075"/>
    <w:rPr>
      <w:i/>
      <w:iCs/>
    </w:rPr>
  </w:style>
  <w:style w:type="character" w:styleId="Strong">
    <w:name w:val="Strong"/>
    <w:basedOn w:val="DefaultParagraphFont"/>
    <w:uiPriority w:val="22"/>
    <w:qFormat/>
    <w:rsid w:val="00DD5075"/>
    <w:rPr>
      <w:b/>
      <w:bCs/>
    </w:rPr>
  </w:style>
  <w:style w:type="character" w:customStyle="1" w:styleId="Heading3Char">
    <w:name w:val="Heading 3 Char"/>
    <w:basedOn w:val="DefaultParagraphFont"/>
    <w:link w:val="Heading3"/>
    <w:uiPriority w:val="9"/>
    <w:rsid w:val="0040153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E5318"/>
    <w:pPr>
      <w:spacing w:after="100"/>
      <w:ind w:left="440"/>
    </w:pPr>
  </w:style>
  <w:style w:type="table" w:styleId="LightShading-Accent3">
    <w:name w:val="Light Shading Accent 3"/>
    <w:basedOn w:val="TableNormal"/>
    <w:uiPriority w:val="60"/>
    <w:rsid w:val="00E12B5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E12B5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12B5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29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kaggle.com/uciml/default-of-credit-card-clients-dataset"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jpg"/><Relationship Id="rId38" Type="http://schemas.openxmlformats.org/officeDocument/2006/relationships/hyperlink" Target="https://www.datastax.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7.jpg"/><Relationship Id="rId37" Type="http://schemas.openxmlformats.org/officeDocument/2006/relationships/hyperlink" Target="https://aws.amazon.com/" TargetMode="External"/><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www.kaggle.com/uciml/default-of-credit-card-clients-datase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code.visualstudio.com/download"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oleObject" Target="embeddings/oleObject1.bin"/><Relationship Id="rId35" Type="http://schemas.openxmlformats.org/officeDocument/2006/relationships/hyperlink" Target="https://www.python.org/downloa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12879-1E86-4763-8D62-F2044DF1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10</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Roy</dc:creator>
  <cp:keywords/>
  <dc:description/>
  <cp:lastModifiedBy>Subhajit Roy</cp:lastModifiedBy>
  <cp:revision>213</cp:revision>
  <dcterms:created xsi:type="dcterms:W3CDTF">2022-02-16T14:11:00Z</dcterms:created>
  <dcterms:modified xsi:type="dcterms:W3CDTF">2022-03-07T05:13:00Z</dcterms:modified>
</cp:coreProperties>
</file>