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3A" w:rsidRPr="004F7F0A" w:rsidRDefault="007F7323" w:rsidP="00804EF6">
      <w:pPr>
        <w:pStyle w:val="Title"/>
        <w:jc w:val="center"/>
        <w:rPr>
          <w:b/>
          <w:color w:val="auto"/>
          <w:lang w:val="en-US"/>
        </w:rPr>
      </w:pPr>
      <w:r w:rsidRPr="004F7F0A">
        <w:rPr>
          <w:b/>
          <w:color w:val="auto"/>
          <w:lang w:val="en-US"/>
        </w:rPr>
        <w:t>Credit Card Default Prediction</w:t>
      </w:r>
    </w:p>
    <w:p w:rsidR="007F7323" w:rsidRPr="004F7F0A" w:rsidRDefault="00095E3B" w:rsidP="00095E3B">
      <w:pPr>
        <w:pStyle w:val="Subtitle"/>
        <w:jc w:val="center"/>
      </w:pPr>
      <w:r w:rsidRPr="004F7F0A">
        <w:rPr>
          <w:b/>
          <w:color w:val="auto"/>
          <w:lang w:val="en-US"/>
        </w:rPr>
        <w:t>Wireframe Documentation</w:t>
      </w:r>
    </w:p>
    <w:p w:rsidR="00095E3B" w:rsidRDefault="00095E3B" w:rsidP="00095E3B">
      <w:pPr>
        <w:rPr>
          <w:lang w:val="en-US"/>
        </w:rPr>
        <w:sectPr w:rsidR="00095E3B" w:rsidSect="0077126D">
          <w:pgSz w:w="11906" w:h="16838" w:code="9"/>
          <w:pgMar w:top="680" w:right="1440" w:bottom="1440" w:left="1440" w:header="709" w:footer="709" w:gutter="0"/>
          <w:cols w:space="708"/>
          <w:vAlign w:val="center"/>
          <w:docGrid w:linePitch="360"/>
        </w:sectPr>
      </w:pPr>
    </w:p>
    <w:p w:rsidR="00095E3B" w:rsidRPr="00E72397" w:rsidRDefault="00E72397" w:rsidP="00E72397">
      <w:pPr>
        <w:pStyle w:val="Heading1"/>
        <w:jc w:val="center"/>
        <w:rPr>
          <w:color w:val="auto"/>
          <w:u w:val="single"/>
          <w:lang w:val="en-US"/>
        </w:rPr>
      </w:pPr>
      <w:r w:rsidRPr="00E72397">
        <w:rPr>
          <w:color w:val="auto"/>
          <w:u w:val="single"/>
          <w:lang w:val="en-US"/>
        </w:rPr>
        <w:lastRenderedPageBreak/>
        <w:t>Main Page</w:t>
      </w:r>
    </w:p>
    <w:p w:rsidR="00763EBF" w:rsidRDefault="00763EBF" w:rsidP="00095E3B">
      <w:pPr>
        <w:rPr>
          <w:lang w:val="en-US"/>
        </w:rPr>
      </w:pPr>
    </w:p>
    <w:p w:rsidR="00B61B22" w:rsidRDefault="00B61B22" w:rsidP="00095E3B">
      <w:pPr>
        <w:rPr>
          <w:lang w:val="en-US"/>
        </w:rPr>
      </w:pPr>
      <w:r>
        <w:rPr>
          <w:lang w:val="en-US"/>
        </w:rPr>
        <w:t xml:space="preserve">In the </w:t>
      </w:r>
      <w:r w:rsidR="00763EBF">
        <w:rPr>
          <w:lang w:val="en-US"/>
        </w:rPr>
        <w:t xml:space="preserve">main page, we have two sections – training and prediction. </w:t>
      </w:r>
    </w:p>
    <w:p w:rsidR="00B61B22" w:rsidRPr="00763EBF" w:rsidRDefault="00763EBF" w:rsidP="00095E3B">
      <w:pPr>
        <w:rPr>
          <w:b/>
          <w:i/>
          <w:u w:val="single"/>
          <w:lang w:val="en-US"/>
        </w:rPr>
      </w:pPr>
      <w:r>
        <w:rPr>
          <w:b/>
          <w:i/>
          <w:u w:val="single"/>
          <w:lang w:val="en-US"/>
        </w:rPr>
        <w:t>T</w:t>
      </w:r>
      <w:r w:rsidRPr="00763EBF">
        <w:rPr>
          <w:b/>
          <w:i/>
          <w:u w:val="single"/>
          <w:lang w:val="en-US"/>
        </w:rPr>
        <w:t>raining section:</w:t>
      </w:r>
    </w:p>
    <w:p w:rsidR="00763EBF" w:rsidRDefault="00763EBF" w:rsidP="00095E3B">
      <w:pPr>
        <w:rPr>
          <w:lang w:val="en-US"/>
        </w:rPr>
      </w:pPr>
      <w:r>
        <w:rPr>
          <w:lang w:val="en-US"/>
        </w:rPr>
        <w:t>This section allows the user to upload the dataset in the form of CSV file and provides two ways of training the model. Train the model from beginning or further train the existing model by uploading the new dataset.</w:t>
      </w:r>
    </w:p>
    <w:p w:rsidR="00763EBF" w:rsidRPr="00763EBF" w:rsidRDefault="00763EBF" w:rsidP="00095E3B">
      <w:pPr>
        <w:rPr>
          <w:b/>
          <w:i/>
          <w:u w:val="single"/>
          <w:lang w:val="en-US"/>
        </w:rPr>
      </w:pPr>
      <w:r w:rsidRPr="00763EBF">
        <w:rPr>
          <w:b/>
          <w:i/>
          <w:u w:val="single"/>
          <w:lang w:val="en-US"/>
        </w:rPr>
        <w:t>Predict section:</w:t>
      </w:r>
    </w:p>
    <w:p w:rsidR="00B61B22" w:rsidRDefault="00763EBF" w:rsidP="00095E3B">
      <w:pPr>
        <w:rPr>
          <w:lang w:val="en-US"/>
        </w:rPr>
      </w:pPr>
      <w:r>
        <w:rPr>
          <w:lang w:val="en-US"/>
        </w:rPr>
        <w:t>This section allows the users to upload the data that needs to be predicted in the form</w:t>
      </w:r>
      <w:bookmarkStart w:id="0" w:name="_GoBack"/>
      <w:bookmarkEnd w:id="0"/>
      <w:r>
        <w:rPr>
          <w:lang w:val="en-US"/>
        </w:rPr>
        <w:t xml:space="preserve"> of CSV file.</w:t>
      </w:r>
    </w:p>
    <w:p w:rsidR="00E72397" w:rsidRPr="00095E3B" w:rsidRDefault="00E72397" w:rsidP="00095E3B">
      <w:pPr>
        <w:rPr>
          <w:lang w:val="en-US"/>
        </w:rPr>
      </w:pPr>
      <w:r>
        <w:rPr>
          <w:noProof/>
          <w:lang w:eastAsia="en-IN"/>
        </w:rPr>
        <w:drawing>
          <wp:inline distT="0" distB="0" distL="0" distR="0">
            <wp:extent cx="5731510" cy="3376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76930"/>
                    </a:xfrm>
                    <a:prstGeom prst="rect">
                      <a:avLst/>
                    </a:prstGeom>
                  </pic:spPr>
                </pic:pic>
              </a:graphicData>
            </a:graphic>
          </wp:inline>
        </w:drawing>
      </w:r>
    </w:p>
    <w:sectPr w:rsidR="00E72397" w:rsidRPr="00095E3B" w:rsidSect="0077126D">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CF8" w:rsidRDefault="00E42CF8" w:rsidP="00804EF6">
      <w:pPr>
        <w:spacing w:after="0" w:line="240" w:lineRule="auto"/>
      </w:pPr>
      <w:r>
        <w:separator/>
      </w:r>
    </w:p>
  </w:endnote>
  <w:endnote w:type="continuationSeparator" w:id="0">
    <w:p w:rsidR="00E42CF8" w:rsidRDefault="00E42CF8" w:rsidP="008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CF8" w:rsidRDefault="00E42CF8" w:rsidP="00804EF6">
      <w:pPr>
        <w:spacing w:after="0" w:line="240" w:lineRule="auto"/>
      </w:pPr>
      <w:r>
        <w:separator/>
      </w:r>
    </w:p>
  </w:footnote>
  <w:footnote w:type="continuationSeparator" w:id="0">
    <w:p w:rsidR="00E42CF8" w:rsidRDefault="00E42CF8" w:rsidP="00804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42"/>
    <w:rsid w:val="00095E3B"/>
    <w:rsid w:val="00374A3A"/>
    <w:rsid w:val="004F7F0A"/>
    <w:rsid w:val="00763EBF"/>
    <w:rsid w:val="0077126D"/>
    <w:rsid w:val="007F7323"/>
    <w:rsid w:val="00804EF6"/>
    <w:rsid w:val="00866449"/>
    <w:rsid w:val="00B61B22"/>
    <w:rsid w:val="00C87F42"/>
    <w:rsid w:val="00E42CF8"/>
    <w:rsid w:val="00E72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E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E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4E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EF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04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EF6"/>
  </w:style>
  <w:style w:type="paragraph" w:styleId="Footer">
    <w:name w:val="footer"/>
    <w:basedOn w:val="Normal"/>
    <w:link w:val="FooterChar"/>
    <w:uiPriority w:val="99"/>
    <w:unhideWhenUsed/>
    <w:rsid w:val="00804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EF6"/>
  </w:style>
  <w:style w:type="paragraph" w:styleId="BalloonText">
    <w:name w:val="Balloon Text"/>
    <w:basedOn w:val="Normal"/>
    <w:link w:val="BalloonTextChar"/>
    <w:uiPriority w:val="99"/>
    <w:semiHidden/>
    <w:unhideWhenUsed/>
    <w:rsid w:val="00E72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97"/>
    <w:rPr>
      <w:rFonts w:ascii="Tahoma" w:hAnsi="Tahoma" w:cs="Tahoma"/>
      <w:sz w:val="16"/>
      <w:szCs w:val="16"/>
    </w:rPr>
  </w:style>
  <w:style w:type="character" w:customStyle="1" w:styleId="Heading1Char">
    <w:name w:val="Heading 1 Char"/>
    <w:basedOn w:val="DefaultParagraphFont"/>
    <w:link w:val="Heading1"/>
    <w:uiPriority w:val="9"/>
    <w:rsid w:val="00E7239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E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E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4E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EF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04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EF6"/>
  </w:style>
  <w:style w:type="paragraph" w:styleId="Footer">
    <w:name w:val="footer"/>
    <w:basedOn w:val="Normal"/>
    <w:link w:val="FooterChar"/>
    <w:uiPriority w:val="99"/>
    <w:unhideWhenUsed/>
    <w:rsid w:val="00804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EF6"/>
  </w:style>
  <w:style w:type="paragraph" w:styleId="BalloonText">
    <w:name w:val="Balloon Text"/>
    <w:basedOn w:val="Normal"/>
    <w:link w:val="BalloonTextChar"/>
    <w:uiPriority w:val="99"/>
    <w:semiHidden/>
    <w:unhideWhenUsed/>
    <w:rsid w:val="00E72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397"/>
    <w:rPr>
      <w:rFonts w:ascii="Tahoma" w:hAnsi="Tahoma" w:cs="Tahoma"/>
      <w:sz w:val="16"/>
      <w:szCs w:val="16"/>
    </w:rPr>
  </w:style>
  <w:style w:type="character" w:customStyle="1" w:styleId="Heading1Char">
    <w:name w:val="Heading 1 Char"/>
    <w:basedOn w:val="DefaultParagraphFont"/>
    <w:link w:val="Heading1"/>
    <w:uiPriority w:val="9"/>
    <w:rsid w:val="00E723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568D-C551-4BA3-BD1F-68EA18EB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Roy</dc:creator>
  <cp:keywords/>
  <dc:description/>
  <cp:lastModifiedBy>Subhajit Roy</cp:lastModifiedBy>
  <cp:revision>10</cp:revision>
  <dcterms:created xsi:type="dcterms:W3CDTF">2022-02-11T14:41:00Z</dcterms:created>
  <dcterms:modified xsi:type="dcterms:W3CDTF">2022-03-05T18:24:00Z</dcterms:modified>
</cp:coreProperties>
</file>