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53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09"/>
      </w:tblGrid>
      <w:tr w:rsidR="00AB35AB" w:rsidRPr="005B5648" w14:paraId="26D1426F" w14:textId="77777777" w:rsidTr="007A3F6D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5B5648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624429" w14:textId="77777777" w:rsidR="004472E7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5A73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5.11</w:t>
            </w:r>
          </w:p>
          <w:p w14:paraId="071F7F21" w14:textId="3C6C0D67" w:rsidR="0094480C" w:rsidRPr="005B5648" w:rsidRDefault="005A73D9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</w:t>
            </w:r>
            <w:r w:rsidR="006B526F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472E7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4472E7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4472E7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="00812106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0931B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5B5648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5B5648" w14:paraId="111B73D5" w14:textId="77777777" w:rsidTr="007A3F6D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5B5648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26770B0" w:rsidR="008A359E" w:rsidRPr="005B5648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255F61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Stainless </w:t>
            </w:r>
            <w:r w:rsidR="00337EB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Steel</w:t>
            </w:r>
            <w:r w:rsidR="00741520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(SS) </w:t>
            </w:r>
            <w:r w:rsidR="00B26035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5B5648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5B5648" w14:paraId="630A2B68" w14:textId="77777777" w:rsidTr="007A3F6D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5B5648" w:rsidRDefault="00956911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5B5648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2D139364" w14:textId="77777777" w:rsidR="00956911" w:rsidRPr="005B5648" w:rsidRDefault="00956911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3890C225" w14:textId="26370DBD" w:rsidTr="007A3F6D">
        <w:trPr>
          <w:cantSplit/>
          <w:trHeight w:val="715"/>
        </w:trPr>
        <w:tc>
          <w:tcPr>
            <w:tcW w:w="627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B5648" w:rsidRPr="005B5648" w14:paraId="231D83AB" w14:textId="77777777" w:rsidTr="007A3F6D">
        <w:trPr>
          <w:trHeight w:val="240"/>
        </w:trPr>
        <w:tc>
          <w:tcPr>
            <w:tcW w:w="627" w:type="dxa"/>
            <w:noWrap/>
          </w:tcPr>
          <w:p w14:paraId="0FB05DA4" w14:textId="674E90A9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050496" w14:textId="0C5D0326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78DEE8B" w14:textId="6F2F8061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4B0534AB" w14:textId="4F32E95D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1C26CB9" w14:textId="61492C3C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3AD1BE90" w14:textId="42FF9021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B886D7C" w14:textId="056D0904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5BDCF959" w14:textId="770B3E96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756BA3A" w14:textId="2C3B3920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5331650" w14:textId="7D61CE7B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3EBF3B2" w14:textId="5EA8661A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DF0DE70" w14:textId="2750B7D0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924262" w14:textId="68C6A264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2097F51" w14:textId="3B6D3CEA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1663ED5" w14:textId="679ADF16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A856DAF" w14:textId="3095383A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BCDB999" w14:textId="5A8161E3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E56197E" w14:textId="489D6D92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581CDACD" w14:textId="0BBF654A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602D71E" w14:textId="6ED56638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6038247" w14:textId="211CF450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FA9923F" w14:textId="7CECBD09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75C340F" w14:textId="2E1F2C21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745EDA1" w14:textId="13E0B227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0BA0C96" w14:textId="45F645CD" w:rsidR="005B5648" w:rsidRPr="005B5648" w:rsidRDefault="005B5648" w:rsidP="005B564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4C819AD4" w14:textId="64199F04" w:rsidR="005B5648" w:rsidRPr="005B5648" w:rsidRDefault="005B5648" w:rsidP="005B564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A3F6D" w:rsidRPr="007A3F6D" w14:paraId="33173B97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2C3DEDF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5EDF7E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F0FE59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5FE7EC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F71AD1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2709CE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E4C961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B26554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8A37B9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2C8F2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21382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17917E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D96273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46C76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FFE718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F56A921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AA3235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F8F9DF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3ABF30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6966B3D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39D095C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A7CCE3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0FED10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AA56E88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78E1659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10FC1DF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0.04899</w:t>
            </w:r>
          </w:p>
        </w:tc>
      </w:tr>
      <w:tr w:rsidR="007A3F6D" w:rsidRPr="007A3F6D" w14:paraId="3E367792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1D55F10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050CD6A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893FCE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05A8FF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D5129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DA5A3A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8309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C1A79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EB2E58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01D672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30C2D7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538512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C8EC80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C9D3DA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75288C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56301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97F5DC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63DBE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9CD0BE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A4E391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5F10C9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B7C99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60D468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656F0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054268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757CBE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0.04109</w:t>
            </w:r>
          </w:p>
        </w:tc>
      </w:tr>
      <w:tr w:rsidR="007A3F6D" w:rsidRPr="007A3F6D" w14:paraId="2DA583C0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4A9600A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77A477C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B9447C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0292EE4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9CB97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27EBE9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362C28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ECEACC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9C858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5EF053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DA8DB8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1FA0F3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126E76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C894C1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A39EDB2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B60949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3303C6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C8AA22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D7A638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B489A25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B4E331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20AD54C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4A5733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A41DE1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BF13140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09" w:type="dxa"/>
            <w:noWrap/>
            <w:hideMark/>
          </w:tcPr>
          <w:p w14:paraId="1EFB66D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0.03365</w:t>
            </w:r>
          </w:p>
        </w:tc>
      </w:tr>
      <w:tr w:rsidR="007A3F6D" w:rsidRPr="007A3F6D" w14:paraId="28D0716E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41BC2C5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6AFD423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0E339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81E58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405F6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239994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5ECF79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EE28A1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3D927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CCCE60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BA0E7B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6E738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F5CE31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981E4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73312F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D6C6C8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38CFB4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29059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6CD83B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541CD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8665A4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9A31F7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1FB6D8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5A6991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34B92F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55213D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0.02954</w:t>
            </w:r>
          </w:p>
        </w:tc>
      </w:tr>
      <w:tr w:rsidR="007A3F6D" w:rsidRPr="007A3F6D" w14:paraId="7CD2916A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5F9C5DA1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CC0CD1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B87EE6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8D0B39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987669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A77F03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648739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487EF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DFCEF4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B752E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772A3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B9C2AD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25762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53227B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502A226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B7750A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B5D816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D399C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63CF11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AF9E17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F4A569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E97F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5BDFFF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51128F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E5DE9E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13E2BF5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0.02601</w:t>
            </w:r>
          </w:p>
        </w:tc>
      </w:tr>
      <w:tr w:rsidR="007A3F6D" w:rsidRPr="007A3F6D" w14:paraId="61C2158E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35218D8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33FAE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D1D81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004F80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9AD16F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057C2F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1DEB25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76D0B0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4CC76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58AE60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CA68CB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C70B52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AE251E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76C5E9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3747FC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75691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F06283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A42613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F981F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9F0AA8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0CC06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E1662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BC483B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CFE32D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EF030E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2F90D1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0.02149</w:t>
            </w:r>
          </w:p>
        </w:tc>
      </w:tr>
      <w:tr w:rsidR="007A3F6D" w:rsidRPr="007A3F6D" w14:paraId="27909882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6DC1E4A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426E46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B86B59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9F03C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044C63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5974C05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F0472D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8B6B81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4C1FCE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10F6DD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7F51DE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18A0AF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7D3F8A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9F704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47CEFD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809111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EE2B73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A9A9FF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8F8174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0A105D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C6A9C5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0FBAFA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28DBC6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280D00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2BA2B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6B11DE7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0.01815</w:t>
            </w:r>
          </w:p>
        </w:tc>
      </w:tr>
      <w:tr w:rsidR="007A3F6D" w:rsidRPr="007A3F6D" w14:paraId="1EC9D99E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713770E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76F2C77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ADB557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2B6B388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B63B17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A9CCF3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CC663C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1EE60E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08136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DDF51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71071E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CEEC98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FB6A16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C5BBAD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61AFD8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47D0BD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C3B40B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82EACF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1AF06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A1FCF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B73539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259E3D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D8603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92FC4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89992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768D1E2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0.01558</w:t>
            </w:r>
          </w:p>
        </w:tc>
      </w:tr>
      <w:tr w:rsidR="007A3F6D" w:rsidRPr="007A3F6D" w14:paraId="06A151D0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40AE3F2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77BA140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89E84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44222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269C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C4327A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55AE7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D13529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955382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576E2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629CD6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CB985D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5157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FA568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7B3137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BFE612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8E29D8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8C1A4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7C50A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D3C1F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67F57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E4B36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67FC79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F18473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170E9A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53BFF8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0.01342</w:t>
            </w:r>
          </w:p>
        </w:tc>
      </w:tr>
      <w:tr w:rsidR="007A3F6D" w:rsidRPr="007A3F6D" w14:paraId="1F703555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75CC3C27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372C88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85F20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7A3DC8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450E2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E0AEA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D3233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5FAD25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26439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0D6A9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FC00F3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615307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5F1EE0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D45220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036B20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D58371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C456B6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E37362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252B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80ECCD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AD60F4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1409B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8C5171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C14430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05CED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481D19B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0.01856</w:t>
            </w:r>
          </w:p>
        </w:tc>
      </w:tr>
      <w:tr w:rsidR="007A3F6D" w:rsidRPr="007A3F6D" w14:paraId="57497671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2EBACC08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4F3213B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F2A3D6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282529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CA6365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F8004F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D4A814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E4E073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2787A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2FEEF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943BEF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018B2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144425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2B0ED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8950E3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94E2AF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6D3B1C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257196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27621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8E425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6E2B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4934DA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2162AE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798F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D7888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142129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0.02435</w:t>
            </w:r>
          </w:p>
        </w:tc>
      </w:tr>
      <w:tr w:rsidR="007A3F6D" w:rsidRPr="007A3F6D" w14:paraId="2A726EAD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3851B2A8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313F96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F71DA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DE0CD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4475FD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134CE5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1DCB6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B53012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5F2FA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0B3B2E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E3C36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4CB2A3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1E7E5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9E239C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6CE931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DED4AA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3566B4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55D23A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12DC0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34720C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AC0FBC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8891C2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F08CEF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FF9B8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A1B37E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513CF4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0.01641</w:t>
            </w:r>
          </w:p>
        </w:tc>
      </w:tr>
      <w:tr w:rsidR="007A3F6D" w:rsidRPr="007A3F6D" w14:paraId="5A3E2CAB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030CA444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70667C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BC7CAB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AB85FF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E4560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06928CC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F2E5B3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06E596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46860A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351460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FF8667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77EC6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582D7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790F26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EAF60B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91DE80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B5C34E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B67721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A91B2B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2817A0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C3277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725A5E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A5A64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8BC944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591F82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7BE9FA8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0.00961</w:t>
            </w:r>
          </w:p>
        </w:tc>
      </w:tr>
      <w:tr w:rsidR="007A3F6D" w:rsidRPr="007A3F6D" w14:paraId="48ACA066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1E448B8B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551" w:type="dxa"/>
            <w:noWrap/>
            <w:hideMark/>
          </w:tcPr>
          <w:p w14:paraId="46AA0AC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46CE98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147F3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060E0C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9D16C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88099C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8974E7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FA909E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2EE06B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08450A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16FD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FF5874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95470B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773D00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FF757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49BA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E8D7E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43D4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631B56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C09CF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F77629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20F166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7DA25B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6E6745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120AF0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0.01354</w:t>
            </w:r>
          </w:p>
        </w:tc>
      </w:tr>
      <w:tr w:rsidR="007A3F6D" w:rsidRPr="007A3F6D" w14:paraId="4B1BA796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21924FC9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050B86A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63848D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85054F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CD7C2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1C3F02E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85FBB2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B9C83F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E7F73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A85584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897E6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67ED00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9FF1F7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B66F54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7DD08A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A1B04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6F57E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3095A4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8D884A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6592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4BA827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22B34F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E9AE01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69474D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853B1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7DCD615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0.01804</w:t>
            </w:r>
          </w:p>
        </w:tc>
      </w:tr>
      <w:tr w:rsidR="007A3F6D" w:rsidRPr="007A3F6D" w14:paraId="2D21D283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7EF8F7D6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3048BE7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1C06AB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DCA0B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B30A9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4D5004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A785A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6345E2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20DCC5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66550A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7D47DF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DF188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6174E8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72BFCF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D944F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DBA84C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785288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A6F9EB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729127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DB5873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8102C3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7DAD9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378A79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6C1EE6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8E38EC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809" w:type="dxa"/>
            <w:noWrap/>
            <w:hideMark/>
          </w:tcPr>
          <w:p w14:paraId="4CE94C5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0.02229</w:t>
            </w:r>
          </w:p>
        </w:tc>
      </w:tr>
      <w:tr w:rsidR="007A3F6D" w:rsidRPr="007A3F6D" w14:paraId="55AE39DD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0595B493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5B3D1B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25DB4D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FEF89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6C757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02E3B6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CB8CF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FEC298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2017D8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E387B7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7E4F6D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5DD9C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C9958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D7AD46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C345F1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031F5F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7B5C61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37C630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5EED54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678322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C28A84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ECDA3A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20B5BE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8D0EBB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1F03D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09" w:type="dxa"/>
            <w:noWrap/>
            <w:hideMark/>
          </w:tcPr>
          <w:p w14:paraId="287CC5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0.02725</w:t>
            </w:r>
          </w:p>
        </w:tc>
      </w:tr>
      <w:tr w:rsidR="007A3F6D" w:rsidRPr="007A3F6D" w14:paraId="0185ED64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17EEC2A2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DAD712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1DBD19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2905876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428F8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42DABDC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CAF5CB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E841DF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D7E458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03E19B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96E75B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DA7230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FF7C82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FC6E09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BA2682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081961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6739E2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1246AE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D268EB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B3DD80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E962ED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28F7F7E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61ABDA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AEA379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6643F4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809" w:type="dxa"/>
            <w:noWrap/>
            <w:hideMark/>
          </w:tcPr>
          <w:p w14:paraId="3EDB638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0.00575</w:t>
            </w:r>
          </w:p>
        </w:tc>
      </w:tr>
      <w:tr w:rsidR="007A3F6D" w:rsidRPr="007A3F6D" w14:paraId="11CB0223" w14:textId="77777777" w:rsidTr="007A3F6D">
        <w:trPr>
          <w:trHeight w:val="240"/>
        </w:trPr>
        <w:tc>
          <w:tcPr>
            <w:tcW w:w="627" w:type="dxa"/>
            <w:noWrap/>
            <w:hideMark/>
          </w:tcPr>
          <w:p w14:paraId="09F0C36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8561D1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C068FFE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2CEC549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1735C55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1AA086A" w14:textId="77777777" w:rsidR="007A3F6D" w:rsidRPr="007A3F6D" w:rsidRDefault="007A3F6D" w:rsidP="007A3F6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31194AF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481F709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8EED89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DF87EF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12B765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B66B7E6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EA9CE6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360ACE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ED4C44C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7B76EB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8DF10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A63B930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EC429A7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67E9C85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24784A4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CB857C1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70B483A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6DEACFD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79F5088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09" w:type="dxa"/>
            <w:noWrap/>
            <w:hideMark/>
          </w:tcPr>
          <w:p w14:paraId="65E15D73" w14:textId="77777777" w:rsidR="007A3F6D" w:rsidRPr="007A3F6D" w:rsidRDefault="007A3F6D" w:rsidP="007A3F6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0.0344</w:t>
            </w:r>
          </w:p>
        </w:tc>
      </w:tr>
    </w:tbl>
    <w:p w14:paraId="3FFEB746" w14:textId="6F9DD75F" w:rsidR="00E47B5E" w:rsidRDefault="00000000" w:rsidP="00E47B5E">
      <w:pPr>
        <w:ind w:left="2268" w:right="720" w:hanging="1368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  <w:r>
        <w:rPr>
          <w:noProof/>
        </w:rPr>
        <w:pict w14:anchorId="6B7BE1B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2pt;width:594.4pt;height:136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2718EF94" w14:textId="4C628A45" w:rsidR="000747C9" w:rsidRDefault="00C00759">
                  <w:r w:rsidRPr="00C00759">
                    <w:rPr>
                      <w:noProof/>
                    </w:rPr>
                    <w:drawing>
                      <wp:inline distT="0" distB="0" distL="0" distR="0" wp14:anchorId="5144F98D" wp14:editId="297500CF">
                        <wp:extent cx="7315200" cy="1511300"/>
                        <wp:effectExtent l="0" t="0" r="0" b="0"/>
                        <wp:docPr id="21015073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0" cy="15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47B5E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5.9(a): Box Plot of  dial gauge readings dataset of  mean values of  12-mm diameter Stainless Steel (SS) round bar before straightening</w:t>
      </w:r>
    </w:p>
    <w:p w14:paraId="4F33D922" w14:textId="77777777" w:rsidR="00C00759" w:rsidRDefault="00C00759" w:rsidP="007A3F6D"/>
    <w:p w14:paraId="7C931140" w14:textId="52BBA5B9" w:rsidR="00C50BBA" w:rsidRDefault="007A3F6D" w:rsidP="007A3F6D">
      <w:r>
        <w:tab/>
      </w:r>
      <w:r w:rsidR="006B526F">
        <w:t xml:space="preserve">              </w:t>
      </w:r>
      <w:r>
        <w:rPr>
          <w:noProof/>
        </w:rPr>
        <w:drawing>
          <wp:inline distT="0" distB="0" distL="0" distR="0" wp14:anchorId="29371823" wp14:editId="38AD1A00">
            <wp:extent cx="6753225" cy="1981200"/>
            <wp:effectExtent l="0" t="0" r="0" b="0"/>
            <wp:docPr id="178607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29E437-E521-23D3-F230-FF848FFF11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53F953B7" w:rsidR="00F444C2" w:rsidRPr="000931BF" w:rsidRDefault="00F444C2" w:rsidP="005B5648">
      <w:pPr>
        <w:ind w:left="2880"/>
        <w:rPr>
          <w:rFonts w:ascii="Times New Roman" w:hAnsi="Times New Roman" w:cs="Times New Roman"/>
          <w:sz w:val="24"/>
          <w:szCs w:val="24"/>
        </w:rPr>
      </w:pPr>
      <w:r w:rsidRPr="000931BF">
        <w:rPr>
          <w:rFonts w:ascii="Times New Roman" w:hAnsi="Times New Roman" w:cs="Times New Roman"/>
          <w:sz w:val="24"/>
          <w:szCs w:val="24"/>
        </w:rPr>
        <w:t>Figure</w:t>
      </w:r>
      <w:r w:rsidR="000931BF" w:rsidRPr="000931BF">
        <w:rPr>
          <w:rFonts w:ascii="Times New Roman" w:hAnsi="Times New Roman" w:cs="Times New Roman"/>
          <w:sz w:val="24"/>
          <w:szCs w:val="24"/>
        </w:rPr>
        <w:t xml:space="preserve"> </w:t>
      </w:r>
      <w:r w:rsidR="006B526F">
        <w:rPr>
          <w:rFonts w:ascii="Times New Roman" w:hAnsi="Times New Roman" w:cs="Times New Roman"/>
          <w:sz w:val="24"/>
          <w:szCs w:val="24"/>
        </w:rPr>
        <w:t>5</w:t>
      </w:r>
      <w:r w:rsidR="000931BF" w:rsidRPr="000931BF">
        <w:rPr>
          <w:rFonts w:ascii="Times New Roman" w:hAnsi="Times New Roman" w:cs="Times New Roman"/>
          <w:sz w:val="24"/>
          <w:szCs w:val="24"/>
        </w:rPr>
        <w:t>.9</w:t>
      </w:r>
      <w:r w:rsidR="006B526F">
        <w:rPr>
          <w:rFonts w:ascii="Times New Roman" w:hAnsi="Times New Roman" w:cs="Times New Roman"/>
          <w:sz w:val="24"/>
          <w:szCs w:val="24"/>
        </w:rPr>
        <w:t>(b)</w:t>
      </w:r>
      <w:r w:rsidRPr="000931BF">
        <w:rPr>
          <w:rFonts w:ascii="Times New Roman" w:hAnsi="Times New Roman" w:cs="Times New Roman"/>
          <w:sz w:val="24"/>
          <w:szCs w:val="24"/>
        </w:rPr>
        <w:t xml:space="preserve">:  </w:t>
      </w:r>
      <w:r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0931BF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337EB5" w:rsidRPr="000931BF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255F61" w:rsidRPr="000931BF">
        <w:rPr>
          <w:rFonts w:ascii="Times New Roman" w:hAnsi="Times New Roman" w:cs="Times New Roman"/>
          <w:sz w:val="24"/>
          <w:szCs w:val="24"/>
          <w:lang w:val="en-IN"/>
        </w:rPr>
        <w:t xml:space="preserve">Stainless </w:t>
      </w:r>
      <w:r w:rsidR="00337EB5" w:rsidRPr="000931BF">
        <w:rPr>
          <w:rFonts w:ascii="Times New Roman" w:hAnsi="Times New Roman" w:cs="Times New Roman"/>
          <w:sz w:val="24"/>
          <w:szCs w:val="24"/>
          <w:lang w:val="en-IN"/>
        </w:rPr>
        <w:t>Steel  R</w:t>
      </w:r>
      <w:r w:rsidRPr="000931BF">
        <w:rPr>
          <w:rFonts w:ascii="Times New Roman" w:hAnsi="Times New Roman" w:cs="Times New Roman"/>
          <w:sz w:val="24"/>
          <w:szCs w:val="24"/>
          <w:lang w:val="en-IN"/>
        </w:rPr>
        <w:t>ound Bar Before Straightening</w:t>
      </w:r>
    </w:p>
    <w:sectPr w:rsidR="00F444C2" w:rsidRPr="000931BF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747C9"/>
    <w:rsid w:val="00092658"/>
    <w:rsid w:val="000931BF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24DB"/>
    <w:rsid w:val="00183702"/>
    <w:rsid w:val="00187A27"/>
    <w:rsid w:val="00190A44"/>
    <w:rsid w:val="001A0C61"/>
    <w:rsid w:val="001C7850"/>
    <w:rsid w:val="001D2B07"/>
    <w:rsid w:val="001D46E5"/>
    <w:rsid w:val="001F1078"/>
    <w:rsid w:val="00200685"/>
    <w:rsid w:val="00202050"/>
    <w:rsid w:val="002114B7"/>
    <w:rsid w:val="00213B7F"/>
    <w:rsid w:val="00241EC0"/>
    <w:rsid w:val="00255F61"/>
    <w:rsid w:val="002606E1"/>
    <w:rsid w:val="00261B82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123F2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C2EE1"/>
    <w:rsid w:val="003E0C8F"/>
    <w:rsid w:val="00400C4B"/>
    <w:rsid w:val="004023EC"/>
    <w:rsid w:val="004057EB"/>
    <w:rsid w:val="00410FAB"/>
    <w:rsid w:val="004472E7"/>
    <w:rsid w:val="00474DB0"/>
    <w:rsid w:val="004931F3"/>
    <w:rsid w:val="00494860"/>
    <w:rsid w:val="00495A47"/>
    <w:rsid w:val="004B6241"/>
    <w:rsid w:val="004B70AD"/>
    <w:rsid w:val="004D3732"/>
    <w:rsid w:val="004D7145"/>
    <w:rsid w:val="004E5A7C"/>
    <w:rsid w:val="00507770"/>
    <w:rsid w:val="00524D6D"/>
    <w:rsid w:val="00526E3E"/>
    <w:rsid w:val="00553247"/>
    <w:rsid w:val="0055442C"/>
    <w:rsid w:val="00556C4B"/>
    <w:rsid w:val="00577014"/>
    <w:rsid w:val="00577800"/>
    <w:rsid w:val="005A717E"/>
    <w:rsid w:val="005A73D9"/>
    <w:rsid w:val="005B5648"/>
    <w:rsid w:val="005D701B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B526F"/>
    <w:rsid w:val="006C594F"/>
    <w:rsid w:val="006D156A"/>
    <w:rsid w:val="006E65AD"/>
    <w:rsid w:val="006E71AE"/>
    <w:rsid w:val="006F67AA"/>
    <w:rsid w:val="00700C13"/>
    <w:rsid w:val="00716361"/>
    <w:rsid w:val="0073301C"/>
    <w:rsid w:val="00741520"/>
    <w:rsid w:val="007900F0"/>
    <w:rsid w:val="007946B2"/>
    <w:rsid w:val="007A3F6D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433E"/>
    <w:rsid w:val="008951A5"/>
    <w:rsid w:val="008A359E"/>
    <w:rsid w:val="008C0A5B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B7CB3"/>
    <w:rsid w:val="00BC1412"/>
    <w:rsid w:val="00BC2185"/>
    <w:rsid w:val="00BC61D5"/>
    <w:rsid w:val="00BE47ED"/>
    <w:rsid w:val="00BF146E"/>
    <w:rsid w:val="00C00759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47B5E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900" b="1" i="0" u="none" strike="noStrike" kern="1200" spc="0" baseline="0">
                <a:solidFill>
                  <a:sysClr val="windowText" lastClr="000000"/>
                </a:solidFill>
              </a:rPr>
              <a:t>Error Plot of 12 mm SS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01425600980327"/>
          <c:y val="0.14169472763637844"/>
          <c:w val="0.81081684114073649"/>
          <c:h val="0.65213955806564872"/>
        </c:manualLayout>
      </c:layout>
      <c:scatterChart>
        <c:scatterStyle val="lineMarker"/>
        <c:varyColors val="0"/>
        <c:ser>
          <c:idx val="0"/>
          <c:order val="0"/>
          <c:tx>
            <c:strRef>
              <c:f>'Before Straightening'!$AA$27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'Before Straightening'!$A$28:$A$46</c:f>
              <c:numCache>
                <c:formatCode>General</c:formatCode>
                <c:ptCount val="19"/>
                <c:pt idx="0">
                  <c:v>11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20</c:v>
                </c:pt>
                <c:pt idx="5">
                  <c:v>22</c:v>
                </c:pt>
                <c:pt idx="6">
                  <c:v>25</c:v>
                </c:pt>
                <c:pt idx="7">
                  <c:v>27</c:v>
                </c:pt>
                <c:pt idx="8">
                  <c:v>31</c:v>
                </c:pt>
                <c:pt idx="9">
                  <c:v>33</c:v>
                </c:pt>
                <c:pt idx="10">
                  <c:v>35</c:v>
                </c:pt>
                <c:pt idx="11">
                  <c:v>37</c:v>
                </c:pt>
                <c:pt idx="12">
                  <c:v>40</c:v>
                </c:pt>
                <c:pt idx="13">
                  <c:v>42</c:v>
                </c:pt>
                <c:pt idx="14">
                  <c:v>45</c:v>
                </c:pt>
                <c:pt idx="15">
                  <c:v>46</c:v>
                </c:pt>
                <c:pt idx="16">
                  <c:v>48</c:v>
                </c:pt>
                <c:pt idx="17">
                  <c:v>50</c:v>
                </c:pt>
                <c:pt idx="18">
                  <c:v>53</c:v>
                </c:pt>
              </c:numCache>
            </c:numRef>
          </c:xVal>
          <c:yVal>
            <c:numRef>
              <c:f>'Before Straightening'!$AA$28:$AA$46</c:f>
              <c:numCache>
                <c:formatCode>General</c:formatCode>
                <c:ptCount val="19"/>
                <c:pt idx="0">
                  <c:v>4.8987945870180252E-2</c:v>
                </c:pt>
                <c:pt idx="1">
                  <c:v>4.1085255121585861E-2</c:v>
                </c:pt>
                <c:pt idx="2">
                  <c:v>3.3654252267019305E-2</c:v>
                </c:pt>
                <c:pt idx="3">
                  <c:v>2.9541905571283122E-2</c:v>
                </c:pt>
                <c:pt idx="4">
                  <c:v>2.6014732448130733E-2</c:v>
                </c:pt>
                <c:pt idx="5">
                  <c:v>2.1492120227749937E-2</c:v>
                </c:pt>
                <c:pt idx="6">
                  <c:v>1.8146694912073769E-2</c:v>
                </c:pt>
                <c:pt idx="7">
                  <c:v>1.5580552724098263E-2</c:v>
                </c:pt>
                <c:pt idx="8">
                  <c:v>1.3417420538726641E-2</c:v>
                </c:pt>
                <c:pt idx="9">
                  <c:v>1.856246797684253E-2</c:v>
                </c:pt>
                <c:pt idx="10">
                  <c:v>2.4353041949085399E-2</c:v>
                </c:pt>
                <c:pt idx="11">
                  <c:v>1.6412923504696367E-2</c:v>
                </c:pt>
                <c:pt idx="12">
                  <c:v>9.6096833710978043E-3</c:v>
                </c:pt>
                <c:pt idx="13">
                  <c:v>1.3542990459263795E-2</c:v>
                </c:pt>
                <c:pt idx="14">
                  <c:v>1.8037802494776902E-2</c:v>
                </c:pt>
                <c:pt idx="15">
                  <c:v>2.2287645242034491E-2</c:v>
                </c:pt>
                <c:pt idx="16">
                  <c:v>2.7253506621871725E-2</c:v>
                </c:pt>
                <c:pt idx="17">
                  <c:v>5.7538581888999484E-3</c:v>
                </c:pt>
                <c:pt idx="18">
                  <c:v>3.4396979139352392E-2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B7-4CB4-ABCE-F8F0ACE4E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400703"/>
        <c:axId val="595401183"/>
      </c:scatterChart>
      <c:valAx>
        <c:axId val="59540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01183"/>
        <c:crosses val="autoZero"/>
        <c:crossBetween val="midCat"/>
      </c:valAx>
      <c:valAx>
        <c:axId val="59540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579845741075527E-2"/>
              <c:y val="8.38068791116982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00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236</cp:revision>
  <dcterms:created xsi:type="dcterms:W3CDTF">2024-07-19T10:48:00Z</dcterms:created>
  <dcterms:modified xsi:type="dcterms:W3CDTF">2025-02-14T07:43:00Z</dcterms:modified>
</cp:coreProperties>
</file>