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621"/>
        <w:gridCol w:w="551"/>
        <w:gridCol w:w="551"/>
        <w:gridCol w:w="486"/>
        <w:gridCol w:w="551"/>
        <w:gridCol w:w="486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78"/>
        <w:gridCol w:w="7"/>
      </w:tblGrid>
      <w:tr w:rsidR="00AB35AB" w:rsidRPr="009F0864" w14:paraId="26D1426F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31CFACA8" w14:textId="77777777" w:rsidR="0094480C" w:rsidRPr="009F0864" w:rsidRDefault="0094480C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71BEB7AE" w14:textId="77777777" w:rsidR="00C75360" w:rsidRDefault="00092658" w:rsidP="0068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921AA8" w:rsidRPr="0058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="00526E3E" w:rsidRPr="0058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F91C12" w:rsidRPr="0058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="00812106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71F7F21" w14:textId="3D445D9C" w:rsidR="0094480C" w:rsidRPr="00113AD4" w:rsidRDefault="00685441" w:rsidP="0068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8-mm Diameter Mild Steel (MS) Round Bar</w:t>
            </w:r>
            <w:r w:rsidR="00812106"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C75360" w:rsidRPr="00A116DA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812106"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886" w:type="dxa"/>
            <w:gridSpan w:val="2"/>
          </w:tcPr>
          <w:p w14:paraId="5E5CBD26" w14:textId="6DD227ED" w:rsidR="0094480C" w:rsidRPr="009F0864" w:rsidRDefault="00812106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AB35AB" w:rsidRPr="009F0864" w14:paraId="111B73D5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1B9746FC" w14:textId="34C93B01" w:rsidR="008A359E" w:rsidRPr="00113AD4" w:rsidRDefault="00B41F57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Mean values of </w:t>
            </w:r>
            <w:r w:rsidR="008A359E" w:rsidRPr="00113AD4">
              <w:rPr>
                <w:rFonts w:ascii="Times New Roman" w:hAnsi="Times New Roman" w:cs="Times New Roman"/>
                <w:sz w:val="20"/>
                <w:szCs w:val="20"/>
              </w:rPr>
              <w:t>Dial Gauge Deflection Readings</w:t>
            </w:r>
            <w:r w:rsidR="00A77A54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before straightening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F91C12" w:rsidRPr="00113AD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mm </w:t>
            </w:r>
            <w:r w:rsidR="00F91C12" w:rsidRPr="00113AD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>S round bar</w:t>
            </w:r>
            <w:r w:rsidR="008A359E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x 0.01 mm</w:t>
            </w:r>
          </w:p>
        </w:tc>
        <w:tc>
          <w:tcPr>
            <w:tcW w:w="886" w:type="dxa"/>
            <w:gridSpan w:val="2"/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630A2B68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4592D574" w14:textId="610BCB69" w:rsidR="00956911" w:rsidRPr="00113AD4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86" w:type="dxa"/>
            <w:gridSpan w:val="2"/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E102BA">
        <w:trPr>
          <w:gridAfter w:val="1"/>
          <w:wAfter w:w="8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6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6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9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B35AB" w:rsidRPr="009F0864" w14:paraId="6DB45A46" w14:textId="7258A463" w:rsidTr="00E102BA">
        <w:trPr>
          <w:gridAfter w:val="1"/>
          <w:wAfter w:w="8" w:type="dxa"/>
        </w:trPr>
        <w:tc>
          <w:tcPr>
            <w:tcW w:w="576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6" w:type="dxa"/>
            <w:gridSpan w:val="2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156A" w:rsidRPr="00630730" w14:paraId="357D14F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243E6D5" w14:textId="0EFEB625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11FB640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43840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456" w:type="dxa"/>
            <w:noWrap/>
            <w:hideMark/>
          </w:tcPr>
          <w:p w14:paraId="2CFDE3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307C9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456" w:type="dxa"/>
            <w:noWrap/>
            <w:hideMark/>
          </w:tcPr>
          <w:p w14:paraId="7CBE19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3F614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2881B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974F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9BF1A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35B31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C94FA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A59D2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E2752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4B525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4701C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C0409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1DAB6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E922A4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86CDD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37E47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E9511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7C6DA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2C773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8A8E08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896" w:type="dxa"/>
            <w:gridSpan w:val="2"/>
            <w:noWrap/>
            <w:hideMark/>
          </w:tcPr>
          <w:p w14:paraId="21BB9CDA" w14:textId="16FA36E0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0.068437</w:t>
            </w:r>
          </w:p>
        </w:tc>
      </w:tr>
      <w:tr w:rsidR="006D156A" w:rsidRPr="00630730" w14:paraId="309BB96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A990871" w14:textId="68B7143A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7BE594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18FBC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456" w:type="dxa"/>
            <w:noWrap/>
            <w:hideMark/>
          </w:tcPr>
          <w:p w14:paraId="72487A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199D4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456" w:type="dxa"/>
            <w:noWrap/>
            <w:hideMark/>
          </w:tcPr>
          <w:p w14:paraId="6572121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42CFC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CD36C4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5ED5A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BD516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2E7D3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AD7A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44F21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AC2A58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854C5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72490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0B9E17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60B2A6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3567B18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61158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87F6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501D0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19B47A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D17AED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09B9F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5D5568A0" w14:textId="1817DD02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0.109782</w:t>
            </w:r>
          </w:p>
        </w:tc>
      </w:tr>
      <w:tr w:rsidR="006D156A" w:rsidRPr="00630730" w14:paraId="3D8D063A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124D193" w14:textId="6C65C34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5C88EBD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BCC5F1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456" w:type="dxa"/>
            <w:noWrap/>
            <w:hideMark/>
          </w:tcPr>
          <w:p w14:paraId="3A69A4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1D372E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456" w:type="dxa"/>
            <w:noWrap/>
            <w:hideMark/>
          </w:tcPr>
          <w:p w14:paraId="27EBF0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165A87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3FC20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A70836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96E57F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3286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27157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148D0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18352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5F6AE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39505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7015B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A30EE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3248649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E4883B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EF21BE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092498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BFA3EF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A4E3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5B475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47164CCC" w14:textId="668660F4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0.102921</w:t>
            </w:r>
          </w:p>
        </w:tc>
      </w:tr>
      <w:tr w:rsidR="006D156A" w:rsidRPr="00630730" w14:paraId="15FF7FE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634A9EC" w14:textId="4AD2053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0D67AE2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D9206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456" w:type="dxa"/>
            <w:noWrap/>
            <w:hideMark/>
          </w:tcPr>
          <w:p w14:paraId="461737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3BCC2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456" w:type="dxa"/>
            <w:noWrap/>
            <w:hideMark/>
          </w:tcPr>
          <w:p w14:paraId="7B6FFB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20D48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29426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8A7FF4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FF8A1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04F146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4CD97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1E4AD61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802F1A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3FDD60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C08D1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95987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1AACFA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8FF9B9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10064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72971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BF372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258300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2DB8C4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246064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896" w:type="dxa"/>
            <w:gridSpan w:val="2"/>
            <w:noWrap/>
            <w:hideMark/>
          </w:tcPr>
          <w:p w14:paraId="20F299B5" w14:textId="4C42589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0.093599</w:t>
            </w:r>
          </w:p>
        </w:tc>
      </w:tr>
      <w:tr w:rsidR="006D156A" w:rsidRPr="00630730" w14:paraId="1F891C2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5DAC83E" w14:textId="29A00E87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3540A7A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6C5C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456" w:type="dxa"/>
            <w:noWrap/>
            <w:hideMark/>
          </w:tcPr>
          <w:p w14:paraId="3431FC7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CAF5E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456" w:type="dxa"/>
            <w:noWrap/>
            <w:hideMark/>
          </w:tcPr>
          <w:p w14:paraId="6EB856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E7630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CEA1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D19F17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751A4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2101CB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2A21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E4A51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4214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C5C8B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56C5C6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59213A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6AC0AB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7C71FD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C1098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3C09C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F3CB3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6C687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954E97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198C54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896" w:type="dxa"/>
            <w:gridSpan w:val="2"/>
            <w:noWrap/>
            <w:hideMark/>
          </w:tcPr>
          <w:p w14:paraId="378C619A" w14:textId="284C8A0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0.074103</w:t>
            </w:r>
          </w:p>
        </w:tc>
      </w:tr>
      <w:tr w:rsidR="006D156A" w:rsidRPr="00630730" w14:paraId="429C3B8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A0AABE8" w14:textId="264C0DD8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3671E1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9D201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456" w:type="dxa"/>
            <w:noWrap/>
            <w:hideMark/>
          </w:tcPr>
          <w:p w14:paraId="18A30E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27D36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456" w:type="dxa"/>
            <w:noWrap/>
            <w:hideMark/>
          </w:tcPr>
          <w:p w14:paraId="589A27C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F3FE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7863A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375D01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9BDD6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2CAAC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449D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F436C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68B1E1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B1904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9C0D62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55E3B6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1BD3EF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C8491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4CE54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2A9F029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13339C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153CD9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A7277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453A0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896" w:type="dxa"/>
            <w:gridSpan w:val="2"/>
            <w:noWrap/>
            <w:hideMark/>
          </w:tcPr>
          <w:p w14:paraId="474F271C" w14:textId="0168C37E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0.05980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</w:t>
            </w:r>
          </w:p>
        </w:tc>
      </w:tr>
      <w:tr w:rsidR="006D156A" w:rsidRPr="00630730" w14:paraId="72C3727B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EA3B800" w14:textId="58FD125E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9D6C6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F9072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1394C72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DA92F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456" w:type="dxa"/>
            <w:noWrap/>
            <w:hideMark/>
          </w:tcPr>
          <w:p w14:paraId="6E7F31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087FC6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BEB042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20B85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F14A7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66114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5689C9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694B76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F0F5C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B57E3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55C680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B37A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1220E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29CC47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032B39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C54EB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0E4F7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B023B4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1FA9C0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E51A69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896" w:type="dxa"/>
            <w:gridSpan w:val="2"/>
            <w:noWrap/>
            <w:hideMark/>
          </w:tcPr>
          <w:p w14:paraId="2D7168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0.06303</w:t>
            </w:r>
          </w:p>
        </w:tc>
      </w:tr>
      <w:tr w:rsidR="006D156A" w:rsidRPr="00630730" w14:paraId="6AFCCBD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F0BD36A" w14:textId="0DEC920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13BA77B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38FFB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75BCC5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5DEE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33FFED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C4DAA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A9AF0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4F7AD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CC57A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FB5D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C3AD4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7EF0A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87689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679EF1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ED570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D4280A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B4F885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52DAE5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7485554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A258E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DE1AB9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657FE1B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60430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9D22A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896" w:type="dxa"/>
            <w:gridSpan w:val="2"/>
            <w:noWrap/>
            <w:hideMark/>
          </w:tcPr>
          <w:p w14:paraId="2EA42A70" w14:textId="205F478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0.06993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</w:t>
            </w:r>
          </w:p>
        </w:tc>
      </w:tr>
      <w:tr w:rsidR="006D156A" w:rsidRPr="00630730" w14:paraId="19A01C9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F262B42" w14:textId="7874DC5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6568F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1DBF77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1EB1B3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23A47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30E187F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7292E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1DC3C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908D1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25B5D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630CD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9553C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60FDE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9CCB6B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5D89DF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D4655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5E3D3D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E6AD91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41714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472E32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68141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7C6789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40D23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70E4B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1A7D0E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4AA0E5E3" w14:textId="3A860C9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0.08492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</w:p>
        </w:tc>
      </w:tr>
      <w:tr w:rsidR="006D156A" w:rsidRPr="00630730" w14:paraId="655A9FC6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E74BE1E" w14:textId="1C4E9923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FAE5DC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F4FEC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456" w:type="dxa"/>
            <w:noWrap/>
            <w:hideMark/>
          </w:tcPr>
          <w:p w14:paraId="681E17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57FAA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56" w:type="dxa"/>
            <w:noWrap/>
            <w:hideMark/>
          </w:tcPr>
          <w:p w14:paraId="6DC2C2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3A110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4F716C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6315D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EE78F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484BC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352DFA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D5A9D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8571C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0F968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6B1E4F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4DEBF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071AE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44D0F8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B59621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F15FBF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96F9E6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A1D8C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1AB02A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735100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05889F79" w14:textId="4D3733D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0.07471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04CEC427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0B05F52" w14:textId="5A786F8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945B8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2BCA1A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0991DC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BC434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7122AA3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9E921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5FC9429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70BB13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69A13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F469E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E8F32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68048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7265B6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4321248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983A9E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B1A19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3340C8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74715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D072E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78F3D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4D2480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C624AE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1E02D5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037A5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71E1F707" w14:textId="59CD4A00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0.090289</w:t>
            </w:r>
          </w:p>
        </w:tc>
      </w:tr>
      <w:tr w:rsidR="006D156A" w:rsidRPr="00630730" w14:paraId="19D87E8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B47D0BB" w14:textId="37873B5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D1F51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578258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456" w:type="dxa"/>
            <w:noWrap/>
            <w:hideMark/>
          </w:tcPr>
          <w:p w14:paraId="3D4350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A62F7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21BF236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CBEF29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46CD36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DF72D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E89FC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EADC9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27E1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10702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54E77C0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F8DEC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12AF95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510B4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1CF0271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441879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7A0906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473EF1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54B7E6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E23E5A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22ED8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A40A1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2C8F8B1C" w14:textId="47879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0.08159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</w:t>
            </w:r>
          </w:p>
        </w:tc>
      </w:tr>
      <w:tr w:rsidR="006D156A" w:rsidRPr="00630730" w14:paraId="098D3A96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179B95C" w14:textId="2F05E0A7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5C8D5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4B2F8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30FF828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53F356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456" w:type="dxa"/>
            <w:noWrap/>
            <w:hideMark/>
          </w:tcPr>
          <w:p w14:paraId="74F0B1B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0DFB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0F5D1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6579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CF781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E4078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A48917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D01203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1F3D37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A88A2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6C9C5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BB87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64C97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359EA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1B8C73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62C0D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30219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2A52F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6230E5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9EACB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896" w:type="dxa"/>
            <w:gridSpan w:val="2"/>
            <w:noWrap/>
            <w:hideMark/>
          </w:tcPr>
          <w:p w14:paraId="2F953133" w14:textId="135644DD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0.06682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</w:t>
            </w:r>
          </w:p>
        </w:tc>
      </w:tr>
      <w:tr w:rsidR="006D156A" w:rsidRPr="00630730" w14:paraId="0779D2D3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A0D43CB" w14:textId="23898FE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9EE78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C84F7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456" w:type="dxa"/>
            <w:noWrap/>
            <w:hideMark/>
          </w:tcPr>
          <w:p w14:paraId="640535C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6ED37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4589A1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C120F5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BE367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E13071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B038D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24B6A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245C1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90FF7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48CEB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D44AE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EF013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B29E2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0E54A8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76A3C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1923C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222D5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D6C9E3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AFED0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C7F051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FF322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6D8E4F01" w14:textId="29931A63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0.05834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5482235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799AD0F" w14:textId="365FE34D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D9112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17CFB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02B8DE1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92C2E0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7EEECC6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A24D1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80F0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A8A86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F55BC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72E68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A69E2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1B2B3F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52754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0E14D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4E6603C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AABEDE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0D317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D2D0C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377F0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011AB3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0E2AF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36098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BC81A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6A8E2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896" w:type="dxa"/>
            <w:gridSpan w:val="2"/>
            <w:noWrap/>
            <w:hideMark/>
          </w:tcPr>
          <w:p w14:paraId="6816FA03" w14:textId="512741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0.05616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</w:p>
        </w:tc>
      </w:tr>
      <w:tr w:rsidR="006D156A" w:rsidRPr="00630730" w14:paraId="4BE0A01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F92FA81" w14:textId="22C9C62A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4A0F3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DA242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24D2F3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BDECA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3D17B6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1C5036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E1FFE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7C66DE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18367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93293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450349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3FD6D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C6744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0B210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A2698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5C7A9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57B7D4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266F6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31A87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BC5AC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97988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67D0B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61F85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23FAB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7F8FD4B8" w14:textId="6A074D44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0.050076</w:t>
            </w:r>
          </w:p>
        </w:tc>
      </w:tr>
      <w:tr w:rsidR="006D156A" w:rsidRPr="00630730" w14:paraId="406D295B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36B4963" w14:textId="521FBF5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5EB0E1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58777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18FB3F2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9B23AC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45865B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E6201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0D640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66BAED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C1F54E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9092A3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FA5430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209C6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C085DF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0ACF1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1B660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CB2E0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5693E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519B01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2856E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3F9799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4BA164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1F68B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A57321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7E28B8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7B2E75E1" w14:textId="352C1E25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0.052789</w:t>
            </w:r>
          </w:p>
        </w:tc>
      </w:tr>
      <w:tr w:rsidR="006D156A" w:rsidRPr="00630730" w14:paraId="34EF24D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36D86233" w14:textId="4B9273D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63C05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7B3E0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7AA615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0A322F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1D808AA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75358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36B4C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6704D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D58BB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0146B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A5DB1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75CC7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5D6C21D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85BAD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02439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8C071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69C373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0A458F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99251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6D58A5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7CC56D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CFF784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FB6B4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0F2B27E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05A563B7" w14:textId="788D2F4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0.059110</w:t>
            </w:r>
          </w:p>
        </w:tc>
      </w:tr>
      <w:tr w:rsidR="006D156A" w:rsidRPr="00630730" w14:paraId="7ADF716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5644EC0" w14:textId="63CECAA4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042DFA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2DD0B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251E42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4FC7B8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351B32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F76A14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515FD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9BC6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E1196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3C6077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F18DE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80E94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6272E7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6D1DE51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2EEAFD6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0807FB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5503D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25F9C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8FBB3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3B196FF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59E8B0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EBD20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88AEA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145E93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0B3E94CF" w14:textId="2E9AC82C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0.05108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</w:p>
        </w:tc>
      </w:tr>
      <w:tr w:rsidR="006D156A" w:rsidRPr="00630730" w14:paraId="386BB6C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90F9DEB" w14:textId="64B7ADD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172A1E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5D1D4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1DD481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C7C39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44AB2D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60F783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835F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F087E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2998D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7E264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34644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79C332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076F3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7E751D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DFD74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2F5873A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6F58A7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720B1A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7C4D119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3A89C3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667E5D4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8CD18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F2276D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835BD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00C59EDA" w14:textId="02FE187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0.051009</w:t>
            </w:r>
          </w:p>
        </w:tc>
      </w:tr>
      <w:tr w:rsidR="006D156A" w:rsidRPr="00630730" w14:paraId="73267EB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7510416" w14:textId="492334E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111.3 </w:t>
            </w:r>
          </w:p>
        </w:tc>
        <w:tc>
          <w:tcPr>
            <w:tcW w:w="551" w:type="dxa"/>
            <w:noWrap/>
            <w:hideMark/>
          </w:tcPr>
          <w:p w14:paraId="1A1679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B4449A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35CAB9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D2CEDA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7FA5B7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388D35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31FAB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112C9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78BCEB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2949C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A490E3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FB37C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3C491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71998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BEBD26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0F316B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68BBB39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3E56F6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3EFFA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878DE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FF562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3D488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B97F9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0502C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4ED8EDC5" w14:textId="68FDC7A6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0.108365</w:t>
            </w:r>
          </w:p>
        </w:tc>
      </w:tr>
      <w:tr w:rsidR="006D156A" w:rsidRPr="00630730" w14:paraId="1010FB27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6D77497" w14:textId="65773A46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116.3 </w:t>
            </w:r>
          </w:p>
        </w:tc>
        <w:tc>
          <w:tcPr>
            <w:tcW w:w="551" w:type="dxa"/>
            <w:noWrap/>
            <w:hideMark/>
          </w:tcPr>
          <w:p w14:paraId="32A09D7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6C6E66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456" w:type="dxa"/>
            <w:noWrap/>
            <w:hideMark/>
          </w:tcPr>
          <w:p w14:paraId="2781F2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3F3C61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456" w:type="dxa"/>
            <w:noWrap/>
            <w:hideMark/>
          </w:tcPr>
          <w:p w14:paraId="0A8206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931694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7A125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C1B513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F0865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02EB9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BA1C7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87E83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890F94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CB8BA5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25D089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C45FE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44875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AC299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6810EA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01BB5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2163A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9DF074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C26708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9B7C7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896" w:type="dxa"/>
            <w:gridSpan w:val="2"/>
            <w:noWrap/>
            <w:hideMark/>
          </w:tcPr>
          <w:p w14:paraId="0A5C4007" w14:textId="6AE12883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0.046830</w:t>
            </w:r>
          </w:p>
        </w:tc>
      </w:tr>
      <w:tr w:rsidR="006D156A" w:rsidRPr="00630730" w14:paraId="39AAC51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67FB9E4" w14:textId="63C7214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121.3 </w:t>
            </w:r>
          </w:p>
        </w:tc>
        <w:tc>
          <w:tcPr>
            <w:tcW w:w="551" w:type="dxa"/>
            <w:noWrap/>
            <w:hideMark/>
          </w:tcPr>
          <w:p w14:paraId="1D0B5E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844C68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6180A6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F8BA8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4BD44E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ADBD0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DE6A6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496643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88F72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227FD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3330F0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58D448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2FD72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0272BE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69CB16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F1F9CF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AD55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626871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F1A61A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2209EF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87ED0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40B10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78938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64FC5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896" w:type="dxa"/>
            <w:gridSpan w:val="2"/>
            <w:noWrap/>
            <w:hideMark/>
          </w:tcPr>
          <w:p w14:paraId="5D5C5160" w14:textId="053DF956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0.05252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</w:t>
            </w:r>
          </w:p>
        </w:tc>
      </w:tr>
      <w:tr w:rsidR="006D156A" w:rsidRPr="00630730" w14:paraId="5C4101E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756D3F2" w14:textId="40E6F7B3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126.3 </w:t>
            </w:r>
          </w:p>
        </w:tc>
        <w:tc>
          <w:tcPr>
            <w:tcW w:w="551" w:type="dxa"/>
            <w:noWrap/>
            <w:hideMark/>
          </w:tcPr>
          <w:p w14:paraId="090DE2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4BCDE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0CA48F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02CDC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740B4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F291F5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7A48C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EBA448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AE2CC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9DB6A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19912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857FDF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2B7692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14A48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9BBD6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61704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C15A07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BA8F0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0E2B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EB907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B6B68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28E49F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77B84E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4A7EF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896" w:type="dxa"/>
            <w:gridSpan w:val="2"/>
            <w:noWrap/>
            <w:hideMark/>
          </w:tcPr>
          <w:p w14:paraId="6996E0F5" w14:textId="5FB8F568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0.05635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7F005EF8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4F3C2A8" w14:textId="47C909B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131.3 </w:t>
            </w:r>
          </w:p>
        </w:tc>
        <w:tc>
          <w:tcPr>
            <w:tcW w:w="551" w:type="dxa"/>
            <w:noWrap/>
            <w:hideMark/>
          </w:tcPr>
          <w:p w14:paraId="567F6D8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19A1E0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407FA7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C3D23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5090106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1D303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73F36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F0BF5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8DD442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B8C05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C752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AB5E2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5EC6EF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0D27E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65520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AC71B0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036498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453F73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E4F7A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3A2708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683C4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8037CA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8D2238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0A8E9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6B24D4B0" w14:textId="55AB8A78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0.053588</w:t>
            </w:r>
          </w:p>
        </w:tc>
      </w:tr>
      <w:tr w:rsidR="006D156A" w:rsidRPr="00630730" w14:paraId="38523965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C483F36" w14:textId="4D6E26A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136.3 </w:t>
            </w:r>
          </w:p>
        </w:tc>
        <w:tc>
          <w:tcPr>
            <w:tcW w:w="551" w:type="dxa"/>
            <w:noWrap/>
            <w:hideMark/>
          </w:tcPr>
          <w:p w14:paraId="0AADE2D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BE445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0F4528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B38F0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027B5C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187BF6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FC7D5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04AE8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4B83B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AD6B8E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A7FB02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F95EA9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5565B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CF10A9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62F69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01FE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B97F96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047A7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7F0E2F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F3FE9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1FE45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2B3706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8EC1C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5100D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73EBCE32" w14:textId="30EC08D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0.051483</w:t>
            </w:r>
          </w:p>
        </w:tc>
      </w:tr>
      <w:tr w:rsidR="006D156A" w:rsidRPr="00630730" w14:paraId="3552D213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5709A74" w14:textId="183AB4D8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141.3 </w:t>
            </w:r>
          </w:p>
        </w:tc>
        <w:tc>
          <w:tcPr>
            <w:tcW w:w="551" w:type="dxa"/>
            <w:noWrap/>
            <w:hideMark/>
          </w:tcPr>
          <w:p w14:paraId="0BE227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E21F2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775A74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43FD9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0077B0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C68E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E62132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3850CE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24DD53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EF94E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D504AA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C4D26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6D7B9B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CFD1A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4F2F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80E4D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7CBC34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F0F8D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2A5FB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49B7B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BE2ABA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1DFE9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60156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3C60C06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66C1D6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0.057129</w:t>
            </w:r>
          </w:p>
        </w:tc>
      </w:tr>
    </w:tbl>
    <w:p w14:paraId="59046E36" w14:textId="77777777" w:rsidR="008A4330" w:rsidRDefault="00BF146E">
      <w:r>
        <w:t xml:space="preserve">                 </w:t>
      </w:r>
      <w:r w:rsidR="00C50BBA">
        <w:t xml:space="preserve">      </w:t>
      </w:r>
      <w:r w:rsidR="00D2462B">
        <w:t xml:space="preserve">        </w:t>
      </w:r>
    </w:p>
    <w:p w14:paraId="34019209" w14:textId="5080C615" w:rsidR="008A4330" w:rsidRDefault="008A4330"/>
    <w:p w14:paraId="3FD30A49" w14:textId="77777777" w:rsidR="008A4330" w:rsidRDefault="008A4330"/>
    <w:p w14:paraId="5D53E5A2" w14:textId="77777777" w:rsidR="008A4330" w:rsidRDefault="008A4330"/>
    <w:p w14:paraId="0F1F84C6" w14:textId="77777777" w:rsidR="008A4330" w:rsidRDefault="008A4330"/>
    <w:p w14:paraId="3C1CE104" w14:textId="77777777" w:rsidR="008A4330" w:rsidRDefault="008A4330"/>
    <w:p w14:paraId="4F699ADA" w14:textId="77777777" w:rsidR="008A4330" w:rsidRDefault="008A4330"/>
    <w:p w14:paraId="0AA3CE2A" w14:textId="77777777" w:rsidR="008A4330" w:rsidRDefault="008A4330"/>
    <w:p w14:paraId="4C01C4B7" w14:textId="3896BC27" w:rsidR="008A4330" w:rsidRDefault="008A4330"/>
    <w:p w14:paraId="12380E7B" w14:textId="50CA9963" w:rsidR="00FC32C2" w:rsidRDefault="00000000">
      <w:r>
        <w:rPr>
          <w:noProof/>
        </w:rPr>
        <w:pict w14:anchorId="75FA9AE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80.6pt;margin-top:8.1pt;width:525.4pt;height:202.4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9386CB6" w14:textId="6D8ED66C" w:rsidR="008A4330" w:rsidRDefault="008A4330">
                  <w:r w:rsidRPr="008A4330">
                    <w:rPr>
                      <w:noProof/>
                    </w:rPr>
                    <w:drawing>
                      <wp:inline distT="0" distB="0" distL="0" distR="0" wp14:anchorId="4ED2486E" wp14:editId="25030F20">
                        <wp:extent cx="6448425" cy="2457450"/>
                        <wp:effectExtent l="0" t="0" r="0" b="0"/>
                        <wp:docPr id="480650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48425" cy="2457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D2462B">
        <w:t xml:space="preserve">   </w:t>
      </w:r>
    </w:p>
    <w:p w14:paraId="6531FE6A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FF5C7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2F4B0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4DF67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D968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7CB9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71D8" w14:textId="77777777" w:rsidR="00511923" w:rsidRDefault="00511923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712173F0" w14:textId="77777777" w:rsidR="00511923" w:rsidRDefault="00511923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0FB776BD" w14:textId="77777777" w:rsidR="00511923" w:rsidRDefault="00511923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62CA871A" w14:textId="77777777" w:rsidR="00511923" w:rsidRDefault="00511923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23E56399" w14:textId="38E7B995" w:rsidR="008A4330" w:rsidRDefault="008A4330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Figure 5.3(a): Box Plot of  </w:t>
      </w:r>
      <w:r w:rsidR="000237BA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dial gauge readings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dataset of  mean values of </w:t>
      </w:r>
      <w:r w:rsidR="000237BA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8-mm diameter</w:t>
      </w:r>
      <w:r w:rsidR="000237BA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Mild Steel (MS)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round bar before straightening</w:t>
      </w:r>
      <w:r w:rsidRPr="00245439"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  <w:t xml:space="preserve"> </w:t>
      </w:r>
    </w:p>
    <w:p w14:paraId="3D82E9D9" w14:textId="77777777" w:rsidR="000237BA" w:rsidRDefault="000237BA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</w:pPr>
    </w:p>
    <w:p w14:paraId="468657B8" w14:textId="120656A9" w:rsidR="008A4330" w:rsidRDefault="0000000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24B2ECC4">
          <v:shape id="_x0000_s1028" type="#_x0000_t202" style="position:absolute;left:0;text-align:left;margin-left:80.6pt;margin-top:15.5pt;width:525.4pt;height:143.3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4C82A64E" w14:textId="2FCB2F1C" w:rsidR="008A4330" w:rsidRDefault="00C14C11">
                  <w:r>
                    <w:rPr>
                      <w:noProof/>
                    </w:rPr>
                    <w:drawing>
                      <wp:inline distT="0" distB="0" distL="0" distR="0" wp14:anchorId="20DB1499" wp14:editId="700E031A">
                        <wp:extent cx="6448425" cy="1708030"/>
                        <wp:effectExtent l="0" t="0" r="0" b="0"/>
                        <wp:docPr id="417473038" name="Chart 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881908F1-57C9-C49A-85E6-5195B6EAFAE3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5A4D035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CA1CD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565E5" w14:textId="6C40EE64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A8250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71211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4B190" w14:textId="1508540E" w:rsidR="002B7270" w:rsidRPr="008A4330" w:rsidRDefault="002B7270" w:rsidP="005215B1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A4330">
        <w:rPr>
          <w:rFonts w:ascii="Times New Roman" w:hAnsi="Times New Roman" w:cs="Times New Roman"/>
          <w:sz w:val="24"/>
          <w:szCs w:val="24"/>
        </w:rPr>
        <w:t>Figure</w:t>
      </w:r>
      <w:r w:rsidR="00F776EA" w:rsidRPr="008A4330">
        <w:rPr>
          <w:rFonts w:ascii="Times New Roman" w:hAnsi="Times New Roman" w:cs="Times New Roman"/>
          <w:sz w:val="24"/>
          <w:szCs w:val="24"/>
        </w:rPr>
        <w:t xml:space="preserve"> </w:t>
      </w:r>
      <w:r w:rsidR="00D86F59" w:rsidRPr="008A4330">
        <w:rPr>
          <w:rFonts w:ascii="Times New Roman" w:hAnsi="Times New Roman" w:cs="Times New Roman"/>
          <w:sz w:val="24"/>
          <w:szCs w:val="24"/>
        </w:rPr>
        <w:t>5.</w:t>
      </w:r>
      <w:r w:rsidR="008A4330">
        <w:rPr>
          <w:rFonts w:ascii="Times New Roman" w:hAnsi="Times New Roman" w:cs="Times New Roman"/>
          <w:sz w:val="24"/>
          <w:szCs w:val="24"/>
        </w:rPr>
        <w:t>3(b)</w:t>
      </w:r>
      <w:r w:rsidRPr="008A4330">
        <w:rPr>
          <w:rFonts w:ascii="Times New Roman" w:hAnsi="Times New Roman" w:cs="Times New Roman"/>
          <w:sz w:val="24"/>
          <w:szCs w:val="24"/>
        </w:rPr>
        <w:t xml:space="preserve">:   </w:t>
      </w:r>
      <w:r w:rsidRPr="008A4330">
        <w:rPr>
          <w:rFonts w:ascii="Times New Roman" w:hAnsi="Times New Roman" w:cs="Times New Roman"/>
          <w:sz w:val="24"/>
          <w:szCs w:val="24"/>
          <w:lang w:val="en-IN"/>
        </w:rPr>
        <w:t>Error Plot of 8 mm MS Round Bar Before Straightening</w:t>
      </w:r>
    </w:p>
    <w:sectPr w:rsidR="002B7270" w:rsidRPr="008A4330" w:rsidSect="008A4330">
      <w:pgSz w:w="15840" w:h="12240" w:orient="landscape"/>
      <w:pgMar w:top="709" w:right="153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237BA"/>
    <w:rsid w:val="00037516"/>
    <w:rsid w:val="0004532E"/>
    <w:rsid w:val="000503D7"/>
    <w:rsid w:val="00057DA0"/>
    <w:rsid w:val="00092658"/>
    <w:rsid w:val="0009418D"/>
    <w:rsid w:val="000B26A5"/>
    <w:rsid w:val="000C1D90"/>
    <w:rsid w:val="000C76DD"/>
    <w:rsid w:val="000E5692"/>
    <w:rsid w:val="00111113"/>
    <w:rsid w:val="001132C0"/>
    <w:rsid w:val="00113AD4"/>
    <w:rsid w:val="00115E70"/>
    <w:rsid w:val="00123D00"/>
    <w:rsid w:val="00130E90"/>
    <w:rsid w:val="00154AD9"/>
    <w:rsid w:val="00190279"/>
    <w:rsid w:val="001A0C61"/>
    <w:rsid w:val="001C7850"/>
    <w:rsid w:val="001D2B07"/>
    <w:rsid w:val="001F1078"/>
    <w:rsid w:val="00200685"/>
    <w:rsid w:val="0022110C"/>
    <w:rsid w:val="00234F25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A6A79"/>
    <w:rsid w:val="003B799C"/>
    <w:rsid w:val="00400C4B"/>
    <w:rsid w:val="004023EC"/>
    <w:rsid w:val="00430017"/>
    <w:rsid w:val="00494860"/>
    <w:rsid w:val="00495A47"/>
    <w:rsid w:val="004B70AD"/>
    <w:rsid w:val="004D3732"/>
    <w:rsid w:val="004F7536"/>
    <w:rsid w:val="00511923"/>
    <w:rsid w:val="005215B1"/>
    <w:rsid w:val="00524D6D"/>
    <w:rsid w:val="00526E3E"/>
    <w:rsid w:val="00556C4B"/>
    <w:rsid w:val="00577800"/>
    <w:rsid w:val="0058151E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85441"/>
    <w:rsid w:val="00691CC4"/>
    <w:rsid w:val="00697183"/>
    <w:rsid w:val="006A697A"/>
    <w:rsid w:val="006C594F"/>
    <w:rsid w:val="006D156A"/>
    <w:rsid w:val="006E65AD"/>
    <w:rsid w:val="006E71AE"/>
    <w:rsid w:val="00700C13"/>
    <w:rsid w:val="00716361"/>
    <w:rsid w:val="00736B49"/>
    <w:rsid w:val="007946B2"/>
    <w:rsid w:val="007B12E0"/>
    <w:rsid w:val="007D1328"/>
    <w:rsid w:val="007E4EB1"/>
    <w:rsid w:val="007E5EE9"/>
    <w:rsid w:val="00804AFE"/>
    <w:rsid w:val="0080631A"/>
    <w:rsid w:val="00812063"/>
    <w:rsid w:val="00812106"/>
    <w:rsid w:val="008146A2"/>
    <w:rsid w:val="00816C89"/>
    <w:rsid w:val="00820DA0"/>
    <w:rsid w:val="00831747"/>
    <w:rsid w:val="00841571"/>
    <w:rsid w:val="00870D19"/>
    <w:rsid w:val="00881841"/>
    <w:rsid w:val="00883787"/>
    <w:rsid w:val="008951A5"/>
    <w:rsid w:val="008A359E"/>
    <w:rsid w:val="008A4330"/>
    <w:rsid w:val="008D502F"/>
    <w:rsid w:val="008F19CC"/>
    <w:rsid w:val="008F54E8"/>
    <w:rsid w:val="008F55CA"/>
    <w:rsid w:val="00921AA8"/>
    <w:rsid w:val="0094480C"/>
    <w:rsid w:val="00956911"/>
    <w:rsid w:val="009945D8"/>
    <w:rsid w:val="009A4C26"/>
    <w:rsid w:val="009B17D7"/>
    <w:rsid w:val="009B24A0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4C11"/>
    <w:rsid w:val="00C15A1A"/>
    <w:rsid w:val="00C20404"/>
    <w:rsid w:val="00C50BBA"/>
    <w:rsid w:val="00C51FB2"/>
    <w:rsid w:val="00C74A4C"/>
    <w:rsid w:val="00C75360"/>
    <w:rsid w:val="00C828B4"/>
    <w:rsid w:val="00C953C5"/>
    <w:rsid w:val="00CC600D"/>
    <w:rsid w:val="00CE2471"/>
    <w:rsid w:val="00CF2C2F"/>
    <w:rsid w:val="00CF740E"/>
    <w:rsid w:val="00D10E78"/>
    <w:rsid w:val="00D20F82"/>
    <w:rsid w:val="00D2462B"/>
    <w:rsid w:val="00D27AD4"/>
    <w:rsid w:val="00D745AA"/>
    <w:rsid w:val="00D86F59"/>
    <w:rsid w:val="00DD02F1"/>
    <w:rsid w:val="00DD2E3C"/>
    <w:rsid w:val="00DD418E"/>
    <w:rsid w:val="00DE309A"/>
    <w:rsid w:val="00E102BA"/>
    <w:rsid w:val="00E71A4B"/>
    <w:rsid w:val="00E73B27"/>
    <w:rsid w:val="00EC48FD"/>
    <w:rsid w:val="00EC52B3"/>
    <w:rsid w:val="00ED504B"/>
    <w:rsid w:val="00ED778B"/>
    <w:rsid w:val="00F13839"/>
    <w:rsid w:val="00F21B24"/>
    <w:rsid w:val="00F53FCC"/>
    <w:rsid w:val="00F65B13"/>
    <w:rsid w:val="00F776EA"/>
    <w:rsid w:val="00F830B5"/>
    <w:rsid w:val="00F91C12"/>
    <w:rsid w:val="00F91D34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All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/>
              <a:t>Error Plot of 8 mm MS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Straightening'!$A$240:$A$266</c:f>
              <c:numCache>
                <c:formatCode>General</c:formatCode>
                <c:ptCount val="27"/>
                <c:pt idx="0">
                  <c:v>12</c:v>
                </c:pt>
                <c:pt idx="1">
                  <c:v>17</c:v>
                </c:pt>
                <c:pt idx="2">
                  <c:v>22</c:v>
                </c:pt>
                <c:pt idx="3">
                  <c:v>27</c:v>
                </c:pt>
                <c:pt idx="4">
                  <c:v>32</c:v>
                </c:pt>
                <c:pt idx="5">
                  <c:v>36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101.3</c:v>
                </c:pt>
                <c:pt idx="19">
                  <c:v>106.3</c:v>
                </c:pt>
                <c:pt idx="20">
                  <c:v>111.3</c:v>
                </c:pt>
                <c:pt idx="21">
                  <c:v>116.3</c:v>
                </c:pt>
                <c:pt idx="22">
                  <c:v>121.3</c:v>
                </c:pt>
                <c:pt idx="23">
                  <c:v>126.3</c:v>
                </c:pt>
                <c:pt idx="24">
                  <c:v>131.30000000000001</c:v>
                </c:pt>
                <c:pt idx="25">
                  <c:v>136.30000000000001</c:v>
                </c:pt>
                <c:pt idx="26">
                  <c:v>141.30000000000001</c:v>
                </c:pt>
              </c:numCache>
            </c:numRef>
          </c:cat>
          <c:val>
            <c:numRef>
              <c:f>'Before Straightening'!$AA$240:$AA$266</c:f>
              <c:numCache>
                <c:formatCode>General</c:formatCode>
                <c:ptCount val="27"/>
                <c:pt idx="0">
                  <c:v>6.843720013500583E-2</c:v>
                </c:pt>
                <c:pt idx="1">
                  <c:v>0.10978239345652599</c:v>
                </c:pt>
                <c:pt idx="2">
                  <c:v>0.1029211038766511</c:v>
                </c:pt>
                <c:pt idx="3">
                  <c:v>9.3599274972418031E-2</c:v>
                </c:pt>
                <c:pt idx="4">
                  <c:v>7.4103335605261972E-2</c:v>
                </c:pt>
                <c:pt idx="5">
                  <c:v>5.9804936541916077E-2</c:v>
                </c:pt>
                <c:pt idx="6">
                  <c:v>6.3029999183733518E-2</c:v>
                </c:pt>
                <c:pt idx="7">
                  <c:v>6.9932679843867904E-2</c:v>
                </c:pt>
                <c:pt idx="8">
                  <c:v>8.4928571863893826E-2</c:v>
                </c:pt>
                <c:pt idx="9">
                  <c:v>7.4716553760174859E-2</c:v>
                </c:pt>
                <c:pt idx="10">
                  <c:v>9.028913901011798E-2</c:v>
                </c:pt>
                <c:pt idx="11">
                  <c:v>8.1593893189362526E-2</c:v>
                </c:pt>
                <c:pt idx="12">
                  <c:v>6.6820926601507527E-2</c:v>
                </c:pt>
                <c:pt idx="13">
                  <c:v>5.8346789338291412E-2</c:v>
                </c:pt>
                <c:pt idx="14">
                  <c:v>5.6168419101376051E-2</c:v>
                </c:pt>
                <c:pt idx="15">
                  <c:v>5.0075576939233583E-2</c:v>
                </c:pt>
                <c:pt idx="16">
                  <c:v>5.2789917241068303E-2</c:v>
                </c:pt>
                <c:pt idx="17">
                  <c:v>5.9110250711111312E-2</c:v>
                </c:pt>
                <c:pt idx="18">
                  <c:v>5.1085588171622141E-2</c:v>
                </c:pt>
                <c:pt idx="19">
                  <c:v>5.1009731950120936E-2</c:v>
                </c:pt>
                <c:pt idx="20">
                  <c:v>0.10836544953154541</c:v>
                </c:pt>
                <c:pt idx="21">
                  <c:v>4.6830232245568815E-2</c:v>
                </c:pt>
                <c:pt idx="22">
                  <c:v>5.2522855618471857E-2</c:v>
                </c:pt>
                <c:pt idx="23">
                  <c:v>5.6356782702011471E-2</c:v>
                </c:pt>
                <c:pt idx="24">
                  <c:v>5.3588187509746116E-2</c:v>
                </c:pt>
                <c:pt idx="25">
                  <c:v>5.1483429161827104E-2</c:v>
                </c:pt>
                <c:pt idx="26">
                  <c:v>5.7129001619903676E-2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30-4C3A-ADF1-8B7971410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165616"/>
        <c:axId val="1181175216"/>
      </c:lineChart>
      <c:catAx>
        <c:axId val="118116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175216"/>
        <c:crosses val="autoZero"/>
        <c:auto val="1"/>
        <c:lblAlgn val="ctr"/>
        <c:lblOffset val="100"/>
        <c:noMultiLvlLbl val="0"/>
      </c:catAx>
      <c:valAx>
        <c:axId val="118117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4.8221218270672037E-2"/>
              <c:y val="0.10017267621189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16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171</cp:revision>
  <cp:lastPrinted>2025-02-06T03:33:00Z</cp:lastPrinted>
  <dcterms:created xsi:type="dcterms:W3CDTF">2024-07-19T10:48:00Z</dcterms:created>
  <dcterms:modified xsi:type="dcterms:W3CDTF">2025-02-14T07:33:00Z</dcterms:modified>
</cp:coreProperties>
</file>