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1B243">
      <w:pPr>
        <w:pStyle w:val="2"/>
        <w:keepNext w:val="0"/>
        <w:keepLines w:val="0"/>
        <w:widowControl/>
        <w:suppressLineNumbers w:val="0"/>
      </w:pPr>
      <w:r>
        <w:t>🔹 1. Title</w:t>
      </w:r>
    </w:p>
    <w:p w14:paraId="0B825E6B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Intensity Transformations</w:t>
      </w:r>
    </w:p>
    <w:p w14:paraId="4F278623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C2BB81">
      <w:pPr>
        <w:pStyle w:val="2"/>
        <w:keepNext w:val="0"/>
        <w:keepLines w:val="0"/>
        <w:widowControl/>
        <w:suppressLineNumbers w:val="0"/>
      </w:pPr>
      <w:r>
        <w:t>🔹 2. Objective</w:t>
      </w:r>
    </w:p>
    <w:p w14:paraId="6ECFA411">
      <w:pPr>
        <w:pStyle w:val="6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The objective of this task is to analyze the effect of intensity transformations such as gamma correction and contrast stretching on image enhancement.</w:t>
      </w:r>
    </w:p>
    <w:p w14:paraId="15B0A07F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3D55EB">
      <w:pPr>
        <w:pStyle w:val="2"/>
        <w:keepNext w:val="0"/>
        <w:keepLines w:val="0"/>
        <w:widowControl/>
        <w:suppressLineNumbers w:val="0"/>
      </w:pPr>
      <w:r>
        <w:t>🔹 3. Methodology</w:t>
      </w:r>
    </w:p>
    <w:p w14:paraId="0F0FDA22">
      <w:pPr>
        <w:pStyle w:val="6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The input image was normalized to the range [0,1].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Gamma correction was applied using different gamma values (0.5 and 2).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A linear piecewise contrast stretching transformation was also applied using r₁ = 0.2 and r₂ = 0.8.</w:t>
      </w:r>
    </w:p>
    <w:p w14:paraId="62102F28"/>
    <w:p w14:paraId="73FC5E6B">
      <w:pPr>
        <w:numPr>
          <w:ilvl w:val="0"/>
          <w:numId w:val="1"/>
        </w:num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Results</w:t>
      </w:r>
    </w:p>
    <w:p w14:paraId="603909C2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1A8EF7DB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 xml:space="preserve">Original </w:t>
      </w:r>
    </w:p>
    <w:p w14:paraId="0A4F96C7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 xml:space="preserve">Gamma 0.5 </w:t>
      </w:r>
    </w:p>
    <w:p w14:paraId="7305E3B8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 xml:space="preserve">Gamma 2 </w:t>
      </w:r>
    </w:p>
    <w:p w14:paraId="670F68D2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Contrast Stretch</w:t>
      </w:r>
    </w:p>
    <w:p w14:paraId="40EB1532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22AE23E7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2680AEB7">
      <w:pPr>
        <w:numPr>
          <w:numId w:val="0"/>
        </w:numPr>
        <w:rPr>
          <w:rFonts w:ascii="SimSun" w:hAnsi="SimSun" w:eastAsia="SimSun" w:cs="SimSun"/>
          <w:i/>
          <w:sz w:val="24"/>
          <w:szCs w:val="24"/>
          <w:u w:val="single"/>
        </w:rPr>
      </w:pPr>
      <w:r>
        <w:rPr>
          <w:rFonts w:hint="default" w:ascii="SimSun" w:hAnsi="SimSun" w:eastAsia="SimSun"/>
          <w:i/>
          <w:sz w:val="24"/>
          <w:szCs w:val="24"/>
          <w:u w:val="single"/>
        </w:rPr>
        <w:t>Figure_1.png</w:t>
      </w:r>
    </w:p>
    <w:p w14:paraId="54EC39F6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49313928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1B30681A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34FE8DFF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15B8452A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1B2BEBF9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4AD6B284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7EC60D1D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24527FD3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529C21D3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4E4D547C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3A16CC22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469AAA56">
      <w:pPr>
        <w:pStyle w:val="2"/>
        <w:keepNext w:val="0"/>
        <w:keepLines w:val="0"/>
        <w:widowControl/>
        <w:suppressLineNumbers w:val="0"/>
      </w:pPr>
      <w:r>
        <w:t>Discussion</w:t>
      </w:r>
    </w:p>
    <w:p w14:paraId="57263FD3">
      <w:pPr>
        <w:pStyle w:val="3"/>
        <w:keepNext w:val="0"/>
        <w:keepLines w:val="0"/>
        <w:widowControl/>
        <w:suppressLineNumbers w:val="0"/>
      </w:pPr>
      <w:r>
        <w:t>🔸 Gamma = 0.5</w:t>
      </w:r>
    </w:p>
    <w:p w14:paraId="4A09C26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image appears </w:t>
      </w:r>
      <w:r>
        <w:rPr>
          <w:lang w:val="en-US"/>
        </w:rPr>
        <w:t xml:space="preserve">brighter.  </w:t>
      </w:r>
    </w:p>
    <w:p w14:paraId="5E4B926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Enhances </w:t>
      </w:r>
      <w:r>
        <w:rPr>
          <w:rStyle w:val="7"/>
        </w:rPr>
        <w:t xml:space="preserve">dark </w:t>
      </w:r>
      <w:r>
        <w:rPr>
          <w:rStyle w:val="7"/>
          <w:lang w:val="en-US"/>
        </w:rPr>
        <w:t xml:space="preserve">regions.  </w:t>
      </w:r>
    </w:p>
    <w:p w14:paraId="117E2E8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Useful for underexposed </w:t>
      </w:r>
      <w:r>
        <w:rPr>
          <w:lang w:val="en-US"/>
        </w:rPr>
        <w:t xml:space="preserve">images.  </w:t>
      </w:r>
    </w:p>
    <w:p w14:paraId="118D980E">
      <w:pPr>
        <w:pStyle w:val="3"/>
        <w:keepNext w:val="0"/>
        <w:keepLines w:val="0"/>
        <w:widowControl/>
        <w:suppressLineNumbers w:val="0"/>
      </w:pPr>
      <w:r>
        <w:t>🔸 Gamma = 2</w:t>
      </w:r>
    </w:p>
    <w:p w14:paraId="6CA636D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The image becomes </w:t>
      </w:r>
      <w:r>
        <w:rPr>
          <w:lang w:val="en-US"/>
        </w:rPr>
        <w:t xml:space="preserve">darker.  </w:t>
      </w:r>
    </w:p>
    <w:p w14:paraId="2534BB7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Reduces brightness in light regions</w:t>
      </w:r>
      <w:r>
        <w:rPr>
          <w:rFonts w:hint="default"/>
          <w:lang w:val="en-US"/>
        </w:rPr>
        <w:t xml:space="preserve"> .</w:t>
      </w:r>
    </w:p>
    <w:p w14:paraId="5C58E76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Enhances contrast in bright areas </w:t>
      </w:r>
      <w:r>
        <w:rPr>
          <w:rFonts w:hint="default"/>
          <w:lang w:val="en-US"/>
        </w:rPr>
        <w:t>.</w:t>
      </w:r>
    </w:p>
    <w:p w14:paraId="6F1E6418">
      <w:pPr>
        <w:pStyle w:val="3"/>
        <w:keepNext w:val="0"/>
        <w:keepLines w:val="0"/>
        <w:widowControl/>
        <w:suppressLineNumbers w:val="0"/>
      </w:pPr>
      <w:r>
        <w:t>🔸 Contrast Stretching</w:t>
      </w:r>
    </w:p>
    <w:p w14:paraId="7327DF2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Expands intensity range between 0.2 and 0.8 </w:t>
      </w:r>
    </w:p>
    <w:p w14:paraId="4FC15DD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Improves overall contrast </w:t>
      </w:r>
    </w:p>
    <w:p w14:paraId="7914C32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Some regions may appear overexposed (as seen in bright areas) </w:t>
      </w:r>
    </w:p>
    <w:p w14:paraId="4E9EB082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1640C8">
      <w:pPr>
        <w:pStyle w:val="2"/>
        <w:keepNext w:val="0"/>
        <w:keepLines w:val="0"/>
        <w:widowControl/>
        <w:suppressLineNumbers w:val="0"/>
      </w:pPr>
      <w:r>
        <w:t>🔹 7. Conclusion</w:t>
      </w:r>
    </w:p>
    <w:p w14:paraId="2CFA3CEB">
      <w:pPr>
        <w:pStyle w:val="6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Gamma correction and contrast stretching significantly affect image appearance. Gamma values control brightness non-linearly, while contrast stretching enhances intensity distribution within a specified range.</w:t>
      </w:r>
    </w:p>
    <w:p w14:paraId="0B91EC37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1CD001B5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3A7CD7E8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201C16C9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168D8769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689329A6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4E2F159D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32D5DA47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50AF57E7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5C557841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4B6BA321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770557F4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4ACEEF9B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1BDC30D8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1DCAE066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3CDE84D4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1B8B4E38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687DB805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30E02B"/>
    <w:multiLevelType w:val="multilevel"/>
    <w:tmpl w:val="C930E0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198934E"/>
    <w:multiLevelType w:val="multilevel"/>
    <w:tmpl w:val="D19893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E34ADA50"/>
    <w:multiLevelType w:val="multilevel"/>
    <w:tmpl w:val="E34ADA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7ABD023"/>
    <w:multiLevelType w:val="singleLevel"/>
    <w:tmpl w:val="E7ABD023"/>
    <w:lvl w:ilvl="0" w:tentative="0">
      <w:start w:val="4"/>
      <w:numFmt w:val="decimal"/>
      <w:suff w:val="space"/>
      <w:lvlText w:val="%1."/>
      <w:lvlJc w:val="left"/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246274"/>
    <w:rsid w:val="0D811950"/>
    <w:rsid w:val="235C4C12"/>
    <w:rsid w:val="2ECC1AD7"/>
    <w:rsid w:val="2EEE550E"/>
    <w:rsid w:val="332D0D86"/>
    <w:rsid w:val="37B36F71"/>
    <w:rsid w:val="39853474"/>
    <w:rsid w:val="478430E5"/>
    <w:rsid w:val="63916CE9"/>
    <w:rsid w:val="669C3468"/>
    <w:rsid w:val="6BCF2A70"/>
    <w:rsid w:val="6FC51330"/>
    <w:rsid w:val="702F6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2026-04-19T14:21:00Z</dcterms:created>
  <dc:creator>DSP</dc:creator>
  <cp:lastModifiedBy>DSP</cp:lastModifiedBy>
  <dcterms:modified xsi:type="dcterms:W3CDTF">2026-04-20T02:46:43Z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C209268893924236AD730F5E2391AF9F_13</vt:lpwstr>
  </property>
</Properties>
</file>