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F1B1" w14:textId="77777777" w:rsidR="00765A46" w:rsidRDefault="00765A46" w:rsidP="00135B3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Tipos de dados (padrão da linguagem): </w:t>
      </w:r>
    </w:p>
    <w:p w14:paraId="6E29A604" w14:textId="77777777" w:rsidR="00765A46" w:rsidRDefault="00765A46" w:rsidP="00765A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Texto – </w:t>
      </w:r>
      <w:proofErr w:type="spellStart"/>
      <w:r>
        <w:rPr>
          <w:rFonts w:ascii="Arial" w:hAnsi="Arial" w:cs="Arial"/>
          <w:sz w:val="24"/>
          <w:szCs w:val="24"/>
        </w:rPr>
        <w:t>str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</w:p>
    <w:p w14:paraId="4DD4ADF3" w14:textId="5DB398D5" w:rsidR="00765A46" w:rsidRDefault="00765A46" w:rsidP="00765A46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Numéricos - int, 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complex</w:t>
      </w:r>
      <w:proofErr w:type="spellEnd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53DAC10" w14:textId="1CC6611A" w:rsidR="00765A46" w:rsidRDefault="00765A46" w:rsidP="00765A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–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tuple</w:t>
      </w:r>
      <w:proofErr w:type="spellEnd"/>
      <w:r>
        <w:rPr>
          <w:rFonts w:ascii="Arial" w:hAnsi="Arial" w:cs="Arial"/>
          <w:sz w:val="24"/>
          <w:szCs w:val="24"/>
        </w:rPr>
        <w:t>, range;</w:t>
      </w:r>
    </w:p>
    <w:p w14:paraId="5656EBAD" w14:textId="5704C73E" w:rsidR="00765A46" w:rsidRDefault="00765A46" w:rsidP="00765A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Mapa – </w:t>
      </w:r>
      <w:proofErr w:type="spellStart"/>
      <w:r>
        <w:rPr>
          <w:rFonts w:ascii="Arial" w:hAnsi="Arial" w:cs="Arial"/>
          <w:sz w:val="24"/>
          <w:szCs w:val="24"/>
        </w:rPr>
        <w:t>dict</w:t>
      </w:r>
      <w:proofErr w:type="spellEnd"/>
      <w:r>
        <w:rPr>
          <w:rFonts w:ascii="Arial" w:hAnsi="Arial" w:cs="Arial"/>
          <w:sz w:val="24"/>
          <w:szCs w:val="24"/>
        </w:rPr>
        <w:t xml:space="preserve"> (chave: valor);</w:t>
      </w:r>
    </w:p>
    <w:p w14:paraId="0FFDCEC8" w14:textId="6E0D6675" w:rsidR="00765A46" w:rsidRDefault="00765A46" w:rsidP="00765A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Coleção – set, </w:t>
      </w:r>
      <w:proofErr w:type="spellStart"/>
      <w:r>
        <w:rPr>
          <w:rFonts w:ascii="Arial" w:hAnsi="Arial" w:cs="Arial"/>
          <w:sz w:val="24"/>
          <w:szCs w:val="24"/>
        </w:rPr>
        <w:t>fronzenset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2DB1FBD" w14:textId="59A10CB7" w:rsidR="00765A46" w:rsidRDefault="00765A46" w:rsidP="00765A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Booleano – </w:t>
      </w:r>
      <w:proofErr w:type="spellStart"/>
      <w:r>
        <w:rPr>
          <w:rFonts w:ascii="Arial" w:hAnsi="Arial" w:cs="Arial"/>
          <w:sz w:val="24"/>
          <w:szCs w:val="24"/>
        </w:rPr>
        <w:t>bool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004CC14" w14:textId="00335CD0" w:rsidR="00765A46" w:rsidRDefault="00765A46" w:rsidP="00765A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Binário – bytes, </w:t>
      </w:r>
      <w:proofErr w:type="spellStart"/>
      <w:r>
        <w:rPr>
          <w:rFonts w:ascii="Arial" w:hAnsi="Arial" w:cs="Arial"/>
          <w:sz w:val="24"/>
          <w:szCs w:val="24"/>
        </w:rPr>
        <w:t>bytearray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memoryview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40E96FB" w14:textId="77777777" w:rsidR="001D728B" w:rsidRDefault="001D728B" w:rsidP="001D728B">
      <w:pPr>
        <w:jc w:val="both"/>
        <w:rPr>
          <w:rFonts w:ascii="Arial" w:hAnsi="Arial" w:cs="Arial"/>
          <w:sz w:val="24"/>
          <w:szCs w:val="24"/>
        </w:rPr>
      </w:pPr>
    </w:p>
    <w:p w14:paraId="08195A89" w14:textId="04D4F549" w:rsidR="001D728B" w:rsidRDefault="001D728B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Interpretador Python: </w:t>
      </w:r>
      <w:r>
        <w:rPr>
          <w:rFonts w:ascii="Arial" w:hAnsi="Arial" w:cs="Arial"/>
          <w:sz w:val="24"/>
          <w:szCs w:val="24"/>
        </w:rPr>
        <w:t>programar e ir vendo o resultado no terminal</w:t>
      </w:r>
    </w:p>
    <w:p w14:paraId="41B7E2D6" w14:textId="077FCED5" w:rsidR="001D728B" w:rsidRDefault="001D728B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Digitar “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>” ou “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-i nome_do_programa.py” no terminal. Para sair digitar “</w:t>
      </w:r>
      <w:proofErr w:type="spellStart"/>
      <w:r>
        <w:rPr>
          <w:rFonts w:ascii="Arial" w:hAnsi="Arial" w:cs="Arial"/>
          <w:sz w:val="24"/>
          <w:szCs w:val="24"/>
        </w:rPr>
        <w:t>exit</w:t>
      </w:r>
      <w:proofErr w:type="spellEnd"/>
      <w:r>
        <w:rPr>
          <w:rFonts w:ascii="Arial" w:hAnsi="Arial" w:cs="Arial"/>
          <w:sz w:val="24"/>
          <w:szCs w:val="24"/>
        </w:rPr>
        <w:t>()”</w:t>
      </w:r>
    </w:p>
    <w:p w14:paraId="66594424" w14:textId="77777777" w:rsidR="00B130A8" w:rsidRDefault="00B130A8" w:rsidP="001D728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5479983" w14:textId="318B2C4D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Dir: </w:t>
      </w:r>
      <w:r>
        <w:rPr>
          <w:rFonts w:ascii="Arial" w:hAnsi="Arial" w:cs="Arial"/>
          <w:sz w:val="24"/>
          <w:szCs w:val="24"/>
        </w:rPr>
        <w:t>Sem argumento, retorna a lista de nomes no escopo local atual. Com um argumento, retorna uma lista de atributos válidos para o objeto. Exemplo</w:t>
      </w:r>
    </w:p>
    <w:p w14:paraId="406DB7A3" w14:textId="2B3BE29A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dir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10D76C1E" w14:textId="15088D09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dir</w:t>
      </w:r>
      <w:proofErr w:type="spellEnd"/>
      <w:r>
        <w:rPr>
          <w:rFonts w:ascii="Arial" w:hAnsi="Arial" w:cs="Arial"/>
          <w:sz w:val="24"/>
          <w:szCs w:val="24"/>
        </w:rPr>
        <w:t>(100): lista de métodos dentro da classe int</w:t>
      </w:r>
    </w:p>
    <w:p w14:paraId="0F92F741" w14:textId="7C95360A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Help:</w:t>
      </w:r>
      <w:r>
        <w:rPr>
          <w:rFonts w:ascii="Arial" w:hAnsi="Arial" w:cs="Arial"/>
          <w:sz w:val="24"/>
          <w:szCs w:val="24"/>
        </w:rPr>
        <w:t xml:space="preserve"> Invoca o sistema de ajuda integrado. É possível fazer buscas em modo interativo ou informar por parâmetro qual o nome do módulo, função, classe, método ou variável. Exemplo:</w:t>
      </w:r>
    </w:p>
    <w:p w14:paraId="59FFF01C" w14:textId="2697F0D6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help(): você consegue buscar o método e ele retorna todos os métodos e utilidades daquilo que foi buscado;</w:t>
      </w:r>
    </w:p>
    <w:p w14:paraId="2F98819B" w14:textId="65303ED0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-help(100): aqui vai trazer as informações sobre os métodos da classe int</w:t>
      </w:r>
    </w:p>
    <w:p w14:paraId="55D4FC36" w14:textId="77777777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</w:p>
    <w:p w14:paraId="326CD2B2" w14:textId="2705B77D" w:rsidR="00B130A8" w:rsidRDefault="00B130A8" w:rsidP="001D728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VARIÁVEIS E CONSTANTES</w:t>
      </w:r>
    </w:p>
    <w:p w14:paraId="071D7D44" w14:textId="5B4351CF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Variáveis: </w:t>
      </w:r>
      <w:r>
        <w:rPr>
          <w:rFonts w:ascii="Arial" w:hAnsi="Arial" w:cs="Arial"/>
          <w:sz w:val="24"/>
          <w:szCs w:val="24"/>
        </w:rPr>
        <w:t>seu valor muda ao longo do programa</w:t>
      </w:r>
      <w:r w:rsidR="005A4A87">
        <w:rPr>
          <w:rFonts w:ascii="Arial" w:hAnsi="Arial" w:cs="Arial"/>
          <w:sz w:val="24"/>
          <w:szCs w:val="24"/>
        </w:rPr>
        <w:t>. Definição:  variável = valor</w:t>
      </w:r>
    </w:p>
    <w:p w14:paraId="137F8EC2" w14:textId="27E6D580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Constantes: </w:t>
      </w:r>
      <w:r w:rsidR="005A4A87">
        <w:rPr>
          <w:rFonts w:ascii="Arial" w:hAnsi="Arial" w:cs="Arial"/>
          <w:sz w:val="24"/>
          <w:szCs w:val="24"/>
        </w:rPr>
        <w:t>seu valor não muda, uma vez atribuído um valor, ele sempre será. Exemplo: um programa sobre dados pessoais, o tipo sanguíneo será um valor constante. Definição: utiliza-se o nome da variável, por convenção, deve ser escrito todo em maiúsculo, VARIAVEL = valor.</w:t>
      </w:r>
    </w:p>
    <w:p w14:paraId="616DE025" w14:textId="1E8E68BC" w:rsidR="005A4A87" w:rsidRDefault="005A4A87" w:rsidP="001D728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Boas práticas:</w:t>
      </w:r>
    </w:p>
    <w:p w14:paraId="43FCD9DC" w14:textId="7BB39D23" w:rsidR="005A4A87" w:rsidRPr="005A4A87" w:rsidRDefault="005A4A87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- Padrão de nomes deve ser o </w:t>
      </w:r>
      <w:proofErr w:type="spellStart"/>
      <w:r>
        <w:rPr>
          <w:rFonts w:ascii="Arial" w:hAnsi="Arial" w:cs="Arial"/>
          <w:sz w:val="24"/>
          <w:szCs w:val="24"/>
        </w:rPr>
        <w:t>snake</w:t>
      </w:r>
      <w:proofErr w:type="spellEnd"/>
      <w:r>
        <w:rPr>
          <w:rFonts w:ascii="Arial" w:hAnsi="Arial" w:cs="Arial"/>
          <w:sz w:val="24"/>
          <w:szCs w:val="24"/>
        </w:rPr>
        <w:t xml:space="preserve"> case: substituir espaços pelo </w:t>
      </w:r>
      <w:proofErr w:type="spellStart"/>
      <w:r w:rsidRPr="005A4A87">
        <w:rPr>
          <w:rFonts w:ascii="Arial" w:hAnsi="Arial" w:cs="Arial"/>
          <w:i/>
          <w:iCs/>
          <w:sz w:val="24"/>
          <w:szCs w:val="24"/>
        </w:rPr>
        <w:t>underline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499A56F" w14:textId="34A03749" w:rsidR="005A4A87" w:rsidRDefault="005A4A87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 Escolher nomes sugestivos;</w:t>
      </w:r>
    </w:p>
    <w:p w14:paraId="1B0D8F88" w14:textId="5C8580C1" w:rsidR="005A4A87" w:rsidRDefault="005A4A87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Nome de constantes todo em maiúsculo.</w:t>
      </w:r>
    </w:p>
    <w:p w14:paraId="171A8FA1" w14:textId="77777777" w:rsidR="00116B10" w:rsidRDefault="00116B10" w:rsidP="001D728B">
      <w:pPr>
        <w:jc w:val="both"/>
        <w:rPr>
          <w:rFonts w:ascii="Arial" w:hAnsi="Arial" w:cs="Arial"/>
          <w:sz w:val="24"/>
          <w:szCs w:val="24"/>
        </w:rPr>
      </w:pPr>
    </w:p>
    <w:p w14:paraId="62B8BC37" w14:textId="6DFFC782" w:rsidR="00116B10" w:rsidRDefault="00116B10" w:rsidP="001D728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CONVERSÃO DE TIPOS</w:t>
      </w:r>
    </w:p>
    <w:p w14:paraId="727D57A4" w14:textId="77777777" w:rsidR="00116B10" w:rsidRPr="00116B10" w:rsidRDefault="00116B10" w:rsidP="001D728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6E8F46" w14:textId="77777777" w:rsidR="00765A46" w:rsidRPr="00765A46" w:rsidRDefault="00765A46" w:rsidP="00765A46">
      <w:pPr>
        <w:jc w:val="both"/>
        <w:rPr>
          <w:rFonts w:ascii="Arial" w:hAnsi="Arial" w:cs="Arial"/>
          <w:sz w:val="24"/>
          <w:szCs w:val="24"/>
        </w:rPr>
      </w:pPr>
    </w:p>
    <w:p w14:paraId="196CDD72" w14:textId="3545B244" w:rsidR="00135B3A" w:rsidRDefault="00135B3A" w:rsidP="00135B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Guido Van </w:t>
      </w:r>
      <w:proofErr w:type="spellStart"/>
      <w:r>
        <w:rPr>
          <w:rFonts w:ascii="Arial" w:hAnsi="Arial" w:cs="Arial"/>
          <w:sz w:val="24"/>
          <w:szCs w:val="24"/>
        </w:rPr>
        <w:t>Rossum</w:t>
      </w:r>
      <w:proofErr w:type="spellEnd"/>
      <w:r>
        <w:rPr>
          <w:rFonts w:ascii="Arial" w:hAnsi="Arial" w:cs="Arial"/>
          <w:sz w:val="24"/>
          <w:szCs w:val="24"/>
        </w:rPr>
        <w:t xml:space="preserve"> – 1989: Linguagem intuitiva, código aberta</w:t>
      </w:r>
    </w:p>
    <w:p w14:paraId="356CF0CE" w14:textId="4D1BFEA7" w:rsidR="000378FB" w:rsidRDefault="000378FB" w:rsidP="00135B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-Tipagem dinâmica e forte;</w:t>
      </w:r>
    </w:p>
    <w:p w14:paraId="51497C60" w14:textId="280D97FC" w:rsidR="000378FB" w:rsidRDefault="000378FB" w:rsidP="00135B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Multiplataforma e </w:t>
      </w:r>
      <w:proofErr w:type="spellStart"/>
      <w:r>
        <w:rPr>
          <w:rFonts w:ascii="Arial" w:hAnsi="Arial" w:cs="Arial"/>
          <w:sz w:val="24"/>
          <w:szCs w:val="24"/>
        </w:rPr>
        <w:t>multiparadigma</w:t>
      </w:r>
      <w:proofErr w:type="spellEnd"/>
      <w:r w:rsidR="00A43427">
        <w:rPr>
          <w:rFonts w:ascii="Arial" w:hAnsi="Arial" w:cs="Arial"/>
          <w:sz w:val="24"/>
          <w:szCs w:val="24"/>
        </w:rPr>
        <w:t>(paradigma procedural, funcional, orientado a objetos...)</w:t>
      </w:r>
      <w:r>
        <w:rPr>
          <w:rFonts w:ascii="Arial" w:hAnsi="Arial" w:cs="Arial"/>
          <w:sz w:val="24"/>
          <w:szCs w:val="24"/>
        </w:rPr>
        <w:t>;</w:t>
      </w:r>
    </w:p>
    <w:p w14:paraId="122D67D5" w14:textId="1FF09A8B" w:rsidR="000378FB" w:rsidRDefault="000378FB" w:rsidP="00135B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Comunidade gigante e ativa;</w:t>
      </w:r>
    </w:p>
    <w:p w14:paraId="0E7A9ACF" w14:textId="69846203" w:rsidR="000378FB" w:rsidRPr="00135B3A" w:rsidRDefault="000378FB" w:rsidP="00135B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Curva de aprendizagem baixa</w:t>
      </w:r>
    </w:p>
    <w:sectPr w:rsidR="000378FB" w:rsidRPr="00135B3A" w:rsidSect="00135B3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CA"/>
    <w:rsid w:val="000378FB"/>
    <w:rsid w:val="00116B10"/>
    <w:rsid w:val="00135B3A"/>
    <w:rsid w:val="00196C4A"/>
    <w:rsid w:val="001D728B"/>
    <w:rsid w:val="005A4A87"/>
    <w:rsid w:val="00765A46"/>
    <w:rsid w:val="008938CA"/>
    <w:rsid w:val="00A43427"/>
    <w:rsid w:val="00A71303"/>
    <w:rsid w:val="00AD7B3E"/>
    <w:rsid w:val="00B130A8"/>
    <w:rsid w:val="00CD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4024"/>
  <w15:chartTrackingRefBased/>
  <w15:docId w15:val="{BBAFE0EB-C179-4A49-BBE9-AA4F0DDB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275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sabrinaramosprado13@gmail.com</dc:creator>
  <cp:keywords/>
  <dc:description/>
  <cp:lastModifiedBy>Sabrina Ramos Prado</cp:lastModifiedBy>
  <cp:revision>4</cp:revision>
  <dcterms:created xsi:type="dcterms:W3CDTF">2023-07-19T16:12:00Z</dcterms:created>
  <dcterms:modified xsi:type="dcterms:W3CDTF">2023-09-26T15:52:00Z</dcterms:modified>
</cp:coreProperties>
</file>