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  <w:gridCol w:w="1440"/>
      </w:tblGrid>
      <w:tr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72034"/>
                <w:sz w:val="48"/>
              </w:rPr>
              <w:t>Samiur Rahaman Rejvi</w:t>
            </w:r>
          </w:p>
          <w:p>
            <w:pPr>
              <w:spacing w:after="0"/>
            </w:pPr>
            <w:r>
              <w:rPr>
                <w:rFonts w:ascii="Liberation Sans" w:hAnsi="Liberation Sans"/>
                <w:b/>
                <w:color w:val="315BFF"/>
                <w:sz w:val="18"/>
              </w:rPr>
              <w:t>COMPUTER SCIENCE STUDENT  |  FULL-STACK DEVELOPER  |  AI AUTOMATION BUILDER</w:t>
            </w:r>
          </w:p>
          <w:p>
            <w:pPr>
              <w:spacing w:after="0"/>
            </w:pPr>
            <w:hyperlink r:id="rId9">
              <w:r>
                <w:rPr>
                  <w:color w:val="315BFF"/>
                  <w:u w:val="none"/>
                  <w:sz w:val="18"/>
                  <w:rFonts w:ascii="Liberation Sans" w:hAnsi="Liberation Sans"/>
                </w:rPr>
                <w:t>samiurrahamanrejvi@gmail.com</w:t>
              </w:r>
            </w:hyperlink>
            <w:r>
              <w:rPr>
                <w:color w:val="5C687E"/>
              </w:rPr>
              <w:t xml:space="preserve">  |  </w:t>
            </w:r>
            <w:hyperlink r:id="rId10">
              <w:r>
                <w:rPr>
                  <w:color w:val="315BFF"/>
                  <w:u w:val="none"/>
                  <w:sz w:val="18"/>
                  <w:rFonts w:ascii="Liberation Sans" w:hAnsi="Liberation Sans"/>
                </w:rPr>
                <w:t>+60 11-3612 1380</w:t>
              </w:r>
            </w:hyperlink>
            <w:r>
              <w:rPr>
                <w:color w:val="5C687E"/>
              </w:rPr>
              <w:t xml:space="preserve">  |  </w:t>
            </w:r>
            <w:r>
              <w:rPr>
                <w:color w:val="5C687E"/>
                <w:sz w:val="18"/>
              </w:rPr>
              <w:t>Kuala Lumpur, Malaysia</w:t>
            </w:r>
            <w:r>
              <w:rPr>
                <w:color w:val="5C687E"/>
              </w:rPr>
              <w:t xml:space="preserve">  |  </w:t>
            </w:r>
            <w:hyperlink r:id="rId11">
              <w:r>
                <w:rPr>
                  <w:color w:val="315BFF"/>
                  <w:u w:val="none"/>
                  <w:sz w:val="18"/>
                  <w:rFonts w:ascii="Liberation Sans" w:hAnsi="Liberation Sans"/>
                </w:rPr>
                <w:t>srrejvi.com</w:t>
              </w:r>
            </w:hyperlink>
          </w:p>
          <w:p>
            <w:pPr>
              <w:spacing w:after="0"/>
            </w:pPr>
            <w:hyperlink r:id="rId12">
              <w:r>
                <w:rPr>
                  <w:color w:val="315BFF"/>
                  <w:u w:val="none"/>
                  <w:sz w:val="18"/>
                  <w:rFonts w:ascii="Liberation Sans" w:hAnsi="Liberation Sans"/>
                </w:rPr>
                <w:t>GitHub: srrejvi2</w:t>
              </w:r>
            </w:hyperlink>
            <w:r>
              <w:rPr>
                <w:color w:val="5C687E"/>
              </w:rPr>
              <w:t xml:space="preserve">  |  </w:t>
            </w:r>
            <w:hyperlink r:id="rId13">
              <w:r>
                <w:rPr>
                  <w:color w:val="315BFF"/>
                  <w:u w:val="none"/>
                  <w:sz w:val="18"/>
                  <w:rFonts w:ascii="Liberation Sans" w:hAnsi="Liberation Sans"/>
                </w:rPr>
                <w:t>LinkedIn</w:t>
              </w:r>
            </w:hyperlink>
            <w:r>
              <w:rPr>
                <w:color w:val="5C687E"/>
              </w:rPr>
              <w:t xml:space="preserve">  |  </w:t>
            </w:r>
            <w:hyperlink r:id="rId14">
              <w:r>
                <w:rPr>
                  <w:color w:val="315BFF"/>
                  <w:u w:val="none"/>
                  <w:sz w:val="18"/>
                  <w:rFonts w:ascii="Liberation Sans" w:hAnsi="Liberation Sans"/>
                </w:rPr>
                <w:t>WhatsApp</w:t>
              </w:r>
            </w:hyperlink>
            <w:r>
              <w:rPr>
                <w:color w:val="5C687E"/>
              </w:rPr>
              <w:t xml:space="preserve">  |  </w:t>
            </w:r>
            <w:hyperlink r:id="rId15">
              <w:r>
                <w:rPr>
                  <w:color w:val="315BFF"/>
                  <w:u w:val="none"/>
                  <w:sz w:val="18"/>
                  <w:rFonts w:ascii="Liberation Sans" w:hAnsi="Liberation Sans"/>
                </w:rPr>
                <w:t>X: @samiur2002</w:t>
              </w:r>
            </w:hyperlink>
          </w:p>
        </w:tc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49808" cy="960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v_photo_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60"/>
        <w:pBdr>
          <w:bottom w:val="single" w:sz="8" w:space="3" w:color="315BFF"/>
        </w:pBdr>
      </w:pPr>
      <w:r>
        <w:rPr>
          <w:rFonts w:ascii="Liberation Sans" w:hAnsi="Liberation Sans"/>
          <w:b/>
          <w:color w:val="172034"/>
          <w:sz w:val="21"/>
        </w:rPr>
        <w:t>PROFESSIONAL PROFILE</w:t>
      </w:r>
    </w:p>
    <w:p>
      <w:pPr>
        <w:spacing w:after="20" w:line="254" w:lineRule="auto"/>
      </w:pPr>
      <w:r>
        <w:rPr>
          <w:color w:val="172034"/>
          <w:sz w:val="18"/>
        </w:rPr>
        <w:t>Computer Science student and hands-on developer focused on full-stack web development, AI-assisted workflows, and practical automation. Experienced with JavaScript, Node.js, Firebase, Supabase, Python, and modern AI/automation tools, with a strong interest in building reliable, user-focused digital products. Dean's Award recipient in 2023 and 2025, recognized for academic performance and a consistent problem-solving mindset.</w:t>
      </w:r>
    </w:p>
    <w:p>
      <w:pPr>
        <w:spacing w:before="140" w:after="60"/>
        <w:pBdr>
          <w:bottom w:val="single" w:sz="8" w:space="3" w:color="315BFF"/>
        </w:pBdr>
      </w:pPr>
      <w:r>
        <w:rPr>
          <w:rFonts w:ascii="Liberation Sans" w:hAnsi="Liberation Sans"/>
          <w:b/>
          <w:color w:val="172034"/>
          <w:sz w:val="21"/>
        </w:rPr>
        <w:t>TECHNICAL SKILLS</w:t>
      </w:r>
    </w:p>
    <w:p>
      <w:pPr>
        <w:spacing w:after="20"/>
      </w:pPr>
      <w:r>
        <w:rPr>
          <w:b/>
          <w:color w:val="172034"/>
          <w:sz w:val="18"/>
        </w:rPr>
        <w:t xml:space="preserve">Programming: </w:t>
      </w:r>
      <w:r>
        <w:rPr>
          <w:color w:val="5C687E"/>
          <w:sz w:val="18"/>
        </w:rPr>
        <w:t>Java, JavaScript (ES6+), Python</w:t>
      </w:r>
    </w:p>
    <w:p>
      <w:pPr>
        <w:spacing w:after="20"/>
      </w:pPr>
      <w:r>
        <w:rPr>
          <w:b/>
          <w:color w:val="172034"/>
          <w:sz w:val="18"/>
        </w:rPr>
        <w:t xml:space="preserve">Web Development: </w:t>
      </w:r>
      <w:r>
        <w:rPr>
          <w:color w:val="5C687E"/>
          <w:sz w:val="18"/>
        </w:rPr>
        <w:t>HTML5, CSS3, Responsive UI/UX, Node.js, Express.js, REST APIs</w:t>
      </w:r>
    </w:p>
    <w:p>
      <w:pPr>
        <w:spacing w:after="20"/>
      </w:pPr>
      <w:r>
        <w:rPr>
          <w:b/>
          <w:color w:val="172034"/>
          <w:sz w:val="18"/>
        </w:rPr>
        <w:t xml:space="preserve">Cloud &amp; Data: </w:t>
      </w:r>
      <w:r>
        <w:rPr>
          <w:color w:val="5C687E"/>
          <w:sz w:val="18"/>
        </w:rPr>
        <w:t>Firebase Authentication, Firebase Realtime Database, Supabase</w:t>
      </w:r>
    </w:p>
    <w:p>
      <w:pPr>
        <w:spacing w:after="20"/>
      </w:pPr>
      <w:r>
        <w:rPr>
          <w:b/>
          <w:color w:val="172034"/>
          <w:sz w:val="18"/>
        </w:rPr>
        <w:t xml:space="preserve">AI &amp; Automation: </w:t>
      </w:r>
      <w:r>
        <w:rPr>
          <w:color w:val="5C687E"/>
          <w:sz w:val="18"/>
        </w:rPr>
        <w:t>Google AI Studio, Gemini API, Groq, n8n, CrewAI, LangGraph, Custom Webhooks</w:t>
      </w:r>
    </w:p>
    <w:p>
      <w:pPr>
        <w:spacing w:after="20"/>
      </w:pPr>
      <w:r>
        <w:rPr>
          <w:b/>
          <w:color w:val="172034"/>
          <w:sz w:val="18"/>
        </w:rPr>
        <w:t xml:space="preserve">Tools: </w:t>
      </w:r>
      <w:r>
        <w:rPr>
          <w:color w:val="5C687E"/>
          <w:sz w:val="18"/>
        </w:rPr>
        <w:t>Git/GitHub, Microsoft Word, Excel, PowerPoint, Google Workspace, UptimeRobot, cron-job.org</w:t>
      </w:r>
    </w:p>
    <w:p>
      <w:pPr>
        <w:spacing w:before="140" w:after="60"/>
        <w:pBdr>
          <w:bottom w:val="single" w:sz="8" w:space="3" w:color="315BFF"/>
        </w:pBdr>
      </w:pPr>
      <w:r>
        <w:rPr>
          <w:rFonts w:ascii="Liberation Sans" w:hAnsi="Liberation Sans"/>
          <w:b/>
          <w:color w:val="172034"/>
          <w:sz w:val="21"/>
        </w:rPr>
        <w:t>SELECTED PROJECTS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64"/>
        <w:gridCol w:w="2088"/>
      </w:tblGrid>
      <w:tr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pStyle w:val="CVItemTitle"/>
              <w:spacing w:after="0"/>
            </w:pPr>
            <w:r>
              <w:t>SR Rejvi Portfolio Studio</w:t>
            </w:r>
          </w:p>
        </w:tc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color w:val="5C687E"/>
                <w:sz w:val="17"/>
              </w:rPr>
              <w:t>Live Project</w:t>
            </w:r>
          </w:p>
        </w:tc>
      </w:tr>
    </w:tbl>
    <w:p>
      <w:pPr>
        <w:spacing w:after="30"/>
      </w:pPr>
      <w:r>
        <w:rPr>
          <w:i/>
          <w:color w:val="5C687E"/>
          <w:sz w:val="17"/>
        </w:rPr>
        <w:t>Node.js, Supabase, Render, custom admin and content tooling</w:t>
      </w:r>
    </w:p>
    <w:p>
      <w:pPr>
        <w:spacing w:after="26" w:line="245" w:lineRule="auto"/>
        <w:ind w:left="230" w:hanging="173"/>
      </w:pPr>
      <w:r>
        <w:rPr>
          <w:b/>
          <w:color w:val="315BFF"/>
        </w:rPr>
        <w:t xml:space="preserve">• </w:t>
      </w:r>
      <w:r>
        <w:rPr>
          <w:color w:val="172034"/>
          <w:sz w:val="18"/>
        </w:rPr>
        <w:t>Developed and deployed a personal portfolio platform with admin-controlled content, article publishing, subscriber capture, persistent media/data storage, and visit analytics.</w:t>
      </w:r>
    </w:p>
    <w:p>
      <w:pPr>
        <w:spacing w:after="26" w:line="245" w:lineRule="auto"/>
        <w:ind w:left="230" w:hanging="173"/>
      </w:pPr>
      <w:r>
        <w:rPr>
          <w:b/>
          <w:color w:val="315BFF"/>
        </w:rPr>
        <w:t xml:space="preserve">• </w:t>
      </w:r>
      <w:r>
        <w:rPr>
          <w:color w:val="172034"/>
          <w:sz w:val="18"/>
        </w:rPr>
        <w:t>Integrated Supabase-backed storage and data persistence with a custom Node.js backend and production deployment workflow.</w:t>
      </w:r>
    </w:p>
    <w:p>
      <w:pPr>
        <w:spacing w:after="20"/>
      </w:pPr>
      <w:hyperlink r:id="rId11">
        <w:r>
          <w:rPr>
            <w:color w:val="315BFF"/>
            <w:u w:val="none"/>
            <w:sz w:val="18"/>
            <w:rFonts w:ascii="Liberation Sans" w:hAnsi="Liberation Sans"/>
          </w:rPr>
          <w:t>Live: srrejvi.com</w:t>
        </w:r>
      </w:hyperlink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64"/>
        <w:gridCol w:w="2088"/>
      </w:tblGrid>
      <w:tr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pStyle w:val="CVItemTitle"/>
              <w:spacing w:after="0"/>
            </w:pPr>
            <w:r>
              <w:t>LinkVerse - Social-Networking Platform</w:t>
            </w:r>
          </w:p>
        </w:tc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color w:val="5C687E"/>
                <w:sz w:val="17"/>
              </w:rPr>
              <w:t>University Project</w:t>
            </w:r>
          </w:p>
        </w:tc>
      </w:tr>
    </w:tbl>
    <w:p>
      <w:pPr>
        <w:spacing w:after="30"/>
      </w:pPr>
      <w:r>
        <w:rPr>
          <w:i/>
          <w:color w:val="5C687E"/>
          <w:sz w:val="17"/>
        </w:rPr>
        <w:t>HTML, CSS, JavaScript, Firebase</w:t>
      </w:r>
    </w:p>
    <w:p>
      <w:pPr>
        <w:spacing w:after="26" w:line="245" w:lineRule="auto"/>
        <w:ind w:left="230" w:hanging="173"/>
      </w:pPr>
      <w:r>
        <w:rPr>
          <w:b/>
          <w:color w:val="315BFF"/>
        </w:rPr>
        <w:t xml:space="preserve">• </w:t>
      </w:r>
      <w:r>
        <w:rPr>
          <w:color w:val="172034"/>
          <w:sz w:val="18"/>
        </w:rPr>
        <w:t>Designed and developed a responsive social-networking web application with interactive communication and networking features.</w:t>
      </w:r>
    </w:p>
    <w:p>
      <w:pPr>
        <w:spacing w:after="26" w:line="245" w:lineRule="auto"/>
        <w:ind w:left="230" w:hanging="173"/>
      </w:pPr>
      <w:r>
        <w:rPr>
          <w:b/>
          <w:color w:val="315BFF"/>
        </w:rPr>
        <w:t xml:space="preserve">• </w:t>
      </w:r>
      <w:r>
        <w:rPr>
          <w:color w:val="172034"/>
          <w:sz w:val="18"/>
        </w:rPr>
        <w:t>Integrated Firebase authentication and real-time database functionality for user access and dynamic data.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64"/>
        <w:gridCol w:w="2088"/>
      </w:tblGrid>
      <w:tr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pStyle w:val="CVItemTitle"/>
              <w:spacing w:after="0"/>
            </w:pPr>
            <w:r>
              <w:t>Backend API Services Showcase</w:t>
            </w:r>
          </w:p>
        </w:tc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color w:val="5C687E"/>
                <w:sz w:val="17"/>
              </w:rPr>
              <w:t>Personal / Open-Source Practice</w:t>
            </w:r>
          </w:p>
        </w:tc>
      </w:tr>
    </w:tbl>
    <w:p>
      <w:pPr>
        <w:spacing w:after="30"/>
      </w:pPr>
      <w:r>
        <w:rPr>
          <w:i/>
          <w:color w:val="5C687E"/>
          <w:sz w:val="17"/>
        </w:rPr>
        <w:t>Node.js, Express.js, REST architecture</w:t>
      </w:r>
    </w:p>
    <w:p>
      <w:pPr>
        <w:spacing w:after="26" w:line="245" w:lineRule="auto"/>
        <w:ind w:left="230" w:hanging="173"/>
      </w:pPr>
      <w:r>
        <w:rPr>
          <w:b/>
          <w:color w:val="315BFF"/>
        </w:rPr>
        <w:t xml:space="preserve">• </w:t>
      </w:r>
      <w:r>
        <w:rPr>
          <w:color w:val="172034"/>
          <w:sz w:val="18"/>
        </w:rPr>
        <w:t>Built foundational server-side services to strengthen route handling, request/response cycles, and REST API structure.</w:t>
      </w:r>
    </w:p>
    <w:p>
      <w:pPr>
        <w:spacing w:before="140" w:after="60"/>
        <w:pBdr>
          <w:bottom w:val="single" w:sz="8" w:space="3" w:color="315BFF"/>
        </w:pBdr>
      </w:pPr>
      <w:r>
        <w:rPr>
          <w:rFonts w:ascii="Liberation Sans" w:hAnsi="Liberation Sans"/>
          <w:b/>
          <w:color w:val="172034"/>
          <w:sz w:val="21"/>
        </w:rP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64"/>
        <w:gridCol w:w="2088"/>
      </w:tblGrid>
      <w:tr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pStyle w:val="CVItemTitle"/>
              <w:spacing w:after="0"/>
            </w:pPr>
            <w:r>
              <w:t>Bachelor of Computer Science</w:t>
            </w:r>
          </w:p>
        </w:tc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color w:val="5C687E"/>
                <w:sz w:val="17"/>
              </w:rPr>
              <w:t>Ongoing - 2026</w:t>
            </w:r>
          </w:p>
        </w:tc>
      </w:tr>
    </w:tbl>
    <w:p>
      <w:pPr>
        <w:spacing w:after="30"/>
      </w:pPr>
      <w:r>
        <w:rPr>
          <w:i/>
          <w:color w:val="5C687E"/>
          <w:sz w:val="17"/>
        </w:rPr>
        <w:t>University of Geomatika Malaysia, Kuala Lumpur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64"/>
        <w:gridCol w:w="2088"/>
      </w:tblGrid>
      <w:tr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pStyle w:val="CVItemTitle"/>
              <w:spacing w:after="0"/>
            </w:pPr>
            <w:r>
              <w:t>Higher Secondary Certificate (HSC)</w:t>
            </w:r>
          </w:p>
        </w:tc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color w:val="5C687E"/>
                <w:sz w:val="17"/>
              </w:rPr>
              <w:t>2022</w:t>
            </w:r>
          </w:p>
        </w:tc>
      </w:tr>
    </w:tbl>
    <w:p>
      <w:pPr>
        <w:spacing w:after="30"/>
      </w:pPr>
      <w:r>
        <w:rPr>
          <w:i/>
          <w:color w:val="5C687E"/>
          <w:sz w:val="17"/>
        </w:rPr>
        <w:t>Pabna Islamia Degree College, Pabna, Bangladesh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64"/>
        <w:gridCol w:w="2088"/>
      </w:tblGrid>
      <w:tr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pStyle w:val="CVItemTitle"/>
              <w:spacing w:after="0"/>
            </w:pPr>
            <w:r>
              <w:t>Secondary School Certificate (SSC)</w:t>
            </w:r>
          </w:p>
        </w:tc>
        <w:tc>
          <w:tcPr>
            <w:tcW w:type="dxa" w:w="516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rPr>
                <w:color w:val="5C687E"/>
                <w:sz w:val="17"/>
              </w:rPr>
              <w:t>2020</w:t>
            </w:r>
          </w:p>
        </w:tc>
      </w:tr>
    </w:tbl>
    <w:p>
      <w:pPr>
        <w:spacing w:after="30"/>
      </w:pPr>
      <w:r>
        <w:rPr>
          <w:i/>
          <w:color w:val="5C687E"/>
          <w:sz w:val="17"/>
        </w:rPr>
        <w:t>Jagir Hossain Academy, Pabna, Bangladesh</w:t>
      </w:r>
    </w:p>
    <w:p>
      <w:pPr>
        <w:spacing w:before="140" w:after="60"/>
        <w:pBdr>
          <w:bottom w:val="single" w:sz="8" w:space="3" w:color="315BFF"/>
        </w:pBdr>
      </w:pPr>
      <w:r>
        <w:rPr>
          <w:rFonts w:ascii="Liberation Sans" w:hAnsi="Liberation Sans"/>
          <w:b/>
          <w:color w:val="172034"/>
          <w:sz w:val="21"/>
        </w:rPr>
        <w:t>HONORS &amp; ADDITIONAL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62"/>
            <w:tcMar>
              <w:top w:w="0" w:type="dxa"/>
              <w:start w:w="0" w:type="dxa"/>
              <w:bottom w:w="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2034"/>
                <w:sz w:val="18"/>
              </w:rPr>
              <w:t>Dean's Award</w:t>
            </w:r>
            <w:r>
              <w:rPr>
                <w:color w:val="5C687E"/>
              </w:rPr>
              <w:br/>
              <w:t>University of Geomatika Malaysia | 2023 &amp; 2025</w:t>
            </w:r>
          </w:p>
          <w:p>
            <w:pPr>
              <w:spacing w:after="0"/>
            </w:pPr>
            <w:r>
              <w:rPr>
                <w:b/>
                <w:color w:val="172034"/>
                <w:sz w:val="18"/>
              </w:rPr>
              <w:t>National High School Programming Contest</w:t>
            </w:r>
            <w:r>
              <w:rPr>
                <w:color w:val="5C687E"/>
              </w:rPr>
              <w:br/>
              <w:t>Bangladesh | 2016 - National-level participation in logical and algorithmic problem-solving challenges.</w:t>
            </w:r>
          </w:p>
        </w:tc>
        <w:tc>
          <w:tcPr>
            <w:tcW w:type="dxa" w:w="5162"/>
            <w:tcMar>
              <w:top w:w="0" w:type="dxa"/>
              <w:start w:w="12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72034"/>
                <w:sz w:val="18"/>
              </w:rPr>
              <w:t>Languages</w:t>
            </w:r>
            <w:r>
              <w:rPr>
                <w:color w:val="5C687E"/>
              </w:rPr>
              <w:br/>
              <w:t>Bengali (Native), English (Professional Working), Hindi (Spoken &amp; Receptive), Urdu (Receptive)</w:t>
            </w:r>
          </w:p>
          <w:p>
            <w:pPr>
              <w:spacing w:after="0"/>
            </w:pPr>
            <w:r>
              <w:rPr>
                <w:b/>
                <w:color w:val="172034"/>
                <w:sz w:val="18"/>
              </w:rPr>
              <w:t>Availability</w:t>
            </w:r>
            <w:r>
              <w:rPr>
                <w:color w:val="5C687E"/>
              </w:rPr>
              <w:br/>
              <w:t>Full-time, part-time, freelance, remote, collaboration, and research collaboration.</w:t>
            </w:r>
          </w:p>
        </w:tc>
      </w:tr>
    </w:tbl>
    <w:sectPr w:rsidR="00FC693F" w:rsidRPr="0006063C" w:rsidSect="00034616">
      <w:footerReference w:type="default" r:id="rId17"/>
      <w:pgSz w:w="11909" w:h="16834"/>
      <w:pgMar w:top="648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87E"/>
        <w:sz w:val="15"/>
      </w:rPr>
      <w:t>Samiur Rahaman Rejvi  |  srrejvi.com  |  Kuala Lumpur, Malaysia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Liberation Sans" w:hAnsi="Liberation Sans" w:eastAsia="Liberation Sans"/>
      <w:color w:val="17203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after="0"/>
    </w:pPr>
    <w:rPr>
      <w:rFonts w:ascii="Liberation Sans" w:hAnsi="Liberation Sans" w:eastAsia="Liberation Sans"/>
      <w:b/>
      <w:color w:val="172034"/>
      <w:sz w:val="21"/>
    </w:rPr>
  </w:style>
  <w:style w:type="paragraph" w:customStyle="1" w:styleId="CVItemTitle">
    <w:name w:val="CV Item Title"/>
    <w:pPr>
      <w:spacing w:after="0"/>
    </w:pPr>
    <w:rPr>
      <w:rFonts w:ascii="Liberation Sans" w:hAnsi="Liberation Sans" w:eastAsia="Liberation Sans"/>
      <w:b/>
      <w:color w:val="172034"/>
      <w:sz w:val="20"/>
    </w:rPr>
  </w:style>
  <w:style w:type="paragraph" w:customStyle="1" w:styleId="CVMeta">
    <w:name w:val="CV Meta"/>
    <w:pPr>
      <w:spacing w:after="0"/>
    </w:pPr>
    <w:rPr>
      <w:rFonts w:ascii="Liberation Sans" w:hAnsi="Liberation Sans" w:eastAsia="Liberation Sans"/>
      <w:b w:val="0"/>
      <w:color w:val="5C687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miurrahamanrejvi@gmail.com" TargetMode="External"/><Relationship Id="rId10" Type="http://schemas.openxmlformats.org/officeDocument/2006/relationships/hyperlink" Target="tel:+601136121380" TargetMode="External"/><Relationship Id="rId11" Type="http://schemas.openxmlformats.org/officeDocument/2006/relationships/hyperlink" Target="https://www.srrejvi.com" TargetMode="External"/><Relationship Id="rId12" Type="http://schemas.openxmlformats.org/officeDocument/2006/relationships/hyperlink" Target="https://github.com/srrejvi2" TargetMode="External"/><Relationship Id="rId13" Type="http://schemas.openxmlformats.org/officeDocument/2006/relationships/hyperlink" Target="https://www.linkedin.com/in/samiur-rahaman-rejvi-43a08a418/" TargetMode="External"/><Relationship Id="rId14" Type="http://schemas.openxmlformats.org/officeDocument/2006/relationships/hyperlink" Target="https://wa.me/601136121380" TargetMode="External"/><Relationship Id="rId15" Type="http://schemas.openxmlformats.org/officeDocument/2006/relationships/hyperlink" Target="https://x.com/samiur2002" TargetMode="External"/><Relationship Id="rId16" Type="http://schemas.openxmlformats.org/officeDocument/2006/relationships/image" Target="media/image1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Samiur Rahaman Rejvi - Professional CV</dc:title>
  <dc:subject>Computer Science | Full-Stack Development | AI Automation</dc:subject>
  <dc:creator>Samiur Rahaman Rejvi</dc:creator>
  <cp:keywords>Computer Science, Full-Stack Developer, AI Automation, JavaScript, Node.js, Firebase, Supabase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