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Data Wrangling</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Fay_A04_DataWrangling.Rmd</w:t>
      </w:r>
      <w:r>
        <w:t xml:space="preserve">”</w:t>
      </w:r>
      <w:r>
        <w:t xml:space="preserve">) prior to submission.</w:t>
      </w:r>
    </w:p>
    <w:p>
      <w:pPr>
        <w:pStyle w:val="FirstParagraph"/>
      </w:pPr>
      <w:r>
        <w:t xml:space="preserve">The completed exercise is due on Monday, Feb 7 @ 7:00pm.</w:t>
      </w:r>
    </w:p>
    <w:bookmarkEnd w:id="21"/>
    <w:bookmarkStart w:id="22" w:name="set-up-your-session"/>
    <w:p>
      <w:pPr>
        <w:pStyle w:val="Heading2"/>
      </w:pPr>
      <w:r>
        <w:t xml:space="preserve">Set up your session</w:t>
      </w:r>
    </w:p>
    <w:p>
      <w:pPr>
        <w:numPr>
          <w:ilvl w:val="0"/>
          <w:numId w:val="1002"/>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numPr>
          <w:ilvl w:val="0"/>
          <w:numId w:val="1002"/>
        </w:numPr>
      </w:pPr>
      <w:r>
        <w:t xml:space="preserve">Explore the dimensions, column names, and structure of the datasets.</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"/Users/samsaltman/Documents/R/Environmental_Data_Analytics_2022/Assignments"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NormalTok"/>
        </w:rPr>
        <w:t xml:space="preserve">EPAair_PM25_18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EPAair_PM25_19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"../Data/Raw/EPAair_PM25_NC2019_raw.csv"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EPAair_O3_18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EPAair_O3_19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"../Data/Raw/EPAair_O3_NC2019_raw.csv"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CommentTok"/>
        </w:rPr>
        <w:t xml:space="preserve">#2</w:t>
      </w:r>
      <w:r>
        <w:br/>
      </w:r>
      <w:r>
        <w:rPr>
          <w:rStyle w:val="FunctionTok"/>
        </w:rPr>
        <w:t xml:space="preserve">colnames</w:t>
      </w:r>
      <w:r>
        <w:rPr>
          <w:rStyle w:val="NormalTok"/>
        </w:rPr>
        <w:t xml:space="preserve">(EPAair_PM25_18) </w:t>
      </w:r>
      <w:r>
        <w:rPr>
          <w:rStyle w:val="CommentTok"/>
        </w:rPr>
        <w:t xml:space="preserve">#column names</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str</w:t>
      </w:r>
      <w:r>
        <w:rPr>
          <w:rStyle w:val="NormalTok"/>
        </w:rPr>
        <w:t xml:space="preserve">(EPAair_PM25_18) </w:t>
      </w:r>
      <w:r>
        <w:rPr>
          <w:rStyle w:val="CommentTok"/>
        </w:rPr>
        <w:t xml:space="preserve">#structure</w:t>
      </w:r>
    </w:p>
    <w:p>
      <w:pPr>
        <w:pStyle w:val="SourceCode"/>
      </w:pPr>
      <w:r>
        <w:rPr>
          <w:rStyle w:val="VerbatimChar"/>
        </w:rPr>
        <w:t xml:space="preserve">## 'data.frame':    8983 obs. of  20 variables:</w:t>
      </w:r>
      <w:r>
        <w:br/>
      </w:r>
      <w:r>
        <w:rPr>
          <w:rStyle w:val="VerbatimChar"/>
        </w:rPr>
        <w:t xml:space="preserve">##  $ Date                          : Factor w/ 365 levels "01/01/2018","01/02/2018",..: 2 5 8 11 14 17 20 23 26 29 ...</w:t>
      </w:r>
      <w:r>
        <w:br/>
      </w:r>
      <w:r>
        <w:rPr>
          <w:rStyle w:val="VerbatimChar"/>
        </w:rPr>
        <w:t xml:space="preserve">##  $ Source                        : Factor w/ 1 level "AQS": 1 1 1 1 1 1 1 1 1 1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2.9 3.7 5.3 0.8 2.5 4.5 1.8 2.5 4.2 1.7 ...</w:t>
      </w:r>
      <w:r>
        <w:br/>
      </w:r>
      <w:r>
        <w:rPr>
          <w:rStyle w:val="VerbatimChar"/>
        </w:rPr>
        <w:t xml:space="preserve">##  $ UNITS                         : Factor w/ 1 level "ug/m3 LC": 1 1 1 1 1 1 1 1 1 1 ...</w:t>
      </w:r>
      <w:r>
        <w:br/>
      </w:r>
      <w:r>
        <w:rPr>
          <w:rStyle w:val="VerbatimChar"/>
        </w:rPr>
        <w:t xml:space="preserve">##  $ DAILY_AQI_VALUE               : int  12 15 22 3 10 19 8 10 18 7 ...</w:t>
      </w:r>
      <w:r>
        <w:br/>
      </w:r>
      <w:r>
        <w:rPr>
          <w:rStyle w:val="VerbatimChar"/>
        </w:rPr>
        <w:t xml:space="preserve">##  $ Site.Name                     : Factor w/ 25 levels "","Blackstone",..: 15 15 15 15 15 15 15 15 15 15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SourceCode"/>
      </w:pPr>
      <w:r>
        <w:rPr>
          <w:rStyle w:val="FunctionTok"/>
        </w:rPr>
        <w:t xml:space="preserve">dim</w:t>
      </w:r>
      <w:r>
        <w:rPr>
          <w:rStyle w:val="NormalTok"/>
        </w:rPr>
        <w:t xml:space="preserve">(EPAair_PM25_18) </w:t>
      </w:r>
      <w:r>
        <w:rPr>
          <w:rStyle w:val="CommentTok"/>
        </w:rPr>
        <w:t xml:space="preserve">#dimensions</w:t>
      </w:r>
    </w:p>
    <w:p>
      <w:pPr>
        <w:pStyle w:val="SourceCode"/>
      </w:pPr>
      <w:r>
        <w:rPr>
          <w:rStyle w:val="VerbatimChar"/>
        </w:rPr>
        <w:t xml:space="preserve">## [1] 8983   20</w:t>
      </w:r>
    </w:p>
    <w:p>
      <w:pPr>
        <w:pStyle w:val="SourceCode"/>
      </w:pPr>
      <w:r>
        <w:rPr>
          <w:rStyle w:val="FunctionTok"/>
        </w:rPr>
        <w:t xml:space="preserve">colnames</w:t>
      </w:r>
      <w:r>
        <w:rPr>
          <w:rStyle w:val="NormalTok"/>
        </w:rPr>
        <w:t xml:space="preserve">(EPAair_PM25_19) </w:t>
      </w:r>
      <w:r>
        <w:rPr>
          <w:rStyle w:val="CommentTok"/>
        </w:rPr>
        <w:t xml:space="preserve">#column names</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FunctionTok"/>
        </w:rPr>
        <w:t xml:space="preserve">str</w:t>
      </w:r>
      <w:r>
        <w:rPr>
          <w:rStyle w:val="NormalTok"/>
        </w:rPr>
        <w:t xml:space="preserve">(EPAair_PM25_19) </w:t>
      </w:r>
      <w:r>
        <w:rPr>
          <w:rStyle w:val="CommentTok"/>
        </w:rPr>
        <w:t xml:space="preserve">#structure</w:t>
      </w:r>
    </w:p>
    <w:p>
      <w:pPr>
        <w:pStyle w:val="SourceCode"/>
      </w:pPr>
      <w:r>
        <w:rPr>
          <w:rStyle w:val="VerbatimChar"/>
        </w:rPr>
        <w:t xml:space="preserve">## 'data.frame':    8581 obs. of  20 variables:</w:t>
      </w:r>
      <w:r>
        <w:br/>
      </w:r>
      <w:r>
        <w:rPr>
          <w:rStyle w:val="VerbatimChar"/>
        </w:rPr>
        <w:t xml:space="preserve">##  $ Date                          : Factor w/ 365 levels "01/01/2019","01/02/2019",..: 3 6 9 12 15 18 21 24 27 30 ...</w:t>
      </w:r>
      <w:r>
        <w:br/>
      </w:r>
      <w:r>
        <w:rPr>
          <w:rStyle w:val="VerbatimChar"/>
        </w:rPr>
        <w:t xml:space="preserve">##  $ Source                        : Factor w/ 2 levels "AirNow","AQS": 2 2 2 2 2 2 2 2 2 2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1.6 1 1.3 6.3 2.6 1.2 1.5 1.5 3.7 1.6 ...</w:t>
      </w:r>
      <w:r>
        <w:br/>
      </w:r>
      <w:r>
        <w:rPr>
          <w:rStyle w:val="VerbatimChar"/>
        </w:rPr>
        <w:t xml:space="preserve">##  $ UNITS                         : Factor w/ 1 level "ug/m3 LC": 1 1 1 1 1 1 1 1 1 1 ...</w:t>
      </w:r>
      <w:r>
        <w:br/>
      </w:r>
      <w:r>
        <w:rPr>
          <w:rStyle w:val="VerbatimChar"/>
        </w:rPr>
        <w:t xml:space="preserve">##  $ DAILY_AQI_VALUE               : int  7 4 5 26 11 5 6 6 15 7 ...</w:t>
      </w:r>
      <w:r>
        <w:br/>
      </w:r>
      <w:r>
        <w:rPr>
          <w:rStyle w:val="VerbatimChar"/>
        </w:rPr>
        <w:t xml:space="preserve">##  $ Site.Name                     : Factor w/ 25 levels "","Board Of Ed. Bldg.",..: 14 14 14 14 14 14 14 14 14 14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SourceCode"/>
      </w:pPr>
      <w:r>
        <w:rPr>
          <w:rStyle w:val="FunctionTok"/>
        </w:rPr>
        <w:t xml:space="preserve">dim</w:t>
      </w:r>
      <w:r>
        <w:rPr>
          <w:rStyle w:val="NormalTok"/>
        </w:rPr>
        <w:t xml:space="preserve">(EPAair_PM25_19) </w:t>
      </w:r>
      <w:r>
        <w:rPr>
          <w:rStyle w:val="CommentTok"/>
        </w:rPr>
        <w:t xml:space="preserve">#dimensions</w:t>
      </w:r>
    </w:p>
    <w:p>
      <w:pPr>
        <w:pStyle w:val="SourceCode"/>
      </w:pPr>
      <w:r>
        <w:rPr>
          <w:rStyle w:val="VerbatimChar"/>
        </w:rPr>
        <w:t xml:space="preserve">## [1] 8581   20</w:t>
      </w:r>
    </w:p>
    <w:p>
      <w:pPr>
        <w:pStyle w:val="SourceCode"/>
      </w:pPr>
      <w:r>
        <w:rPr>
          <w:rStyle w:val="FunctionTok"/>
        </w:rPr>
        <w:t xml:space="preserve">colnames</w:t>
      </w:r>
      <w:r>
        <w:rPr>
          <w:rStyle w:val="NormalTok"/>
        </w:rPr>
        <w:t xml:space="preserve">(EPAair_O3_18) </w:t>
      </w:r>
      <w:r>
        <w:rPr>
          <w:rStyle w:val="CommentTok"/>
        </w:rPr>
        <w:t xml:space="preserve">#column names</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str</w:t>
      </w:r>
      <w:r>
        <w:rPr>
          <w:rStyle w:val="NormalTok"/>
        </w:rPr>
        <w:t xml:space="preserve">(EPAair_O3_18) </w:t>
      </w:r>
      <w:r>
        <w:rPr>
          <w:rStyle w:val="CommentTok"/>
        </w:rPr>
        <w:t xml:space="preserve">#structure</w:t>
      </w:r>
    </w:p>
    <w:p>
      <w:pPr>
        <w:pStyle w:val="SourceCode"/>
      </w:pPr>
      <w:r>
        <w:rPr>
          <w:rStyle w:val="VerbatimChar"/>
        </w:rPr>
        <w:t xml:space="preserve">## 'data.frame':    9737 obs. of  20 variables:</w:t>
      </w:r>
      <w:r>
        <w:br/>
      </w:r>
      <w:r>
        <w:rPr>
          <w:rStyle w:val="VerbatimChar"/>
        </w:rPr>
        <w:t xml:space="preserve">##  $ Date                                : Factor w/ 364 levels "01/01/2018","01/02/2018",..: 60 61 62 63 64 65 66 67 68 69 ...</w:t>
      </w:r>
      <w:r>
        <w:br/>
      </w:r>
      <w:r>
        <w:rPr>
          <w:rStyle w:val="VerbatimChar"/>
        </w:rPr>
        <w:t xml:space="preserve">##  $ Source                              : Factor w/ 1 level "AQS":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0.043 0.046 0.047 0.049 0.047 0.03 0.036 0.044 0.049 0.043 ...</w:t>
      </w:r>
      <w:r>
        <w:br/>
      </w:r>
      <w:r>
        <w:rPr>
          <w:rStyle w:val="VerbatimChar"/>
        </w:rPr>
        <w:t xml:space="preserve">##  $ UNITS                               : Factor w/ 1 level "ppm": 1 1 1 1 1 1 1 1 1 1 ...</w:t>
      </w:r>
      <w:r>
        <w:br/>
      </w:r>
      <w:r>
        <w:rPr>
          <w:rStyle w:val="VerbatimChar"/>
        </w:rPr>
        <w:t xml:space="preserve">##  $ DAILY_AQI_VALUE                     : int  40 43 44 45 44 28 33 41 45 40 ...</w:t>
      </w:r>
      <w:r>
        <w:br/>
      </w:r>
      <w:r>
        <w:rPr>
          <w:rStyle w:val="VerbatimChar"/>
        </w:rPr>
        <w:t xml:space="preserve">##  $ Site.Name                           : Factor w/ 40 levels "","Beaufort",..: 35 35 35 35 35 35 35 35 35 35 ...</w:t>
      </w:r>
      <w:r>
        <w:br/>
      </w:r>
      <w:r>
        <w:rPr>
          <w:rStyle w:val="VerbatimChar"/>
        </w:rPr>
        <w:t xml:space="preserve">##  $ DAILY_OBS_COUNT                     : int  17 17 17 17 17 17 17 17 17 17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17 levels "","Asheville, NC",..: 9 9 9 9 9 9 9 9 9 9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32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FunctionTok"/>
        </w:rPr>
        <w:t xml:space="preserve">dim</w:t>
      </w:r>
      <w:r>
        <w:rPr>
          <w:rStyle w:val="NormalTok"/>
        </w:rPr>
        <w:t xml:space="preserve">(EPAair_O3_18) </w:t>
      </w:r>
      <w:r>
        <w:rPr>
          <w:rStyle w:val="CommentTok"/>
        </w:rPr>
        <w:t xml:space="preserve">#dimensions</w:t>
      </w:r>
    </w:p>
    <w:p>
      <w:pPr>
        <w:pStyle w:val="SourceCode"/>
      </w:pPr>
      <w:r>
        <w:rPr>
          <w:rStyle w:val="VerbatimChar"/>
        </w:rPr>
        <w:t xml:space="preserve">## [1] 9737   20</w:t>
      </w:r>
    </w:p>
    <w:p>
      <w:pPr>
        <w:pStyle w:val="SourceCode"/>
      </w:pPr>
      <w:r>
        <w:rPr>
          <w:rStyle w:val="FunctionTok"/>
        </w:rPr>
        <w:t xml:space="preserve">colnames</w:t>
      </w:r>
      <w:r>
        <w:rPr>
          <w:rStyle w:val="NormalTok"/>
        </w:rPr>
        <w:t xml:space="preserve">(EPAair_O3_19) </w:t>
      </w:r>
      <w:r>
        <w:rPr>
          <w:rStyle w:val="CommentTok"/>
        </w:rPr>
        <w:t xml:space="preserve">#column names</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FunctionTok"/>
        </w:rPr>
        <w:t xml:space="preserve">str</w:t>
      </w:r>
      <w:r>
        <w:rPr>
          <w:rStyle w:val="NormalTok"/>
        </w:rPr>
        <w:t xml:space="preserve">(EPAair_O3_19) </w:t>
      </w:r>
      <w:r>
        <w:rPr>
          <w:rStyle w:val="CommentTok"/>
        </w:rPr>
        <w:t xml:space="preserve">#structure</w:t>
      </w:r>
    </w:p>
    <w:p>
      <w:pPr>
        <w:pStyle w:val="SourceCode"/>
      </w:pPr>
      <w:r>
        <w:rPr>
          <w:rStyle w:val="VerbatimChar"/>
        </w:rPr>
        <w:t xml:space="preserve">## 'data.frame':    10592 obs. of  20 variables:</w:t>
      </w:r>
      <w:r>
        <w:br/>
      </w:r>
      <w:r>
        <w:rPr>
          <w:rStyle w:val="VerbatimChar"/>
        </w:rPr>
        <w:t xml:space="preserve">##  $ Date                                : Factor w/ 365 levels "01/01/2019","01/02/2019",..: 1 2 3 4 5 6 7 8 9 10 ...</w:t>
      </w:r>
      <w:r>
        <w:br/>
      </w:r>
      <w:r>
        <w:rPr>
          <w:rStyle w:val="VerbatimChar"/>
        </w:rPr>
        <w:t xml:space="preserve">##  $ Source                              : Factor w/ 2 levels "AirNow","AQS":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0.029 0.018 0.016 0.022 0.037 0.037 0.029 0.038 0.038 0.03 ...</w:t>
      </w:r>
      <w:r>
        <w:br/>
      </w:r>
      <w:r>
        <w:rPr>
          <w:rStyle w:val="VerbatimChar"/>
        </w:rPr>
        <w:t xml:space="preserve">##  $ UNITS                               : Factor w/ 1 level "ppm": 1 1 1 1 1 1 1 1 1 1 ...</w:t>
      </w:r>
      <w:r>
        <w:br/>
      </w:r>
      <w:r>
        <w:rPr>
          <w:rStyle w:val="VerbatimChar"/>
        </w:rPr>
        <w:t xml:space="preserve">##  $ DAILY_AQI_VALUE                     : int  27 17 15 20 34 34 27 35 35 28 ...</w:t>
      </w:r>
      <w:r>
        <w:br/>
      </w:r>
      <w:r>
        <w:rPr>
          <w:rStyle w:val="VerbatimChar"/>
        </w:rPr>
        <w:t xml:space="preserve">##  $ Site.Name                           : Factor w/ 38 levels "","Beaufort",..: 33 33 33 33 33 33 33 33 33 33 ...</w:t>
      </w:r>
      <w:r>
        <w:br/>
      </w:r>
      <w:r>
        <w:rPr>
          <w:rStyle w:val="VerbatimChar"/>
        </w:rPr>
        <w:t xml:space="preserve">##  $ DAILY_OBS_COUNT                     : int  24 24 24 24 24 24 24 24 24 24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15 levels "","Asheville, NC",..: 8 8 8 8 8 8 8 8 8 8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30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FunctionTok"/>
        </w:rPr>
        <w:t xml:space="preserve">dim</w:t>
      </w:r>
      <w:r>
        <w:rPr>
          <w:rStyle w:val="NormalTok"/>
        </w:rPr>
        <w:t xml:space="preserve">(EPAair_O3_19) </w:t>
      </w:r>
      <w:r>
        <w:rPr>
          <w:rStyle w:val="CommentTok"/>
        </w:rPr>
        <w:t xml:space="preserve">#dimensions</w:t>
      </w:r>
    </w:p>
    <w:p>
      <w:pPr>
        <w:pStyle w:val="SourceCode"/>
      </w:pPr>
      <w:r>
        <w:rPr>
          <w:rStyle w:val="VerbatimChar"/>
        </w:rPr>
        <w:t xml:space="preserve">## [1] 10592    20</w:t>
      </w:r>
    </w:p>
    <w:bookmarkEnd w:id="22"/>
    <w:bookmarkStart w:id="23" w:name="X27a041bb9fcca9519e6f8ee5f5e3eb071f25778"/>
    <w:p>
      <w:pPr>
        <w:pStyle w:val="Heading2"/>
      </w:pPr>
      <w:r>
        <w:t xml:space="preserve">Wrangle individual datasets to create processed files.</w:t>
      </w:r>
    </w:p>
    <w:p>
      <w:pPr>
        <w:numPr>
          <w:ilvl w:val="0"/>
          <w:numId w:val="1003"/>
        </w:numPr>
        <w:pStyle w:val="Compact"/>
      </w:pPr>
      <w:r>
        <w:t xml:space="preserve">Change date to a date object</w:t>
      </w:r>
    </w:p>
    <w:p>
      <w:pPr>
        <w:numPr>
          <w:ilvl w:val="0"/>
          <w:numId w:val="1003"/>
        </w:numPr>
        <w:pStyle w:val="Compact"/>
      </w:pPr>
      <w:r>
        <w:t xml:space="preserve">Select the following columns: Date, DAILY_AQI_VALUE, Site.Name, AQS_PARAMETER_DESC, COUNTY, SITE_LATITUDE, SITE_LONGITUDE</w:t>
      </w:r>
    </w:p>
    <w:p>
      <w:pPr>
        <w:numPr>
          <w:ilvl w:val="0"/>
          <w:numId w:val="1003"/>
        </w:numPr>
        <w:pStyle w:val="Compact"/>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numPr>
          <w:ilvl w:val="0"/>
          <w:numId w:val="1003"/>
        </w:numPr>
        <w:pStyle w:val="Compact"/>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 Date converted to date object</w:t>
      </w:r>
      <w:r>
        <w:br/>
      </w:r>
      <w:r>
        <w:rPr>
          <w:rStyle w:val="NormalTok"/>
        </w:rPr>
        <w:t xml:space="preserve">EPAair_O3_18</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(EPAair_O3_18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EPAair_O3_19</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(EPAair_O3_19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EPAair_PM25_18</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(EPAair_PM25_18</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EPAair_PM25_19</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(EPAair_PM25_19</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#4 Selecting columns from datasets</w:t>
      </w:r>
      <w:r>
        <w:br/>
      </w:r>
      <w:r>
        <w:rPr>
          <w:rStyle w:val="NormalTok"/>
        </w:rPr>
        <w:t xml:space="preserve">selected_EPAair_O3_18 </w:t>
      </w:r>
      <w:r>
        <w:rPr>
          <w:rStyle w:val="OtherTok"/>
        </w:rPr>
        <w:t xml:space="preserve">&lt;-</w:t>
      </w:r>
      <w:r>
        <w:rPr>
          <w:rStyle w:val="NormalTok"/>
        </w:rPr>
        <w:t xml:space="preserve"> </w:t>
      </w:r>
      <w:r>
        <w:rPr>
          <w:rStyle w:val="FunctionTok"/>
        </w:rPr>
        <w:t xml:space="preserve">select</w:t>
      </w:r>
      <w:r>
        <w:rPr>
          <w:rStyle w:val="NormalTok"/>
        </w:rPr>
        <w:t xml:space="preserve">(EPAair_O3_18, Date, DAILY_AQI_VALUE, Site.Name, AQS_PARAMETER_DESC, COUNTY, SITE_LATITUDE, SITE_LONGITUDE)</w:t>
      </w:r>
      <w:r>
        <w:br/>
      </w:r>
      <w:r>
        <w:br/>
      </w:r>
      <w:r>
        <w:rPr>
          <w:rStyle w:val="NormalTok"/>
        </w:rPr>
        <w:t xml:space="preserve">selected_EPAair_O3_19 </w:t>
      </w:r>
      <w:r>
        <w:rPr>
          <w:rStyle w:val="OtherTok"/>
        </w:rPr>
        <w:t xml:space="preserve">&lt;-</w:t>
      </w:r>
      <w:r>
        <w:rPr>
          <w:rStyle w:val="NormalTok"/>
        </w:rPr>
        <w:t xml:space="preserve"> </w:t>
      </w:r>
      <w:r>
        <w:rPr>
          <w:rStyle w:val="FunctionTok"/>
        </w:rPr>
        <w:t xml:space="preserve">select</w:t>
      </w:r>
      <w:r>
        <w:rPr>
          <w:rStyle w:val="NormalTok"/>
        </w:rPr>
        <w:t xml:space="preserve">(EPAair_O3_19, Date, DAILY_AQI_VALUE, Site.Name, AQS_PARAMETER_DESC, COUNTY, SITE_LATITUDE, SITE_LONGITUDE)</w:t>
      </w:r>
      <w:r>
        <w:br/>
      </w:r>
      <w:r>
        <w:br/>
      </w:r>
      <w:r>
        <w:rPr>
          <w:rStyle w:val="NormalTok"/>
        </w:rPr>
        <w:t xml:space="preserve">selected_EPAair_PM25_18 </w:t>
      </w:r>
      <w:r>
        <w:rPr>
          <w:rStyle w:val="OtherTok"/>
        </w:rPr>
        <w:t xml:space="preserve">&lt;-</w:t>
      </w:r>
      <w:r>
        <w:rPr>
          <w:rStyle w:val="NormalTok"/>
        </w:rPr>
        <w:t xml:space="preserve"> </w:t>
      </w:r>
      <w:r>
        <w:rPr>
          <w:rStyle w:val="FunctionTok"/>
        </w:rPr>
        <w:t xml:space="preserve">select</w:t>
      </w:r>
      <w:r>
        <w:rPr>
          <w:rStyle w:val="NormalTok"/>
        </w:rPr>
        <w:t xml:space="preserve">(EPAair_PM25_18, Date, DAILY_AQI_VALUE, Site.Name, AQS_PARAMETER_DESC, COUNTY, SITE_LATITUDE, SITE_LONGITUDE)</w:t>
      </w:r>
      <w:r>
        <w:br/>
      </w:r>
      <w:r>
        <w:br/>
      </w:r>
      <w:r>
        <w:rPr>
          <w:rStyle w:val="NormalTok"/>
        </w:rPr>
        <w:t xml:space="preserve">selected_EPAair_PM25_19 </w:t>
      </w:r>
      <w:r>
        <w:rPr>
          <w:rStyle w:val="OtherTok"/>
        </w:rPr>
        <w:t xml:space="preserve">&lt;-</w:t>
      </w:r>
      <w:r>
        <w:rPr>
          <w:rStyle w:val="NormalTok"/>
        </w:rPr>
        <w:t xml:space="preserve"> </w:t>
      </w:r>
      <w:r>
        <w:rPr>
          <w:rStyle w:val="FunctionTok"/>
        </w:rPr>
        <w:t xml:space="preserve">select</w:t>
      </w:r>
      <w:r>
        <w:rPr>
          <w:rStyle w:val="NormalTok"/>
        </w:rPr>
        <w:t xml:space="preserve">(EPAair_PM25_19, Date, DAILY_AQI_VALUE, Site.Name, AQS_PARAMETER_DESC, COUNTY, SITE_LATITUDE, SITE_LONGITUDE)</w:t>
      </w:r>
      <w:r>
        <w:br/>
      </w:r>
      <w:r>
        <w:br/>
      </w:r>
      <w:r>
        <w:rPr>
          <w:rStyle w:val="CommentTok"/>
        </w:rPr>
        <w:t xml:space="preserve">#5 Mutate column to change each cell within it</w:t>
      </w:r>
      <w:r>
        <w:br/>
      </w:r>
      <w:r>
        <w:br/>
      </w:r>
      <w:r>
        <w:rPr>
          <w:rStyle w:val="NormalTok"/>
        </w:rPr>
        <w:t xml:space="preserve">selected_EPAair_PM25_18 </w:t>
      </w:r>
      <w:r>
        <w:rPr>
          <w:rStyle w:val="OtherTok"/>
        </w:rPr>
        <w:t xml:space="preserve">&lt;-</w:t>
      </w:r>
      <w:r>
        <w:rPr>
          <w:rStyle w:val="NormalTok"/>
        </w:rPr>
        <w:t xml:space="preserve"> </w:t>
      </w:r>
      <w:r>
        <w:rPr>
          <w:rStyle w:val="FunctionTok"/>
        </w:rPr>
        <w:t xml:space="preserve">mutate</w:t>
      </w:r>
      <w:r>
        <w:rPr>
          <w:rStyle w:val="NormalTok"/>
        </w:rPr>
        <w:t xml:space="preserve">(selected_EPAair_PM25_18, </w:t>
      </w:r>
      <w:r>
        <w:rPr>
          <w:rStyle w:val="AttributeTok"/>
        </w:rPr>
        <w:t xml:space="preserve">AQS_PARAMETER_DESC =</w:t>
      </w:r>
      <w:r>
        <w:rPr>
          <w:rStyle w:val="NormalTok"/>
        </w:rPr>
        <w:t xml:space="preserve"> </w:t>
      </w:r>
      <w:r>
        <w:rPr>
          <w:rStyle w:val="StringTok"/>
        </w:rPr>
        <w:t xml:space="preserve">"PM2.5"</w:t>
      </w:r>
      <w:r>
        <w:rPr>
          <w:rStyle w:val="NormalTok"/>
        </w:rPr>
        <w:t xml:space="preserve">)</w:t>
      </w:r>
      <w:r>
        <w:br/>
      </w:r>
      <w:r>
        <w:rPr>
          <w:rStyle w:val="NormalTok"/>
        </w:rPr>
        <w:t xml:space="preserve">selected_EPAair_PM25_19</w:t>
      </w:r>
      <w:r>
        <w:rPr>
          <w:rStyle w:val="OtherTok"/>
        </w:rPr>
        <w:t xml:space="preserve">&lt;-</w:t>
      </w:r>
      <w:r>
        <w:rPr>
          <w:rStyle w:val="NormalTok"/>
        </w:rPr>
        <w:t xml:space="preserve"> </w:t>
      </w:r>
      <w:r>
        <w:rPr>
          <w:rStyle w:val="FunctionTok"/>
        </w:rPr>
        <w:t xml:space="preserve">mutate</w:t>
      </w:r>
      <w:r>
        <w:rPr>
          <w:rStyle w:val="NormalTok"/>
        </w:rPr>
        <w:t xml:space="preserve">(selected_EPAair_PM25_19, </w:t>
      </w:r>
      <w:r>
        <w:rPr>
          <w:rStyle w:val="AttributeTok"/>
        </w:rPr>
        <w:t xml:space="preserve">AQS_PARAMETER_DESC =</w:t>
      </w:r>
      <w:r>
        <w:rPr>
          <w:rStyle w:val="NormalTok"/>
        </w:rPr>
        <w:t xml:space="preserve"> </w:t>
      </w:r>
      <w:r>
        <w:rPr>
          <w:rStyle w:val="StringTok"/>
        </w:rPr>
        <w:t xml:space="preserve">"PM2.5"</w:t>
      </w:r>
      <w:r>
        <w:rPr>
          <w:rStyle w:val="NormalTok"/>
        </w:rPr>
        <w:t xml:space="preserve">)</w:t>
      </w:r>
      <w:r>
        <w:br/>
      </w:r>
      <w:r>
        <w:br/>
      </w:r>
      <w:r>
        <w:rPr>
          <w:rStyle w:val="CommentTok"/>
        </w:rPr>
        <w:t xml:space="preserve">#6 Saving to processed folder</w:t>
      </w:r>
      <w:r>
        <w:br/>
      </w:r>
      <w:r>
        <w:rPr>
          <w:rStyle w:val="FunctionTok"/>
        </w:rPr>
        <w:t xml:space="preserve">write.csv</w:t>
      </w:r>
      <w:r>
        <w:rPr>
          <w:rStyle w:val="NormalTok"/>
        </w:rPr>
        <w:t xml:space="preserve">(selected_EPAair_O3_18,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"../Data/Processed/EPAair_O3_NC2018_processed.csv"</w:t>
      </w:r>
      <w:r>
        <w:rPr>
          <w:rStyle w:val="NormalTok"/>
        </w:rPr>
        <w:t xml:space="preserve">) </w:t>
      </w:r>
      <w:r>
        <w:br/>
      </w:r>
      <w:r>
        <w:br/>
      </w:r>
      <w:r>
        <w:rPr>
          <w:rStyle w:val="FunctionTok"/>
        </w:rPr>
        <w:t xml:space="preserve">write.csv</w:t>
      </w:r>
      <w:r>
        <w:rPr>
          <w:rStyle w:val="NormalTok"/>
        </w:rPr>
        <w:t xml:space="preserve">(selected_EPAair_O3_19,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"../Data/Processed/EPAair_O3_NC2019_processed.csv"</w:t>
      </w:r>
      <w:r>
        <w:rPr>
          <w:rStyle w:val="NormalTok"/>
        </w:rPr>
        <w:t xml:space="preserve">) </w:t>
      </w:r>
      <w:r>
        <w:br/>
      </w:r>
      <w:r>
        <w:br/>
      </w:r>
      <w:r>
        <w:rPr>
          <w:rStyle w:val="FunctionTok"/>
        </w:rPr>
        <w:t xml:space="preserve">write.csv</w:t>
      </w:r>
      <w:r>
        <w:rPr>
          <w:rStyle w:val="NormalTok"/>
        </w:rPr>
        <w:t xml:space="preserve">(selected_EPAair_PM25_18,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"../Data/Processed/EPAair_PM25_NC2018_processed.csv"</w:t>
      </w:r>
      <w:r>
        <w:rPr>
          <w:rStyle w:val="NormalTok"/>
        </w:rPr>
        <w:t xml:space="preserve">)</w:t>
      </w:r>
      <w:r>
        <w:br/>
      </w:r>
      <w:r>
        <w:br/>
      </w:r>
      <w:r>
        <w:rPr>
          <w:rStyle w:val="FunctionTok"/>
        </w:rPr>
        <w:t xml:space="preserve">write.csv</w:t>
      </w:r>
      <w:r>
        <w:rPr>
          <w:rStyle w:val="NormalTok"/>
        </w:rPr>
        <w:t xml:space="preserve">(selected_EPAair_PM25_19,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"../Data/Processed/EPAair_PM25_NC2019_processed.csv"</w:t>
      </w:r>
      <w:r>
        <w:rPr>
          <w:rStyle w:val="NormalTok"/>
        </w:rPr>
        <w:t xml:space="preserve">)</w:t>
      </w:r>
    </w:p>
    <w:bookmarkEnd w:id="23"/>
    <w:bookmarkStart w:id="24" w:name="combine-datasets"/>
    <w:p>
      <w:pPr>
        <w:pStyle w:val="Heading2"/>
      </w:pPr>
      <w:r>
        <w:t xml:space="preserve">Combine datasets</w:t>
      </w:r>
    </w:p>
    <w:p>
      <w:pPr>
        <w:numPr>
          <w:ilvl w:val="0"/>
          <w:numId w:val="1004"/>
        </w:numPr>
        <w:pStyle w:val="Compact"/>
      </w:pPr>
      <w:r>
        <w:t xml:space="preserve">Combine the four datasets with</w:t>
      </w:r>
      <w:r>
        <w:t xml:space="preserve"> </w:t>
      </w:r>
      <w:r>
        <w:rPr>
          <w:rStyle w:val="VerbatimChar"/>
        </w:rPr>
        <w:t xml:space="preserve">rbind</w:t>
      </w:r>
      <w:r>
        <w:t xml:space="preserve">. Make sure your column names are identical prior to running this code.</w:t>
      </w:r>
    </w:p>
    <w:p>
      <w:pPr>
        <w:numPr>
          <w:ilvl w:val="0"/>
          <w:numId w:val="1004"/>
        </w:numPr>
        <w:pStyle w:val="Compact"/>
      </w:pPr>
      <w:r>
        <w:t xml:space="preserve">Wrangle your new dataset with a pipe function (%&gt;%) so that it fills the following conditions:</w:t>
      </w:r>
    </w:p>
    <w:p>
      <w:pPr>
        <w:numPr>
          <w:ilvl w:val="0"/>
          <w:numId w:val="1005"/>
        </w:numPr>
        <w:pStyle w:val="Compact"/>
      </w:pPr>
      <w:r>
        <w:t xml:space="preserve">Filter records to include just the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(The</w:t>
      </w:r>
      <w:r>
        <w:t xml:space="preserve"> </w:t>
      </w:r>
      <w:r>
        <w:rPr>
          <w:rStyle w:val="VerbatimChar"/>
        </w:rPr>
        <w:t xml:space="preserve">intersect</w:t>
      </w:r>
      <w:r>
        <w:t xml:space="preserve"> </w:t>
      </w:r>
      <w:r>
        <w:t xml:space="preserve">function can figure out common factor levels if we didn’t give you this list…)</w:t>
      </w:r>
    </w:p>
    <w:p>
      <w:pPr>
        <w:numPr>
          <w:ilvl w:val="0"/>
          <w:numId w:val="1005"/>
        </w:numPr>
        <w:pStyle w:val="Compact"/>
      </w:pPr>
      <w:r>
        <w:t xml:space="preserve">Some sites have multiple measurements per day. Use the split-apply-combine strategy to generate daily means: group by date, site, aqs parameter, and county. Take the mean of the AQI value, latitude, and longitude.</w:t>
      </w:r>
    </w:p>
    <w:p>
      <w:pPr>
        <w:numPr>
          <w:ilvl w:val="0"/>
          <w:numId w:val="1005"/>
        </w:numPr>
        <w:pStyle w:val="Compact"/>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numPr>
          <w:ilvl w:val="0"/>
          <w:numId w:val="1005"/>
        </w:numPr>
        <w:pStyle w:val="Compact"/>
      </w:pPr>
      <w:r>
        <w:t xml:space="preserve">Hint: the dimensions of this dataset should be 14,752 x 9.</w:t>
      </w:r>
    </w:p>
    <w:p>
      <w:pPr>
        <w:numPr>
          <w:ilvl w:val="0"/>
          <w:numId w:val="1006"/>
        </w:numPr>
        <w:pStyle w:val="Compact"/>
      </w:pPr>
      <w:r>
        <w:t xml:space="preserve">Spread your datasets such that AQI values for ozone and PM2.5 are in separate columns. Each location on a specific date should now occupy only one row.</w:t>
      </w:r>
    </w:p>
    <w:p>
      <w:pPr>
        <w:numPr>
          <w:ilvl w:val="0"/>
          <w:numId w:val="1006"/>
        </w:numPr>
        <w:pStyle w:val="Compact"/>
      </w:pPr>
      <w:r>
        <w:t xml:space="preserve">Call up the dimensions of your new tidy dataset.</w:t>
      </w:r>
    </w:p>
    <w:p>
      <w:pPr>
        <w:numPr>
          <w:ilvl w:val="0"/>
          <w:numId w:val="1006"/>
        </w:numPr>
        <w:pStyle w:val="Compact"/>
      </w:pPr>
      <w:r>
        <w:t xml:space="preserve">Save your processed dataset with the following file name:</w:t>
      </w:r>
      <w:r>
        <w:t xml:space="preserve"> </w:t>
      </w:r>
      <w:r>
        <w:t xml:space="preserve">“</w:t>
      </w:r>
      <w:r>
        <w:t xml:space="preserve">EPAair_O3_PM25_NC2122_Processed.csv</w:t>
      </w:r>
      <w:r>
        <w:t xml:space="preserve">”</w:t>
      </w:r>
    </w:p>
    <w:p>
      <w:pPr>
        <w:pStyle w:val="SourceCode"/>
      </w:pPr>
      <w:r>
        <w:rPr>
          <w:rStyle w:val="CommentTok"/>
        </w:rPr>
        <w:t xml:space="preserve">#7 Combine EPA air datasets</w:t>
      </w:r>
      <w:r>
        <w:br/>
      </w:r>
      <w:r>
        <w:rPr>
          <w:rStyle w:val="NormalTok"/>
        </w:rPr>
        <w:t xml:space="preserve">EPAairRbind </w:t>
      </w:r>
      <w:r>
        <w:rPr>
          <w:rStyle w:val="OtherTok"/>
        </w:rPr>
        <w:t xml:space="preserve">&lt;-</w:t>
      </w:r>
      <w:r>
        <w:rPr>
          <w:rStyle w:val="NormalTok"/>
        </w:rPr>
        <w:t xml:space="preserve"> </w:t>
      </w:r>
      <w:r>
        <w:rPr>
          <w:rStyle w:val="FunctionTok"/>
        </w:rPr>
        <w:t xml:space="preserve">rbind</w:t>
      </w:r>
      <w:r>
        <w:rPr>
          <w:rStyle w:val="NormalTok"/>
        </w:rPr>
        <w:t xml:space="preserve">(selected_EPAair_O3_18, selected_EPAair_O3_19, selected_EPAair_PM25_18, selected_EPAair_PM25_19)</w:t>
      </w:r>
      <w:r>
        <w:br/>
      </w:r>
      <w:r>
        <w:br/>
      </w:r>
      <w:r>
        <w:rPr>
          <w:rStyle w:val="CommentTok"/>
        </w:rPr>
        <w:t xml:space="preserve">#8 </w:t>
      </w:r>
      <w:r>
        <w:br/>
      </w:r>
      <w:r>
        <w:br/>
      </w:r>
      <w:r>
        <w:rPr>
          <w:rStyle w:val="NormalTok"/>
        </w:rPr>
        <w:t xml:space="preserve">EPairRbind_filter </w:t>
      </w:r>
      <w:r>
        <w:rPr>
          <w:rStyle w:val="OtherTok"/>
        </w:rPr>
        <w:t xml:space="preserve">&lt;-</w:t>
      </w:r>
      <w:r>
        <w:rPr>
          <w:rStyle w:val="NormalTok"/>
        </w:rPr>
        <w:t xml:space="preserve"> EPAairRbind </w:t>
      </w:r>
      <w:r>
        <w:rPr>
          <w:rStyle w:val="SpecialCharTok"/>
        </w:rPr>
        <w:t xml:space="preserve">%&gt;%</w:t>
      </w:r>
      <w:r>
        <w:br/>
      </w:r>
      <w:r>
        <w:rPr>
          <w:rStyle w:val="NormalTok"/>
        </w:rPr>
        <w:t xml:space="preserve">  </w:t>
      </w:r>
      <w:r>
        <w:rPr>
          <w:rStyle w:val="FunctionTok"/>
        </w:rPr>
        <w:t xml:space="preserve">filter</w:t>
      </w:r>
      <w:r>
        <w:rPr>
          <w:rStyle w:val="NormalTok"/>
        </w:rPr>
        <w:t xml:space="preserve">(Site.Name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"Linville Falls"</w:t>
      </w:r>
      <w:r>
        <w:rPr>
          <w:rStyle w:val="NormalTok"/>
        </w:rPr>
        <w:t xml:space="preserve">, </w:t>
      </w:r>
      <w:r>
        <w:rPr>
          <w:rStyle w:val="StringTok"/>
        </w:rPr>
        <w:t xml:space="preserve">"Durham Armory"</w:t>
      </w:r>
      <w:r>
        <w:rPr>
          <w:rStyle w:val="NormalTok"/>
        </w:rPr>
        <w:t xml:space="preserve">, </w:t>
      </w:r>
      <w:r>
        <w:rPr>
          <w:rStyle w:val="StringTok"/>
        </w:rPr>
        <w:t xml:space="preserve">"Leggett"</w:t>
      </w:r>
      <w:r>
        <w:rPr>
          <w:rStyle w:val="NormalTok"/>
        </w:rPr>
        <w:t xml:space="preserve">, </w:t>
      </w:r>
      <w:r>
        <w:rPr>
          <w:rStyle w:val="StringTok"/>
        </w:rPr>
        <w:t xml:space="preserve">"Hattie Avenue"</w:t>
      </w:r>
      <w:r>
        <w:rPr>
          <w:rStyle w:val="NormalTok"/>
        </w:rPr>
        <w:t xml:space="preserve">, </w:t>
      </w:r>
      <w:r>
        <w:rPr>
          <w:rStyle w:val="StringTok"/>
        </w:rPr>
        <w:t xml:space="preserve">"Clemmons Middle"</w:t>
      </w:r>
      <w:r>
        <w:rPr>
          <w:rStyle w:val="NormalTok"/>
        </w:rPr>
        <w:t xml:space="preserve">, </w:t>
      </w:r>
      <w:r>
        <w:rPr>
          <w:rStyle w:val="StringTok"/>
        </w:rPr>
        <w:t xml:space="preserve">"Mendenhall School"</w:t>
      </w:r>
      <w:r>
        <w:rPr>
          <w:rStyle w:val="NormalTok"/>
        </w:rPr>
        <w:t xml:space="preserve">, </w:t>
      </w:r>
      <w:r>
        <w:rPr>
          <w:rStyle w:val="StringTok"/>
        </w:rPr>
        <w:t xml:space="preserve">"Frying Pan Mountain"</w:t>
      </w:r>
      <w:r>
        <w:rPr>
          <w:rStyle w:val="NormalTok"/>
        </w:rPr>
        <w:t xml:space="preserve">, </w:t>
      </w:r>
      <w:r>
        <w:rPr>
          <w:rStyle w:val="StringTok"/>
        </w:rPr>
        <w:t xml:space="preserve">"West Johnston Co."</w:t>
      </w:r>
      <w:r>
        <w:rPr>
          <w:rStyle w:val="NormalTok"/>
        </w:rPr>
        <w:t xml:space="preserve">, </w:t>
      </w:r>
      <w:r>
        <w:rPr>
          <w:rStyle w:val="StringTok"/>
        </w:rPr>
        <w:t xml:space="preserve">"Garinger High School"</w:t>
      </w:r>
      <w:r>
        <w:rPr>
          <w:rStyle w:val="NormalTok"/>
        </w:rPr>
        <w:t xml:space="preserve">, </w:t>
      </w:r>
      <w:r>
        <w:rPr>
          <w:rStyle w:val="StringTok"/>
        </w:rPr>
        <w:t xml:space="preserve">"Castle Hayne"</w:t>
      </w:r>
      <w:r>
        <w:rPr>
          <w:rStyle w:val="NormalTok"/>
        </w:rPr>
        <w:t xml:space="preserve">, </w:t>
      </w:r>
      <w:r>
        <w:rPr>
          <w:rStyle w:val="StringTok"/>
        </w:rPr>
        <w:t xml:space="preserve">"Pitt Agri. Center"</w:t>
      </w:r>
      <w:r>
        <w:rPr>
          <w:rStyle w:val="NormalTok"/>
        </w:rPr>
        <w:t xml:space="preserve">, </w:t>
      </w:r>
      <w:r>
        <w:rPr>
          <w:rStyle w:val="StringTok"/>
        </w:rPr>
        <w:t xml:space="preserve">"Bryson City"</w:t>
      </w:r>
      <w:r>
        <w:rPr>
          <w:rStyle w:val="NormalTok"/>
        </w:rPr>
        <w:t xml:space="preserve">, </w:t>
      </w:r>
      <w:r>
        <w:rPr>
          <w:rStyle w:val="StringTok"/>
        </w:rPr>
        <w:t xml:space="preserve">"Millbrook School"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Site.Name, AQS_PARAMETER_DESC,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AQImean =</w:t>
      </w:r>
      <w:r>
        <w:rPr>
          <w:rStyle w:val="NormalTok"/>
        </w:rPr>
        <w:t xml:space="preserve"> </w:t>
      </w:r>
      <w:r>
        <w:rPr>
          <w:rStyle w:val="FunctionTok"/>
        </w:rPr>
        <w:t xml:space="preserve">mean</w:t>
      </w:r>
      <w:r>
        <w:rPr>
          <w:rStyle w:val="NormalTok"/>
        </w:rPr>
        <w:t xml:space="preserve">(DAILY_AQI_VALUE), </w:t>
      </w:r>
      <w:r>
        <w:rPr>
          <w:rStyle w:val="AttributeTok"/>
        </w:rPr>
        <w:t xml:space="preserve">latmean =</w:t>
      </w:r>
      <w:r>
        <w:rPr>
          <w:rStyle w:val="NormalTok"/>
        </w:rPr>
        <w:t xml:space="preserve"> </w:t>
      </w:r>
      <w:r>
        <w:rPr>
          <w:rStyle w:val="FunctionTok"/>
        </w:rPr>
        <w:t xml:space="preserve">mean</w:t>
      </w:r>
      <w:r>
        <w:rPr>
          <w:rStyle w:val="NormalTok"/>
        </w:rPr>
        <w:t xml:space="preserve">(SITE_LATITUDE), </w:t>
      </w:r>
      <w:r>
        <w:rPr>
          <w:rStyle w:val="AttributeTok"/>
        </w:rPr>
        <w:t xml:space="preserve">longmean =</w:t>
      </w:r>
      <w:r>
        <w:rPr>
          <w:rStyle w:val="NormalTok"/>
        </w:rPr>
        <w:t xml:space="preserve"> </w:t>
      </w:r>
      <w:r>
        <w:rPr>
          <w:rStyle w:val="FunctionTok"/>
        </w:rPr>
        <w:t xml:space="preserve">mean</w:t>
      </w:r>
      <w:r>
        <w:rPr>
          <w:rStyle w:val="NormalTok"/>
        </w:rPr>
        <w:t xml:space="preserve">(SITE_LONGITUDE))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p>
    <w:p>
      <w:pPr>
        <w:pStyle w:val="SourceCode"/>
      </w:pPr>
      <w:r>
        <w:rPr>
          <w:rStyle w:val="VerbatimChar"/>
        </w:rPr>
        <w:t xml:space="preserve">## `summarise()` has grouped output by 'Date', 'Site.Name', 'AQS_PARAMETER_DESC'. You can override using the `.groups` argument.</w:t>
      </w:r>
    </w:p>
    <w:p>
      <w:pPr>
        <w:pStyle w:val="SourceCode"/>
      </w:pPr>
      <w:r>
        <w:rPr>
          <w:rStyle w:val="CommentTok"/>
        </w:rPr>
        <w:t xml:space="preserve">#9 </w:t>
      </w:r>
      <w:r>
        <w:br/>
      </w:r>
      <w:r>
        <w:br/>
      </w:r>
      <w:r>
        <w:rPr>
          <w:rStyle w:val="NormalTok"/>
        </w:rPr>
        <w:t xml:space="preserve">EPARbindFilter_Spread </w:t>
      </w:r>
      <w:r>
        <w:rPr>
          <w:rStyle w:val="OtherTok"/>
        </w:rPr>
        <w:t xml:space="preserve">&lt;-</w:t>
      </w:r>
      <w:r>
        <w:rPr>
          <w:rStyle w:val="NormalTok"/>
        </w:rPr>
        <w:t xml:space="preserve"> </w:t>
      </w:r>
      <w:r>
        <w:rPr>
          <w:rStyle w:val="FunctionTok"/>
        </w:rPr>
        <w:t xml:space="preserve">pivot_wider</w:t>
      </w:r>
      <w:r>
        <w:rPr>
          <w:rStyle w:val="NormalTok"/>
        </w:rPr>
        <w:t xml:space="preserve">(EPairRbind_filter, </w:t>
      </w:r>
      <w:r>
        <w:rPr>
          <w:rStyle w:val="AttributeTok"/>
        </w:rPr>
        <w:t xml:space="preserve">names_from =</w:t>
      </w:r>
      <w:r>
        <w:rPr>
          <w:rStyle w:val="NormalTok"/>
        </w:rPr>
        <w:t xml:space="preserve"> AQS_PARAMETER_DESC, </w:t>
      </w:r>
      <w:r>
        <w:rPr>
          <w:rStyle w:val="AttributeTok"/>
        </w:rPr>
        <w:t xml:space="preserve">values_from =</w:t>
      </w:r>
      <w:r>
        <w:rPr>
          <w:rStyle w:val="NormalTok"/>
        </w:rPr>
        <w:t xml:space="preserve"> AQImean)</w:t>
      </w:r>
      <w:r>
        <w:br/>
      </w:r>
      <w:r>
        <w:br/>
      </w:r>
      <w:r>
        <w:rPr>
          <w:rStyle w:val="CommentTok"/>
        </w:rPr>
        <w:t xml:space="preserve">#10</w:t>
      </w:r>
      <w:r>
        <w:br/>
      </w:r>
      <w:r>
        <w:rPr>
          <w:rStyle w:val="FunctionTok"/>
        </w:rPr>
        <w:t xml:space="preserve">dim</w:t>
      </w:r>
      <w:r>
        <w:rPr>
          <w:rStyle w:val="NormalTok"/>
        </w:rPr>
        <w:t xml:space="preserve">(EPARbindFilter_Spread)</w:t>
      </w:r>
    </w:p>
    <w:p>
      <w:pPr>
        <w:pStyle w:val="SourceCode"/>
      </w:pPr>
      <w:r>
        <w:rPr>
          <w:rStyle w:val="VerbatimChar"/>
        </w:rPr>
        <w:t xml:space="preserve">## [1] 8976    9</w:t>
      </w:r>
    </w:p>
    <w:p>
      <w:pPr>
        <w:pStyle w:val="SourceCode"/>
      </w:pPr>
      <w:r>
        <w:rPr>
          <w:rStyle w:val="CommentTok"/>
        </w:rPr>
        <w:t xml:space="preserve">#11</w:t>
      </w:r>
      <w:r>
        <w:br/>
      </w:r>
      <w:r>
        <w:rPr>
          <w:rStyle w:val="FunctionTok"/>
        </w:rPr>
        <w:t xml:space="preserve">write.csv</w:t>
      </w:r>
      <w:r>
        <w:rPr>
          <w:rStyle w:val="NormalTok"/>
        </w:rPr>
        <w:t xml:space="preserve">(EPARbindFilter_Spread,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 =</w:t>
      </w:r>
      <w:r>
        <w:rPr>
          <w:rStyle w:val="NormalTok"/>
        </w:rPr>
        <w:t xml:space="preserve"> </w:t>
      </w:r>
      <w:r>
        <w:rPr>
          <w:rStyle w:val="StringTok"/>
        </w:rPr>
        <w:t xml:space="preserve">"../Data/Processed/EPAair_O3_PM25_NC2122_Processed.csv"</w:t>
      </w:r>
      <w:r>
        <w:rPr>
          <w:rStyle w:val="NormalTok"/>
        </w:rPr>
        <w:t xml:space="preserve">)</w:t>
      </w:r>
    </w:p>
    <w:bookmarkEnd w:id="24"/>
    <w:bookmarkStart w:id="25" w:name="generate-summary-tables"/>
    <w:p>
      <w:pPr>
        <w:pStyle w:val="Heading2"/>
      </w:pPr>
      <w:r>
        <w:t xml:space="preserve">Generate summary tables</w:t>
      </w:r>
    </w:p>
    <w:p>
      <w:pPr>
        <w:pStyle w:val="FirstParagraph"/>
      </w:pPr>
      <w:r>
        <w:t xml:space="preserve">12a. Use the split-apply-combine strategy to generate a summary data frame from your results from Step 9 above. Data should be grouped by site, month, and year. Generate the mean AQI values for ozone and PM2.5 for each group.</w:t>
      </w:r>
    </w:p>
    <w:p>
      <w:pPr>
        <w:pStyle w:val="BodyText"/>
      </w:pPr>
      <w:r>
        <w:t xml:space="preserve">12b. BONUS: Add a piped statement to 12a that removes rows where both mean ozone and mean PM2.5 have missing values.</w:t>
      </w:r>
    </w:p>
    <w:p>
      <w:pPr>
        <w:numPr>
          <w:ilvl w:val="0"/>
          <w:numId w:val="1007"/>
        </w:numPr>
        <w:pStyle w:val="Compact"/>
      </w:pPr>
      <w:r>
        <w:t xml:space="preserve">Call up the dimensions of the summary dataset.</w:t>
      </w:r>
    </w:p>
    <w:p>
      <w:pPr>
        <w:pStyle w:val="SourceCode"/>
      </w:pPr>
      <w:r>
        <w:rPr>
          <w:rStyle w:val="CommentTok"/>
        </w:rPr>
        <w:t xml:space="preserve">#12(a,b)</w:t>
      </w:r>
      <w:r>
        <w:br/>
      </w:r>
      <w:r>
        <w:rPr>
          <w:rStyle w:val="NormalTok"/>
        </w:rPr>
        <w:t xml:space="preserve">Summary_EPA_Split </w:t>
      </w:r>
      <w:r>
        <w:rPr>
          <w:rStyle w:val="OtherTok"/>
        </w:rPr>
        <w:t xml:space="preserve">&lt;-</w:t>
      </w:r>
      <w:r>
        <w:rPr>
          <w:rStyle w:val="NormalTok"/>
        </w:rPr>
        <w:t xml:space="preserve"> EPARbindFilter_Spread </w:t>
      </w:r>
      <w:r>
        <w:rPr>
          <w:rStyle w:val="SpecialCharTok"/>
        </w:rPr>
        <w:t xml:space="preserve">%&gt;%</w:t>
      </w:r>
      <w:r>
        <w:br/>
      </w:r>
      <w:r>
        <w:rPr>
          <w:rStyle w:val="NormalTok"/>
        </w:rPr>
        <w:t xml:space="preserve">  </w:t>
      </w:r>
      <w:r>
        <w:rPr>
          <w:rStyle w:val="FunctionTok"/>
        </w:rPr>
        <w:t xml:space="preserve">group_by</w:t>
      </w:r>
      <w:r>
        <w:rPr>
          <w:rStyle w:val="NormalTok"/>
        </w:rPr>
        <w:t xml:space="preserve">(Site.Name, month,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MeanOzone =</w:t>
      </w:r>
      <w:r>
        <w:rPr>
          <w:rStyle w:val="NormalTok"/>
        </w:rPr>
        <w:t xml:space="preserve"> </w:t>
      </w:r>
      <w:r>
        <w:rPr>
          <w:rStyle w:val="FunctionTok"/>
        </w:rPr>
        <w:t xml:space="preserve">mean</w:t>
      </w:r>
      <w:r>
        <w:rPr>
          <w:rStyle w:val="NormalTok"/>
        </w:rPr>
        <w:t xml:space="preserve">(Ozone), </w:t>
      </w:r>
      <w:r>
        <w:rPr>
          <w:rStyle w:val="AttributeTok"/>
        </w:rPr>
        <w:t xml:space="preserve">MeanPM2.5 =</w:t>
      </w:r>
      <w:r>
        <w:rPr>
          <w:rStyle w:val="NormalTok"/>
        </w:rPr>
        <w:t xml:space="preserve"> </w:t>
      </w:r>
      <w:r>
        <w:rPr>
          <w:rStyle w:val="FunctionTok"/>
        </w:rPr>
        <w:t xml:space="preserve">mean</w:t>
      </w:r>
      <w:r>
        <w:rPr>
          <w:rStyle w:val="NormalTok"/>
        </w:rPr>
        <w:t xml:space="preserve">(PM2</w:t>
      </w:r>
      <w:r>
        <w:rPr>
          <w:rStyle w:val="FloatTok"/>
        </w:rPr>
        <w:t xml:space="preserve">.5</w:t>
      </w:r>
      <w:r>
        <w:rPr>
          <w:rStyle w:val="NormalTok"/>
        </w:rPr>
        <w:t xml:space="preserve">)) </w:t>
      </w:r>
      <w:r>
        <w:rPr>
          <w:rStyle w:val="SpecialCharTok"/>
        </w:rPr>
        <w:t xml:space="preserve">%&gt;%</w:t>
      </w:r>
      <w:r>
        <w:rPr>
          <w:rStyle w:val="NormalTok"/>
        </w:rPr>
        <w:t xml:space="preserve"> </w:t>
      </w:r>
      <w:r>
        <w:rPr>
          <w:rStyle w:val="CommentTok"/>
        </w:rPr>
        <w:t xml:space="preserve">#12a complete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(MeanOzone)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(MeanPM2</w:t>
      </w:r>
      <w:r>
        <w:rPr>
          <w:rStyle w:val="FloatTok"/>
        </w:rPr>
        <w:t xml:space="preserve">.5</w:t>
      </w:r>
      <w:r>
        <w:rPr>
          <w:rStyle w:val="NormalTok"/>
        </w:rPr>
        <w:t xml:space="preserve">)) </w:t>
      </w:r>
      <w:r>
        <w:rPr>
          <w:rStyle w:val="CommentTok"/>
        </w:rPr>
        <w:t xml:space="preserve">#12b complete</w:t>
      </w:r>
    </w:p>
    <w:p>
      <w:pPr>
        <w:pStyle w:val="SourceCode"/>
      </w:pPr>
      <w:r>
        <w:rPr>
          <w:rStyle w:val="VerbatimChar"/>
        </w:rPr>
        <w:t xml:space="preserve">## `summarise()` has grouped output by 'Site.Name', 'month'. You can override using the `.groups` argument.</w:t>
      </w:r>
    </w:p>
    <w:p>
      <w:pPr>
        <w:pStyle w:val="SourceCode"/>
      </w:pPr>
      <w:r>
        <w:rPr>
          <w:rStyle w:val="CommentTok"/>
        </w:rPr>
        <w:t xml:space="preserve">#13</w:t>
      </w:r>
      <w:r>
        <w:br/>
      </w:r>
      <w:r>
        <w:rPr>
          <w:rStyle w:val="FunctionTok"/>
        </w:rPr>
        <w:t xml:space="preserve">dim</w:t>
      </w:r>
      <w:r>
        <w:rPr>
          <w:rStyle w:val="NormalTok"/>
        </w:rPr>
        <w:t xml:space="preserve">(Summary_EPA_Split)</w:t>
      </w:r>
    </w:p>
    <w:p>
      <w:pPr>
        <w:pStyle w:val="SourceCode"/>
      </w:pPr>
      <w:r>
        <w:rPr>
          <w:rStyle w:val="VerbatimChar"/>
        </w:rPr>
        <w:t xml:space="preserve">## [1] 292   5</w:t>
      </w:r>
    </w:p>
    <w:p>
      <w:pPr>
        <w:numPr>
          <w:ilvl w:val="0"/>
          <w:numId w:val="1008"/>
        </w:numPr>
        <w:pStyle w:val="Compact"/>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 Drop_na only keeps rows that are complete with the data in specified columns. Na.Omit is generally used to omit rows based on all columns. However, I used !is.na</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Sam Saltman</dc:creator>
  <cp:keywords/>
  <dcterms:created xsi:type="dcterms:W3CDTF">2022-02-07T17:50:16Z</dcterms:created>
  <dcterms:modified xsi:type="dcterms:W3CDTF">2022-02-07T17:50:16Z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ies>
</file>