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E14A" w14:textId="77777777" w:rsidR="00CB5C19" w:rsidRPr="00CB5C19" w:rsidRDefault="00CB5C19" w:rsidP="00CB5C19">
      <w:pPr>
        <w:rPr>
          <w:b/>
          <w:bCs/>
        </w:rPr>
      </w:pPr>
      <w:r w:rsidRPr="00CB5C19">
        <w:rPr>
          <w:b/>
          <w:bCs/>
        </w:rPr>
        <w:t>Operationalizing an AWS ML Project</w:t>
      </w:r>
    </w:p>
    <w:p w14:paraId="58913B07" w14:textId="77777777" w:rsidR="008E29D6" w:rsidRPr="008E29D6" w:rsidRDefault="008E29D6" w:rsidP="008E29D6"/>
    <w:p w14:paraId="2F7453C7" w14:textId="77777777" w:rsidR="00CB5C19" w:rsidRPr="00CB5C19" w:rsidRDefault="00CB5C19" w:rsidP="00CB5C19">
      <w:pPr>
        <w:shd w:val="clear" w:color="auto" w:fill="FFFFFF"/>
        <w:spacing w:before="345" w:after="173"/>
        <w:outlineLvl w:val="1"/>
        <w:rPr>
          <w:rFonts w:ascii="Open Sans" w:eastAsia="Times New Roman" w:hAnsi="Open Sans" w:cs="Open Sans"/>
          <w:b/>
          <w:bCs/>
          <w:color w:val="2E3D49"/>
          <w:sz w:val="33"/>
          <w:szCs w:val="33"/>
          <w:lang w:eastAsia="en-GB"/>
        </w:rPr>
      </w:pPr>
      <w:r w:rsidRPr="00CB5C19">
        <w:rPr>
          <w:rFonts w:ascii="Open Sans" w:eastAsia="Times New Roman" w:hAnsi="Open Sans" w:cs="Open Sans"/>
          <w:b/>
          <w:bCs/>
          <w:color w:val="2E3D49"/>
          <w:sz w:val="33"/>
          <w:szCs w:val="33"/>
          <w:lang w:eastAsia="en-GB"/>
        </w:rPr>
        <w:t>Training and deployment</w:t>
      </w:r>
    </w:p>
    <w:p w14:paraId="48804FA6" w14:textId="77777777" w:rsidR="008E29D6" w:rsidRPr="008E29D6" w:rsidRDefault="008E29D6" w:rsidP="008E29D6"/>
    <w:p w14:paraId="7D7C8112" w14:textId="0C93D18D" w:rsidR="008E29D6" w:rsidRPr="008E29D6" w:rsidRDefault="008E29D6" w:rsidP="008E29D6">
      <w:r w:rsidRPr="008E29D6">
        <w:t xml:space="preserve">The following image displays the SageMaker notebook instance I created for this project. Since we are using SageMaker SDK and will run all the training jobs and processes using ephemeral instances, I've selected an ml.t2.large with 2 CPUs and 8GB of RAM for this work with 15GB of </w:t>
      </w:r>
      <w:r>
        <w:t xml:space="preserve">the </w:t>
      </w:r>
      <w:r w:rsidRPr="008E29D6">
        <w:t xml:space="preserve">hard drive so that we have enough storage for the dataset. </w:t>
      </w:r>
    </w:p>
    <w:p w14:paraId="4CB31DC0" w14:textId="77777777" w:rsidR="00F56EC7" w:rsidRDefault="00F56EC7" w:rsidP="008E29D6"/>
    <w:p w14:paraId="75DF96D7" w14:textId="0E893568" w:rsidR="008E29D6" w:rsidRDefault="00F56EC7" w:rsidP="008E29D6">
      <w:r>
        <w:rPr>
          <w:noProof/>
        </w:rPr>
        <w:drawing>
          <wp:inline distT="0" distB="0" distL="0" distR="0" wp14:anchorId="0DD14B7A" wp14:editId="51126D62">
            <wp:extent cx="5731510" cy="13836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383665"/>
                    </a:xfrm>
                    <a:prstGeom prst="rect">
                      <a:avLst/>
                    </a:prstGeom>
                  </pic:spPr>
                </pic:pic>
              </a:graphicData>
            </a:graphic>
          </wp:inline>
        </w:drawing>
      </w:r>
    </w:p>
    <w:p w14:paraId="1DAA9B43" w14:textId="3A312910" w:rsidR="008E29D6" w:rsidRDefault="008E29D6" w:rsidP="008E29D6"/>
    <w:p w14:paraId="0B012F12" w14:textId="76BF6FB3" w:rsidR="00F552DD" w:rsidRDefault="00F552DD" w:rsidP="008E29D6">
      <w:r>
        <w:t>The following image S3 bucket which contains the materials from this course.</w:t>
      </w:r>
    </w:p>
    <w:p w14:paraId="292D2555" w14:textId="43FDF8BB" w:rsidR="00F552DD" w:rsidRDefault="00F552DD" w:rsidP="008E29D6"/>
    <w:p w14:paraId="013C0963" w14:textId="169B7678" w:rsidR="00F552DD" w:rsidRDefault="00F552DD" w:rsidP="008E29D6">
      <w:r>
        <w:rPr>
          <w:noProof/>
        </w:rPr>
        <w:drawing>
          <wp:inline distT="0" distB="0" distL="0" distR="0" wp14:anchorId="06A4DD7D" wp14:editId="68C90BCF">
            <wp:extent cx="5731510" cy="318643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651C9F0D" w14:textId="160E9E2D" w:rsidR="004C557E" w:rsidRDefault="004C557E" w:rsidP="008E29D6"/>
    <w:p w14:paraId="49D6DFC4" w14:textId="6BA74094" w:rsidR="004C557E" w:rsidRDefault="004C557E" w:rsidP="008E29D6">
      <w:r>
        <w:t xml:space="preserve">The following image shows the </w:t>
      </w:r>
      <w:r w:rsidR="00F65971">
        <w:t>deployed endpoint.</w:t>
      </w:r>
    </w:p>
    <w:p w14:paraId="0A655026" w14:textId="6BC0884F" w:rsidR="00F65971" w:rsidRDefault="00F65971" w:rsidP="008E29D6"/>
    <w:p w14:paraId="543A3BFA" w14:textId="3A2A6DC0" w:rsidR="00F65971" w:rsidRDefault="00F65971" w:rsidP="008E29D6">
      <w:r>
        <w:rPr>
          <w:noProof/>
        </w:rPr>
        <w:lastRenderedPageBreak/>
        <w:drawing>
          <wp:inline distT="0" distB="0" distL="0" distR="0" wp14:anchorId="7DE7A381" wp14:editId="1A25E0B6">
            <wp:extent cx="5731510" cy="1214120"/>
            <wp:effectExtent l="0" t="0" r="0" b="5080"/>
            <wp:docPr id="4" name="Picture 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14120"/>
                    </a:xfrm>
                    <a:prstGeom prst="rect">
                      <a:avLst/>
                    </a:prstGeom>
                  </pic:spPr>
                </pic:pic>
              </a:graphicData>
            </a:graphic>
          </wp:inline>
        </w:drawing>
      </w:r>
    </w:p>
    <w:p w14:paraId="08C12B1B" w14:textId="77777777" w:rsidR="00F65971" w:rsidRPr="008E29D6" w:rsidRDefault="00F65971" w:rsidP="008E29D6"/>
    <w:p w14:paraId="46BEEFEC" w14:textId="77777777" w:rsidR="00CB5C19" w:rsidRDefault="00CB5C19" w:rsidP="00CB5C19">
      <w:pPr>
        <w:pStyle w:val="Heading2"/>
        <w:shd w:val="clear" w:color="auto" w:fill="FFFFFF"/>
        <w:spacing w:before="345" w:beforeAutospacing="0" w:after="173" w:afterAutospacing="0"/>
        <w:rPr>
          <w:rFonts w:ascii="Open Sans" w:hAnsi="Open Sans" w:cs="Open Sans"/>
          <w:color w:val="2E3D49"/>
          <w:sz w:val="33"/>
          <w:szCs w:val="33"/>
        </w:rPr>
      </w:pPr>
      <w:r>
        <w:rPr>
          <w:rFonts w:ascii="Open Sans" w:hAnsi="Open Sans" w:cs="Open Sans"/>
          <w:color w:val="2E3D49"/>
          <w:sz w:val="33"/>
          <w:szCs w:val="33"/>
        </w:rPr>
        <w:t>EC2 Training</w:t>
      </w:r>
    </w:p>
    <w:p w14:paraId="3821711D" w14:textId="77777777" w:rsidR="008E29D6" w:rsidRPr="008E29D6" w:rsidRDefault="008E29D6" w:rsidP="008E29D6"/>
    <w:p w14:paraId="75FD3DB9" w14:textId="77777777" w:rsidR="008E29D6" w:rsidRPr="008E29D6" w:rsidRDefault="008E29D6" w:rsidP="008E29D6">
      <w:r w:rsidRPr="008E29D6">
        <w:t>The following image shows running the "python solution.py" scrip using the "pytorch_p38" environment. And in the last line, you can see the model artifact that is saved on the EC2 instance.</w:t>
      </w:r>
    </w:p>
    <w:p w14:paraId="0F35DA65" w14:textId="77777777" w:rsidR="008E29D6" w:rsidRPr="008E29D6" w:rsidRDefault="008E29D6" w:rsidP="008E29D6"/>
    <w:p w14:paraId="200815A8" w14:textId="77777777" w:rsidR="008E29D6" w:rsidRPr="008E29D6" w:rsidRDefault="008E29D6" w:rsidP="008E29D6">
      <w:r w:rsidRPr="008E29D6">
        <w:t>I used an "m5.4xlarge" instance with 16 CPUs and 64 GB of memory. I selected this instance so that the training can be done faster.</w:t>
      </w:r>
    </w:p>
    <w:p w14:paraId="71339403" w14:textId="77777777" w:rsidR="008E29D6" w:rsidRPr="008E29D6" w:rsidRDefault="008E29D6" w:rsidP="008E29D6"/>
    <w:p w14:paraId="62C229F4" w14:textId="77777777" w:rsidR="008E29D6" w:rsidRPr="008E29D6" w:rsidRDefault="008E29D6" w:rsidP="008E29D6">
      <w:r w:rsidRPr="008E29D6">
        <w:t>Some of the differences between the code ran on the EC2 (ec2train.py) and SageMaker notebook instance(hpo.py):</w:t>
      </w:r>
    </w:p>
    <w:p w14:paraId="4DD06103" w14:textId="77777777" w:rsidR="008E29D6" w:rsidRPr="008E29D6" w:rsidRDefault="008E29D6" w:rsidP="008E29D6"/>
    <w:p w14:paraId="4E269518" w14:textId="77777777" w:rsidR="008E29D6" w:rsidRPr="008E29D6" w:rsidRDefault="008E29D6" w:rsidP="008E29D6">
      <w:r w:rsidRPr="008E29D6">
        <w:t>1. "hpo.py" accepts variables via "parser", while the variables are hardcoded in the "ec2.train1.py"</w:t>
      </w:r>
    </w:p>
    <w:p w14:paraId="39328DDD" w14:textId="31430E7D" w:rsidR="008E29D6" w:rsidRDefault="008E29D6" w:rsidP="008E29D6">
      <w:r w:rsidRPr="008E29D6">
        <w:t>2. the data is in the root folder on the ec2</w:t>
      </w:r>
    </w:p>
    <w:p w14:paraId="748FAAF2" w14:textId="77777777" w:rsidR="00F56EC7" w:rsidRPr="008E29D6" w:rsidRDefault="00F56EC7" w:rsidP="008E29D6"/>
    <w:p w14:paraId="3B448B76" w14:textId="605BAA13" w:rsidR="008E29D6" w:rsidRDefault="00F56EC7" w:rsidP="008E29D6">
      <w:r>
        <w:rPr>
          <w:noProof/>
        </w:rPr>
        <w:drawing>
          <wp:inline distT="0" distB="0" distL="0" distR="0" wp14:anchorId="29822069" wp14:editId="6E4391F3">
            <wp:extent cx="5731510" cy="68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87070"/>
                    </a:xfrm>
                    <a:prstGeom prst="rect">
                      <a:avLst/>
                    </a:prstGeom>
                  </pic:spPr>
                </pic:pic>
              </a:graphicData>
            </a:graphic>
          </wp:inline>
        </w:drawing>
      </w:r>
    </w:p>
    <w:p w14:paraId="37987C89" w14:textId="77777777" w:rsidR="00F56EC7" w:rsidRPr="008E29D6" w:rsidRDefault="00F56EC7" w:rsidP="008E29D6"/>
    <w:p w14:paraId="4FA705FB" w14:textId="77777777" w:rsidR="008E29D6" w:rsidRPr="008E29D6" w:rsidRDefault="008E29D6" w:rsidP="008E29D6"/>
    <w:p w14:paraId="645696DB" w14:textId="77777777" w:rsidR="00CB5C19" w:rsidRDefault="00CB5C19" w:rsidP="00CB5C19">
      <w:pPr>
        <w:pStyle w:val="Heading2"/>
        <w:shd w:val="clear" w:color="auto" w:fill="FFFFFF"/>
        <w:spacing w:before="345" w:beforeAutospacing="0" w:after="173" w:afterAutospacing="0"/>
        <w:rPr>
          <w:rFonts w:ascii="Open Sans" w:hAnsi="Open Sans" w:cs="Open Sans"/>
          <w:color w:val="2E3D49"/>
          <w:sz w:val="33"/>
          <w:szCs w:val="33"/>
        </w:rPr>
      </w:pPr>
      <w:r>
        <w:rPr>
          <w:rFonts w:ascii="Open Sans" w:hAnsi="Open Sans" w:cs="Open Sans"/>
          <w:color w:val="2E3D49"/>
          <w:sz w:val="33"/>
          <w:szCs w:val="33"/>
        </w:rPr>
        <w:t>Lambda function setup</w:t>
      </w:r>
    </w:p>
    <w:p w14:paraId="1161B781" w14:textId="77777777" w:rsidR="008E29D6" w:rsidRPr="008E29D6" w:rsidRDefault="008E29D6" w:rsidP="008E29D6"/>
    <w:p w14:paraId="6CC99578" w14:textId="77777777" w:rsidR="008E29D6" w:rsidRPr="008E29D6" w:rsidRDefault="008E29D6" w:rsidP="008E29D6">
      <w:r w:rsidRPr="008E29D6">
        <w:t xml:space="preserve">The following image shows that the Lambda function that contains the "lambdafunction.py" was tested successfully and received 200 status and the expected prediction values. For this function to run correctly, I did: </w:t>
      </w:r>
    </w:p>
    <w:p w14:paraId="0C7812FC" w14:textId="77777777" w:rsidR="008E29D6" w:rsidRPr="008E29D6" w:rsidRDefault="008E29D6" w:rsidP="008E29D6"/>
    <w:p w14:paraId="757D00B8" w14:textId="77777777" w:rsidR="008E29D6" w:rsidRPr="008E29D6" w:rsidRDefault="008E29D6" w:rsidP="008E29D6">
      <w:r w:rsidRPr="008E29D6">
        <w:t>1. updated the endpoint_name to reflect the endpoint name that was deployed during the provided section</w:t>
      </w:r>
    </w:p>
    <w:p w14:paraId="5791955E" w14:textId="7E82473A" w:rsidR="008E29D6" w:rsidRPr="008E29D6" w:rsidRDefault="008E29D6" w:rsidP="008E29D6">
      <w:r w:rsidRPr="008E29D6">
        <w:t xml:space="preserve">2. Add additional policies to the role that was generated to run the Lambda </w:t>
      </w:r>
      <w:r w:rsidR="006B1A89" w:rsidRPr="008E29D6">
        <w:t>function “</w:t>
      </w:r>
      <w:r w:rsidRPr="008E29D6">
        <w:t xml:space="preserve">AmazonSageMakerFullAccess". </w:t>
      </w:r>
    </w:p>
    <w:p w14:paraId="071C212D" w14:textId="71869F2B" w:rsidR="008E29D6" w:rsidRPr="008E29D6" w:rsidRDefault="006B1A89" w:rsidP="008E29D6">
      <w:r>
        <w:rPr>
          <w:noProof/>
        </w:rPr>
        <w:lastRenderedPageBreak/>
        <w:drawing>
          <wp:inline distT="0" distB="0" distL="0" distR="0" wp14:anchorId="54952D1B" wp14:editId="2890D6FD">
            <wp:extent cx="5731510" cy="264287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inline>
        </w:drawing>
      </w:r>
    </w:p>
    <w:p w14:paraId="4C9504E7" w14:textId="18F442C4" w:rsidR="008E29D6" w:rsidRPr="008E29D6" w:rsidRDefault="008E29D6" w:rsidP="008E29D6"/>
    <w:p w14:paraId="4BCC28FB" w14:textId="1467BBEF" w:rsidR="00CB5C19" w:rsidRDefault="00CB5C19" w:rsidP="00CB5C19">
      <w:pPr>
        <w:pStyle w:val="Heading2"/>
        <w:shd w:val="clear" w:color="auto" w:fill="FFFFFF"/>
        <w:spacing w:before="345" w:beforeAutospacing="0" w:after="173" w:afterAutospacing="0"/>
        <w:rPr>
          <w:rFonts w:ascii="Open Sans" w:hAnsi="Open Sans" w:cs="Open Sans"/>
          <w:color w:val="2E3D49"/>
          <w:sz w:val="33"/>
          <w:szCs w:val="33"/>
        </w:rPr>
      </w:pPr>
      <w:r>
        <w:rPr>
          <w:rFonts w:ascii="Open Sans" w:hAnsi="Open Sans" w:cs="Open Sans"/>
          <w:color w:val="2E3D49"/>
          <w:sz w:val="33"/>
          <w:szCs w:val="33"/>
        </w:rPr>
        <w:t>Security and testing</w:t>
      </w:r>
    </w:p>
    <w:p w14:paraId="6AA18A00" w14:textId="0EF7DEB3" w:rsidR="006B1A89" w:rsidRDefault="009C7422" w:rsidP="00CB5C19">
      <w:pPr>
        <w:pStyle w:val="Heading2"/>
        <w:shd w:val="clear" w:color="auto" w:fill="FFFFFF"/>
        <w:spacing w:before="345" w:beforeAutospacing="0" w:after="173" w:afterAutospacing="0"/>
        <w:rPr>
          <w:rFonts w:asciiTheme="minorHAnsi" w:eastAsiaTheme="minorHAnsi" w:hAnsiTheme="minorHAnsi" w:cstheme="minorBidi"/>
          <w:b w:val="0"/>
          <w:bCs w:val="0"/>
          <w:sz w:val="24"/>
          <w:szCs w:val="24"/>
          <w:lang w:eastAsia="en-US"/>
        </w:rPr>
      </w:pPr>
      <w:r w:rsidRPr="009C7422">
        <w:rPr>
          <w:rFonts w:asciiTheme="minorHAnsi" w:eastAsiaTheme="minorHAnsi" w:hAnsiTheme="minorHAnsi" w:cstheme="minorBidi"/>
          <w:b w:val="0"/>
          <w:bCs w:val="0"/>
          <w:sz w:val="24"/>
          <w:szCs w:val="24"/>
          <w:lang w:eastAsia="en-US"/>
        </w:rPr>
        <w:t xml:space="preserve">The following image </w:t>
      </w:r>
      <w:r>
        <w:rPr>
          <w:rFonts w:asciiTheme="minorHAnsi" w:eastAsiaTheme="minorHAnsi" w:hAnsiTheme="minorHAnsi" w:cstheme="minorBidi"/>
          <w:b w:val="0"/>
          <w:bCs w:val="0"/>
          <w:sz w:val="24"/>
          <w:szCs w:val="24"/>
          <w:lang w:eastAsia="en-US"/>
        </w:rPr>
        <w:t>shows the Lambda function policy and permission. As you can see, this role has full AWS SageMaker access. It is better to amend this policy so that it only has permission to invoke</w:t>
      </w:r>
      <w:r w:rsidRPr="009C7422">
        <w:rPr>
          <w:rFonts w:asciiTheme="minorHAnsi" w:eastAsiaTheme="minorHAnsi" w:hAnsiTheme="minorHAnsi" w:cstheme="minorBidi"/>
          <w:b w:val="0"/>
          <w:bCs w:val="0"/>
          <w:sz w:val="24"/>
          <w:szCs w:val="24"/>
          <w:lang w:eastAsia="en-US"/>
        </w:rPr>
        <w:t xml:space="preserve"> </w:t>
      </w:r>
      <w:r>
        <w:rPr>
          <w:rFonts w:asciiTheme="minorHAnsi" w:eastAsiaTheme="minorHAnsi" w:hAnsiTheme="minorHAnsi" w:cstheme="minorBidi"/>
          <w:b w:val="0"/>
          <w:bCs w:val="0"/>
          <w:sz w:val="24"/>
          <w:szCs w:val="24"/>
          <w:lang w:eastAsia="en-US"/>
        </w:rPr>
        <w:t xml:space="preserve">the endpoint.  </w:t>
      </w:r>
      <w:r w:rsidR="00D80508">
        <w:rPr>
          <w:rFonts w:asciiTheme="minorHAnsi" w:eastAsiaTheme="minorHAnsi" w:hAnsiTheme="minorHAnsi" w:cstheme="minorBidi"/>
          <w:b w:val="0"/>
          <w:bCs w:val="0"/>
          <w:sz w:val="24"/>
          <w:szCs w:val="24"/>
          <w:lang w:eastAsia="en-US"/>
        </w:rPr>
        <w:t xml:space="preserve">I found some old policies related to some old work that is not relevant anymore, so I’ve deleted them. </w:t>
      </w:r>
    </w:p>
    <w:p w14:paraId="52E7C386" w14:textId="77777777" w:rsidR="009C7422" w:rsidRPr="009C7422" w:rsidRDefault="009C7422" w:rsidP="00CB5C19">
      <w:pPr>
        <w:pStyle w:val="Heading2"/>
        <w:shd w:val="clear" w:color="auto" w:fill="FFFFFF"/>
        <w:spacing w:before="345" w:beforeAutospacing="0" w:after="173" w:afterAutospacing="0"/>
        <w:rPr>
          <w:rFonts w:asciiTheme="minorHAnsi" w:eastAsiaTheme="minorHAnsi" w:hAnsiTheme="minorHAnsi" w:cstheme="minorBidi"/>
          <w:b w:val="0"/>
          <w:bCs w:val="0"/>
          <w:sz w:val="24"/>
          <w:szCs w:val="24"/>
          <w:lang w:eastAsia="en-US"/>
        </w:rPr>
      </w:pPr>
    </w:p>
    <w:p w14:paraId="0D9FD93D" w14:textId="2044CBD1" w:rsidR="00CB5C19" w:rsidRDefault="006B1A89">
      <w:r>
        <w:rPr>
          <w:noProof/>
        </w:rPr>
        <w:drawing>
          <wp:inline distT="0" distB="0" distL="0" distR="0" wp14:anchorId="011511A6" wp14:editId="5BDEFB9E">
            <wp:extent cx="5731510" cy="2170430"/>
            <wp:effectExtent l="0" t="0" r="0"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0A4BC621" w14:textId="77777777" w:rsidR="009C7422" w:rsidRDefault="009C7422"/>
    <w:p w14:paraId="49FAE4E8" w14:textId="77777777" w:rsidR="00DE33D5" w:rsidRDefault="00DE33D5"/>
    <w:p w14:paraId="0B7570F7" w14:textId="3B1905A9" w:rsidR="004B68DC" w:rsidRDefault="003A34C4">
      <w:r>
        <w:t xml:space="preserve">The following is a copy of what </w:t>
      </w:r>
      <w:r w:rsidR="00DE33D5">
        <w:t xml:space="preserve">the </w:t>
      </w:r>
      <w:r>
        <w:t>Lambda function</w:t>
      </w:r>
      <w:r>
        <w:t xml:space="preserve"> </w:t>
      </w:r>
      <w:r w:rsidR="00DE33D5">
        <w:t>sent</w:t>
      </w:r>
      <w:r>
        <w:t xml:space="preserve"> back after testing</w:t>
      </w:r>
      <w:r w:rsidR="008A78B8">
        <w:t>:</w:t>
      </w:r>
    </w:p>
    <w:p w14:paraId="08C9CF26" w14:textId="411C9595" w:rsidR="00D0261A" w:rsidRDefault="00D0261A"/>
    <w:p w14:paraId="00A3587D" w14:textId="1775C875" w:rsidR="00D0261A" w:rsidRDefault="00DE42B0">
      <w:r>
        <w:t>‘’’</w:t>
      </w:r>
    </w:p>
    <w:p w14:paraId="4E92FF4A" w14:textId="785893DE" w:rsidR="00D0261A" w:rsidRDefault="00D0261A"/>
    <w:p w14:paraId="7EE80AF0" w14:textId="77777777" w:rsidR="00D0261A" w:rsidRDefault="00D0261A" w:rsidP="00D0261A">
      <w:r>
        <w:t>Test Event Name</w:t>
      </w:r>
    </w:p>
    <w:p w14:paraId="26F8A7DA" w14:textId="77777777" w:rsidR="00D0261A" w:rsidRDefault="00D0261A" w:rsidP="00D0261A">
      <w:r>
        <w:t>test1</w:t>
      </w:r>
    </w:p>
    <w:p w14:paraId="2C4C2A0B" w14:textId="77777777" w:rsidR="00D0261A" w:rsidRDefault="00D0261A" w:rsidP="00D0261A"/>
    <w:p w14:paraId="00F5A54B" w14:textId="77777777" w:rsidR="00D0261A" w:rsidRDefault="00D0261A" w:rsidP="00D0261A">
      <w:r>
        <w:t>Response</w:t>
      </w:r>
    </w:p>
    <w:p w14:paraId="6AD2D1AF" w14:textId="77777777" w:rsidR="00D0261A" w:rsidRDefault="00D0261A" w:rsidP="00D0261A">
      <w:r>
        <w:lastRenderedPageBreak/>
        <w:t>{</w:t>
      </w:r>
    </w:p>
    <w:p w14:paraId="34C3238F" w14:textId="77777777" w:rsidR="00D0261A" w:rsidRDefault="00D0261A" w:rsidP="00D0261A">
      <w:r>
        <w:t xml:space="preserve">  "statusCode": 200,</w:t>
      </w:r>
    </w:p>
    <w:p w14:paraId="3D37E311" w14:textId="77777777" w:rsidR="00D0261A" w:rsidRDefault="00D0261A" w:rsidP="00D0261A">
      <w:r>
        <w:t xml:space="preserve">  "headers": {</w:t>
      </w:r>
    </w:p>
    <w:p w14:paraId="240ECCE8" w14:textId="77777777" w:rsidR="00D0261A" w:rsidRDefault="00D0261A" w:rsidP="00D0261A">
      <w:r>
        <w:t xml:space="preserve">    "Content-Type": "text/plain",</w:t>
      </w:r>
    </w:p>
    <w:p w14:paraId="66D7AFEE" w14:textId="77777777" w:rsidR="00D0261A" w:rsidRDefault="00D0261A" w:rsidP="00D0261A">
      <w:r>
        <w:t xml:space="preserve">    "Access-Control-Allow-Origin": "*"</w:t>
      </w:r>
    </w:p>
    <w:p w14:paraId="7B851A85" w14:textId="77777777" w:rsidR="00D0261A" w:rsidRDefault="00D0261A" w:rsidP="00D0261A">
      <w:r>
        <w:t xml:space="preserve">  },</w:t>
      </w:r>
    </w:p>
    <w:p w14:paraId="3C575116" w14:textId="77777777" w:rsidR="00D0261A" w:rsidRDefault="00D0261A" w:rsidP="00D0261A">
      <w:r>
        <w:t xml:space="preserve">  "type-result": "&lt;class 'str'&gt;",</w:t>
      </w:r>
    </w:p>
    <w:p w14:paraId="7CCE7AB3" w14:textId="77777777" w:rsidR="00D0261A" w:rsidRDefault="00D0261A" w:rsidP="00D0261A">
      <w:r>
        <w:t xml:space="preserve">  "COntent-Type-In": "&lt;__main__.LambdaContext object at 0x7fc78868fb50&gt;",</w:t>
      </w:r>
    </w:p>
    <w:p w14:paraId="184630B2" w14:textId="77777777" w:rsidR="00D0261A" w:rsidRDefault="00D0261A" w:rsidP="00D0261A">
      <w:r>
        <w:t xml:space="preserve">  "body": "[[-6.760165214538574, -4.508280277252197, -3.5048820972442627, -0.5850778818130493, -6.151078224182129, -5.1742682456970215, -3.093289613723755, -1.1336557865142822, -4.650386810302734, -0.6872179508209229, -2.3171727657318115, -4.739749908447266, -1.8672469854354858, 0.0889175534248352, -4.71138858795166, -2.1049914360046387, -6.296383380889893, -1.2045451402664185, -4.2254719734191895, 0.12927702069282532, -3.1316728591918945, -1.689181923866272, -5.3878302574157715, -4.033997058868408, -3.315932512283325, -4.975756645202637, -3.5796420574188232, -4.829275131225586, -6.147250652313232, -2.787091016769409, -4.579968452453613, -3.4315850734710693, -4.661843776702881, -0.8993250131607056, -6.761765480041504, -5.047989845275879, -8.072355270385742, -3.5069527626037598, -0.44169339537620544, -2.629704475402832, -2.822812557220459, -3.252828598022461, 0.6176385879516602, -3.7262532711029053, -1.6350525617599487, -8.310590744018555, -2.419365644454956, -1.8651039600372314, -3.347033739089966, -3.0976877212524414, -1.6311222314834595, -8.176608085632324, -5.15451717376709, -1.6498225927352905, -5.5006794929504395, -1.416898488998413, -5.129649639129639, -5.343907356262207, -2.730036497116089, -3.1172945499420166, -4.895002841949463, -8.71912956237793, -6.720644474029541, -8.380936622619629, -5.247697353363037, -7.060248851776123, -1.8281346559524536, -6.067103385925293, -3.5480382442474365, 0.2638809382915497, 0.8103920817375183, -6.537317276000977, -6.376285552978516, -4.664766788482666, -3.4472544193267822, -2.895609140396118, -8.044271469116211, -4.309315204620361, -5.380341053009033, -4.506032943725586, -0.7803418040275574, -6.961867332458496, 0.017107024788856506, -0.6097363233566284, -6.366474628448486, -5.132674217224121, -2.099656105041504, -5.492822647094727, -4.579404830932617, -1.0611975193023682, -9.18541145324707, -6.2298054695129395, -4.872824668884277, -7.2843098640441895, -4.915785312652588, -1.0162471532821655, -3.916842222213745, -2.7316884994506836, -6.535037994384766, -7.540546417236328, -8.384956359863281, -2.4749417304992676, -3.589874505996704, -2.7801408767700195, -5.8396806716918945, -5.553654670715332, -5.0006632804870605, -1.787074089050293, -3.163969039916992, -2.678823947906494, -3.297591209411621, -1.9122471809387207, -5.110894203186035, -8.221559524536133, -5.5576653480529785, -0.8410820364952087, -5.753725528717041, -1.3733538389205933, -7.605933666229248, 0.47207266092300415, -1.7703142166137695, -3.3525679111480713, -4.840109348297119, -4.068804740905762, -5.442234992980957, -4.170291423797607, -6.009312629699707, -0.241316556930542, -3.311040163040161, -6.291505336761475, -6.01483678817749, -0.5403186678886414, -4.455959796905518]]"</w:t>
      </w:r>
    </w:p>
    <w:p w14:paraId="57C6E651" w14:textId="77777777" w:rsidR="00D0261A" w:rsidRDefault="00D0261A" w:rsidP="00D0261A">
      <w:r>
        <w:t>}</w:t>
      </w:r>
    </w:p>
    <w:p w14:paraId="047EA079" w14:textId="77777777" w:rsidR="00D0261A" w:rsidRDefault="00D0261A" w:rsidP="00D0261A"/>
    <w:p w14:paraId="08DEFCC8" w14:textId="77777777" w:rsidR="00D0261A" w:rsidRDefault="00D0261A" w:rsidP="00D0261A">
      <w:r>
        <w:t>Function Logs</w:t>
      </w:r>
    </w:p>
    <w:p w14:paraId="6D942852" w14:textId="77777777" w:rsidR="00D0261A" w:rsidRDefault="00D0261A" w:rsidP="00D0261A">
      <w:r>
        <w:t>START RequestId: ca34ee07-09dc-4ad4-bce0-d942699c665b Version: $LATEST</w:t>
      </w:r>
    </w:p>
    <w:p w14:paraId="67DBBD4F" w14:textId="77777777" w:rsidR="00D0261A" w:rsidRDefault="00D0261A" w:rsidP="00D0261A">
      <w:r>
        <w:lastRenderedPageBreak/>
        <w:t>Loading Lambda function</w:t>
      </w:r>
    </w:p>
    <w:p w14:paraId="73FA72B6" w14:textId="77777777" w:rsidR="00D0261A" w:rsidRDefault="00D0261A" w:rsidP="00D0261A">
      <w:r>
        <w:t>Context::: &lt;__main__.LambdaContext object at 0x7fc78868fb50&gt;</w:t>
      </w:r>
    </w:p>
    <w:p w14:paraId="6A0FA959" w14:textId="77777777" w:rsidR="00D0261A" w:rsidRDefault="00D0261A" w:rsidP="00D0261A">
      <w:r>
        <w:t>EventType:: &lt;class 'dict'&gt;</w:t>
      </w:r>
    </w:p>
    <w:p w14:paraId="75E0B7A3" w14:textId="77777777" w:rsidR="00D0261A" w:rsidRDefault="00D0261A" w:rsidP="00D0261A">
      <w:r>
        <w:t>END RequestId: ca34ee07-09dc-4ad4-bce0-d942699c665b</w:t>
      </w:r>
    </w:p>
    <w:p w14:paraId="48F1CF2B" w14:textId="77777777" w:rsidR="00D0261A" w:rsidRDefault="00D0261A" w:rsidP="00D0261A">
      <w:r>
        <w:t>REPORT RequestId: ca34ee07-09dc-4ad4-bce0-d942699c665b</w:t>
      </w:r>
      <w:r>
        <w:tab/>
        <w:t>Duration: 1221.51 ms</w:t>
      </w:r>
      <w:r>
        <w:tab/>
        <w:t>Billed Duration: 1222 ms</w:t>
      </w:r>
      <w:r>
        <w:tab/>
        <w:t>Memory Size: 128 MB</w:t>
      </w:r>
      <w:r>
        <w:tab/>
        <w:t>Max Memory Used: 64 MB</w:t>
      </w:r>
      <w:r>
        <w:tab/>
        <w:t>Init Duration: 326.71 ms</w:t>
      </w:r>
    </w:p>
    <w:p w14:paraId="7FA56E46" w14:textId="77777777" w:rsidR="00D0261A" w:rsidRDefault="00D0261A" w:rsidP="00D0261A"/>
    <w:p w14:paraId="0884627A" w14:textId="77777777" w:rsidR="00D0261A" w:rsidRDefault="00D0261A" w:rsidP="00D0261A">
      <w:r>
        <w:t>Request ID</w:t>
      </w:r>
    </w:p>
    <w:p w14:paraId="792DB19E" w14:textId="1A18F7DA" w:rsidR="00D0261A" w:rsidRDefault="00D0261A" w:rsidP="00D0261A">
      <w:r>
        <w:t>ca34ee07-09dc-4ad4-bce0-d942699c665b</w:t>
      </w:r>
    </w:p>
    <w:p w14:paraId="5976492B" w14:textId="77777777" w:rsidR="008A78B8" w:rsidRDefault="008A78B8" w:rsidP="00D0261A"/>
    <w:p w14:paraId="4AE9231D" w14:textId="05E1DCBA" w:rsidR="00D0261A" w:rsidRDefault="00DE42B0" w:rsidP="00D0261A">
      <w:r>
        <w:t>‘’’</w:t>
      </w:r>
    </w:p>
    <w:p w14:paraId="44DD8F3B" w14:textId="02CCA51A" w:rsidR="00361439" w:rsidRDefault="00361439" w:rsidP="00D0261A"/>
    <w:p w14:paraId="7FE681AD" w14:textId="77777777" w:rsidR="00361439" w:rsidRDefault="00361439" w:rsidP="00D0261A"/>
    <w:p w14:paraId="5A802870" w14:textId="77777777" w:rsidR="00CB5C19" w:rsidRDefault="00CB5C19" w:rsidP="00CB5C19">
      <w:pPr>
        <w:pStyle w:val="Heading2"/>
        <w:shd w:val="clear" w:color="auto" w:fill="FFFFFF"/>
        <w:spacing w:before="345" w:beforeAutospacing="0" w:after="173" w:afterAutospacing="0"/>
        <w:rPr>
          <w:rFonts w:ascii="Open Sans" w:hAnsi="Open Sans" w:cs="Open Sans"/>
          <w:color w:val="2E3D49"/>
          <w:sz w:val="33"/>
          <w:szCs w:val="33"/>
        </w:rPr>
      </w:pPr>
      <w:r>
        <w:rPr>
          <w:rFonts w:ascii="Open Sans" w:hAnsi="Open Sans" w:cs="Open Sans"/>
          <w:color w:val="2E3D49"/>
          <w:sz w:val="33"/>
          <w:szCs w:val="33"/>
        </w:rPr>
        <w:t>Concurrency and auto-scaling</w:t>
      </w:r>
    </w:p>
    <w:p w14:paraId="4BFCC32A" w14:textId="019C3FA9" w:rsidR="00CB5C19" w:rsidRDefault="00CB5C19" w:rsidP="00D0261A"/>
    <w:p w14:paraId="6242EA3E" w14:textId="31260A4E" w:rsidR="00CB5C19" w:rsidRDefault="00372121" w:rsidP="00372121">
      <w:r w:rsidRPr="00372121">
        <w:t xml:space="preserve">By default, the endpoint can accept more than one concurrent connection. At the same time, we needed to enable the concurrency on the Lambda function so that when/if we set up an API gateway, we would be able to connect to the endpoint with low latency.  </w:t>
      </w:r>
    </w:p>
    <w:p w14:paraId="1B662536" w14:textId="38AE380C" w:rsidR="006D4527" w:rsidRDefault="006D4527" w:rsidP="00372121"/>
    <w:p w14:paraId="0EA8FD61" w14:textId="444252ED" w:rsidR="006D4527" w:rsidRDefault="006D4527" w:rsidP="00372121">
      <w:r w:rsidRPr="006D4527">
        <w:t>We should be conscious that the cost must be monitored as we have Lambda function concurrency and endpoint autoscaling enabled.</w:t>
      </w:r>
    </w:p>
    <w:p w14:paraId="3F742A7C" w14:textId="668EAF76" w:rsidR="006D4527" w:rsidRDefault="006D4527" w:rsidP="00372121"/>
    <w:p w14:paraId="0AEE2899" w14:textId="77777777" w:rsidR="006D4527" w:rsidRDefault="006D4527" w:rsidP="00372121"/>
    <w:sectPr w:rsidR="006D4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D2"/>
    <w:rsid w:val="003361A6"/>
    <w:rsid w:val="00361439"/>
    <w:rsid w:val="00372121"/>
    <w:rsid w:val="003A34C4"/>
    <w:rsid w:val="004B68DC"/>
    <w:rsid w:val="004C557E"/>
    <w:rsid w:val="0055620C"/>
    <w:rsid w:val="0056559D"/>
    <w:rsid w:val="00607CD2"/>
    <w:rsid w:val="006447AB"/>
    <w:rsid w:val="006B1A89"/>
    <w:rsid w:val="006D4527"/>
    <w:rsid w:val="008A78B8"/>
    <w:rsid w:val="008E29D6"/>
    <w:rsid w:val="009C7422"/>
    <w:rsid w:val="00BE1172"/>
    <w:rsid w:val="00CB5C19"/>
    <w:rsid w:val="00D0261A"/>
    <w:rsid w:val="00D80508"/>
    <w:rsid w:val="00DE33D5"/>
    <w:rsid w:val="00DE42B0"/>
    <w:rsid w:val="00F552DD"/>
    <w:rsid w:val="00F56122"/>
    <w:rsid w:val="00F56EC7"/>
    <w:rsid w:val="00F6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8F80CF"/>
  <w15:chartTrackingRefBased/>
  <w15:docId w15:val="{5D29CCD0-BEE3-5043-A4EF-C318F7D5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5C1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C19"/>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268">
      <w:bodyDiv w:val="1"/>
      <w:marLeft w:val="0"/>
      <w:marRight w:val="0"/>
      <w:marTop w:val="0"/>
      <w:marBottom w:val="0"/>
      <w:divBdr>
        <w:top w:val="none" w:sz="0" w:space="0" w:color="auto"/>
        <w:left w:val="none" w:sz="0" w:space="0" w:color="auto"/>
        <w:bottom w:val="none" w:sz="0" w:space="0" w:color="auto"/>
        <w:right w:val="none" w:sz="0" w:space="0" w:color="auto"/>
      </w:divBdr>
    </w:div>
    <w:div w:id="105393473">
      <w:bodyDiv w:val="1"/>
      <w:marLeft w:val="0"/>
      <w:marRight w:val="0"/>
      <w:marTop w:val="0"/>
      <w:marBottom w:val="0"/>
      <w:divBdr>
        <w:top w:val="none" w:sz="0" w:space="0" w:color="auto"/>
        <w:left w:val="none" w:sz="0" w:space="0" w:color="auto"/>
        <w:bottom w:val="none" w:sz="0" w:space="0" w:color="auto"/>
        <w:right w:val="none" w:sz="0" w:space="0" w:color="auto"/>
      </w:divBdr>
    </w:div>
    <w:div w:id="429351941">
      <w:bodyDiv w:val="1"/>
      <w:marLeft w:val="0"/>
      <w:marRight w:val="0"/>
      <w:marTop w:val="0"/>
      <w:marBottom w:val="0"/>
      <w:divBdr>
        <w:top w:val="none" w:sz="0" w:space="0" w:color="auto"/>
        <w:left w:val="none" w:sz="0" w:space="0" w:color="auto"/>
        <w:bottom w:val="none" w:sz="0" w:space="0" w:color="auto"/>
        <w:right w:val="none" w:sz="0" w:space="0" w:color="auto"/>
      </w:divBdr>
    </w:div>
    <w:div w:id="447966618">
      <w:bodyDiv w:val="1"/>
      <w:marLeft w:val="0"/>
      <w:marRight w:val="0"/>
      <w:marTop w:val="0"/>
      <w:marBottom w:val="0"/>
      <w:divBdr>
        <w:top w:val="none" w:sz="0" w:space="0" w:color="auto"/>
        <w:left w:val="none" w:sz="0" w:space="0" w:color="auto"/>
        <w:bottom w:val="none" w:sz="0" w:space="0" w:color="auto"/>
        <w:right w:val="none" w:sz="0" w:space="0" w:color="auto"/>
      </w:divBdr>
    </w:div>
    <w:div w:id="728917333">
      <w:bodyDiv w:val="1"/>
      <w:marLeft w:val="0"/>
      <w:marRight w:val="0"/>
      <w:marTop w:val="0"/>
      <w:marBottom w:val="0"/>
      <w:divBdr>
        <w:top w:val="none" w:sz="0" w:space="0" w:color="auto"/>
        <w:left w:val="none" w:sz="0" w:space="0" w:color="auto"/>
        <w:bottom w:val="none" w:sz="0" w:space="0" w:color="auto"/>
        <w:right w:val="none" w:sz="0" w:space="0" w:color="auto"/>
      </w:divBdr>
      <w:divsChild>
        <w:div w:id="2103258496">
          <w:marLeft w:val="0"/>
          <w:marRight w:val="0"/>
          <w:marTop w:val="0"/>
          <w:marBottom w:val="0"/>
          <w:divBdr>
            <w:top w:val="none" w:sz="0" w:space="0" w:color="auto"/>
            <w:left w:val="none" w:sz="0" w:space="0" w:color="auto"/>
            <w:bottom w:val="none" w:sz="0" w:space="0" w:color="auto"/>
            <w:right w:val="none" w:sz="0" w:space="0" w:color="auto"/>
          </w:divBdr>
          <w:divsChild>
            <w:div w:id="939142089">
              <w:marLeft w:val="0"/>
              <w:marRight w:val="0"/>
              <w:marTop w:val="0"/>
              <w:marBottom w:val="0"/>
              <w:divBdr>
                <w:top w:val="none" w:sz="0" w:space="0" w:color="auto"/>
                <w:left w:val="none" w:sz="0" w:space="0" w:color="auto"/>
                <w:bottom w:val="none" w:sz="0" w:space="0" w:color="auto"/>
                <w:right w:val="none" w:sz="0" w:space="0" w:color="auto"/>
              </w:divBdr>
            </w:div>
            <w:div w:id="1224029677">
              <w:marLeft w:val="0"/>
              <w:marRight w:val="0"/>
              <w:marTop w:val="0"/>
              <w:marBottom w:val="0"/>
              <w:divBdr>
                <w:top w:val="none" w:sz="0" w:space="0" w:color="auto"/>
                <w:left w:val="none" w:sz="0" w:space="0" w:color="auto"/>
                <w:bottom w:val="none" w:sz="0" w:space="0" w:color="auto"/>
                <w:right w:val="none" w:sz="0" w:space="0" w:color="auto"/>
              </w:divBdr>
            </w:div>
            <w:div w:id="1629051359">
              <w:marLeft w:val="0"/>
              <w:marRight w:val="0"/>
              <w:marTop w:val="0"/>
              <w:marBottom w:val="0"/>
              <w:divBdr>
                <w:top w:val="none" w:sz="0" w:space="0" w:color="auto"/>
                <w:left w:val="none" w:sz="0" w:space="0" w:color="auto"/>
                <w:bottom w:val="none" w:sz="0" w:space="0" w:color="auto"/>
                <w:right w:val="none" w:sz="0" w:space="0" w:color="auto"/>
              </w:divBdr>
            </w:div>
            <w:div w:id="1732582835">
              <w:marLeft w:val="0"/>
              <w:marRight w:val="0"/>
              <w:marTop w:val="0"/>
              <w:marBottom w:val="0"/>
              <w:divBdr>
                <w:top w:val="none" w:sz="0" w:space="0" w:color="auto"/>
                <w:left w:val="none" w:sz="0" w:space="0" w:color="auto"/>
                <w:bottom w:val="none" w:sz="0" w:space="0" w:color="auto"/>
                <w:right w:val="none" w:sz="0" w:space="0" w:color="auto"/>
              </w:divBdr>
            </w:div>
            <w:div w:id="1899239724">
              <w:marLeft w:val="0"/>
              <w:marRight w:val="0"/>
              <w:marTop w:val="0"/>
              <w:marBottom w:val="0"/>
              <w:divBdr>
                <w:top w:val="none" w:sz="0" w:space="0" w:color="auto"/>
                <w:left w:val="none" w:sz="0" w:space="0" w:color="auto"/>
                <w:bottom w:val="none" w:sz="0" w:space="0" w:color="auto"/>
                <w:right w:val="none" w:sz="0" w:space="0" w:color="auto"/>
              </w:divBdr>
            </w:div>
            <w:div w:id="831916823">
              <w:marLeft w:val="0"/>
              <w:marRight w:val="0"/>
              <w:marTop w:val="0"/>
              <w:marBottom w:val="0"/>
              <w:divBdr>
                <w:top w:val="none" w:sz="0" w:space="0" w:color="auto"/>
                <w:left w:val="none" w:sz="0" w:space="0" w:color="auto"/>
                <w:bottom w:val="none" w:sz="0" w:space="0" w:color="auto"/>
                <w:right w:val="none" w:sz="0" w:space="0" w:color="auto"/>
              </w:divBdr>
            </w:div>
            <w:div w:id="1926768849">
              <w:marLeft w:val="0"/>
              <w:marRight w:val="0"/>
              <w:marTop w:val="0"/>
              <w:marBottom w:val="0"/>
              <w:divBdr>
                <w:top w:val="none" w:sz="0" w:space="0" w:color="auto"/>
                <w:left w:val="none" w:sz="0" w:space="0" w:color="auto"/>
                <w:bottom w:val="none" w:sz="0" w:space="0" w:color="auto"/>
                <w:right w:val="none" w:sz="0" w:space="0" w:color="auto"/>
              </w:divBdr>
            </w:div>
            <w:div w:id="1581865947">
              <w:marLeft w:val="0"/>
              <w:marRight w:val="0"/>
              <w:marTop w:val="0"/>
              <w:marBottom w:val="0"/>
              <w:divBdr>
                <w:top w:val="none" w:sz="0" w:space="0" w:color="auto"/>
                <w:left w:val="none" w:sz="0" w:space="0" w:color="auto"/>
                <w:bottom w:val="none" w:sz="0" w:space="0" w:color="auto"/>
                <w:right w:val="none" w:sz="0" w:space="0" w:color="auto"/>
              </w:divBdr>
            </w:div>
            <w:div w:id="259147714">
              <w:marLeft w:val="0"/>
              <w:marRight w:val="0"/>
              <w:marTop w:val="0"/>
              <w:marBottom w:val="0"/>
              <w:divBdr>
                <w:top w:val="none" w:sz="0" w:space="0" w:color="auto"/>
                <w:left w:val="none" w:sz="0" w:space="0" w:color="auto"/>
                <w:bottom w:val="none" w:sz="0" w:space="0" w:color="auto"/>
                <w:right w:val="none" w:sz="0" w:space="0" w:color="auto"/>
              </w:divBdr>
            </w:div>
            <w:div w:id="1781291005">
              <w:marLeft w:val="0"/>
              <w:marRight w:val="0"/>
              <w:marTop w:val="0"/>
              <w:marBottom w:val="0"/>
              <w:divBdr>
                <w:top w:val="none" w:sz="0" w:space="0" w:color="auto"/>
                <w:left w:val="none" w:sz="0" w:space="0" w:color="auto"/>
                <w:bottom w:val="none" w:sz="0" w:space="0" w:color="auto"/>
                <w:right w:val="none" w:sz="0" w:space="0" w:color="auto"/>
              </w:divBdr>
            </w:div>
            <w:div w:id="583225506">
              <w:marLeft w:val="0"/>
              <w:marRight w:val="0"/>
              <w:marTop w:val="0"/>
              <w:marBottom w:val="0"/>
              <w:divBdr>
                <w:top w:val="none" w:sz="0" w:space="0" w:color="auto"/>
                <w:left w:val="none" w:sz="0" w:space="0" w:color="auto"/>
                <w:bottom w:val="none" w:sz="0" w:space="0" w:color="auto"/>
                <w:right w:val="none" w:sz="0" w:space="0" w:color="auto"/>
              </w:divBdr>
            </w:div>
            <w:div w:id="2078938609">
              <w:marLeft w:val="0"/>
              <w:marRight w:val="0"/>
              <w:marTop w:val="0"/>
              <w:marBottom w:val="0"/>
              <w:divBdr>
                <w:top w:val="none" w:sz="0" w:space="0" w:color="auto"/>
                <w:left w:val="none" w:sz="0" w:space="0" w:color="auto"/>
                <w:bottom w:val="none" w:sz="0" w:space="0" w:color="auto"/>
                <w:right w:val="none" w:sz="0" w:space="0" w:color="auto"/>
              </w:divBdr>
            </w:div>
            <w:div w:id="1334382800">
              <w:marLeft w:val="0"/>
              <w:marRight w:val="0"/>
              <w:marTop w:val="0"/>
              <w:marBottom w:val="0"/>
              <w:divBdr>
                <w:top w:val="none" w:sz="0" w:space="0" w:color="auto"/>
                <w:left w:val="none" w:sz="0" w:space="0" w:color="auto"/>
                <w:bottom w:val="none" w:sz="0" w:space="0" w:color="auto"/>
                <w:right w:val="none" w:sz="0" w:space="0" w:color="auto"/>
              </w:divBdr>
            </w:div>
            <w:div w:id="282002461">
              <w:marLeft w:val="0"/>
              <w:marRight w:val="0"/>
              <w:marTop w:val="0"/>
              <w:marBottom w:val="0"/>
              <w:divBdr>
                <w:top w:val="none" w:sz="0" w:space="0" w:color="auto"/>
                <w:left w:val="none" w:sz="0" w:space="0" w:color="auto"/>
                <w:bottom w:val="none" w:sz="0" w:space="0" w:color="auto"/>
                <w:right w:val="none" w:sz="0" w:space="0" w:color="auto"/>
              </w:divBdr>
            </w:div>
            <w:div w:id="1286236887">
              <w:marLeft w:val="0"/>
              <w:marRight w:val="0"/>
              <w:marTop w:val="0"/>
              <w:marBottom w:val="0"/>
              <w:divBdr>
                <w:top w:val="none" w:sz="0" w:space="0" w:color="auto"/>
                <w:left w:val="none" w:sz="0" w:space="0" w:color="auto"/>
                <w:bottom w:val="none" w:sz="0" w:space="0" w:color="auto"/>
                <w:right w:val="none" w:sz="0" w:space="0" w:color="auto"/>
              </w:divBdr>
            </w:div>
            <w:div w:id="14683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824">
      <w:bodyDiv w:val="1"/>
      <w:marLeft w:val="0"/>
      <w:marRight w:val="0"/>
      <w:marTop w:val="0"/>
      <w:marBottom w:val="0"/>
      <w:divBdr>
        <w:top w:val="none" w:sz="0" w:space="0" w:color="auto"/>
        <w:left w:val="none" w:sz="0" w:space="0" w:color="auto"/>
        <w:bottom w:val="none" w:sz="0" w:space="0" w:color="auto"/>
        <w:right w:val="none" w:sz="0" w:space="0" w:color="auto"/>
      </w:divBdr>
    </w:div>
    <w:div w:id="1408303989">
      <w:bodyDiv w:val="1"/>
      <w:marLeft w:val="0"/>
      <w:marRight w:val="0"/>
      <w:marTop w:val="0"/>
      <w:marBottom w:val="0"/>
      <w:divBdr>
        <w:top w:val="none" w:sz="0" w:space="0" w:color="auto"/>
        <w:left w:val="none" w:sz="0" w:space="0" w:color="auto"/>
        <w:bottom w:val="none" w:sz="0" w:space="0" w:color="auto"/>
        <w:right w:val="none" w:sz="0" w:space="0" w:color="auto"/>
      </w:divBdr>
      <w:divsChild>
        <w:div w:id="229656820">
          <w:marLeft w:val="0"/>
          <w:marRight w:val="0"/>
          <w:marTop w:val="0"/>
          <w:marBottom w:val="0"/>
          <w:divBdr>
            <w:top w:val="none" w:sz="0" w:space="0" w:color="auto"/>
            <w:left w:val="none" w:sz="0" w:space="0" w:color="auto"/>
            <w:bottom w:val="none" w:sz="0" w:space="0" w:color="auto"/>
            <w:right w:val="none" w:sz="0" w:space="0" w:color="auto"/>
          </w:divBdr>
          <w:divsChild>
            <w:div w:id="846988830">
              <w:marLeft w:val="0"/>
              <w:marRight w:val="0"/>
              <w:marTop w:val="0"/>
              <w:marBottom w:val="0"/>
              <w:divBdr>
                <w:top w:val="none" w:sz="0" w:space="0" w:color="auto"/>
                <w:left w:val="none" w:sz="0" w:space="0" w:color="auto"/>
                <w:bottom w:val="none" w:sz="0" w:space="0" w:color="auto"/>
                <w:right w:val="none" w:sz="0" w:space="0" w:color="auto"/>
              </w:divBdr>
            </w:div>
            <w:div w:id="891772446">
              <w:marLeft w:val="0"/>
              <w:marRight w:val="0"/>
              <w:marTop w:val="0"/>
              <w:marBottom w:val="0"/>
              <w:divBdr>
                <w:top w:val="none" w:sz="0" w:space="0" w:color="auto"/>
                <w:left w:val="none" w:sz="0" w:space="0" w:color="auto"/>
                <w:bottom w:val="none" w:sz="0" w:space="0" w:color="auto"/>
                <w:right w:val="none" w:sz="0" w:space="0" w:color="auto"/>
              </w:divBdr>
            </w:div>
            <w:div w:id="1212689747">
              <w:marLeft w:val="0"/>
              <w:marRight w:val="0"/>
              <w:marTop w:val="0"/>
              <w:marBottom w:val="0"/>
              <w:divBdr>
                <w:top w:val="none" w:sz="0" w:space="0" w:color="auto"/>
                <w:left w:val="none" w:sz="0" w:space="0" w:color="auto"/>
                <w:bottom w:val="none" w:sz="0" w:space="0" w:color="auto"/>
                <w:right w:val="none" w:sz="0" w:space="0" w:color="auto"/>
              </w:divBdr>
            </w:div>
            <w:div w:id="1275596310">
              <w:marLeft w:val="0"/>
              <w:marRight w:val="0"/>
              <w:marTop w:val="0"/>
              <w:marBottom w:val="0"/>
              <w:divBdr>
                <w:top w:val="none" w:sz="0" w:space="0" w:color="auto"/>
                <w:left w:val="none" w:sz="0" w:space="0" w:color="auto"/>
                <w:bottom w:val="none" w:sz="0" w:space="0" w:color="auto"/>
                <w:right w:val="none" w:sz="0" w:space="0" w:color="auto"/>
              </w:divBdr>
            </w:div>
            <w:div w:id="2063358664">
              <w:marLeft w:val="0"/>
              <w:marRight w:val="0"/>
              <w:marTop w:val="0"/>
              <w:marBottom w:val="0"/>
              <w:divBdr>
                <w:top w:val="none" w:sz="0" w:space="0" w:color="auto"/>
                <w:left w:val="none" w:sz="0" w:space="0" w:color="auto"/>
                <w:bottom w:val="none" w:sz="0" w:space="0" w:color="auto"/>
                <w:right w:val="none" w:sz="0" w:space="0" w:color="auto"/>
              </w:divBdr>
            </w:div>
            <w:div w:id="1532692040">
              <w:marLeft w:val="0"/>
              <w:marRight w:val="0"/>
              <w:marTop w:val="0"/>
              <w:marBottom w:val="0"/>
              <w:divBdr>
                <w:top w:val="none" w:sz="0" w:space="0" w:color="auto"/>
                <w:left w:val="none" w:sz="0" w:space="0" w:color="auto"/>
                <w:bottom w:val="none" w:sz="0" w:space="0" w:color="auto"/>
                <w:right w:val="none" w:sz="0" w:space="0" w:color="auto"/>
              </w:divBdr>
            </w:div>
            <w:div w:id="48499600">
              <w:marLeft w:val="0"/>
              <w:marRight w:val="0"/>
              <w:marTop w:val="0"/>
              <w:marBottom w:val="0"/>
              <w:divBdr>
                <w:top w:val="none" w:sz="0" w:space="0" w:color="auto"/>
                <w:left w:val="none" w:sz="0" w:space="0" w:color="auto"/>
                <w:bottom w:val="none" w:sz="0" w:space="0" w:color="auto"/>
                <w:right w:val="none" w:sz="0" w:space="0" w:color="auto"/>
              </w:divBdr>
            </w:div>
            <w:div w:id="340011774">
              <w:marLeft w:val="0"/>
              <w:marRight w:val="0"/>
              <w:marTop w:val="0"/>
              <w:marBottom w:val="0"/>
              <w:divBdr>
                <w:top w:val="none" w:sz="0" w:space="0" w:color="auto"/>
                <w:left w:val="none" w:sz="0" w:space="0" w:color="auto"/>
                <w:bottom w:val="none" w:sz="0" w:space="0" w:color="auto"/>
                <w:right w:val="none" w:sz="0" w:space="0" w:color="auto"/>
              </w:divBdr>
            </w:div>
            <w:div w:id="1417089358">
              <w:marLeft w:val="0"/>
              <w:marRight w:val="0"/>
              <w:marTop w:val="0"/>
              <w:marBottom w:val="0"/>
              <w:divBdr>
                <w:top w:val="none" w:sz="0" w:space="0" w:color="auto"/>
                <w:left w:val="none" w:sz="0" w:space="0" w:color="auto"/>
                <w:bottom w:val="none" w:sz="0" w:space="0" w:color="auto"/>
                <w:right w:val="none" w:sz="0" w:space="0" w:color="auto"/>
              </w:divBdr>
            </w:div>
            <w:div w:id="1925605112">
              <w:marLeft w:val="0"/>
              <w:marRight w:val="0"/>
              <w:marTop w:val="0"/>
              <w:marBottom w:val="0"/>
              <w:divBdr>
                <w:top w:val="none" w:sz="0" w:space="0" w:color="auto"/>
                <w:left w:val="none" w:sz="0" w:space="0" w:color="auto"/>
                <w:bottom w:val="none" w:sz="0" w:space="0" w:color="auto"/>
                <w:right w:val="none" w:sz="0" w:space="0" w:color="auto"/>
              </w:divBdr>
            </w:div>
            <w:div w:id="1757970061">
              <w:marLeft w:val="0"/>
              <w:marRight w:val="0"/>
              <w:marTop w:val="0"/>
              <w:marBottom w:val="0"/>
              <w:divBdr>
                <w:top w:val="none" w:sz="0" w:space="0" w:color="auto"/>
                <w:left w:val="none" w:sz="0" w:space="0" w:color="auto"/>
                <w:bottom w:val="none" w:sz="0" w:space="0" w:color="auto"/>
                <w:right w:val="none" w:sz="0" w:space="0" w:color="auto"/>
              </w:divBdr>
            </w:div>
            <w:div w:id="364520605">
              <w:marLeft w:val="0"/>
              <w:marRight w:val="0"/>
              <w:marTop w:val="0"/>
              <w:marBottom w:val="0"/>
              <w:divBdr>
                <w:top w:val="none" w:sz="0" w:space="0" w:color="auto"/>
                <w:left w:val="none" w:sz="0" w:space="0" w:color="auto"/>
                <w:bottom w:val="none" w:sz="0" w:space="0" w:color="auto"/>
                <w:right w:val="none" w:sz="0" w:space="0" w:color="auto"/>
              </w:divBdr>
            </w:div>
            <w:div w:id="1069498721">
              <w:marLeft w:val="0"/>
              <w:marRight w:val="0"/>
              <w:marTop w:val="0"/>
              <w:marBottom w:val="0"/>
              <w:divBdr>
                <w:top w:val="none" w:sz="0" w:space="0" w:color="auto"/>
                <w:left w:val="none" w:sz="0" w:space="0" w:color="auto"/>
                <w:bottom w:val="none" w:sz="0" w:space="0" w:color="auto"/>
                <w:right w:val="none" w:sz="0" w:space="0" w:color="auto"/>
              </w:divBdr>
            </w:div>
            <w:div w:id="1246186010">
              <w:marLeft w:val="0"/>
              <w:marRight w:val="0"/>
              <w:marTop w:val="0"/>
              <w:marBottom w:val="0"/>
              <w:divBdr>
                <w:top w:val="none" w:sz="0" w:space="0" w:color="auto"/>
                <w:left w:val="none" w:sz="0" w:space="0" w:color="auto"/>
                <w:bottom w:val="none" w:sz="0" w:space="0" w:color="auto"/>
                <w:right w:val="none" w:sz="0" w:space="0" w:color="auto"/>
              </w:divBdr>
            </w:div>
            <w:div w:id="1405639134">
              <w:marLeft w:val="0"/>
              <w:marRight w:val="0"/>
              <w:marTop w:val="0"/>
              <w:marBottom w:val="0"/>
              <w:divBdr>
                <w:top w:val="none" w:sz="0" w:space="0" w:color="auto"/>
                <w:left w:val="none" w:sz="0" w:space="0" w:color="auto"/>
                <w:bottom w:val="none" w:sz="0" w:space="0" w:color="auto"/>
                <w:right w:val="none" w:sz="0" w:space="0" w:color="auto"/>
              </w:divBdr>
            </w:div>
            <w:div w:id="9872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5126">
      <w:bodyDiv w:val="1"/>
      <w:marLeft w:val="0"/>
      <w:marRight w:val="0"/>
      <w:marTop w:val="0"/>
      <w:marBottom w:val="0"/>
      <w:divBdr>
        <w:top w:val="none" w:sz="0" w:space="0" w:color="auto"/>
        <w:left w:val="none" w:sz="0" w:space="0" w:color="auto"/>
        <w:bottom w:val="none" w:sz="0" w:space="0" w:color="auto"/>
        <w:right w:val="none" w:sz="0" w:space="0" w:color="auto"/>
      </w:divBdr>
    </w:div>
    <w:div w:id="19206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Redjai Sani</dc:creator>
  <cp:keywords/>
  <dc:description/>
  <cp:lastModifiedBy>Sohrab Redjai Sani</cp:lastModifiedBy>
  <cp:revision>20</cp:revision>
  <dcterms:created xsi:type="dcterms:W3CDTF">2022-04-29T12:17:00Z</dcterms:created>
  <dcterms:modified xsi:type="dcterms:W3CDTF">2022-04-29T14:15:00Z</dcterms:modified>
</cp:coreProperties>
</file>