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D8B3C" w14:textId="447E5ED1" w:rsidR="00DC01A8" w:rsidRPr="007A29CA" w:rsidRDefault="00573948" w:rsidP="0063176A">
      <w:pPr>
        <w:jc w:val="both"/>
        <w:rPr>
          <w:b/>
          <w:bCs/>
          <w:u w:val="single"/>
        </w:rPr>
      </w:pPr>
      <w:r w:rsidRPr="007A29CA">
        <w:rPr>
          <w:b/>
          <w:bCs/>
          <w:u w:val="single"/>
        </w:rPr>
        <w:t>Design Thinking:</w:t>
      </w:r>
    </w:p>
    <w:p w14:paraId="3F084481" w14:textId="3AC3FD85" w:rsidR="00573948" w:rsidRDefault="00573948" w:rsidP="0063176A">
      <w:pPr>
        <w:jc w:val="both"/>
      </w:pPr>
      <w:r>
        <w:t>It is about the users. Who will use the product?</w:t>
      </w:r>
    </w:p>
    <w:p w14:paraId="23FD01B7" w14:textId="5C2DCFF0" w:rsidR="00573948" w:rsidRDefault="008702DD" w:rsidP="0063176A">
      <w:pPr>
        <w:jc w:val="both"/>
      </w:pPr>
      <w:r>
        <w:t>Process Steps:</w:t>
      </w:r>
    </w:p>
    <w:p w14:paraId="648F169B" w14:textId="7F3FD1E1" w:rsidR="008702DD" w:rsidRDefault="008702DD" w:rsidP="0063176A">
      <w:pPr>
        <w:jc w:val="both"/>
      </w:pPr>
      <w:r>
        <w:t xml:space="preserve">[1] </w:t>
      </w:r>
      <w:r w:rsidRPr="00D609AD">
        <w:rPr>
          <w:b/>
          <w:bCs/>
        </w:rPr>
        <w:t>Empathize</w:t>
      </w:r>
      <w:r>
        <w:t>: Thinking about the users.</w:t>
      </w:r>
    </w:p>
    <w:p w14:paraId="4E63AB9C" w14:textId="77AB1FDA" w:rsidR="00D609AD" w:rsidRDefault="00D609AD" w:rsidP="0063176A">
      <w:pPr>
        <w:jc w:val="both"/>
      </w:pPr>
      <w:r>
        <w:t>- Trying to be in the customer’s shoes and feel what the customer must be going through.</w:t>
      </w:r>
    </w:p>
    <w:p w14:paraId="61CC6F6E" w14:textId="53661632" w:rsidR="00D609AD" w:rsidRDefault="00D609AD" w:rsidP="0063176A">
      <w:pPr>
        <w:jc w:val="both"/>
      </w:pPr>
      <w:r>
        <w:t xml:space="preserve">- Through customer interviews to get feedback. </w:t>
      </w:r>
      <w:r w:rsidR="00CA3CCF">
        <w:t>Is the customer happy or anxious about the product?</w:t>
      </w:r>
    </w:p>
    <w:p w14:paraId="0E6E5974" w14:textId="137EC574" w:rsidR="00CA3CCF" w:rsidRDefault="00CA3CCF" w:rsidP="0063176A">
      <w:pPr>
        <w:jc w:val="both"/>
      </w:pPr>
      <w:r>
        <w:t>- Then</w:t>
      </w:r>
      <w:r w:rsidR="00F56A90">
        <w:t>,</w:t>
      </w:r>
      <w:r>
        <w:t xml:space="preserve"> we need to come up with </w:t>
      </w:r>
      <w:r w:rsidR="00F56A90">
        <w:t>a</w:t>
      </w:r>
      <w:r>
        <w:t xml:space="preserve"> visual representation of the users about what </w:t>
      </w:r>
      <w:r w:rsidR="00F56A90">
        <w:t>is</w:t>
      </w:r>
      <w:r>
        <w:t xml:space="preserve"> trying to say.</w:t>
      </w:r>
    </w:p>
    <w:p w14:paraId="0169C21F" w14:textId="049B9391" w:rsidR="00F56A90" w:rsidRDefault="00F56A90" w:rsidP="0063176A">
      <w:pPr>
        <w:jc w:val="both"/>
      </w:pPr>
      <w:r>
        <w:t>Like age, family details, salary details</w:t>
      </w:r>
      <w:r w:rsidR="00A97C47">
        <w:t>,</w:t>
      </w:r>
      <w:r>
        <w:t xml:space="preserve"> etc. </w:t>
      </w:r>
    </w:p>
    <w:p w14:paraId="60C4AEB4" w14:textId="7108D3AE" w:rsidR="008702DD" w:rsidRDefault="008702DD" w:rsidP="0063176A">
      <w:pPr>
        <w:jc w:val="both"/>
      </w:pPr>
      <w:r>
        <w:t xml:space="preserve">[2] </w:t>
      </w:r>
      <w:r w:rsidRPr="00D609AD">
        <w:rPr>
          <w:b/>
          <w:bCs/>
        </w:rPr>
        <w:t>Define</w:t>
      </w:r>
      <w:r>
        <w:t>: Getting down to the root cause of the problem according to the customer.</w:t>
      </w:r>
    </w:p>
    <w:p w14:paraId="7AADA85A" w14:textId="4D4A2B74" w:rsidR="008F4E0C" w:rsidRDefault="008F4E0C" w:rsidP="0063176A">
      <w:pPr>
        <w:jc w:val="both"/>
      </w:pPr>
      <w:r>
        <w:t xml:space="preserve">- Defining a problem. </w:t>
      </w:r>
      <w:r w:rsidR="000934F6">
        <w:t xml:space="preserve">How to improve the customer experience by reducing the </w:t>
      </w:r>
      <w:r w:rsidR="000B1577">
        <w:t>issues</w:t>
      </w:r>
      <w:r w:rsidR="000934F6">
        <w:t xml:space="preserve"> faced by the customers when using the product.</w:t>
      </w:r>
      <w:r>
        <w:t xml:space="preserve"> </w:t>
      </w:r>
    </w:p>
    <w:p w14:paraId="4A00AA85" w14:textId="60712B25" w:rsidR="00BC25A1" w:rsidRDefault="008702DD" w:rsidP="0063176A">
      <w:pPr>
        <w:jc w:val="both"/>
      </w:pPr>
      <w:r>
        <w:t xml:space="preserve">[3] </w:t>
      </w:r>
      <w:r w:rsidR="00BC25A1">
        <w:t>Ideate: Create mockups and solution designs around how a particular problem can be solved.</w:t>
      </w:r>
    </w:p>
    <w:p w14:paraId="709116B6" w14:textId="31C4E8C7" w:rsidR="00BC25A1" w:rsidRDefault="00BC25A1" w:rsidP="0063176A">
      <w:pPr>
        <w:jc w:val="both"/>
      </w:pPr>
      <w:r>
        <w:t>[4] Prototype: Creating some visual artifacts which can give the final solution. Here we need to test this with real users.</w:t>
      </w:r>
    </w:p>
    <w:p w14:paraId="490A75EC" w14:textId="2128EBE8" w:rsidR="00BC25A1" w:rsidRDefault="00BC25A1" w:rsidP="0063176A">
      <w:pPr>
        <w:jc w:val="both"/>
      </w:pPr>
      <w:r>
        <w:t xml:space="preserve">[5] </w:t>
      </w:r>
      <w:r w:rsidR="00176462">
        <w:t>Testing: This is not regular software testing. This is about concept testing. Showing the solution to the users or business clients.</w:t>
      </w:r>
    </w:p>
    <w:p w14:paraId="39EED615" w14:textId="1A97C351" w:rsidR="00101406" w:rsidRDefault="00101406" w:rsidP="0063176A">
      <w:pPr>
        <w:jc w:val="both"/>
      </w:pPr>
      <w:r>
        <w:t>-</w:t>
      </w:r>
    </w:p>
    <w:p w14:paraId="72E0AFC0" w14:textId="4604AAEA" w:rsidR="00176462" w:rsidRPr="007A29CA" w:rsidRDefault="00101406" w:rsidP="0063176A">
      <w:pPr>
        <w:jc w:val="both"/>
        <w:rPr>
          <w:b/>
          <w:bCs/>
          <w:u w:val="single"/>
        </w:rPr>
      </w:pPr>
      <w:r w:rsidRPr="007A29CA">
        <w:rPr>
          <w:b/>
          <w:bCs/>
          <w:u w:val="single"/>
        </w:rPr>
        <w:t>10 Heuristic UP Principles</w:t>
      </w:r>
    </w:p>
    <w:p w14:paraId="3B951FF7" w14:textId="64CE3CC5" w:rsidR="00101406" w:rsidRDefault="00511372" w:rsidP="0063176A">
      <w:pPr>
        <w:pStyle w:val="ListParagraph"/>
        <w:numPr>
          <w:ilvl w:val="0"/>
          <w:numId w:val="1"/>
        </w:numPr>
        <w:ind w:left="360"/>
        <w:jc w:val="both"/>
      </w:pPr>
      <w:r>
        <w:t>Visibility of system status</w:t>
      </w:r>
    </w:p>
    <w:p w14:paraId="6650248D" w14:textId="5E128002" w:rsidR="00511372" w:rsidRDefault="00511372" w:rsidP="0063176A">
      <w:pPr>
        <w:jc w:val="both"/>
      </w:pPr>
      <w:r>
        <w:t>- Check for visibility of system status (Zomato maps)</w:t>
      </w:r>
    </w:p>
    <w:p w14:paraId="06C5B195" w14:textId="4573410C" w:rsidR="00511372" w:rsidRDefault="00511372" w:rsidP="0063176A">
      <w:pPr>
        <w:jc w:val="both"/>
      </w:pPr>
      <w:r>
        <w:t xml:space="preserve">- User should always be informed of system operation within easy-to-understand and highly visible status displayed on the screen within a reasonable amount of time. </w:t>
      </w:r>
    </w:p>
    <w:p w14:paraId="19102985" w14:textId="61E2F04E" w:rsidR="00511372" w:rsidRDefault="00511372" w:rsidP="0063176A">
      <w:pPr>
        <w:jc w:val="both"/>
      </w:pPr>
      <w:r>
        <w:t>2. Mapping between the real-time and system</w:t>
      </w:r>
    </w:p>
    <w:p w14:paraId="5A29D9F1" w14:textId="5430BC19" w:rsidR="00511372" w:rsidRDefault="00511372" w:rsidP="0063176A">
      <w:pPr>
        <w:jc w:val="both"/>
      </w:pPr>
      <w:r>
        <w:t xml:space="preserve">- </w:t>
      </w:r>
      <w:r w:rsidR="00465DDF">
        <w:t>Match between the system and the real world.</w:t>
      </w:r>
    </w:p>
    <w:p w14:paraId="6CACE2D2" w14:textId="205AC346" w:rsidR="00470BF1" w:rsidRDefault="00470BF1" w:rsidP="0063176A">
      <w:pPr>
        <w:jc w:val="both"/>
      </w:pPr>
      <w:r>
        <w:t>- Product managers should endeavor to mirror the language and concepts users will find in the real world based on who the target users are.</w:t>
      </w:r>
    </w:p>
    <w:p w14:paraId="550220C8" w14:textId="40B1727B" w:rsidR="000B1577" w:rsidRDefault="000B1577" w:rsidP="0063176A">
      <w:pPr>
        <w:jc w:val="both"/>
      </w:pPr>
      <w:r>
        <w:t>3. User control and freedom</w:t>
      </w:r>
    </w:p>
    <w:p w14:paraId="7281B8D0" w14:textId="56639E76" w:rsidR="000B1577" w:rsidRDefault="000B1577" w:rsidP="0063176A">
      <w:pPr>
        <w:jc w:val="both"/>
      </w:pPr>
      <w:r>
        <w:t>- Offer users a digital space where background steps are possible</w:t>
      </w:r>
      <w:r w:rsidR="00374565">
        <w:t>,</w:t>
      </w:r>
      <w:r>
        <w:t xml:space="preserve"> including undoing and redoing previous actions.</w:t>
      </w:r>
    </w:p>
    <w:p w14:paraId="46C303E9" w14:textId="1CA06777" w:rsidR="00374565" w:rsidRDefault="00374565" w:rsidP="0063176A">
      <w:pPr>
        <w:jc w:val="both"/>
      </w:pPr>
      <w:r>
        <w:t>4. Consistency and standards</w:t>
      </w:r>
    </w:p>
    <w:p w14:paraId="4E561B3C" w14:textId="192BAE59" w:rsidR="00374565" w:rsidRDefault="009A1210" w:rsidP="0063176A">
      <w:pPr>
        <w:jc w:val="both"/>
      </w:pPr>
      <w:r>
        <w:lastRenderedPageBreak/>
        <w:t>- Product Managers should ensure that both the graphic element &amp; technology are maintained across similar platforms.</w:t>
      </w:r>
    </w:p>
    <w:p w14:paraId="3BCC4D4C" w14:textId="58D14632" w:rsidR="007F1BAE" w:rsidRDefault="007F1BAE" w:rsidP="0063176A">
      <w:pPr>
        <w:jc w:val="both"/>
      </w:pPr>
      <w:r>
        <w:t>- For example, An icon that represents one category or concept should not represent the different concepts &amp; used on a different screen.</w:t>
      </w:r>
    </w:p>
    <w:p w14:paraId="5739573A" w14:textId="77777777" w:rsidR="00470BF1" w:rsidRPr="00101406" w:rsidRDefault="00470BF1" w:rsidP="0063176A">
      <w:pPr>
        <w:jc w:val="both"/>
      </w:pPr>
    </w:p>
    <w:p w14:paraId="2A043A5D" w14:textId="77777777" w:rsidR="00D609AD" w:rsidRDefault="00D609AD" w:rsidP="0063176A">
      <w:pPr>
        <w:jc w:val="both"/>
      </w:pPr>
    </w:p>
    <w:p w14:paraId="67F108BE" w14:textId="7DDE08B3" w:rsidR="008702DD" w:rsidRDefault="00BC25A1" w:rsidP="0063176A">
      <w:pPr>
        <w:jc w:val="both"/>
      </w:pPr>
      <w:r>
        <w:t xml:space="preserve"> </w:t>
      </w:r>
    </w:p>
    <w:p w14:paraId="2A32F9B4" w14:textId="77777777" w:rsidR="00573948" w:rsidRDefault="00573948" w:rsidP="0063176A">
      <w:pPr>
        <w:jc w:val="both"/>
      </w:pPr>
    </w:p>
    <w:sectPr w:rsidR="00573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6E71"/>
    <w:multiLevelType w:val="hybridMultilevel"/>
    <w:tmpl w:val="AEBCF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240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90"/>
    <w:rsid w:val="000934F6"/>
    <w:rsid w:val="000B1577"/>
    <w:rsid w:val="00101406"/>
    <w:rsid w:val="00176462"/>
    <w:rsid w:val="0019155F"/>
    <w:rsid w:val="00374565"/>
    <w:rsid w:val="00465DDF"/>
    <w:rsid w:val="00470BF1"/>
    <w:rsid w:val="004A1B90"/>
    <w:rsid w:val="00511372"/>
    <w:rsid w:val="00573948"/>
    <w:rsid w:val="0063176A"/>
    <w:rsid w:val="006A25E6"/>
    <w:rsid w:val="007A29CA"/>
    <w:rsid w:val="007F1BAE"/>
    <w:rsid w:val="008702DD"/>
    <w:rsid w:val="00873086"/>
    <w:rsid w:val="008F4E0C"/>
    <w:rsid w:val="009A1210"/>
    <w:rsid w:val="00A97C47"/>
    <w:rsid w:val="00BC25A1"/>
    <w:rsid w:val="00CA3CCF"/>
    <w:rsid w:val="00D609AD"/>
    <w:rsid w:val="00DC01A8"/>
    <w:rsid w:val="00F5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1A91"/>
  <w15:chartTrackingRefBased/>
  <w15:docId w15:val="{43B5FBD1-1DC4-45A6-85E7-69E19C9C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Sapireddy, Srinivas Rahul (UMKC-Student)</dc:creator>
  <cp:keywords/>
  <dc:description/>
  <cp:lastModifiedBy>Sapireddy, Srinivas Rahul (UMKC-Student)</cp:lastModifiedBy>
  <cp:revision>22</cp:revision>
  <dcterms:created xsi:type="dcterms:W3CDTF">2022-12-29T07:40:00Z</dcterms:created>
  <dcterms:modified xsi:type="dcterms:W3CDTF">2022-12-29T11:42:00Z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7b38fdbc-a3c7-431f-9b80-722a98d14dd1</vt:lpwstr>
  </property>
</Properties>
</file>